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B983" w14:textId="184D2907" w:rsidR="0097589A" w:rsidRDefault="00154BC2">
      <w:pPr>
        <w:rPr>
          <w:rFonts w:ascii="Arial" w:hAnsi="Arial" w:cs="Arial"/>
          <w:sz w:val="32"/>
          <w:szCs w:val="28"/>
        </w:rPr>
      </w:pPr>
      <w:r w:rsidRPr="00154BC2">
        <w:rPr>
          <w:rFonts w:ascii="Arial" w:hAnsi="Arial" w:cs="Arial"/>
          <w:sz w:val="32"/>
          <w:szCs w:val="28"/>
        </w:rPr>
        <w:t>Kjente forskjeller mellom mitt og Bjørn-Eiriks program:</w:t>
      </w:r>
    </w:p>
    <w:p w14:paraId="632BB0EE" w14:textId="1397BBEF" w:rsidR="00154BC2" w:rsidRPr="00302905" w:rsidRDefault="00154BC2" w:rsidP="00154BC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2905">
        <w:rPr>
          <w:rFonts w:ascii="Arial" w:hAnsi="Arial" w:cs="Arial"/>
        </w:rPr>
        <w:t xml:space="preserve">Hvordan antall range1 observasjoner beregnes. Ut i fra hvordan jeg ser det, ser det ut som det er en </w:t>
      </w:r>
      <w:proofErr w:type="spellStart"/>
      <w:r w:rsidRPr="00302905">
        <w:rPr>
          <w:rFonts w:ascii="Arial" w:hAnsi="Arial" w:cs="Arial"/>
        </w:rPr>
        <w:t>bugg</w:t>
      </w:r>
      <w:proofErr w:type="spellEnd"/>
      <w:r w:rsidRPr="00302905">
        <w:rPr>
          <w:rFonts w:ascii="Arial" w:hAnsi="Arial" w:cs="Arial"/>
        </w:rPr>
        <w:t xml:space="preserve"> i programvaren hans. Han finner bare første og siste epoke som ikke inneholder null, men tar ikke hensyn til at det kan være nuller i epokene mellom. Dette tar mitt program hensyn til. Dett er i funksjonen «computedelayStats»</w:t>
      </w:r>
    </w:p>
    <w:p w14:paraId="027706EA" w14:textId="07EEEC25" w:rsidR="00154BC2" w:rsidRPr="00302905" w:rsidRDefault="00154BC2" w:rsidP="00154BC2">
      <w:pPr>
        <w:ind w:left="720"/>
        <w:rPr>
          <w:rFonts w:ascii="Arial" w:hAnsi="Arial" w:cs="Arial"/>
        </w:rPr>
      </w:pPr>
      <w:r w:rsidRPr="00302905">
        <w:rPr>
          <w:rFonts w:ascii="Arial" w:hAnsi="Arial" w:cs="Arial"/>
        </w:rPr>
        <w:t>Min kode:</w:t>
      </w:r>
    </w:p>
    <w:p w14:paraId="73E5EB7B" w14:textId="2734C63F" w:rsidR="00154BC2" w:rsidRPr="00154BC2" w:rsidRDefault="00154BC2" w:rsidP="00154BC2">
      <w:pPr>
        <w:ind w:left="720"/>
        <w:rPr>
          <w:rFonts w:ascii="Arial" w:hAnsi="Arial" w:cs="Arial"/>
          <w:sz w:val="32"/>
          <w:szCs w:val="28"/>
        </w:rPr>
      </w:pPr>
      <w:r>
        <w:rPr>
          <w:noProof/>
        </w:rPr>
        <w:drawing>
          <wp:inline distT="0" distB="0" distL="0" distR="0" wp14:anchorId="2EA62120" wp14:editId="53327364">
            <wp:extent cx="576072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5316" w14:textId="52075E22" w:rsidR="00154BC2" w:rsidRPr="00302905" w:rsidRDefault="00154BC2">
      <w:pPr>
        <w:rPr>
          <w:rFonts w:ascii="Arial" w:hAnsi="Arial" w:cs="Arial"/>
        </w:rPr>
      </w:pPr>
      <w:r w:rsidRPr="00302905">
        <w:rPr>
          <w:rFonts w:ascii="Arial" w:hAnsi="Arial" w:cs="Arial"/>
        </w:rPr>
        <w:tab/>
        <w:t>Henter ut antall epoker som ikke inneholder null. Bjørn-Eiriks kode:</w:t>
      </w:r>
    </w:p>
    <w:p w14:paraId="7FB32D9E" w14:textId="6C8429B0" w:rsidR="00154BC2" w:rsidRDefault="00154BC2">
      <w:pPr>
        <w:rPr>
          <w:rFonts w:ascii="Arial" w:hAnsi="Arial" w:cs="Arial"/>
          <w:sz w:val="32"/>
          <w:szCs w:val="28"/>
        </w:rPr>
      </w:pPr>
      <w:r>
        <w:rPr>
          <w:noProof/>
        </w:rPr>
        <w:drawing>
          <wp:inline distT="0" distB="0" distL="0" distR="0" wp14:anchorId="25403E2C" wp14:editId="1A48A02E">
            <wp:extent cx="5760720" cy="120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5950" w14:textId="77777777" w:rsidR="006219D6" w:rsidRPr="00302905" w:rsidRDefault="006219D6">
      <w:pPr>
        <w:rPr>
          <w:rFonts w:ascii="Arial" w:hAnsi="Arial" w:cs="Arial"/>
        </w:rPr>
      </w:pPr>
    </w:p>
    <w:p w14:paraId="10F45B44" w14:textId="708BF216" w:rsidR="006219D6" w:rsidRPr="00302905" w:rsidRDefault="006219D6">
      <w:pPr>
        <w:rPr>
          <w:rFonts w:ascii="Arial" w:hAnsi="Arial" w:cs="Arial"/>
        </w:rPr>
      </w:pPr>
      <w:r w:rsidRPr="00302905">
        <w:rPr>
          <w:rFonts w:ascii="Arial" w:hAnsi="Arial" w:cs="Arial"/>
        </w:rPr>
        <w:t xml:space="preserve">Mitt forslag til endring er: </w:t>
      </w:r>
    </w:p>
    <w:p w14:paraId="606443D0" w14:textId="67DDD800" w:rsidR="006219D6" w:rsidRPr="00AB7E52" w:rsidRDefault="0041125C" w:rsidP="006219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nb-NO"/>
        </w:rPr>
      </w:pPr>
      <w:r w:rsidRPr="00AB7E52">
        <w:rPr>
          <w:rFonts w:ascii="Consolas" w:eastAsia="Times New Roman" w:hAnsi="Consolas" w:cs="Times New Roman"/>
          <w:sz w:val="20"/>
          <w:szCs w:val="20"/>
          <w:lang w:val="en-US" w:eastAsia="nb-NO"/>
        </w:rPr>
        <w:t>nRange1Obs_Per_sat = sum(range1_observations(:,:)~=0)</w:t>
      </w:r>
      <w:r w:rsidR="000009A6" w:rsidRPr="00AB7E52">
        <w:rPr>
          <w:rFonts w:ascii="Consolas" w:eastAsia="Times New Roman" w:hAnsi="Consolas" w:cs="Times New Roman"/>
          <w:sz w:val="20"/>
          <w:szCs w:val="20"/>
          <w:lang w:val="en-US" w:eastAsia="nb-NO"/>
        </w:rPr>
        <w:t>;</w:t>
      </w:r>
    </w:p>
    <w:p w14:paraId="0104FA1F" w14:textId="77777777" w:rsidR="000009A6" w:rsidRPr="00AB7E52" w:rsidRDefault="000009A6" w:rsidP="000009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nb-NO"/>
        </w:rPr>
      </w:pPr>
      <w:r w:rsidRPr="00AB7E52">
        <w:rPr>
          <w:rFonts w:ascii="Consolas" w:eastAsia="Times New Roman" w:hAnsi="Consolas" w:cs="Times New Roman"/>
          <w:sz w:val="20"/>
          <w:szCs w:val="20"/>
          <w:lang w:val="en-US" w:eastAsia="nb-NO"/>
        </w:rPr>
        <w:t>nRange1Obs = sum(nRange1Obs_Per_Sat);</w:t>
      </w:r>
    </w:p>
    <w:p w14:paraId="5951E1A0" w14:textId="77777777" w:rsidR="000009A6" w:rsidRPr="00AB7E52" w:rsidRDefault="000009A6" w:rsidP="006219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nb-NO"/>
        </w:rPr>
      </w:pPr>
    </w:p>
    <w:p w14:paraId="2626A54E" w14:textId="6DAF19FD" w:rsidR="000009A6" w:rsidRDefault="000009A6" w:rsidP="006219D6">
      <w:pPr>
        <w:spacing w:after="0" w:line="240" w:lineRule="auto"/>
        <w:rPr>
          <w:rFonts w:ascii="Arial" w:eastAsia="Times New Roman" w:hAnsi="Arial" w:cs="Arial"/>
          <w:szCs w:val="24"/>
          <w:lang w:eastAsia="nb-NO"/>
        </w:rPr>
      </w:pPr>
      <w:r>
        <w:rPr>
          <w:rFonts w:ascii="Arial" w:eastAsia="Times New Roman" w:hAnsi="Arial" w:cs="Arial"/>
          <w:szCs w:val="24"/>
          <w:lang w:eastAsia="nb-NO"/>
        </w:rPr>
        <w:t xml:space="preserve">Trenger ikke for-loop heller. </w:t>
      </w:r>
    </w:p>
    <w:p w14:paraId="7184F7C4" w14:textId="152219F5" w:rsidR="00F852C4" w:rsidRDefault="00F852C4" w:rsidP="006219D6">
      <w:pPr>
        <w:spacing w:after="0" w:line="240" w:lineRule="auto"/>
        <w:rPr>
          <w:rFonts w:ascii="Arial" w:eastAsia="Times New Roman" w:hAnsi="Arial" w:cs="Arial"/>
          <w:szCs w:val="24"/>
          <w:lang w:eastAsia="nb-NO"/>
        </w:rPr>
      </w:pPr>
    </w:p>
    <w:p w14:paraId="584A9A4E" w14:textId="410E750F" w:rsidR="00F852C4" w:rsidRDefault="00F852C4" w:rsidP="006219D6">
      <w:pPr>
        <w:spacing w:after="0" w:line="240" w:lineRule="auto"/>
        <w:rPr>
          <w:rFonts w:ascii="Arial" w:eastAsia="Times New Roman" w:hAnsi="Arial" w:cs="Arial"/>
          <w:szCs w:val="24"/>
          <w:lang w:eastAsia="nb-NO"/>
        </w:rPr>
      </w:pPr>
    </w:p>
    <w:p w14:paraId="62AD884E" w14:textId="66F99028" w:rsidR="00F852C4" w:rsidRDefault="00F852C4" w:rsidP="00F852C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Cs w:val="24"/>
          <w:lang w:eastAsia="nb-NO"/>
        </w:rPr>
      </w:pPr>
      <w:r>
        <w:rPr>
          <w:rFonts w:ascii="Arial" w:eastAsia="Times New Roman" w:hAnsi="Arial" w:cs="Arial"/>
          <w:szCs w:val="24"/>
          <w:lang w:eastAsia="nb-NO"/>
        </w:rPr>
        <w:t>I funksjonen «</w:t>
      </w:r>
      <w:proofErr w:type="spellStart"/>
      <w:r w:rsidR="00347A3E">
        <w:rPr>
          <w:rFonts w:ascii="Arial" w:eastAsia="Times New Roman" w:hAnsi="Arial" w:cs="Arial"/>
          <w:szCs w:val="24"/>
          <w:lang w:eastAsia="nb-NO"/>
        </w:rPr>
        <w:t>ComputeDelayStats</w:t>
      </w:r>
      <w:proofErr w:type="spellEnd"/>
      <w:r w:rsidR="00347A3E">
        <w:rPr>
          <w:rFonts w:ascii="Arial" w:eastAsia="Times New Roman" w:hAnsi="Arial" w:cs="Arial"/>
          <w:szCs w:val="24"/>
          <w:lang w:eastAsia="nb-NO"/>
        </w:rPr>
        <w:t>» er det i linje 310</w:t>
      </w:r>
      <w:r w:rsidR="004A6B0B">
        <w:rPr>
          <w:rFonts w:ascii="Arial" w:eastAsia="Times New Roman" w:hAnsi="Arial" w:cs="Arial"/>
          <w:szCs w:val="24"/>
          <w:lang w:eastAsia="nb-NO"/>
        </w:rPr>
        <w:t xml:space="preserve"> i koden til Bjørn Eirik brukt </w:t>
      </w:r>
      <w:proofErr w:type="spellStart"/>
      <w:r w:rsidR="004A6B0B">
        <w:rPr>
          <w:rFonts w:ascii="Arial" w:eastAsia="Times New Roman" w:hAnsi="Arial" w:cs="Arial"/>
          <w:szCs w:val="24"/>
          <w:lang w:eastAsia="nb-NO"/>
        </w:rPr>
        <w:t>intersect</w:t>
      </w:r>
      <w:proofErr w:type="spellEnd"/>
      <w:r w:rsidR="004A6B0B">
        <w:rPr>
          <w:rFonts w:ascii="Arial" w:eastAsia="Times New Roman" w:hAnsi="Arial" w:cs="Arial"/>
          <w:szCs w:val="24"/>
          <w:lang w:eastAsia="nb-NO"/>
        </w:rPr>
        <w:t xml:space="preserve">. Men hvis dette er </w:t>
      </w:r>
      <w:proofErr w:type="spellStart"/>
      <w:r w:rsidR="004A6B0B">
        <w:rPr>
          <w:rFonts w:ascii="Arial" w:eastAsia="Times New Roman" w:hAnsi="Arial" w:cs="Arial"/>
          <w:szCs w:val="24"/>
          <w:lang w:eastAsia="nb-NO"/>
        </w:rPr>
        <w:t>kombinete</w:t>
      </w:r>
      <w:proofErr w:type="spellEnd"/>
      <w:r w:rsidR="004A6B0B">
        <w:rPr>
          <w:rFonts w:ascii="Arial" w:eastAsia="Times New Roman" w:hAnsi="Arial" w:cs="Arial"/>
          <w:szCs w:val="24"/>
          <w:lang w:eastAsia="nb-NO"/>
        </w:rPr>
        <w:t xml:space="preserve"> brudd, må det vel heller være union som skal brukes her? Da slås LLI og range1 bruddene sammen. </w:t>
      </w:r>
    </w:p>
    <w:p w14:paraId="2FCC1B67" w14:textId="71FF5FA0" w:rsidR="00AB7E52" w:rsidRDefault="00EC370D" w:rsidP="00F852C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Cs w:val="24"/>
          <w:lang w:eastAsia="nb-NO"/>
        </w:rPr>
      </w:pPr>
      <w:r>
        <w:rPr>
          <w:rFonts w:ascii="Arial" w:eastAsia="Times New Roman" w:hAnsi="Arial" w:cs="Arial"/>
          <w:szCs w:val="24"/>
          <w:lang w:eastAsia="nb-NO"/>
        </w:rPr>
        <w:t xml:space="preserve">I RINEX </w:t>
      </w:r>
      <w:proofErr w:type="spellStart"/>
      <w:r>
        <w:rPr>
          <w:rFonts w:ascii="Arial" w:eastAsia="Times New Roman" w:hAnsi="Arial" w:cs="Arial"/>
          <w:szCs w:val="24"/>
          <w:lang w:eastAsia="nb-NO"/>
        </w:rPr>
        <w:t>obsfiler</w:t>
      </w:r>
      <w:proofErr w:type="spellEnd"/>
      <w:r>
        <w:rPr>
          <w:rFonts w:ascii="Arial" w:eastAsia="Times New Roman" w:hAnsi="Arial" w:cs="Arial"/>
          <w:szCs w:val="24"/>
          <w:lang w:eastAsia="nb-NO"/>
        </w:rPr>
        <w:t xml:space="preserve"> som inneholder andre systemer enn GNSS (G,R,E,C)</w:t>
      </w:r>
      <w:r w:rsidR="00A4488F">
        <w:rPr>
          <w:rFonts w:ascii="Arial" w:eastAsia="Times New Roman" w:hAnsi="Arial" w:cs="Arial"/>
          <w:szCs w:val="24"/>
          <w:lang w:eastAsia="nb-NO"/>
        </w:rPr>
        <w:t xml:space="preserve"> som eksempelvis J kan gjøre at det hoppes over et system. Eksempelvis OPEC 2018 observasjonsfilen som ikke er </w:t>
      </w:r>
      <w:proofErr w:type="spellStart"/>
      <w:r w:rsidR="00A4488F">
        <w:rPr>
          <w:rFonts w:ascii="Arial" w:eastAsia="Times New Roman" w:hAnsi="Arial" w:cs="Arial"/>
          <w:szCs w:val="24"/>
          <w:lang w:eastAsia="nb-NO"/>
        </w:rPr>
        <w:t>beskjært</w:t>
      </w:r>
      <w:proofErr w:type="spellEnd"/>
      <w:r w:rsidR="00A4488F">
        <w:rPr>
          <w:rFonts w:ascii="Arial" w:eastAsia="Times New Roman" w:hAnsi="Arial" w:cs="Arial"/>
          <w:szCs w:val="24"/>
          <w:lang w:eastAsia="nb-NO"/>
        </w:rPr>
        <w:t xml:space="preserve"> for systemer og </w:t>
      </w:r>
      <w:proofErr w:type="spellStart"/>
      <w:r w:rsidR="00A4488F">
        <w:rPr>
          <w:rFonts w:ascii="Arial" w:eastAsia="Times New Roman" w:hAnsi="Arial" w:cs="Arial"/>
          <w:szCs w:val="24"/>
          <w:lang w:eastAsia="nb-NO"/>
        </w:rPr>
        <w:t>obscoder</w:t>
      </w:r>
      <w:proofErr w:type="spellEnd"/>
      <w:r w:rsidR="00A4488F">
        <w:rPr>
          <w:rFonts w:ascii="Arial" w:eastAsia="Times New Roman" w:hAnsi="Arial" w:cs="Arial"/>
          <w:szCs w:val="24"/>
          <w:lang w:eastAsia="nb-NO"/>
        </w:rPr>
        <w:t>. Der blir ikke GLONASS med i rutinen til Bjørn-Eirik. Det er fordi det er pluss 1 her:</w:t>
      </w:r>
    </w:p>
    <w:p w14:paraId="41FFCF90" w14:textId="56FA9E25" w:rsidR="00AB7E52" w:rsidRPr="00A4488F" w:rsidRDefault="005F6E50" w:rsidP="00A4488F">
      <w:pPr>
        <w:pStyle w:val="ListParagraph"/>
        <w:spacing w:after="0" w:line="240" w:lineRule="auto"/>
        <w:rPr>
          <w:rFonts w:ascii="Arial" w:eastAsia="Times New Roman" w:hAnsi="Arial" w:cs="Arial"/>
          <w:szCs w:val="24"/>
          <w:lang w:eastAsia="nb-NO"/>
        </w:rPr>
      </w:pPr>
      <w:r>
        <w:rPr>
          <w:noProof/>
        </w:rPr>
        <w:drawing>
          <wp:inline distT="0" distB="0" distL="0" distR="0" wp14:anchorId="6791D445" wp14:editId="355D9A60">
            <wp:extent cx="4267200" cy="1404056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486" cy="14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D2E2" w14:textId="767E4E39" w:rsidR="006219D6" w:rsidRPr="005F6E50" w:rsidRDefault="005F6E50" w:rsidP="00F309E0">
      <w:pPr>
        <w:ind w:left="708" w:firstLine="2"/>
        <w:rPr>
          <w:rFonts w:ascii="Arial" w:hAnsi="Arial" w:cs="Arial"/>
        </w:rPr>
      </w:pPr>
      <w:r>
        <w:rPr>
          <w:rFonts w:ascii="Arial" w:hAnsi="Arial" w:cs="Arial"/>
        </w:rPr>
        <w:t xml:space="preserve">Etter at jeg fjernet </w:t>
      </w:r>
      <w:r w:rsidR="00F309E0">
        <w:rPr>
          <w:rFonts w:ascii="Arial" w:hAnsi="Arial" w:cs="Arial"/>
        </w:rPr>
        <w:t>hele «</w:t>
      </w:r>
      <w:proofErr w:type="spellStart"/>
      <w:r w:rsidR="00F309E0">
        <w:rPr>
          <w:rFonts w:ascii="Arial" w:hAnsi="Arial" w:cs="Arial"/>
        </w:rPr>
        <w:t>else</w:t>
      </w:r>
      <w:proofErr w:type="spellEnd"/>
      <w:r w:rsidR="00F309E0">
        <w:rPr>
          <w:rFonts w:ascii="Arial" w:hAnsi="Arial" w:cs="Arial"/>
        </w:rPr>
        <w:t xml:space="preserve">» blokken ble GLONASS lest inn. Ser ikke behovet for dette </w:t>
      </w:r>
      <w:proofErr w:type="spellStart"/>
      <w:r w:rsidR="00F309E0">
        <w:rPr>
          <w:rFonts w:ascii="Arial" w:hAnsi="Arial" w:cs="Arial"/>
        </w:rPr>
        <w:t>else</w:t>
      </w:r>
      <w:proofErr w:type="spellEnd"/>
      <w:r w:rsidR="00F309E0">
        <w:rPr>
          <w:rFonts w:ascii="Arial" w:hAnsi="Arial" w:cs="Arial"/>
        </w:rPr>
        <w:t xml:space="preserve"> </w:t>
      </w:r>
      <w:proofErr w:type="spellStart"/>
      <w:r w:rsidR="00F309E0">
        <w:rPr>
          <w:rFonts w:ascii="Arial" w:hAnsi="Arial" w:cs="Arial"/>
        </w:rPr>
        <w:t>statmentet</w:t>
      </w:r>
      <w:proofErr w:type="spellEnd"/>
      <w:r w:rsidR="00F309E0">
        <w:rPr>
          <w:rFonts w:ascii="Arial" w:hAnsi="Arial" w:cs="Arial"/>
        </w:rPr>
        <w:t xml:space="preserve">. </w:t>
      </w:r>
    </w:p>
    <w:sectPr w:rsidR="006219D6" w:rsidRPr="005F6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5F60"/>
    <w:multiLevelType w:val="hybridMultilevel"/>
    <w:tmpl w:val="6CA4507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58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C2"/>
    <w:rsid w:val="000009A6"/>
    <w:rsid w:val="00154BC2"/>
    <w:rsid w:val="00302905"/>
    <w:rsid w:val="00347A3E"/>
    <w:rsid w:val="003D1341"/>
    <w:rsid w:val="0041125C"/>
    <w:rsid w:val="004A6B0B"/>
    <w:rsid w:val="005F6E50"/>
    <w:rsid w:val="0060383E"/>
    <w:rsid w:val="006219D6"/>
    <w:rsid w:val="00887A49"/>
    <w:rsid w:val="008C58C4"/>
    <w:rsid w:val="0097589A"/>
    <w:rsid w:val="0099189E"/>
    <w:rsid w:val="00A4488F"/>
    <w:rsid w:val="00AB7E52"/>
    <w:rsid w:val="00EC370D"/>
    <w:rsid w:val="00F309E0"/>
    <w:rsid w:val="00F8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5EAF"/>
  <w15:chartTrackingRefBased/>
  <w15:docId w15:val="{4F71418A-DBBC-4B82-8C2B-7C68F4A5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8C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</Pages>
  <Words>199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Helge Aarnes</dc:creator>
  <cp:keywords/>
  <dc:description/>
  <cp:lastModifiedBy>Per Helge Aarnes</cp:lastModifiedBy>
  <cp:revision>15</cp:revision>
  <dcterms:created xsi:type="dcterms:W3CDTF">2022-12-03T09:14:00Z</dcterms:created>
  <dcterms:modified xsi:type="dcterms:W3CDTF">2022-12-09T18:14:00Z</dcterms:modified>
</cp:coreProperties>
</file>