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 “pip install (library name)”. Python 3 required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Openpyxl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Pprint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