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Comfortaa" w:cs="Comfortaa" w:eastAsia="Comfortaa" w:hAnsi="Comfortaa"/>
          <w:sz w:val="38"/>
          <w:szCs w:val="38"/>
        </w:rPr>
      </w:pPr>
      <w:bookmarkStart w:colFirst="0" w:colLast="0" w:name="_hq2sci4of01k" w:id="0"/>
      <w:bookmarkEnd w:id="0"/>
      <w:r w:rsidDel="00000000" w:rsidR="00000000" w:rsidRPr="00000000">
        <w:rPr>
          <w:rFonts w:ascii="Comfortaa" w:cs="Comfortaa" w:eastAsia="Comfortaa" w:hAnsi="Comfortaa"/>
          <w:sz w:val="38"/>
          <w:szCs w:val="38"/>
          <w:rtl w:val="0"/>
        </w:rPr>
        <w:t xml:space="preserve">UniBoard: A Centralized Digital Noticeboard for Campus Clubs and Events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Feature List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</w:p>
    <w:p w:rsidR="00000000" w:rsidDel="00000000" w:rsidP="00000000" w:rsidRDefault="00000000" w:rsidRPr="00000000" w14:paraId="0000000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Advanced Event Search &amp; Filtering – Students can easily find events by applying filters like club name, event type, date, or location.</w:t>
      </w:r>
    </w:p>
    <w:p w:rsidR="00000000" w:rsidDel="00000000" w:rsidP="00000000" w:rsidRDefault="00000000" w:rsidRPr="00000000" w14:paraId="00000007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Club Management Dashboard – Verified clubs can create, edit, and publish notices or events from their own dedicated dashboard.</w:t>
      </w:r>
    </w:p>
    <w:p w:rsidR="00000000" w:rsidDel="00000000" w:rsidP="00000000" w:rsidRDefault="00000000" w:rsidRPr="00000000" w14:paraId="00000009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Real-Time Notifications – Students receive instant push or email alerts for new or updated events from clubs they follow.</w:t>
      </w:r>
    </w:p>
    <w:p w:rsidR="00000000" w:rsidDel="00000000" w:rsidP="00000000" w:rsidRDefault="00000000" w:rsidRPr="00000000" w14:paraId="0000000B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Personalized Event Feed – Each student sees a tailored list of events based on their interests and followed clubs.</w:t>
      </w:r>
    </w:p>
    <w:p w:rsidR="00000000" w:rsidDel="00000000" w:rsidP="00000000" w:rsidRDefault="00000000" w:rsidRPr="00000000" w14:paraId="0000000D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Event Reminder System – Students can get automated reminders before they start.</w:t>
      </w:r>
    </w:p>
    <w:p w:rsidR="00000000" w:rsidDel="00000000" w:rsidP="00000000" w:rsidRDefault="00000000" w:rsidRPr="00000000" w14:paraId="0000000F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Poster &amp; Media Uploads – Clubs can attach images, posters, or flyers to make their event posts more engaging.</w:t>
      </w:r>
    </w:p>
    <w:p w:rsidR="00000000" w:rsidDel="00000000" w:rsidP="00000000" w:rsidRDefault="00000000" w:rsidRPr="00000000" w14:paraId="00000011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Engagement Analytics – Clubs can view insights like event reach, attendance count, and user engagement trends.</w:t>
      </w:r>
    </w:p>
    <w:p w:rsidR="00000000" w:rsidDel="00000000" w:rsidP="00000000" w:rsidRDefault="00000000" w:rsidRPr="00000000" w14:paraId="00000013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University Login Integration – Secure access for students and clubs using official university credentials.</w:t>
      </w:r>
    </w:p>
    <w:p w:rsidR="00000000" w:rsidDel="00000000" w:rsidP="00000000" w:rsidRDefault="00000000" w:rsidRPr="00000000" w14:paraId="00000015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Calendar Sync – Events can be added directly to a student’s personal calendar for better time management.</w:t>
      </w:r>
    </w:p>
    <w:p w:rsidR="00000000" w:rsidDel="00000000" w:rsidP="00000000" w:rsidRDefault="00000000" w:rsidRPr="00000000" w14:paraId="00000017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Mobile-Friendly Interface – Fully responsive design ensures smooth access from any device.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mforta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mfortaa-regular.ttf"/><Relationship Id="rId2" Type="http://schemas.openxmlformats.org/officeDocument/2006/relationships/font" Target="fonts/Comforta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