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291CA" w14:textId="77777777" w:rsidR="006F59C7" w:rsidRPr="006F59C7" w:rsidRDefault="006F59C7" w:rsidP="006F59C7">
      <w:pPr>
        <w:rPr>
          <w:b/>
          <w:bCs/>
        </w:rPr>
      </w:pPr>
      <w:r w:rsidRPr="006F59C7">
        <w:rPr>
          <w:b/>
          <w:bCs/>
          <w:highlight w:val="yellow"/>
        </w:rPr>
        <w:t>Learn more about Google Search Console</w:t>
      </w:r>
    </w:p>
    <w:p w14:paraId="235FE147" w14:textId="77777777" w:rsidR="006F59C7" w:rsidRPr="006F59C7" w:rsidRDefault="006F59C7" w:rsidP="006F59C7">
      <w:r w:rsidRPr="006F59C7">
        <w:t>Google Search Console is a free tool that allows people to learn useful information about their business’ website. The tool lets users monitor, maintain, and troubleshoot their site’s presence, which increases the site’s overall performance and makes users more likely to enjoy spending time on the site. </w:t>
      </w:r>
    </w:p>
    <w:p w14:paraId="3052340A" w14:textId="77777777" w:rsidR="006F59C7" w:rsidRPr="006F59C7" w:rsidRDefault="006F59C7" w:rsidP="006F59C7">
      <w:r w:rsidRPr="006F59C7">
        <w:t xml:space="preserve">Google Search Console has lots of capabilities. Whether you want to see an analytics report </w:t>
      </w:r>
      <w:proofErr w:type="gramStart"/>
      <w:r w:rsidRPr="006F59C7">
        <w:t>of</w:t>
      </w:r>
      <w:proofErr w:type="gramEnd"/>
      <w:r w:rsidRPr="006F59C7">
        <w:t xml:space="preserve"> your site, make HTML improvements, set up sitemaps, or something else, Search Console gives you total control over your website. </w:t>
      </w:r>
    </w:p>
    <w:p w14:paraId="5CA335E7" w14:textId="77777777" w:rsidR="006F59C7" w:rsidRPr="006F59C7" w:rsidRDefault="006F59C7" w:rsidP="006F59C7">
      <w:r w:rsidRPr="006F59C7">
        <w:t>If you are interested in learning more about Google Search Console, check out the video series below.</w:t>
      </w:r>
    </w:p>
    <w:p w14:paraId="7C57C9B0" w14:textId="77777777" w:rsidR="006F59C7" w:rsidRPr="006F59C7" w:rsidRDefault="006F59C7" w:rsidP="006F59C7">
      <w:pPr>
        <w:numPr>
          <w:ilvl w:val="0"/>
          <w:numId w:val="1"/>
        </w:numPr>
      </w:pPr>
      <w:hyperlink r:id="rId5" w:tgtFrame="_blank" w:history="1">
        <w:r w:rsidRPr="006F59C7">
          <w:rPr>
            <w:rStyle w:val="Hyperlink"/>
          </w:rPr>
          <w:t>Google Search Central: Google Search Console Training</w:t>
        </w:r>
      </w:hyperlink>
    </w:p>
    <w:p w14:paraId="203A5751" w14:textId="40F778A1" w:rsidR="00EC43E4" w:rsidRDefault="0088522F" w:rsidP="006F59C7">
      <w:r w:rsidRPr="0088522F">
        <w:rPr>
          <w:b/>
          <w:bCs/>
          <w:highlight w:val="yellow"/>
        </w:rPr>
        <w:t>TOOLS</w:t>
      </w:r>
    </w:p>
    <w:p w14:paraId="7A427782" w14:textId="77777777" w:rsidR="0088522F" w:rsidRPr="0088522F" w:rsidRDefault="0088522F" w:rsidP="0088522F">
      <w:r w:rsidRPr="0088522F">
        <w:t>More tools and reports in Google Search Console</w:t>
      </w:r>
    </w:p>
    <w:p w14:paraId="62EFBEF8" w14:textId="77777777" w:rsidR="0088522F" w:rsidRPr="0088522F" w:rsidRDefault="0088522F" w:rsidP="0088522F">
      <w:r w:rsidRPr="0088522F">
        <w:t xml:space="preserve">As you learned in a video, </w:t>
      </w:r>
      <w:r w:rsidRPr="0088522F">
        <w:rPr>
          <w:b/>
          <w:bCs/>
        </w:rPr>
        <w:t>Google Search Console</w:t>
      </w:r>
      <w:r w:rsidRPr="0088522F">
        <w:t xml:space="preserve"> is a tool that helps you better understand how your website is performing. It helps you manage your website’s presence in search engines and make it easier for more people to find your site. This reading will introduce a few of the tools and reports available </w:t>
      </w:r>
      <w:proofErr w:type="gramStart"/>
      <w:r w:rsidRPr="0088522F">
        <w:t>in</w:t>
      </w:r>
      <w:proofErr w:type="gramEnd"/>
      <w:r w:rsidRPr="0088522F">
        <w:t xml:space="preserve"> Google Search Console.</w:t>
      </w:r>
    </w:p>
    <w:p w14:paraId="227E1CF7" w14:textId="77777777" w:rsidR="0088522F" w:rsidRPr="0088522F" w:rsidRDefault="0088522F" w:rsidP="0088522F">
      <w:pPr>
        <w:rPr>
          <w:b/>
          <w:bCs/>
        </w:rPr>
      </w:pPr>
      <w:r w:rsidRPr="0088522F">
        <w:rPr>
          <w:b/>
          <w:bCs/>
        </w:rPr>
        <w:t>Sitemaps report</w:t>
      </w:r>
    </w:p>
    <w:p w14:paraId="5B2A06A5" w14:textId="77777777" w:rsidR="0088522F" w:rsidRPr="0088522F" w:rsidRDefault="0088522F" w:rsidP="0088522F">
      <w:r w:rsidRPr="0088522F">
        <w:t xml:space="preserve">The sitemaps report in Google Search Console allows you to submit or update your </w:t>
      </w:r>
      <w:r w:rsidRPr="0088522F">
        <w:rPr>
          <w:b/>
          <w:bCs/>
        </w:rPr>
        <w:t>sitemap</w:t>
      </w:r>
      <w:r w:rsidRPr="0088522F">
        <w:t>, which is a file that provides information about the pages, videos, and other files on a site, and the relationships between them.</w:t>
      </w:r>
    </w:p>
    <w:p w14:paraId="764DDCC0" w14:textId="77777777" w:rsidR="0088522F" w:rsidRPr="0088522F" w:rsidRDefault="0088522F" w:rsidP="0088522F">
      <w:r w:rsidRPr="0088522F">
        <w:t>A sitemap helps Google find the most important pages on your website that you would like to appear in search results. It also helps Google understand the relationship between the pages on your site.</w:t>
      </w:r>
    </w:p>
    <w:p w14:paraId="241AB8C6" w14:textId="77777777" w:rsidR="0088522F" w:rsidRPr="0088522F" w:rsidRDefault="0088522F" w:rsidP="0088522F">
      <w:r w:rsidRPr="0088522F">
        <w:t xml:space="preserve">You might not need to submit a sitemap if your site is small and already being crawled by Google. However, submitting a sitemap can help Google improve how it crawls your </w:t>
      </w:r>
      <w:proofErr w:type="gramStart"/>
      <w:r w:rsidRPr="0088522F">
        <w:t>website—</w:t>
      </w:r>
      <w:proofErr w:type="gramEnd"/>
      <w:r w:rsidRPr="0088522F">
        <w:t>especially if your website is larger and includes more than 500 pages.</w:t>
      </w:r>
    </w:p>
    <w:p w14:paraId="302F43B2" w14:textId="77777777" w:rsidR="0088522F" w:rsidRPr="0088522F" w:rsidRDefault="0088522F" w:rsidP="0088522F">
      <w:r w:rsidRPr="0088522F">
        <w:t>Some website platforms, such as WordPress, Wix, and Blogger, automatically create a sitemap for you and make it available to search engines. In that case, you don’t need to submit a sitemap. If your website platform doesn’t automatically create and submit a sitemap, you can use the sitemaps report in Google Search Console to do so.</w:t>
      </w:r>
    </w:p>
    <w:p w14:paraId="2044CD3F" w14:textId="77777777" w:rsidR="0088522F" w:rsidRPr="0088522F" w:rsidRDefault="0088522F" w:rsidP="0088522F">
      <w:r w:rsidRPr="0088522F">
        <w:lastRenderedPageBreak/>
        <w:t>The sitemaps report allows you to find out which sitemaps have been submitted for your website, access sitemap statistics, and monitor any errors that Google may have encountered when processing your sitemaps.</w:t>
      </w:r>
    </w:p>
    <w:p w14:paraId="0A82AB9A" w14:textId="4BE2E05E" w:rsidR="0088522F" w:rsidRPr="0088522F" w:rsidRDefault="0088522F" w:rsidP="0088522F">
      <w:r w:rsidRPr="0088522F">
        <w:drawing>
          <wp:inline distT="0" distB="0" distL="0" distR="0" wp14:anchorId="27F328AA" wp14:editId="2B716C93">
            <wp:extent cx="5943600" cy="2566035"/>
            <wp:effectExtent l="0" t="0" r="0" b="5715"/>
            <wp:docPr id="20185210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566035"/>
                    </a:xfrm>
                    <a:prstGeom prst="rect">
                      <a:avLst/>
                    </a:prstGeom>
                    <a:noFill/>
                    <a:ln>
                      <a:noFill/>
                    </a:ln>
                  </pic:spPr>
                </pic:pic>
              </a:graphicData>
            </a:graphic>
          </wp:inline>
        </w:drawing>
      </w:r>
    </w:p>
    <w:p w14:paraId="51FDF1E2" w14:textId="77777777" w:rsidR="0088522F" w:rsidRPr="0088522F" w:rsidRDefault="0088522F" w:rsidP="0088522F">
      <w:pPr>
        <w:rPr>
          <w:b/>
          <w:bCs/>
        </w:rPr>
      </w:pPr>
      <w:r w:rsidRPr="0088522F">
        <w:rPr>
          <w:b/>
          <w:bCs/>
        </w:rPr>
        <w:t>URL inspection tool</w:t>
      </w:r>
    </w:p>
    <w:p w14:paraId="16355B1F" w14:textId="77777777" w:rsidR="0088522F" w:rsidRPr="0088522F" w:rsidRDefault="0088522F" w:rsidP="0088522F">
      <w:r w:rsidRPr="0088522F">
        <w:t xml:space="preserve">Another tool that Google Search Console offers is the </w:t>
      </w:r>
      <w:r w:rsidRPr="0088522F">
        <w:rPr>
          <w:b/>
          <w:bCs/>
        </w:rPr>
        <w:t>URL inspection tool</w:t>
      </w:r>
      <w:r w:rsidRPr="0088522F">
        <w:t>, which provides detailed crawl, index, and serving information about your pages, directly from the Google index. It allows you to access the information that the Google index has about a specific URL on your website. It also allows you to test a live page on your website.</w:t>
      </w:r>
    </w:p>
    <w:p w14:paraId="17F57CF2" w14:textId="77777777" w:rsidR="0088522F" w:rsidRPr="0088522F" w:rsidRDefault="0088522F" w:rsidP="0088522F">
      <w:r w:rsidRPr="0088522F">
        <w:t>The URL inspection tool reveals errors on the page, such as HTML or JavaScript code errors. It also reveals other technical information. This tool is helpful for troubleshooting any crawling errors that Google encountered on your site. It’s also helpful for fixing and retesting a page with errors.</w:t>
      </w:r>
    </w:p>
    <w:p w14:paraId="3FC70ABC" w14:textId="77777777" w:rsidR="0088522F" w:rsidRPr="0088522F" w:rsidRDefault="0088522F" w:rsidP="0088522F">
      <w:pPr>
        <w:rPr>
          <w:b/>
          <w:bCs/>
        </w:rPr>
      </w:pPr>
      <w:r w:rsidRPr="0088522F">
        <w:rPr>
          <w:b/>
          <w:bCs/>
        </w:rPr>
        <w:t>Change of address</w:t>
      </w:r>
    </w:p>
    <w:p w14:paraId="51F39853" w14:textId="77777777" w:rsidR="0088522F" w:rsidRPr="0088522F" w:rsidRDefault="0088522F" w:rsidP="0088522F">
      <w:r w:rsidRPr="0088522F">
        <w:t xml:space="preserve">If you move your website from one domain to another, you’ll need to let Google know by using the </w:t>
      </w:r>
      <w:proofErr w:type="gramStart"/>
      <w:r w:rsidRPr="0088522F">
        <w:t>change of address tool</w:t>
      </w:r>
      <w:proofErr w:type="gramEnd"/>
      <w:r w:rsidRPr="0088522F">
        <w:t>. For example, if your website address was example.com and you later changed it to example.org, you would use this tool to let Google know about the change. Then Google can migrate your Google Search results from your old website to your new one.</w:t>
      </w:r>
    </w:p>
    <w:p w14:paraId="092793AE" w14:textId="43445EB3" w:rsidR="0088522F" w:rsidRPr="0088522F" w:rsidRDefault="0088522F" w:rsidP="0088522F">
      <w:r w:rsidRPr="0088522F">
        <w:lastRenderedPageBreak/>
        <w:drawing>
          <wp:inline distT="0" distB="0" distL="0" distR="0" wp14:anchorId="366BD049" wp14:editId="15D870F0">
            <wp:extent cx="5943600" cy="2464435"/>
            <wp:effectExtent l="0" t="0" r="0" b="0"/>
            <wp:docPr id="1093151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464435"/>
                    </a:xfrm>
                    <a:prstGeom prst="rect">
                      <a:avLst/>
                    </a:prstGeom>
                    <a:noFill/>
                    <a:ln>
                      <a:noFill/>
                    </a:ln>
                  </pic:spPr>
                </pic:pic>
              </a:graphicData>
            </a:graphic>
          </wp:inline>
        </w:drawing>
      </w:r>
    </w:p>
    <w:p w14:paraId="4E59206C" w14:textId="77777777" w:rsidR="0088522F" w:rsidRPr="0088522F" w:rsidRDefault="0088522F" w:rsidP="0088522F">
      <w:pPr>
        <w:rPr>
          <w:b/>
          <w:bCs/>
        </w:rPr>
      </w:pPr>
      <w:r w:rsidRPr="0088522F">
        <w:rPr>
          <w:b/>
          <w:bCs/>
        </w:rPr>
        <w:t>Removals tool</w:t>
      </w:r>
    </w:p>
    <w:p w14:paraId="4C3DC180" w14:textId="77777777" w:rsidR="0088522F" w:rsidRPr="0088522F" w:rsidRDefault="0088522F" w:rsidP="0088522F">
      <w:r w:rsidRPr="0088522F">
        <w:t xml:space="preserve">In some cases, you may want to prevent a webpage on your site from appearing in Google Search. A temporary fix is to use the </w:t>
      </w:r>
      <w:r w:rsidRPr="0088522F">
        <w:rPr>
          <w:b/>
          <w:bCs/>
        </w:rPr>
        <w:t>removals tool</w:t>
      </w:r>
      <w:r w:rsidRPr="0088522F">
        <w:t xml:space="preserve">, which allows you to temporarily block pages from Google Search results and manage </w:t>
      </w:r>
      <w:proofErr w:type="spellStart"/>
      <w:r w:rsidRPr="0088522F">
        <w:t>SafeSearch</w:t>
      </w:r>
      <w:proofErr w:type="spellEnd"/>
      <w:r w:rsidRPr="0088522F">
        <w:t xml:space="preserve"> filtering.</w:t>
      </w:r>
    </w:p>
    <w:p w14:paraId="78352569" w14:textId="77777777" w:rsidR="0088522F" w:rsidRPr="0088522F" w:rsidRDefault="0088522F" w:rsidP="0088522F">
      <w:r w:rsidRPr="0088522F">
        <w:t>The temporary block will only last about 6 months, however. To permanently remove the page from Google Search results, you will need to do one of the following:</w:t>
      </w:r>
    </w:p>
    <w:p w14:paraId="29E92C26" w14:textId="77777777" w:rsidR="0088522F" w:rsidRPr="0088522F" w:rsidRDefault="0088522F" w:rsidP="0088522F">
      <w:pPr>
        <w:numPr>
          <w:ilvl w:val="0"/>
          <w:numId w:val="2"/>
        </w:numPr>
      </w:pPr>
      <w:r w:rsidRPr="0088522F">
        <w:t>Remove or update the page</w:t>
      </w:r>
    </w:p>
    <w:p w14:paraId="714F8325" w14:textId="77777777" w:rsidR="0088522F" w:rsidRPr="0088522F" w:rsidRDefault="0088522F" w:rsidP="0088522F">
      <w:pPr>
        <w:numPr>
          <w:ilvl w:val="0"/>
          <w:numId w:val="2"/>
        </w:numPr>
      </w:pPr>
      <w:r w:rsidRPr="0088522F">
        <w:t>Block access to the content by requiring a password or using another method to restrict access</w:t>
      </w:r>
    </w:p>
    <w:p w14:paraId="12671E60" w14:textId="77777777" w:rsidR="0088522F" w:rsidRPr="0088522F" w:rsidRDefault="0088522F" w:rsidP="0088522F">
      <w:pPr>
        <w:numPr>
          <w:ilvl w:val="0"/>
          <w:numId w:val="2"/>
        </w:numPr>
      </w:pPr>
      <w:r w:rsidRPr="0088522F">
        <w:t>Add code to the page that tells search engines not to index it (this method is less secure than the other two methods)</w:t>
      </w:r>
    </w:p>
    <w:p w14:paraId="19050D23" w14:textId="4CBEEF15" w:rsidR="0088522F" w:rsidRPr="0088522F" w:rsidRDefault="0088522F" w:rsidP="0088522F">
      <w:r w:rsidRPr="0088522F">
        <w:drawing>
          <wp:inline distT="0" distB="0" distL="0" distR="0" wp14:anchorId="612241C8" wp14:editId="2762D6D5">
            <wp:extent cx="5943600" cy="2588260"/>
            <wp:effectExtent l="0" t="0" r="0" b="2540"/>
            <wp:docPr id="10918712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588260"/>
                    </a:xfrm>
                    <a:prstGeom prst="rect">
                      <a:avLst/>
                    </a:prstGeom>
                    <a:noFill/>
                    <a:ln>
                      <a:noFill/>
                    </a:ln>
                  </pic:spPr>
                </pic:pic>
              </a:graphicData>
            </a:graphic>
          </wp:inline>
        </w:drawing>
      </w:r>
    </w:p>
    <w:p w14:paraId="71D5BD65" w14:textId="77777777" w:rsidR="0088522F" w:rsidRPr="0088522F" w:rsidRDefault="0088522F" w:rsidP="0088522F">
      <w:pPr>
        <w:rPr>
          <w:b/>
          <w:bCs/>
        </w:rPr>
      </w:pPr>
      <w:r w:rsidRPr="0088522F">
        <w:rPr>
          <w:b/>
          <w:bCs/>
        </w:rPr>
        <w:lastRenderedPageBreak/>
        <w:t>Key takeaways</w:t>
      </w:r>
    </w:p>
    <w:p w14:paraId="2FCFC90C" w14:textId="77777777" w:rsidR="0088522F" w:rsidRPr="0088522F" w:rsidRDefault="0088522F" w:rsidP="0088522F">
      <w:r w:rsidRPr="0088522F">
        <w:t>Google Search Console provides tools to help you monitor and manage your website’s performance. Using these tools can help more people find your website.</w:t>
      </w:r>
    </w:p>
    <w:p w14:paraId="5160A6DA" w14:textId="77777777" w:rsidR="0088522F" w:rsidRPr="0088522F" w:rsidRDefault="0088522F" w:rsidP="0088522F">
      <w:pPr>
        <w:rPr>
          <w:b/>
          <w:bCs/>
        </w:rPr>
      </w:pPr>
      <w:r w:rsidRPr="0088522F">
        <w:rPr>
          <w:b/>
          <w:bCs/>
        </w:rPr>
        <w:t>Resources for more information</w:t>
      </w:r>
    </w:p>
    <w:p w14:paraId="03EDDCB4" w14:textId="77777777" w:rsidR="0088522F" w:rsidRPr="0088522F" w:rsidRDefault="0088522F" w:rsidP="0088522F">
      <w:r w:rsidRPr="0088522F">
        <w:t>Get an overview of the tools and reports available in Google Search Console.</w:t>
      </w:r>
    </w:p>
    <w:p w14:paraId="5738A142" w14:textId="77777777" w:rsidR="0088522F" w:rsidRPr="0088522F" w:rsidRDefault="0088522F" w:rsidP="0088522F">
      <w:pPr>
        <w:numPr>
          <w:ilvl w:val="0"/>
          <w:numId w:val="3"/>
        </w:numPr>
      </w:pPr>
      <w:hyperlink r:id="rId9" w:tgtFrame="_blank" w:history="1">
        <w:r w:rsidRPr="0088522F">
          <w:rPr>
            <w:rStyle w:val="Hyperlink"/>
          </w:rPr>
          <w:t>Google Search Console</w:t>
        </w:r>
      </w:hyperlink>
      <w:r w:rsidRPr="0088522F">
        <w:t>: Read about the tools and reports available in Google Search Console.</w:t>
      </w:r>
    </w:p>
    <w:p w14:paraId="33BD045A" w14:textId="77777777" w:rsidR="0088522F" w:rsidRPr="0088522F" w:rsidRDefault="0088522F" w:rsidP="006F59C7"/>
    <w:sectPr w:rsidR="0088522F" w:rsidRPr="008852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1130F7"/>
    <w:multiLevelType w:val="multilevel"/>
    <w:tmpl w:val="50E03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3906DA"/>
    <w:multiLevelType w:val="multilevel"/>
    <w:tmpl w:val="F620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F08185C"/>
    <w:multiLevelType w:val="multilevel"/>
    <w:tmpl w:val="52504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79406629">
    <w:abstractNumId w:val="2"/>
  </w:num>
  <w:num w:numId="2" w16cid:durableId="462701998">
    <w:abstractNumId w:val="1"/>
  </w:num>
  <w:num w:numId="3" w16cid:durableId="1657874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F06"/>
    <w:rsid w:val="00336F06"/>
    <w:rsid w:val="004044BD"/>
    <w:rsid w:val="0049242C"/>
    <w:rsid w:val="005128D1"/>
    <w:rsid w:val="006F59C7"/>
    <w:rsid w:val="0088522F"/>
    <w:rsid w:val="00C7153D"/>
    <w:rsid w:val="00D46C46"/>
    <w:rsid w:val="00EC43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B1E62"/>
  <w15:chartTrackingRefBased/>
  <w15:docId w15:val="{AA9451EA-8106-4272-833D-082EF5022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6F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6F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6F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6F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6F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6F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6F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6F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6F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F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6F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6F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6F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6F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6F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6F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6F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6F06"/>
    <w:rPr>
      <w:rFonts w:eastAsiaTheme="majorEastAsia" w:cstheme="majorBidi"/>
      <w:color w:val="272727" w:themeColor="text1" w:themeTint="D8"/>
    </w:rPr>
  </w:style>
  <w:style w:type="paragraph" w:styleId="Title">
    <w:name w:val="Title"/>
    <w:basedOn w:val="Normal"/>
    <w:next w:val="Normal"/>
    <w:link w:val="TitleChar"/>
    <w:uiPriority w:val="10"/>
    <w:qFormat/>
    <w:rsid w:val="00336F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F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6F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6F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6F06"/>
    <w:pPr>
      <w:spacing w:before="160"/>
      <w:jc w:val="center"/>
    </w:pPr>
    <w:rPr>
      <w:i/>
      <w:iCs/>
      <w:color w:val="404040" w:themeColor="text1" w:themeTint="BF"/>
    </w:rPr>
  </w:style>
  <w:style w:type="character" w:customStyle="1" w:styleId="QuoteChar">
    <w:name w:val="Quote Char"/>
    <w:basedOn w:val="DefaultParagraphFont"/>
    <w:link w:val="Quote"/>
    <w:uiPriority w:val="29"/>
    <w:rsid w:val="00336F06"/>
    <w:rPr>
      <w:i/>
      <w:iCs/>
      <w:color w:val="404040" w:themeColor="text1" w:themeTint="BF"/>
    </w:rPr>
  </w:style>
  <w:style w:type="paragraph" w:styleId="ListParagraph">
    <w:name w:val="List Paragraph"/>
    <w:basedOn w:val="Normal"/>
    <w:uiPriority w:val="34"/>
    <w:qFormat/>
    <w:rsid w:val="00336F06"/>
    <w:pPr>
      <w:ind w:left="720"/>
      <w:contextualSpacing/>
    </w:pPr>
  </w:style>
  <w:style w:type="character" w:styleId="IntenseEmphasis">
    <w:name w:val="Intense Emphasis"/>
    <w:basedOn w:val="DefaultParagraphFont"/>
    <w:uiPriority w:val="21"/>
    <w:qFormat/>
    <w:rsid w:val="00336F06"/>
    <w:rPr>
      <w:i/>
      <w:iCs/>
      <w:color w:val="0F4761" w:themeColor="accent1" w:themeShade="BF"/>
    </w:rPr>
  </w:style>
  <w:style w:type="paragraph" w:styleId="IntenseQuote">
    <w:name w:val="Intense Quote"/>
    <w:basedOn w:val="Normal"/>
    <w:next w:val="Normal"/>
    <w:link w:val="IntenseQuoteChar"/>
    <w:uiPriority w:val="30"/>
    <w:qFormat/>
    <w:rsid w:val="00336F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6F06"/>
    <w:rPr>
      <w:i/>
      <w:iCs/>
      <w:color w:val="0F4761" w:themeColor="accent1" w:themeShade="BF"/>
    </w:rPr>
  </w:style>
  <w:style w:type="character" w:styleId="IntenseReference">
    <w:name w:val="Intense Reference"/>
    <w:basedOn w:val="DefaultParagraphFont"/>
    <w:uiPriority w:val="32"/>
    <w:qFormat/>
    <w:rsid w:val="00336F06"/>
    <w:rPr>
      <w:b/>
      <w:bCs/>
      <w:smallCaps/>
      <w:color w:val="0F4761" w:themeColor="accent1" w:themeShade="BF"/>
      <w:spacing w:val="5"/>
    </w:rPr>
  </w:style>
  <w:style w:type="character" w:styleId="Hyperlink">
    <w:name w:val="Hyperlink"/>
    <w:basedOn w:val="DefaultParagraphFont"/>
    <w:uiPriority w:val="99"/>
    <w:unhideWhenUsed/>
    <w:rsid w:val="006F59C7"/>
    <w:rPr>
      <w:color w:val="467886" w:themeColor="hyperlink"/>
      <w:u w:val="single"/>
    </w:rPr>
  </w:style>
  <w:style w:type="character" w:styleId="UnresolvedMention">
    <w:name w:val="Unresolved Mention"/>
    <w:basedOn w:val="DefaultParagraphFont"/>
    <w:uiPriority w:val="99"/>
    <w:semiHidden/>
    <w:unhideWhenUsed/>
    <w:rsid w:val="006F59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0564715">
      <w:bodyDiv w:val="1"/>
      <w:marLeft w:val="0"/>
      <w:marRight w:val="0"/>
      <w:marTop w:val="0"/>
      <w:marBottom w:val="0"/>
      <w:divBdr>
        <w:top w:val="none" w:sz="0" w:space="0" w:color="auto"/>
        <w:left w:val="none" w:sz="0" w:space="0" w:color="auto"/>
        <w:bottom w:val="none" w:sz="0" w:space="0" w:color="auto"/>
        <w:right w:val="none" w:sz="0" w:space="0" w:color="auto"/>
      </w:divBdr>
      <w:divsChild>
        <w:div w:id="2016571546">
          <w:marLeft w:val="0"/>
          <w:marRight w:val="0"/>
          <w:marTop w:val="0"/>
          <w:marBottom w:val="720"/>
          <w:divBdr>
            <w:top w:val="none" w:sz="0" w:space="0" w:color="auto"/>
            <w:left w:val="none" w:sz="0" w:space="0" w:color="auto"/>
            <w:bottom w:val="none" w:sz="0" w:space="0" w:color="auto"/>
            <w:right w:val="none" w:sz="0" w:space="0" w:color="auto"/>
          </w:divBdr>
          <w:divsChild>
            <w:div w:id="650716182">
              <w:marLeft w:val="0"/>
              <w:marRight w:val="0"/>
              <w:marTop w:val="0"/>
              <w:marBottom w:val="0"/>
              <w:divBdr>
                <w:top w:val="none" w:sz="0" w:space="0" w:color="auto"/>
                <w:left w:val="none" w:sz="0" w:space="0" w:color="auto"/>
                <w:bottom w:val="none" w:sz="0" w:space="0" w:color="auto"/>
                <w:right w:val="none" w:sz="0" w:space="0" w:color="auto"/>
              </w:divBdr>
              <w:divsChild>
                <w:div w:id="420759794">
                  <w:marLeft w:val="0"/>
                  <w:marRight w:val="0"/>
                  <w:marTop w:val="0"/>
                  <w:marBottom w:val="720"/>
                  <w:divBdr>
                    <w:top w:val="none" w:sz="0" w:space="0" w:color="auto"/>
                    <w:left w:val="none" w:sz="0" w:space="0" w:color="auto"/>
                    <w:bottom w:val="none" w:sz="0" w:space="0" w:color="auto"/>
                    <w:right w:val="none" w:sz="0" w:space="0" w:color="auto"/>
                  </w:divBdr>
                </w:div>
                <w:div w:id="1183393563">
                  <w:marLeft w:val="0"/>
                  <w:marRight w:val="0"/>
                  <w:marTop w:val="0"/>
                  <w:marBottom w:val="0"/>
                  <w:divBdr>
                    <w:top w:val="none" w:sz="0" w:space="0" w:color="auto"/>
                    <w:left w:val="none" w:sz="0" w:space="0" w:color="auto"/>
                    <w:bottom w:val="none" w:sz="0" w:space="0" w:color="auto"/>
                    <w:right w:val="none" w:sz="0" w:space="0" w:color="auto"/>
                  </w:divBdr>
                  <w:divsChild>
                    <w:div w:id="1595934569">
                      <w:marLeft w:val="0"/>
                      <w:marRight w:val="0"/>
                      <w:marTop w:val="0"/>
                      <w:marBottom w:val="0"/>
                      <w:divBdr>
                        <w:top w:val="none" w:sz="0" w:space="0" w:color="auto"/>
                        <w:left w:val="none" w:sz="0" w:space="0" w:color="auto"/>
                        <w:bottom w:val="none" w:sz="0" w:space="0" w:color="auto"/>
                        <w:right w:val="none" w:sz="0" w:space="0" w:color="auto"/>
                      </w:divBdr>
                      <w:divsChild>
                        <w:div w:id="849835502">
                          <w:marLeft w:val="0"/>
                          <w:marRight w:val="0"/>
                          <w:marTop w:val="0"/>
                          <w:marBottom w:val="0"/>
                          <w:divBdr>
                            <w:top w:val="none" w:sz="0" w:space="0" w:color="auto"/>
                            <w:left w:val="none" w:sz="0" w:space="0" w:color="auto"/>
                            <w:bottom w:val="none" w:sz="0" w:space="0" w:color="auto"/>
                            <w:right w:val="none" w:sz="0" w:space="0" w:color="auto"/>
                          </w:divBdr>
                          <w:divsChild>
                            <w:div w:id="1525172534">
                              <w:marLeft w:val="0"/>
                              <w:marRight w:val="0"/>
                              <w:marTop w:val="0"/>
                              <w:marBottom w:val="0"/>
                              <w:divBdr>
                                <w:top w:val="none" w:sz="0" w:space="0" w:color="auto"/>
                                <w:left w:val="none" w:sz="0" w:space="0" w:color="auto"/>
                                <w:bottom w:val="none" w:sz="0" w:space="0" w:color="auto"/>
                                <w:right w:val="none" w:sz="0" w:space="0" w:color="auto"/>
                              </w:divBdr>
                              <w:divsChild>
                                <w:div w:id="169195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474802">
                  <w:marLeft w:val="0"/>
                  <w:marRight w:val="0"/>
                  <w:marTop w:val="480"/>
                  <w:marBottom w:val="0"/>
                  <w:divBdr>
                    <w:top w:val="none" w:sz="0" w:space="0" w:color="auto"/>
                    <w:left w:val="none" w:sz="0" w:space="0" w:color="auto"/>
                    <w:bottom w:val="none" w:sz="0" w:space="0" w:color="auto"/>
                    <w:right w:val="none" w:sz="0" w:space="0" w:color="auto"/>
                  </w:divBdr>
                  <w:divsChild>
                    <w:div w:id="137851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773946">
          <w:marLeft w:val="0"/>
          <w:marRight w:val="0"/>
          <w:marTop w:val="0"/>
          <w:marBottom w:val="0"/>
          <w:divBdr>
            <w:top w:val="single" w:sz="6" w:space="11" w:color="DDDDDD"/>
            <w:left w:val="none" w:sz="0" w:space="0" w:color="auto"/>
            <w:bottom w:val="none" w:sz="0" w:space="0" w:color="auto"/>
            <w:right w:val="none" w:sz="0" w:space="0" w:color="auto"/>
          </w:divBdr>
          <w:divsChild>
            <w:div w:id="1506049144">
              <w:marLeft w:val="0"/>
              <w:marRight w:val="0"/>
              <w:marTop w:val="0"/>
              <w:marBottom w:val="0"/>
              <w:divBdr>
                <w:top w:val="none" w:sz="0" w:space="0" w:color="auto"/>
                <w:left w:val="none" w:sz="0" w:space="0" w:color="auto"/>
                <w:bottom w:val="none" w:sz="0" w:space="0" w:color="auto"/>
                <w:right w:val="none" w:sz="0" w:space="0" w:color="auto"/>
              </w:divBdr>
              <w:divsChild>
                <w:div w:id="1794056176">
                  <w:marLeft w:val="-120"/>
                  <w:marRight w:val="0"/>
                  <w:marTop w:val="0"/>
                  <w:marBottom w:val="0"/>
                  <w:divBdr>
                    <w:top w:val="none" w:sz="0" w:space="0" w:color="auto"/>
                    <w:left w:val="none" w:sz="0" w:space="0" w:color="auto"/>
                    <w:bottom w:val="none" w:sz="0" w:space="0" w:color="auto"/>
                    <w:right w:val="none" w:sz="0" w:space="0" w:color="auto"/>
                  </w:divBdr>
                  <w:divsChild>
                    <w:div w:id="448822917">
                      <w:marLeft w:val="0"/>
                      <w:marRight w:val="240"/>
                      <w:marTop w:val="0"/>
                      <w:marBottom w:val="0"/>
                      <w:divBdr>
                        <w:top w:val="none" w:sz="0" w:space="0" w:color="auto"/>
                        <w:left w:val="none" w:sz="0" w:space="0" w:color="auto"/>
                        <w:bottom w:val="none" w:sz="0" w:space="0" w:color="auto"/>
                        <w:right w:val="none" w:sz="0" w:space="0" w:color="auto"/>
                      </w:divBdr>
                      <w:divsChild>
                        <w:div w:id="1840850407">
                          <w:marLeft w:val="0"/>
                          <w:marRight w:val="0"/>
                          <w:marTop w:val="0"/>
                          <w:marBottom w:val="0"/>
                          <w:divBdr>
                            <w:top w:val="none" w:sz="0" w:space="0" w:color="auto"/>
                            <w:left w:val="none" w:sz="0" w:space="0" w:color="auto"/>
                            <w:bottom w:val="none" w:sz="0" w:space="0" w:color="auto"/>
                            <w:right w:val="none" w:sz="0" w:space="0" w:color="auto"/>
                          </w:divBdr>
                          <w:divsChild>
                            <w:div w:id="184250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01376">
                      <w:marLeft w:val="0"/>
                      <w:marRight w:val="240"/>
                      <w:marTop w:val="0"/>
                      <w:marBottom w:val="0"/>
                      <w:divBdr>
                        <w:top w:val="none" w:sz="0" w:space="0" w:color="auto"/>
                        <w:left w:val="none" w:sz="0" w:space="0" w:color="auto"/>
                        <w:bottom w:val="none" w:sz="0" w:space="0" w:color="auto"/>
                        <w:right w:val="none" w:sz="0" w:space="0" w:color="auto"/>
                      </w:divBdr>
                      <w:divsChild>
                        <w:div w:id="2070104868">
                          <w:marLeft w:val="0"/>
                          <w:marRight w:val="0"/>
                          <w:marTop w:val="0"/>
                          <w:marBottom w:val="0"/>
                          <w:divBdr>
                            <w:top w:val="none" w:sz="0" w:space="0" w:color="auto"/>
                            <w:left w:val="none" w:sz="0" w:space="0" w:color="auto"/>
                            <w:bottom w:val="none" w:sz="0" w:space="0" w:color="auto"/>
                            <w:right w:val="none" w:sz="0" w:space="0" w:color="auto"/>
                          </w:divBdr>
                          <w:divsChild>
                            <w:div w:id="141114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5177154">
      <w:bodyDiv w:val="1"/>
      <w:marLeft w:val="0"/>
      <w:marRight w:val="0"/>
      <w:marTop w:val="0"/>
      <w:marBottom w:val="0"/>
      <w:divBdr>
        <w:top w:val="none" w:sz="0" w:space="0" w:color="auto"/>
        <w:left w:val="none" w:sz="0" w:space="0" w:color="auto"/>
        <w:bottom w:val="none" w:sz="0" w:space="0" w:color="auto"/>
        <w:right w:val="none" w:sz="0" w:space="0" w:color="auto"/>
      </w:divBdr>
      <w:divsChild>
        <w:div w:id="253128109">
          <w:marLeft w:val="0"/>
          <w:marRight w:val="0"/>
          <w:marTop w:val="0"/>
          <w:marBottom w:val="720"/>
          <w:divBdr>
            <w:top w:val="none" w:sz="0" w:space="0" w:color="auto"/>
            <w:left w:val="none" w:sz="0" w:space="0" w:color="auto"/>
            <w:bottom w:val="none" w:sz="0" w:space="0" w:color="auto"/>
            <w:right w:val="none" w:sz="0" w:space="0" w:color="auto"/>
          </w:divBdr>
          <w:divsChild>
            <w:div w:id="1439904942">
              <w:marLeft w:val="0"/>
              <w:marRight w:val="0"/>
              <w:marTop w:val="0"/>
              <w:marBottom w:val="0"/>
              <w:divBdr>
                <w:top w:val="none" w:sz="0" w:space="0" w:color="auto"/>
                <w:left w:val="none" w:sz="0" w:space="0" w:color="auto"/>
                <w:bottom w:val="none" w:sz="0" w:space="0" w:color="auto"/>
                <w:right w:val="none" w:sz="0" w:space="0" w:color="auto"/>
              </w:divBdr>
              <w:divsChild>
                <w:div w:id="1488394845">
                  <w:marLeft w:val="0"/>
                  <w:marRight w:val="0"/>
                  <w:marTop w:val="0"/>
                  <w:marBottom w:val="720"/>
                  <w:divBdr>
                    <w:top w:val="none" w:sz="0" w:space="0" w:color="auto"/>
                    <w:left w:val="none" w:sz="0" w:space="0" w:color="auto"/>
                    <w:bottom w:val="none" w:sz="0" w:space="0" w:color="auto"/>
                    <w:right w:val="none" w:sz="0" w:space="0" w:color="auto"/>
                  </w:divBdr>
                </w:div>
                <w:div w:id="174812784">
                  <w:marLeft w:val="0"/>
                  <w:marRight w:val="0"/>
                  <w:marTop w:val="0"/>
                  <w:marBottom w:val="0"/>
                  <w:divBdr>
                    <w:top w:val="none" w:sz="0" w:space="0" w:color="auto"/>
                    <w:left w:val="none" w:sz="0" w:space="0" w:color="auto"/>
                    <w:bottom w:val="none" w:sz="0" w:space="0" w:color="auto"/>
                    <w:right w:val="none" w:sz="0" w:space="0" w:color="auto"/>
                  </w:divBdr>
                  <w:divsChild>
                    <w:div w:id="383648865">
                      <w:marLeft w:val="0"/>
                      <w:marRight w:val="0"/>
                      <w:marTop w:val="0"/>
                      <w:marBottom w:val="0"/>
                      <w:divBdr>
                        <w:top w:val="none" w:sz="0" w:space="0" w:color="auto"/>
                        <w:left w:val="none" w:sz="0" w:space="0" w:color="auto"/>
                        <w:bottom w:val="none" w:sz="0" w:space="0" w:color="auto"/>
                        <w:right w:val="none" w:sz="0" w:space="0" w:color="auto"/>
                      </w:divBdr>
                      <w:divsChild>
                        <w:div w:id="1193105118">
                          <w:marLeft w:val="0"/>
                          <w:marRight w:val="0"/>
                          <w:marTop w:val="0"/>
                          <w:marBottom w:val="0"/>
                          <w:divBdr>
                            <w:top w:val="none" w:sz="0" w:space="0" w:color="auto"/>
                            <w:left w:val="none" w:sz="0" w:space="0" w:color="auto"/>
                            <w:bottom w:val="none" w:sz="0" w:space="0" w:color="auto"/>
                            <w:right w:val="none" w:sz="0" w:space="0" w:color="auto"/>
                          </w:divBdr>
                          <w:divsChild>
                            <w:div w:id="2027175528">
                              <w:marLeft w:val="0"/>
                              <w:marRight w:val="0"/>
                              <w:marTop w:val="0"/>
                              <w:marBottom w:val="0"/>
                              <w:divBdr>
                                <w:top w:val="none" w:sz="0" w:space="0" w:color="auto"/>
                                <w:left w:val="none" w:sz="0" w:space="0" w:color="auto"/>
                                <w:bottom w:val="none" w:sz="0" w:space="0" w:color="auto"/>
                                <w:right w:val="none" w:sz="0" w:space="0" w:color="auto"/>
                              </w:divBdr>
                              <w:divsChild>
                                <w:div w:id="170128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277987">
                  <w:marLeft w:val="0"/>
                  <w:marRight w:val="0"/>
                  <w:marTop w:val="480"/>
                  <w:marBottom w:val="0"/>
                  <w:divBdr>
                    <w:top w:val="none" w:sz="0" w:space="0" w:color="auto"/>
                    <w:left w:val="none" w:sz="0" w:space="0" w:color="auto"/>
                    <w:bottom w:val="none" w:sz="0" w:space="0" w:color="auto"/>
                    <w:right w:val="none" w:sz="0" w:space="0" w:color="auto"/>
                  </w:divBdr>
                  <w:divsChild>
                    <w:div w:id="185907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778805">
          <w:marLeft w:val="0"/>
          <w:marRight w:val="0"/>
          <w:marTop w:val="0"/>
          <w:marBottom w:val="0"/>
          <w:divBdr>
            <w:top w:val="single" w:sz="6" w:space="11" w:color="DDDDDD"/>
            <w:left w:val="none" w:sz="0" w:space="0" w:color="auto"/>
            <w:bottom w:val="none" w:sz="0" w:space="0" w:color="auto"/>
            <w:right w:val="none" w:sz="0" w:space="0" w:color="auto"/>
          </w:divBdr>
          <w:divsChild>
            <w:div w:id="1312367720">
              <w:marLeft w:val="0"/>
              <w:marRight w:val="0"/>
              <w:marTop w:val="0"/>
              <w:marBottom w:val="0"/>
              <w:divBdr>
                <w:top w:val="none" w:sz="0" w:space="0" w:color="auto"/>
                <w:left w:val="none" w:sz="0" w:space="0" w:color="auto"/>
                <w:bottom w:val="none" w:sz="0" w:space="0" w:color="auto"/>
                <w:right w:val="none" w:sz="0" w:space="0" w:color="auto"/>
              </w:divBdr>
              <w:divsChild>
                <w:div w:id="2030569788">
                  <w:marLeft w:val="-120"/>
                  <w:marRight w:val="0"/>
                  <w:marTop w:val="0"/>
                  <w:marBottom w:val="0"/>
                  <w:divBdr>
                    <w:top w:val="none" w:sz="0" w:space="0" w:color="auto"/>
                    <w:left w:val="none" w:sz="0" w:space="0" w:color="auto"/>
                    <w:bottom w:val="none" w:sz="0" w:space="0" w:color="auto"/>
                    <w:right w:val="none" w:sz="0" w:space="0" w:color="auto"/>
                  </w:divBdr>
                  <w:divsChild>
                    <w:div w:id="1183475505">
                      <w:marLeft w:val="0"/>
                      <w:marRight w:val="240"/>
                      <w:marTop w:val="0"/>
                      <w:marBottom w:val="0"/>
                      <w:divBdr>
                        <w:top w:val="none" w:sz="0" w:space="0" w:color="auto"/>
                        <w:left w:val="none" w:sz="0" w:space="0" w:color="auto"/>
                        <w:bottom w:val="none" w:sz="0" w:space="0" w:color="auto"/>
                        <w:right w:val="none" w:sz="0" w:space="0" w:color="auto"/>
                      </w:divBdr>
                      <w:divsChild>
                        <w:div w:id="1331249812">
                          <w:marLeft w:val="0"/>
                          <w:marRight w:val="0"/>
                          <w:marTop w:val="0"/>
                          <w:marBottom w:val="0"/>
                          <w:divBdr>
                            <w:top w:val="none" w:sz="0" w:space="0" w:color="auto"/>
                            <w:left w:val="none" w:sz="0" w:space="0" w:color="auto"/>
                            <w:bottom w:val="none" w:sz="0" w:space="0" w:color="auto"/>
                            <w:right w:val="none" w:sz="0" w:space="0" w:color="auto"/>
                          </w:divBdr>
                          <w:divsChild>
                            <w:div w:id="101122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96621">
                      <w:marLeft w:val="0"/>
                      <w:marRight w:val="240"/>
                      <w:marTop w:val="0"/>
                      <w:marBottom w:val="0"/>
                      <w:divBdr>
                        <w:top w:val="none" w:sz="0" w:space="0" w:color="auto"/>
                        <w:left w:val="none" w:sz="0" w:space="0" w:color="auto"/>
                        <w:bottom w:val="none" w:sz="0" w:space="0" w:color="auto"/>
                        <w:right w:val="none" w:sz="0" w:space="0" w:color="auto"/>
                      </w:divBdr>
                      <w:divsChild>
                        <w:div w:id="1876771790">
                          <w:marLeft w:val="0"/>
                          <w:marRight w:val="0"/>
                          <w:marTop w:val="0"/>
                          <w:marBottom w:val="0"/>
                          <w:divBdr>
                            <w:top w:val="none" w:sz="0" w:space="0" w:color="auto"/>
                            <w:left w:val="none" w:sz="0" w:space="0" w:color="auto"/>
                            <w:bottom w:val="none" w:sz="0" w:space="0" w:color="auto"/>
                            <w:right w:val="none" w:sz="0" w:space="0" w:color="auto"/>
                          </w:divBdr>
                          <w:divsChild>
                            <w:div w:id="154514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7335248">
      <w:bodyDiv w:val="1"/>
      <w:marLeft w:val="0"/>
      <w:marRight w:val="0"/>
      <w:marTop w:val="0"/>
      <w:marBottom w:val="0"/>
      <w:divBdr>
        <w:top w:val="none" w:sz="0" w:space="0" w:color="auto"/>
        <w:left w:val="none" w:sz="0" w:space="0" w:color="auto"/>
        <w:bottom w:val="none" w:sz="0" w:space="0" w:color="auto"/>
        <w:right w:val="none" w:sz="0" w:space="0" w:color="auto"/>
      </w:divBdr>
      <w:divsChild>
        <w:div w:id="976645855">
          <w:marLeft w:val="0"/>
          <w:marRight w:val="0"/>
          <w:marTop w:val="0"/>
          <w:marBottom w:val="720"/>
          <w:divBdr>
            <w:top w:val="none" w:sz="0" w:space="0" w:color="auto"/>
            <w:left w:val="none" w:sz="0" w:space="0" w:color="auto"/>
            <w:bottom w:val="none" w:sz="0" w:space="0" w:color="auto"/>
            <w:right w:val="none" w:sz="0" w:space="0" w:color="auto"/>
          </w:divBdr>
        </w:div>
        <w:div w:id="1119840269">
          <w:marLeft w:val="0"/>
          <w:marRight w:val="0"/>
          <w:marTop w:val="0"/>
          <w:marBottom w:val="0"/>
          <w:divBdr>
            <w:top w:val="none" w:sz="0" w:space="0" w:color="auto"/>
            <w:left w:val="none" w:sz="0" w:space="0" w:color="auto"/>
            <w:bottom w:val="none" w:sz="0" w:space="0" w:color="auto"/>
            <w:right w:val="none" w:sz="0" w:space="0" w:color="auto"/>
          </w:divBdr>
          <w:divsChild>
            <w:div w:id="297732809">
              <w:marLeft w:val="0"/>
              <w:marRight w:val="0"/>
              <w:marTop w:val="0"/>
              <w:marBottom w:val="0"/>
              <w:divBdr>
                <w:top w:val="none" w:sz="0" w:space="0" w:color="auto"/>
                <w:left w:val="none" w:sz="0" w:space="0" w:color="auto"/>
                <w:bottom w:val="none" w:sz="0" w:space="0" w:color="auto"/>
                <w:right w:val="none" w:sz="0" w:space="0" w:color="auto"/>
              </w:divBdr>
              <w:divsChild>
                <w:div w:id="1248153319">
                  <w:marLeft w:val="0"/>
                  <w:marRight w:val="0"/>
                  <w:marTop w:val="0"/>
                  <w:marBottom w:val="0"/>
                  <w:divBdr>
                    <w:top w:val="none" w:sz="0" w:space="0" w:color="auto"/>
                    <w:left w:val="none" w:sz="0" w:space="0" w:color="auto"/>
                    <w:bottom w:val="none" w:sz="0" w:space="0" w:color="auto"/>
                    <w:right w:val="none" w:sz="0" w:space="0" w:color="auto"/>
                  </w:divBdr>
                  <w:divsChild>
                    <w:div w:id="1076778335">
                      <w:marLeft w:val="0"/>
                      <w:marRight w:val="0"/>
                      <w:marTop w:val="0"/>
                      <w:marBottom w:val="0"/>
                      <w:divBdr>
                        <w:top w:val="none" w:sz="0" w:space="0" w:color="auto"/>
                        <w:left w:val="none" w:sz="0" w:space="0" w:color="auto"/>
                        <w:bottom w:val="none" w:sz="0" w:space="0" w:color="auto"/>
                        <w:right w:val="none" w:sz="0" w:space="0" w:color="auto"/>
                      </w:divBdr>
                      <w:divsChild>
                        <w:div w:id="1387030834">
                          <w:marLeft w:val="0"/>
                          <w:marRight w:val="0"/>
                          <w:marTop w:val="0"/>
                          <w:marBottom w:val="0"/>
                          <w:divBdr>
                            <w:top w:val="none" w:sz="0" w:space="0" w:color="auto"/>
                            <w:left w:val="none" w:sz="0" w:space="0" w:color="auto"/>
                            <w:bottom w:val="none" w:sz="0" w:space="0" w:color="auto"/>
                            <w:right w:val="none" w:sz="0" w:space="0" w:color="auto"/>
                          </w:divBdr>
                          <w:divsChild>
                            <w:div w:id="419836981">
                              <w:marLeft w:val="0"/>
                              <w:marRight w:val="0"/>
                              <w:marTop w:val="0"/>
                              <w:marBottom w:val="0"/>
                              <w:divBdr>
                                <w:top w:val="none" w:sz="0" w:space="0" w:color="auto"/>
                                <w:left w:val="none" w:sz="0" w:space="0" w:color="auto"/>
                                <w:bottom w:val="none" w:sz="0" w:space="0" w:color="auto"/>
                                <w:right w:val="none" w:sz="0" w:space="0" w:color="auto"/>
                              </w:divBdr>
                            </w:div>
                            <w:div w:id="1874609295">
                              <w:marLeft w:val="0"/>
                              <w:marRight w:val="0"/>
                              <w:marTop w:val="0"/>
                              <w:marBottom w:val="0"/>
                              <w:divBdr>
                                <w:top w:val="none" w:sz="0" w:space="0" w:color="auto"/>
                                <w:left w:val="none" w:sz="0" w:space="0" w:color="auto"/>
                                <w:bottom w:val="none" w:sz="0" w:space="0" w:color="auto"/>
                                <w:right w:val="none" w:sz="0" w:space="0" w:color="auto"/>
                              </w:divBdr>
                            </w:div>
                            <w:div w:id="184208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0283358">
      <w:bodyDiv w:val="1"/>
      <w:marLeft w:val="0"/>
      <w:marRight w:val="0"/>
      <w:marTop w:val="0"/>
      <w:marBottom w:val="0"/>
      <w:divBdr>
        <w:top w:val="none" w:sz="0" w:space="0" w:color="auto"/>
        <w:left w:val="none" w:sz="0" w:space="0" w:color="auto"/>
        <w:bottom w:val="none" w:sz="0" w:space="0" w:color="auto"/>
        <w:right w:val="none" w:sz="0" w:space="0" w:color="auto"/>
      </w:divBdr>
      <w:divsChild>
        <w:div w:id="594945851">
          <w:marLeft w:val="0"/>
          <w:marRight w:val="0"/>
          <w:marTop w:val="0"/>
          <w:marBottom w:val="720"/>
          <w:divBdr>
            <w:top w:val="none" w:sz="0" w:space="0" w:color="auto"/>
            <w:left w:val="none" w:sz="0" w:space="0" w:color="auto"/>
            <w:bottom w:val="none" w:sz="0" w:space="0" w:color="auto"/>
            <w:right w:val="none" w:sz="0" w:space="0" w:color="auto"/>
          </w:divBdr>
        </w:div>
        <w:div w:id="735279612">
          <w:marLeft w:val="0"/>
          <w:marRight w:val="0"/>
          <w:marTop w:val="0"/>
          <w:marBottom w:val="0"/>
          <w:divBdr>
            <w:top w:val="none" w:sz="0" w:space="0" w:color="auto"/>
            <w:left w:val="none" w:sz="0" w:space="0" w:color="auto"/>
            <w:bottom w:val="none" w:sz="0" w:space="0" w:color="auto"/>
            <w:right w:val="none" w:sz="0" w:space="0" w:color="auto"/>
          </w:divBdr>
          <w:divsChild>
            <w:div w:id="651637678">
              <w:marLeft w:val="0"/>
              <w:marRight w:val="0"/>
              <w:marTop w:val="0"/>
              <w:marBottom w:val="0"/>
              <w:divBdr>
                <w:top w:val="none" w:sz="0" w:space="0" w:color="auto"/>
                <w:left w:val="none" w:sz="0" w:space="0" w:color="auto"/>
                <w:bottom w:val="none" w:sz="0" w:space="0" w:color="auto"/>
                <w:right w:val="none" w:sz="0" w:space="0" w:color="auto"/>
              </w:divBdr>
              <w:divsChild>
                <w:div w:id="869797917">
                  <w:marLeft w:val="0"/>
                  <w:marRight w:val="0"/>
                  <w:marTop w:val="0"/>
                  <w:marBottom w:val="0"/>
                  <w:divBdr>
                    <w:top w:val="none" w:sz="0" w:space="0" w:color="auto"/>
                    <w:left w:val="none" w:sz="0" w:space="0" w:color="auto"/>
                    <w:bottom w:val="none" w:sz="0" w:space="0" w:color="auto"/>
                    <w:right w:val="none" w:sz="0" w:space="0" w:color="auto"/>
                  </w:divBdr>
                  <w:divsChild>
                    <w:div w:id="970474092">
                      <w:marLeft w:val="0"/>
                      <w:marRight w:val="0"/>
                      <w:marTop w:val="0"/>
                      <w:marBottom w:val="0"/>
                      <w:divBdr>
                        <w:top w:val="none" w:sz="0" w:space="0" w:color="auto"/>
                        <w:left w:val="none" w:sz="0" w:space="0" w:color="auto"/>
                        <w:bottom w:val="none" w:sz="0" w:space="0" w:color="auto"/>
                        <w:right w:val="none" w:sz="0" w:space="0" w:color="auto"/>
                      </w:divBdr>
                      <w:divsChild>
                        <w:div w:id="1509901001">
                          <w:marLeft w:val="0"/>
                          <w:marRight w:val="0"/>
                          <w:marTop w:val="0"/>
                          <w:marBottom w:val="0"/>
                          <w:divBdr>
                            <w:top w:val="none" w:sz="0" w:space="0" w:color="auto"/>
                            <w:left w:val="none" w:sz="0" w:space="0" w:color="auto"/>
                            <w:bottom w:val="none" w:sz="0" w:space="0" w:color="auto"/>
                            <w:right w:val="none" w:sz="0" w:space="0" w:color="auto"/>
                          </w:divBdr>
                          <w:divsChild>
                            <w:div w:id="102311368">
                              <w:marLeft w:val="0"/>
                              <w:marRight w:val="0"/>
                              <w:marTop w:val="0"/>
                              <w:marBottom w:val="0"/>
                              <w:divBdr>
                                <w:top w:val="none" w:sz="0" w:space="0" w:color="auto"/>
                                <w:left w:val="none" w:sz="0" w:space="0" w:color="auto"/>
                                <w:bottom w:val="none" w:sz="0" w:space="0" w:color="auto"/>
                                <w:right w:val="none" w:sz="0" w:space="0" w:color="auto"/>
                              </w:divBdr>
                            </w:div>
                            <w:div w:id="2146199299">
                              <w:marLeft w:val="0"/>
                              <w:marRight w:val="0"/>
                              <w:marTop w:val="0"/>
                              <w:marBottom w:val="0"/>
                              <w:divBdr>
                                <w:top w:val="none" w:sz="0" w:space="0" w:color="auto"/>
                                <w:left w:val="none" w:sz="0" w:space="0" w:color="auto"/>
                                <w:bottom w:val="none" w:sz="0" w:space="0" w:color="auto"/>
                                <w:right w:val="none" w:sz="0" w:space="0" w:color="auto"/>
                              </w:divBdr>
                            </w:div>
                            <w:div w:id="76966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youtube.com/playlist?list=PLKoqnv2vTMUOnQn-lNDfT38X9gA_CHxT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upport.google.com/webmasters/answer/91332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687</Words>
  <Characters>3921</Characters>
  <Application>Microsoft Office Word</Application>
  <DocSecurity>0</DocSecurity>
  <Lines>32</Lines>
  <Paragraphs>9</Paragraphs>
  <ScaleCrop>false</ScaleCrop>
  <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Imtiaz Hussain</dc:creator>
  <cp:keywords/>
  <dc:description/>
  <cp:lastModifiedBy>Imtiaz Hussain</cp:lastModifiedBy>
  <cp:revision>5</cp:revision>
  <dcterms:created xsi:type="dcterms:W3CDTF">2025-06-28T07:00:00Z</dcterms:created>
  <dcterms:modified xsi:type="dcterms:W3CDTF">2025-06-28T07:17:00Z</dcterms:modified>
</cp:coreProperties>
</file>