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0D2B4E" w:val="clear"/>
            <w:tcMar>
              <w:top w:type="dxa" w:w="400"/>
              <w:left w:type="dxa" w:w="400"/>
              <w:bottom w:type="dxa" w:w="400"/>
              <w:right w:type="dxa" w:w="400"/>
            </w:tcMar>
          </w:tcPr>
          <w:p>
            <w:pPr>
              <w:spacing w:after="40" w:before="0"/>
              <w:jc w:val="center"/>
            </w:pPr>
            <w:r>
              <w:rPr>
                <w:rFonts w:ascii="Arial" w:cs="Arial" w:eastAsia="Arial" w:hAnsi="Arial"/>
                <w:b/>
                <w:bCs/>
                <w:color w:val="FFFFFF"/>
                <w:sz w:val="96"/>
                <w:szCs w:val="96"/>
              </w:rPr>
              <w:t xml:space="preserve">SeismoGuard</w:t>
            </w:r>
          </w:p>
          <w:p>
            <w:pPr>
              <w:spacing w:after="80" w:before="0"/>
              <w:jc w:val="center"/>
            </w:pPr>
            <w:r>
              <w:rPr>
                <w:rFonts w:ascii="Arial" w:cs="Arial" w:eastAsia="Arial" w:hAnsi="Arial"/>
                <w:color w:val="A8D8EA"/>
                <w:sz w:val="30"/>
                <w:szCs w:val="30"/>
              </w:rPr>
              <w:t xml:space="preserve">Real-Time Seismic Protection System</w:t>
            </w:r>
          </w:p>
          <w:p>
            <w:pPr>
              <w:spacing w:after="0" w:before="60"/>
              <w:jc w:val="center"/>
            </w:pPr>
            <w:r>
              <w:rPr>
                <w:rFonts w:ascii="Arial" w:cs="Arial" w:eastAsia="Arial" w:hAnsi="Arial"/>
                <w:color w:val="3A5F7D"/>
                <w:sz w:val="22"/>
                <w:szCs w:val="22"/>
              </w:rPr>
              <w:t xml:space="preserve">─────────────────────────────────</w:t>
            </w:r>
          </w:p>
          <w:p>
            <w:pPr>
              <w:spacing w:after="0" w:before="60"/>
              <w:jc w:val="center"/>
            </w:pPr>
            <w:r>
              <w:rPr>
                <w:rFonts w:ascii="Arial" w:cs="Arial" w:eastAsia="Arial" w:hAnsi="Arial"/>
                <w:i/>
                <w:iCs/>
                <w:color w:val="DDEEFF"/>
                <w:sz w:val="26"/>
                <w:szCs w:val="26"/>
              </w:rPr>
              <w:t xml:space="preserve">Complete Project Documentation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D6EAF8" w:val="clear"/>
            <w:tcMar>
              <w:top w:type="dxa" w:w="100"/>
              <w:left w:type="dxa" w:w="160"/>
              <w:bottom w:type="dxa" w:w="100"/>
              <w:right w:type="dxa" w:w="160"/>
            </w:tcMar>
          </w:tcPr>
          <w:p>
            <w:pPr>
              <w:spacing w:after="30" w:before="0"/>
            </w:pPr>
            <w:r>
              <w:rPr>
                <w:rFonts w:ascii="Arial" w:cs="Arial" w:eastAsia="Arial" w:hAnsi="Arial"/>
                <w:b/>
                <w:bCs/>
                <w:color w:val="0D2B4E"/>
                <w:sz w:val="22"/>
                <w:szCs w:val="22"/>
              </w:rPr>
              <w:t xml:space="preserve">Hardware</w:t>
            </w:r>
          </w:p>
          <w:p>
            <w:pPr>
              <w:spacing w:after="0" w:before="0"/>
            </w:pPr>
            <w:r>
              <w:rPr>
                <w:rFonts w:ascii="Arial" w:cs="Arial" w:eastAsia="Arial" w:hAnsi="Arial"/>
                <w:sz w:val="20"/>
                <w:szCs w:val="20"/>
              </w:rPr>
              <w:t xml:space="preserve">ESP32 Dev Board</w:t>
            </w:r>
          </w:p>
          <w:p>
            <w:pPr>
              <w:spacing w:after="0" w:before="0"/>
            </w:pPr>
            <w:r>
              <w:rPr>
                <w:rFonts w:ascii="Arial" w:cs="Arial" w:eastAsia="Arial" w:hAnsi="Arial"/>
                <w:sz w:val="20"/>
                <w:szCs w:val="20"/>
              </w:rPr>
              <w:t xml:space="preserve">MPU6050 Accelerometer</w:t>
            </w:r>
          </w:p>
          <w:p>
            <w:pPr>
              <w:spacing w:after="0" w:before="0"/>
            </w:pPr>
            <w:r>
              <w:rPr>
                <w:rFonts w:ascii="Arial" w:cs="Arial" w:eastAsia="Arial" w:hAnsi="Arial"/>
                <w:sz w:val="20"/>
                <w:szCs w:val="20"/>
              </w:rPr>
              <w:t xml:space="preserve">I2C LCD 16x2</w:t>
            </w:r>
          </w:p>
          <w:p>
            <w:pPr>
              <w:spacing w:after="0" w:before="0"/>
            </w:pPr>
            <w:r>
              <w:rPr>
                <w:rFonts w:ascii="Arial" w:cs="Arial" w:eastAsia="Arial" w:hAnsi="Arial"/>
                <w:sz w:val="20"/>
                <w:szCs w:val="20"/>
              </w:rPr>
              <w:t xml:space="preserve">Active Buzzer + LED</w:t>
            </w:r>
          </w:p>
        </w:tc>
        <w:tc>
          <w:tcPr>
            <w:tcW w:type="dxa" w:w="4680"/>
            <w:tcBorders>
              <w:top w:val="single" w:color="BBBBBB" w:sz="4"/>
              <w:left w:val="single" w:color="BBBBBB" w:sz="4"/>
              <w:bottom w:val="single" w:color="BBBBBB" w:sz="4"/>
              <w:right w:val="single" w:color="BBBBBB" w:sz="4"/>
            </w:tcBorders>
            <w:shd w:fill="D6EAF8" w:val="clear"/>
            <w:tcMar>
              <w:top w:type="dxa" w:w="100"/>
              <w:left w:type="dxa" w:w="160"/>
              <w:bottom w:type="dxa" w:w="100"/>
              <w:right w:type="dxa" w:w="160"/>
            </w:tcMar>
          </w:tcPr>
          <w:p>
            <w:pPr>
              <w:spacing w:after="30" w:before="0"/>
            </w:pPr>
            <w:r>
              <w:rPr>
                <w:rFonts w:ascii="Arial" w:cs="Arial" w:eastAsia="Arial" w:hAnsi="Arial"/>
                <w:b/>
                <w:bCs/>
                <w:color w:val="0D2B4E"/>
                <w:sz w:val="22"/>
                <w:szCs w:val="22"/>
              </w:rPr>
              <w:t xml:space="preserve">Software</w:t>
            </w:r>
          </w:p>
          <w:p>
            <w:pPr>
              <w:spacing w:after="0" w:before="0"/>
            </w:pPr>
            <w:r>
              <w:rPr>
                <w:rFonts w:ascii="Arial" w:cs="Arial" w:eastAsia="Arial" w:hAnsi="Arial"/>
                <w:sz w:val="20"/>
                <w:szCs w:val="20"/>
              </w:rPr>
              <w:t xml:space="preserve">Arduino IDE (ESP32 Firmware)</w:t>
            </w:r>
          </w:p>
          <w:p>
            <w:pPr>
              <w:spacing w:after="0" w:before="0"/>
            </w:pPr>
            <w:r>
              <w:rPr>
                <w:rFonts w:ascii="Arial" w:cs="Arial" w:eastAsia="Arial" w:hAnsi="Arial"/>
                <w:sz w:val="20"/>
                <w:szCs w:val="20"/>
              </w:rPr>
              <w:t xml:space="preserve">Python 3 (UDP Receiver)</w:t>
            </w:r>
          </w:p>
          <w:p>
            <w:pPr>
              <w:spacing w:after="0" w:before="0"/>
            </w:pPr>
            <w:r>
              <w:rPr>
                <w:rFonts w:ascii="Arial" w:cs="Arial" w:eastAsia="Arial" w:hAnsi="Arial"/>
                <w:sz w:val="20"/>
                <w:szCs w:val="20"/>
              </w:rPr>
              <w:t xml:space="preserve">XAMPP / MySQL (Database)</w:t>
            </w:r>
          </w:p>
          <w:p>
            <w:pPr>
              <w:spacing w:after="0" w:before="0"/>
            </w:pPr>
            <w:r>
              <w:rPr>
                <w:rFonts w:ascii="Arial" w:cs="Arial" w:eastAsia="Arial" w:hAnsi="Arial"/>
                <w:sz w:val="20"/>
                <w:szCs w:val="20"/>
              </w:rPr>
              <w:t xml:space="preserve">PHP + HTML/JS (Dashboard)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4"/>
              <w:left w:val="single" w:color="BBBBBB" w:sz="4"/>
              <w:bottom w:val="single" w:color="BBBBBB" w:sz="4"/>
              <w:right w:val="single" w:color="BBBBBB" w:sz="4"/>
            </w:tcBorders>
            <w:shd w:fill="D1F2EB" w:val="clear"/>
            <w:tcMar>
              <w:top w:type="dxa" w:w="80"/>
              <w:left w:type="dxa" w:w="120"/>
              <w:bottom w:type="dxa" w:w="80"/>
              <w:right w:type="dxa" w:w="120"/>
            </w:tcMar>
          </w:tcPr>
          <w:p>
            <w:pPr>
              <w:jc w:val="center"/>
            </w:pPr>
            <w:r>
              <w:rPr>
                <w:rFonts w:ascii="Arial" w:cs="Arial" w:eastAsia="Arial" w:hAnsi="Arial"/>
                <w:b/>
                <w:bCs/>
                <w:color w:val="148F77"/>
                <w:sz w:val="22"/>
                <w:szCs w:val="22"/>
              </w:rPr>
              <w:t xml:space="preserve">WiFi UDP</w:t>
            </w:r>
          </w:p>
          <w:p>
            <w:pPr>
              <w:jc w:val="center"/>
            </w:pPr>
            <w:r>
              <w:rPr>
                <w:rFonts w:ascii="Arial" w:cs="Arial" w:eastAsia="Arial" w:hAnsi="Arial"/>
                <w:sz w:val="20"/>
                <w:szCs w:val="20"/>
              </w:rPr>
              <w:t xml:space="preserve">Port 4210</w:t>
            </w:r>
          </w:p>
        </w:tc>
        <w:tc>
          <w:tcPr>
            <w:tcW w:type="dxa" w:w="2340"/>
            <w:tcBorders>
              <w:top w:val="single" w:color="BBBBBB" w:sz="4"/>
              <w:left w:val="single" w:color="BBBBBB" w:sz="4"/>
              <w:bottom w:val="single" w:color="BBBBBB" w:sz="4"/>
              <w:right w:val="single" w:color="BBBBBB" w:sz="4"/>
            </w:tcBorders>
            <w:shd w:fill="D1F2EB" w:val="clear"/>
            <w:tcMar>
              <w:top w:type="dxa" w:w="80"/>
              <w:left w:type="dxa" w:w="120"/>
              <w:bottom w:type="dxa" w:w="80"/>
              <w:right w:type="dxa" w:w="120"/>
            </w:tcMar>
          </w:tcPr>
          <w:p>
            <w:pPr>
              <w:jc w:val="center"/>
            </w:pPr>
            <w:r>
              <w:rPr>
                <w:rFonts w:ascii="Arial" w:cs="Arial" w:eastAsia="Arial" w:hAnsi="Arial"/>
                <w:b/>
                <w:bCs/>
                <w:color w:val="148F77"/>
                <w:sz w:val="22"/>
                <w:szCs w:val="22"/>
              </w:rPr>
              <w:t xml:space="preserve">MySQL DB</w:t>
            </w:r>
          </w:p>
          <w:p>
            <w:pPr>
              <w:jc w:val="center"/>
            </w:pPr>
            <w:r>
              <w:rPr>
                <w:rFonts w:ascii="Arial" w:cs="Arial" w:eastAsia="Arial" w:hAnsi="Arial"/>
                <w:sz w:val="20"/>
                <w:szCs w:val="20"/>
              </w:rPr>
              <w:t xml:space="preserve">quakesense</w:t>
            </w:r>
          </w:p>
        </w:tc>
        <w:tc>
          <w:tcPr>
            <w:tcW w:type="dxa" w:w="2340"/>
            <w:tcBorders>
              <w:top w:val="single" w:color="BBBBBB" w:sz="4"/>
              <w:left w:val="single" w:color="BBBBBB" w:sz="4"/>
              <w:bottom w:val="single" w:color="BBBBBB" w:sz="4"/>
              <w:right w:val="single" w:color="BBBBBB" w:sz="4"/>
            </w:tcBorders>
            <w:shd w:fill="D1F2EB" w:val="clear"/>
            <w:tcMar>
              <w:top w:type="dxa" w:w="80"/>
              <w:left w:type="dxa" w:w="120"/>
              <w:bottom w:type="dxa" w:w="80"/>
              <w:right w:type="dxa" w:w="120"/>
            </w:tcMar>
          </w:tcPr>
          <w:p>
            <w:pPr>
              <w:jc w:val="center"/>
            </w:pPr>
            <w:r>
              <w:rPr>
                <w:rFonts w:ascii="Arial" w:cs="Arial" w:eastAsia="Arial" w:hAnsi="Arial"/>
                <w:b/>
                <w:bCs/>
                <w:color w:val="148F77"/>
                <w:sz w:val="22"/>
                <w:szCs w:val="22"/>
              </w:rPr>
              <w:t xml:space="preserve">3s Refresh</w:t>
            </w:r>
          </w:p>
          <w:p>
            <w:pPr>
              <w:jc w:val="center"/>
            </w:pPr>
            <w:r>
              <w:rPr>
                <w:rFonts w:ascii="Arial" w:cs="Arial" w:eastAsia="Arial" w:hAnsi="Arial"/>
                <w:sz w:val="20"/>
                <w:szCs w:val="20"/>
              </w:rPr>
              <w:t xml:space="preserve">Live Dashboard</w:t>
            </w:r>
          </w:p>
        </w:tc>
        <w:tc>
          <w:tcPr>
            <w:tcW w:type="dxa" w:w="2340"/>
            <w:tcBorders>
              <w:top w:val="single" w:color="BBBBBB" w:sz="4"/>
              <w:left w:val="single" w:color="BBBBBB" w:sz="4"/>
              <w:bottom w:val="single" w:color="BBBBBB" w:sz="4"/>
              <w:right w:val="single" w:color="BBBBBB" w:sz="4"/>
            </w:tcBorders>
            <w:shd w:fill="D1F2EB" w:val="clear"/>
            <w:tcMar>
              <w:top w:type="dxa" w:w="80"/>
              <w:left w:type="dxa" w:w="120"/>
              <w:bottom w:type="dxa" w:w="80"/>
              <w:right w:type="dxa" w:w="120"/>
            </w:tcMar>
          </w:tcPr>
          <w:p>
            <w:pPr>
              <w:jc w:val="center"/>
            </w:pPr>
            <w:r>
              <w:rPr>
                <w:rFonts w:ascii="Arial" w:cs="Arial" w:eastAsia="Arial" w:hAnsi="Arial"/>
                <w:b/>
                <w:bCs/>
                <w:color w:val="148F77"/>
                <w:sz w:val="22"/>
                <w:szCs w:val="22"/>
              </w:rPr>
              <w:t xml:space="preserve">3 Levels</w:t>
            </w:r>
          </w:p>
          <w:p>
            <w:pPr>
              <w:jc w:val="center"/>
            </w:pPr>
            <w:r>
              <w:rPr>
                <w:rFonts w:ascii="Arial" w:cs="Arial" w:eastAsia="Arial" w:hAnsi="Arial"/>
                <w:sz w:val="17"/>
                <w:szCs w:val="17"/>
              </w:rPr>
              <w:t xml:space="preserve">NORMAL/WARN/QUAKE</w:t>
            </w:r>
          </w:p>
        </w:tc>
      </w:tr>
    </w:tbl>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i/>
          <w:iCs/>
          <w:color w:val="555555"/>
          <w:sz w:val="20"/>
          <w:szCs w:val="20"/>
        </w:rPr>
        <w:t xml:space="preserve">Version 1.0  —  April 2026</w:t>
      </w:r>
    </w:p>
    <w:p>
      <w:r>
        <w:br w:type="page"/>
      </w:r>
    </w:p>
    <w:p>
      <w:pPr>
        <w:pStyle w:val="Heading1"/>
        <w:shd w:fill="0D2B4E" w:val="clear"/>
        <w:spacing w:after="200" w:before="0"/>
      </w:pPr>
      <w:r>
        <w:rPr>
          <w:rFonts w:ascii="Arial" w:cs="Arial" w:eastAsia="Arial" w:hAnsi="Arial"/>
          <w:b/>
          <w:bCs/>
          <w:color w:val="FFFFFF"/>
          <w:sz w:val="44"/>
          <w:szCs w:val="44"/>
        </w:rPr>
        <w:t xml:space="preserve">  1.  </w:t>
      </w:r>
      <w:r>
        <w:rPr>
          <w:rFonts w:ascii="Arial" w:cs="Arial" w:eastAsia="Arial" w:hAnsi="Arial"/>
          <w:b/>
          <w:bCs/>
          <w:color w:val="FFFFFF"/>
          <w:sz w:val="44"/>
          <w:szCs w:val="44"/>
        </w:rPr>
        <w:t xml:space="preserve">Project Overview</w:t>
      </w:r>
      <w:r>
        <w:rPr>
          <w:rFonts w:ascii="Arial" w:cs="Arial" w:eastAsia="Arial" w:hAnsi="Arial"/>
          <w:color w:val="FFFFFF"/>
          <w:sz w:val="44"/>
          <w:szCs w:val="44"/>
        </w:rPr>
        <w:t xml:space="preserve">  </w:t>
      </w:r>
    </w:p>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What is SeismoGuard?</w:t>
      </w:r>
    </w:p>
    <w:p>
      <w:pPr>
        <w:spacing w:after="60" w:before="60"/>
      </w:pPr>
      <w:r>
        <w:rPr>
          <w:rFonts w:ascii="Arial" w:cs="Arial" w:eastAsia="Arial" w:hAnsi="Arial"/>
          <w:color w:val="111111"/>
          <w:sz w:val="22"/>
          <w:szCs w:val="22"/>
        </w:rPr>
        <w:t xml:space="preserve">SeismoGuard is a full-stack IoT earthquake detection and alerting system. An ESP32 microcontroller continuously reads vibration data from an MPU6050 accelerometer, applies a low-pass filter to eliminate noise, and classifies the result into three alert levels: NORMAL, WARNING, and EARTHQUAKE!.</w:t>
      </w:r>
    </w:p>
    <w:p>
      <w:pPr>
        <w:spacing w:after="60" w:before="60"/>
      </w:pPr>
      <w:r>
        <w:t xml:space="preserve"/>
      </w:r>
    </w:p>
    <w:p>
      <w:pPr>
        <w:spacing w:after="60" w:before="60"/>
      </w:pPr>
      <w:r>
        <w:rPr>
          <w:rFonts w:ascii="Arial" w:cs="Arial" w:eastAsia="Arial" w:hAnsi="Arial"/>
          <w:color w:val="111111"/>
          <w:sz w:val="22"/>
          <w:szCs w:val="22"/>
        </w:rPr>
        <w:t xml:space="preserve">When vibration is detected above a threshold, the system immediately triggers a local alarm (buzzer + LED), displays the status on an LCD screen, and simultaneously transmits the data wirelessly via UDP over WiFi to a PC. On the PC, a Python script captures this data and stores WARNING and EARTHQUAKE events into a MySQL database. A live PHP/HTML dashboard at localhost refreshes every 3 seconds to show the current status, historical event log, and statistics.</w:t>
      </w:r>
    </w:p>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System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ESP32 + MPU6050 Sensor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Reads vibration every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100ms, classifies it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WiFi UDP Packet  (port 4210)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Format: "STATUS | D:value"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v</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Python  receiver.py     |  &lt;-- runs on your PC</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Listens on UDP 4210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Saves WARNING/QUAKE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SQL INSERT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v</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MySQL Database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quakesense.seismic_data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PHP api.php  (JSON response)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v</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index.html Dashboard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Auto-refreshes every 3s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http://localhost/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seismoguard/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bl>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Alert Level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Alert Level</w:t>
            </w:r>
          </w:p>
        </w:tc>
        <w:tc>
          <w:tcPr>
            <w:tcW w:type="dxa" w:w="25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quakeCounter Value</w:t>
            </w:r>
          </w:p>
        </w:tc>
        <w:tc>
          <w:tcPr>
            <w:tcW w:type="dxa" w:w="46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System Response</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NORMAL</w:t>
            </w:r>
          </w:p>
        </w:tc>
        <w:tc>
          <w:tcPr>
            <w:tcW w:type="dxa" w:w="25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0 to 2</w:t>
            </w:r>
          </w:p>
        </w:tc>
        <w:tc>
          <w:tcPr>
            <w:tcW w:type="dxa" w:w="46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LCD shows NORMAL. LED off. UDP sent. Not saved to DB.</w:t>
            </w:r>
          </w:p>
        </w:tc>
      </w:tr>
      <w:tr>
        <w:tc>
          <w:tcPr>
            <w:tcW w:type="dxa" w:w="22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WARNING</w:t>
            </w:r>
          </w:p>
        </w:tc>
        <w:tc>
          <w:tcPr>
            <w:tcW w:type="dxa" w:w="25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3 to 6</w:t>
            </w:r>
          </w:p>
        </w:tc>
        <w:tc>
          <w:tcPr>
            <w:tcW w:type="dxa" w:w="46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LCD shows WARNING. UDP sent. Saved to database.</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EARTHQUAKE!</w:t>
            </w:r>
          </w:p>
        </w:tc>
        <w:tc>
          <w:tcPr>
            <w:tcW w:type="dxa" w:w="25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Greater than 6</w:t>
            </w:r>
          </w:p>
        </w:tc>
        <w:tc>
          <w:tcPr>
            <w:tcW w:type="dxa" w:w="46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Buzzer beeps 5 times. LED on. Full alert on LCD. Saved to DB. Dashboard flashes red.</w:t>
            </w:r>
          </w:p>
        </w:tc>
      </w:tr>
    </w:tbl>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Complete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W w:type="dxa" w:w="25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Location</w:t>
            </w:r>
          </w:p>
        </w:tc>
        <w:tc>
          <w:tcPr>
            <w:tcW w:type="dxa" w:w="46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Role</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earthquake-AI.ino</w:t>
            </w:r>
          </w:p>
        </w:tc>
        <w:tc>
          <w:tcPr>
            <w:tcW w:type="dxa" w:w="25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Arduino IDE Project</w:t>
            </w:r>
          </w:p>
        </w:tc>
        <w:tc>
          <w:tcPr>
            <w:tcW w:type="dxa" w:w="46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ESP32 firmware — sensor reading, detection, LCD, buzzer, UDP</w:t>
            </w:r>
          </w:p>
        </w:tc>
      </w:tr>
      <w:tr>
        <w:tc>
          <w:tcPr>
            <w:tcW w:type="dxa" w:w="22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receiver.py</w:t>
            </w:r>
          </w:p>
        </w:tc>
        <w:tc>
          <w:tcPr>
            <w:tcW w:type="dxa" w:w="25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C:\xampp\htdocs\project\</w:t>
            </w:r>
          </w:p>
        </w:tc>
        <w:tc>
          <w:tcPr>
            <w:tcW w:type="dxa" w:w="46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Python UDP listener — parses packets, saves to MySQL</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api.php</w:t>
            </w:r>
          </w:p>
        </w:tc>
        <w:tc>
          <w:tcPr>
            <w:tcW w:type="dxa" w:w="25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C:\xampp\htdocs\seismoguard\</w:t>
            </w:r>
          </w:p>
        </w:tc>
        <w:tc>
          <w:tcPr>
            <w:tcW w:type="dxa" w:w="46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PHP backend — reads DB, returns JSON</w:t>
            </w:r>
          </w:p>
        </w:tc>
      </w:tr>
      <w:tr>
        <w:tc>
          <w:tcPr>
            <w:tcW w:type="dxa" w:w="22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index.html</w:t>
            </w:r>
          </w:p>
        </w:tc>
        <w:tc>
          <w:tcPr>
            <w:tcW w:type="dxa" w:w="25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C:\xampp\htdocs\seismoguard\</w:t>
            </w:r>
          </w:p>
        </w:tc>
        <w:tc>
          <w:tcPr>
            <w:tcW w:type="dxa" w:w="46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Live web dashboard — fetches api.php every 3 seconds</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db_setup.sql</w:t>
            </w:r>
          </w:p>
        </w:tc>
        <w:tc>
          <w:tcPr>
            <w:tcW w:type="dxa" w:w="25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Run in phpMyAdmin</w:t>
            </w:r>
          </w:p>
        </w:tc>
        <w:tc>
          <w:tcPr>
            <w:tcW w:type="dxa" w:w="46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Creates the quakesense database and seismic_data table</w:t>
            </w:r>
          </w:p>
        </w:tc>
      </w:tr>
    </w:tbl>
    <w:p>
      <w:r>
        <w:br w:type="page"/>
      </w:r>
    </w:p>
    <w:p>
      <w:pPr>
        <w:pStyle w:val="Heading1"/>
        <w:shd w:fill="0D2B4E" w:val="clear"/>
        <w:spacing w:after="200" w:before="0"/>
      </w:pPr>
      <w:r>
        <w:rPr>
          <w:rFonts w:ascii="Arial" w:cs="Arial" w:eastAsia="Arial" w:hAnsi="Arial"/>
          <w:b/>
          <w:bCs/>
          <w:color w:val="FFFFFF"/>
          <w:sz w:val="44"/>
          <w:szCs w:val="44"/>
        </w:rPr>
        <w:t xml:space="preserve">  2.  </w:t>
      </w:r>
      <w:r>
        <w:rPr>
          <w:rFonts w:ascii="Arial" w:cs="Arial" w:eastAsia="Arial" w:hAnsi="Arial"/>
          <w:b/>
          <w:bCs/>
          <w:color w:val="FFFFFF"/>
          <w:sz w:val="44"/>
          <w:szCs w:val="44"/>
        </w:rPr>
        <w:t xml:space="preserve">Hardware — Components &amp; Wiring</w:t>
      </w:r>
      <w:r>
        <w:rPr>
          <w:rFonts w:ascii="Arial" w:cs="Arial" w:eastAsia="Arial" w:hAnsi="Arial"/>
          <w:color w:val="FFFFFF"/>
          <w:sz w:val="44"/>
          <w:szCs w:val="44"/>
        </w:rPr>
        <w:t xml:space="preserve">  </w:t>
      </w:r>
    </w:p>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Components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25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Qty</w:t>
            </w:r>
          </w:p>
        </w:tc>
        <w:tc>
          <w:tcPr>
            <w:tcW w:type="dxa" w:w="46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ESP32 Dev Board</w:t>
            </w:r>
          </w:p>
        </w:tc>
        <w:tc>
          <w:tcPr>
            <w:tcW w:type="dxa" w:w="25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1</w:t>
            </w:r>
          </w:p>
        </w:tc>
        <w:tc>
          <w:tcPr>
            <w:tcW w:type="dxa" w:w="46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Main controller — has built-in WiFi and Bluetooth. Any 30-pin or 38-pin ESP32 works.</w:t>
            </w:r>
          </w:p>
        </w:tc>
      </w:tr>
      <w:tr>
        <w:tc>
          <w:tcPr>
            <w:tcW w:type="dxa" w:w="22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MPU6050</w:t>
            </w:r>
          </w:p>
        </w:tc>
        <w:tc>
          <w:tcPr>
            <w:tcW w:type="dxa" w:w="25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1</w:t>
            </w:r>
          </w:p>
        </w:tc>
        <w:tc>
          <w:tcPr>
            <w:tcW w:type="dxa" w:w="46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6-axis IMU — provides 3-axis accelerometer + 3-axis gyroscope over I2C.</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I2C LCD 16x2</w:t>
            </w:r>
          </w:p>
        </w:tc>
        <w:tc>
          <w:tcPr>
            <w:tcW w:type="dxa" w:w="25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1</w:t>
            </w:r>
          </w:p>
        </w:tc>
        <w:tc>
          <w:tcPr>
            <w:tcW w:type="dxa" w:w="46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16 column x 2 row LCD with I2C backpack. Default address 0x27.</w:t>
            </w:r>
          </w:p>
        </w:tc>
      </w:tr>
      <w:tr>
        <w:tc>
          <w:tcPr>
            <w:tcW w:type="dxa" w:w="22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Active Buzzer</w:t>
            </w:r>
          </w:p>
        </w:tc>
        <w:tc>
          <w:tcPr>
            <w:tcW w:type="dxa" w:w="25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1</w:t>
            </w:r>
          </w:p>
        </w:tc>
        <w:tc>
          <w:tcPr>
            <w:tcW w:type="dxa" w:w="46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Generates sound when HIGH signal applied. Must be active (not passive).</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Red LED</w:t>
            </w:r>
          </w:p>
        </w:tc>
        <w:tc>
          <w:tcPr>
            <w:tcW w:type="dxa" w:w="25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1</w:t>
            </w:r>
          </w:p>
        </w:tc>
        <w:tc>
          <w:tcPr>
            <w:tcW w:type="dxa" w:w="46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Standard 5mm red LED for visual alarm.</w:t>
            </w:r>
          </w:p>
        </w:tc>
      </w:tr>
      <w:tr>
        <w:tc>
          <w:tcPr>
            <w:tcW w:type="dxa" w:w="22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220 ohm resistor</w:t>
            </w:r>
          </w:p>
        </w:tc>
        <w:tc>
          <w:tcPr>
            <w:tcW w:type="dxa" w:w="25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1</w:t>
            </w:r>
          </w:p>
        </w:tc>
        <w:tc>
          <w:tcPr>
            <w:tcW w:type="dxa" w:w="46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Current limiter for the LED.</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Jumper wires</w:t>
            </w:r>
          </w:p>
        </w:tc>
        <w:tc>
          <w:tcPr>
            <w:tcW w:type="dxa" w:w="25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15+</w:t>
            </w:r>
          </w:p>
        </w:tc>
        <w:tc>
          <w:tcPr>
            <w:tcW w:type="dxa" w:w="46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Male-to-male and male-to-female for GPIO connections.</w:t>
            </w:r>
          </w:p>
        </w:tc>
      </w:tr>
      <w:tr>
        <w:tc>
          <w:tcPr>
            <w:tcW w:type="dxa" w:w="22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Breadboard</w:t>
            </w:r>
          </w:p>
        </w:tc>
        <w:tc>
          <w:tcPr>
            <w:tcW w:type="dxa" w:w="25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1</w:t>
            </w:r>
          </w:p>
        </w:tc>
        <w:tc>
          <w:tcPr>
            <w:tcW w:type="dxa" w:w="46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Optional — for prototyping connections cleanly.</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USB cable</w:t>
            </w:r>
          </w:p>
        </w:tc>
        <w:tc>
          <w:tcPr>
            <w:tcW w:type="dxa" w:w="25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1</w:t>
            </w:r>
          </w:p>
        </w:tc>
        <w:tc>
          <w:tcPr>
            <w:tcW w:type="dxa" w:w="46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Micro-USB or USB-C depending on your ESP32 board — for power and flashing.</w:t>
            </w:r>
          </w:p>
        </w:tc>
      </w:tr>
    </w:tbl>
    <w:p>
      <w:pPr>
        <w:spacing w:after="60" w:before="60"/>
      </w:pPr>
      <w:r>
        <w:t xml:space="preserve"/>
      </w:r>
    </w:p>
    <w:p>
      <w:pPr>
        <w:pStyle w:val="Heading1"/>
        <w:spacing w:after="160" w:before="320"/>
      </w:pPr>
      <w:r>
        <w:rPr>
          <w:rFonts w:ascii="Arial" w:cs="Arial" w:eastAsia="Arial" w:hAnsi="Arial"/>
          <w:b/>
          <w:bCs/>
          <w:color w:val="1F6BB0"/>
          <w:sz w:val="44"/>
          <w:szCs w:val="44"/>
        </w:rPr>
        <w:t xml:space="preserve">STEP 1</w:t>
      </w:r>
      <w:r>
        <w:rPr>
          <w:rFonts w:ascii="Arial" w:cs="Arial" w:eastAsia="Arial" w:hAnsi="Arial"/>
          <w:b/>
          <w:bCs/>
          <w:color w:val="0D2B4E"/>
          <w:sz w:val="38"/>
          <w:szCs w:val="38"/>
        </w:rPr>
        <w:t xml:space="preserve">  —  Wire the MPU6050 Accelerometer</w:t>
      </w:r>
    </w:p>
    <w:p>
      <w:pPr>
        <w:spacing w:after="60" w:before="60"/>
      </w:pPr>
      <w:r>
        <w:rPr>
          <w:rFonts w:ascii="Arial" w:cs="Arial" w:eastAsia="Arial" w:hAnsi="Arial"/>
          <w:color w:val="111111"/>
          <w:sz w:val="22"/>
          <w:szCs w:val="22"/>
        </w:rPr>
        <w:t xml:space="preserve">The MPU6050 communicates via I2C. Connect it to the ESP32's default I2C pins. Both SDA and SCL will be shared with the LCD on the same bus.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MPU6050 Pin</w:t>
            </w:r>
          </w:p>
        </w:tc>
        <w:tc>
          <w:tcPr>
            <w:tcW w:type="dxa" w:w="63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Connect to ESP32</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VCC</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3.3V pin</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GND</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GND pin</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SDA</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GPIO 21  (ESP32 default SDA)</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SCL</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GPIO 22  (ESP32 default SCL)</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AD0</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GND  (this sets the I2C address to 0x68)</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INT</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Not connected (not used in this project)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F1E" w:sz="12"/>
              <w:left w:val="single" w:color="CA6F1E" w:sz="16"/>
              <w:bottom w:val="single" w:color="CA6F1E" w:sz="4"/>
              <w:right w:val="single" w:color="CA6F1E" w:sz="4"/>
            </w:tcBorders>
            <w:shd w:fill="FDEBD0" w:val="clear"/>
            <w:tcMar>
              <w:top w:type="dxa" w:w="120"/>
              <w:left w:type="dxa" w:w="200"/>
              <w:bottom w:type="dxa" w:w="120"/>
              <w:right w:type="dxa" w:w="200"/>
            </w:tcMar>
          </w:tcPr>
          <w:p>
            <w:pPr>
              <w:spacing w:after="40" w:before="0"/>
            </w:pPr>
            <w:r>
              <w:rPr>
                <w:rFonts w:ascii="Arial" w:cs="Arial" w:eastAsia="Arial" w:hAnsi="Arial"/>
                <w:b/>
                <w:bCs/>
                <w:color w:val="CA6F1E"/>
                <w:sz w:val="22"/>
                <w:szCs w:val="22"/>
              </w:rPr>
              <w:t xml:space="preserve">⚠ I2C Address Note:</w:t>
            </w:r>
          </w:p>
          <w:p>
            <w:pPr>
              <w:spacing w:after="0" w:before="0"/>
            </w:pPr>
            <w:r>
              <w:rPr>
                <w:rFonts w:ascii="Arial" w:cs="Arial" w:eastAsia="Arial" w:hAnsi="Arial"/>
                <w:color w:val="111111"/>
                <w:sz w:val="21"/>
                <w:szCs w:val="21"/>
              </w:rPr>
              <w:t xml:space="preserve">Connecting AD0 to GND gives the MPU6050 address 0x68. Connecting it to 3.3V would give 0x69. This project uses 0x68.</w:t>
            </w:r>
          </w:p>
        </w:tc>
      </w:tr>
    </w:tbl>
    <w:p>
      <w:pPr>
        <w:spacing w:after="60" w:before="60"/>
      </w:pPr>
      <w:r>
        <w:t xml:space="preserve"/>
      </w:r>
    </w:p>
    <w:p>
      <w:pPr>
        <w:pStyle w:val="Heading1"/>
        <w:spacing w:after="160" w:before="320"/>
      </w:pPr>
      <w:r>
        <w:rPr>
          <w:rFonts w:ascii="Arial" w:cs="Arial" w:eastAsia="Arial" w:hAnsi="Arial"/>
          <w:b/>
          <w:bCs/>
          <w:color w:val="1F6BB0"/>
          <w:sz w:val="44"/>
          <w:szCs w:val="44"/>
        </w:rPr>
        <w:t xml:space="preserve">STEP 2</w:t>
      </w:r>
      <w:r>
        <w:rPr>
          <w:rFonts w:ascii="Arial" w:cs="Arial" w:eastAsia="Arial" w:hAnsi="Arial"/>
          <w:b/>
          <w:bCs/>
          <w:color w:val="0D2B4E"/>
          <w:sz w:val="38"/>
          <w:szCs w:val="38"/>
        </w:rPr>
        <w:t xml:space="preserve">  —  Wire the I2C LCD 16x2</w:t>
      </w:r>
    </w:p>
    <w:p>
      <w:pPr>
        <w:spacing w:after="60" w:before="60"/>
      </w:pPr>
      <w:r>
        <w:rPr>
          <w:rFonts w:ascii="Arial" w:cs="Arial" w:eastAsia="Arial" w:hAnsi="Arial"/>
          <w:color w:val="111111"/>
          <w:sz w:val="22"/>
          <w:szCs w:val="22"/>
        </w:rPr>
        <w:t xml:space="preserve">The LCD uses an I2C backpack module which reduces the pin count to just 4 wires. It shares the I2C bus with the MPU6050.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LCD (I2C Backpack) Pin</w:t>
            </w:r>
          </w:p>
        </w:tc>
        <w:tc>
          <w:tcPr>
            <w:tcW w:type="dxa" w:w="63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Connect to ESP32</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VCC</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5V pin (or 3.3V if your module supports it)</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GND</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GND pin</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SDA</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GPIO 21  (same as MPU6050 SDA — shared bus)</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SCL</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GPIO 22  (same as MPU6050 SCL — shared bus)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B0" w:sz="12"/>
              <w:left w:val="single" w:color="1F6BB0" w:sz="16"/>
              <w:bottom w:val="single" w:color="1F6BB0" w:sz="4"/>
              <w:right w:val="single" w:color="1F6BB0" w:sz="4"/>
            </w:tcBorders>
            <w:shd w:fill="D6EAF8" w:val="clear"/>
            <w:tcMar>
              <w:top w:type="dxa" w:w="120"/>
              <w:left w:type="dxa" w:w="200"/>
              <w:bottom w:type="dxa" w:w="120"/>
              <w:right w:type="dxa" w:w="200"/>
            </w:tcMar>
          </w:tcPr>
          <w:p>
            <w:pPr>
              <w:spacing w:after="40" w:before="0"/>
            </w:pPr>
            <w:r>
              <w:rPr>
                <w:rFonts w:ascii="Arial" w:cs="Arial" w:eastAsia="Arial" w:hAnsi="Arial"/>
                <w:b/>
                <w:bCs/>
                <w:color w:val="1F6BB0"/>
                <w:sz w:val="22"/>
                <w:szCs w:val="22"/>
              </w:rPr>
              <w:t xml:space="preserve">ℹ LCD I2C Address:</w:t>
            </w:r>
          </w:p>
          <w:p>
            <w:pPr>
              <w:spacing w:after="0" w:before="0"/>
            </w:pPr>
            <w:r>
              <w:rPr>
                <w:rFonts w:ascii="Arial" w:cs="Arial" w:eastAsia="Arial" w:hAnsi="Arial"/>
                <w:color w:val="111111"/>
                <w:sz w:val="21"/>
                <w:szCs w:val="21"/>
              </w:rPr>
              <w:t xml:space="preserve">The LCD's I2C address is 0x27 on most modules. If your LCD shows nothing after wiring, try changing 0x27 to 0x3F in the Arduino code.</w:t>
            </w:r>
          </w:p>
        </w:tc>
      </w:tr>
    </w:tbl>
    <w:p>
      <w:pPr>
        <w:spacing w:after="60" w:before="60"/>
      </w:pPr>
      <w:r>
        <w:t xml:space="preserve"/>
      </w:r>
    </w:p>
    <w:p>
      <w:pPr>
        <w:pStyle w:val="Heading1"/>
        <w:spacing w:after="160" w:before="320"/>
      </w:pPr>
      <w:r>
        <w:rPr>
          <w:rFonts w:ascii="Arial" w:cs="Arial" w:eastAsia="Arial" w:hAnsi="Arial"/>
          <w:b/>
          <w:bCs/>
          <w:color w:val="1F6BB0"/>
          <w:sz w:val="44"/>
          <w:szCs w:val="44"/>
        </w:rPr>
        <w:t xml:space="preserve">STEP 3</w:t>
      </w:r>
      <w:r>
        <w:rPr>
          <w:rFonts w:ascii="Arial" w:cs="Arial" w:eastAsia="Arial" w:hAnsi="Arial"/>
          <w:b/>
          <w:bCs/>
          <w:color w:val="0D2B4E"/>
          <w:sz w:val="38"/>
          <w:szCs w:val="38"/>
        </w:rPr>
        <w:t xml:space="preserve">  —  Wire the Buzzer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Buzzer Pin</w:t>
            </w:r>
          </w:p>
        </w:tc>
        <w:tc>
          <w:tcPr>
            <w:tcW w:type="dxa" w:w="63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Connect to ESP32</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 (positive, longer leg)</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GPIO 13</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 (negative, shorter leg)</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GND pin</w:t>
            </w:r>
          </w:p>
        </w:tc>
      </w:tr>
    </w:tbl>
    <w:p>
      <w:pPr>
        <w:spacing w:after="60" w:before="60"/>
      </w:pPr>
      <w:r>
        <w:t xml:space="preserve"/>
      </w:r>
    </w:p>
    <w:p>
      <w:pPr>
        <w:pStyle w:val="Heading1"/>
        <w:spacing w:after="160" w:before="320"/>
      </w:pPr>
      <w:r>
        <w:rPr>
          <w:rFonts w:ascii="Arial" w:cs="Arial" w:eastAsia="Arial" w:hAnsi="Arial"/>
          <w:b/>
          <w:bCs/>
          <w:color w:val="1F6BB0"/>
          <w:sz w:val="44"/>
          <w:szCs w:val="44"/>
        </w:rPr>
        <w:t xml:space="preserve">STEP 4</w:t>
      </w:r>
      <w:r>
        <w:rPr>
          <w:rFonts w:ascii="Arial" w:cs="Arial" w:eastAsia="Arial" w:hAnsi="Arial"/>
          <w:b/>
          <w:bCs/>
          <w:color w:val="0D2B4E"/>
          <w:sz w:val="38"/>
          <w:szCs w:val="38"/>
        </w:rPr>
        <w:t xml:space="preserve">  —  Wire the 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LED Pin</w:t>
            </w:r>
          </w:p>
        </w:tc>
        <w:tc>
          <w:tcPr>
            <w:tcW w:type="dxa" w:w="63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Connect to ESP32</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Anode (longer leg)</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GPIO 2  — via 220 ohm resistor in series</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Cathode (shorter leg)</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GND pin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F1E" w:sz="12"/>
              <w:left w:val="single" w:color="CA6F1E" w:sz="16"/>
              <w:bottom w:val="single" w:color="CA6F1E" w:sz="4"/>
              <w:right w:val="single" w:color="CA6F1E" w:sz="4"/>
            </w:tcBorders>
            <w:shd w:fill="FDEBD0" w:val="clear"/>
            <w:tcMar>
              <w:top w:type="dxa" w:w="120"/>
              <w:left w:type="dxa" w:w="200"/>
              <w:bottom w:type="dxa" w:w="120"/>
              <w:right w:type="dxa" w:w="200"/>
            </w:tcMar>
          </w:tcPr>
          <w:p>
            <w:pPr>
              <w:spacing w:after="40" w:before="0"/>
            </w:pPr>
            <w:r>
              <w:rPr>
                <w:rFonts w:ascii="Arial" w:cs="Arial" w:eastAsia="Arial" w:hAnsi="Arial"/>
                <w:b/>
                <w:bCs/>
                <w:color w:val="CA6F1E"/>
                <w:sz w:val="22"/>
                <w:szCs w:val="22"/>
              </w:rPr>
              <w:t xml:space="preserve">⚠ Resistor Required:</w:t>
            </w:r>
          </w:p>
          <w:p>
            <w:pPr>
              <w:spacing w:after="0" w:before="0"/>
            </w:pPr>
            <w:r>
              <w:rPr>
                <w:rFonts w:ascii="Arial" w:cs="Arial" w:eastAsia="Arial" w:hAnsi="Arial"/>
                <w:color w:val="111111"/>
                <w:sz w:val="21"/>
                <w:szCs w:val="21"/>
              </w:rPr>
              <w:t xml:space="preserve">Always use a 220-330 ohm resistor in series with the LED anode. Without it, you risk burning out the LED or the ESP32 GPIO pin.</w:t>
            </w:r>
          </w:p>
        </w:tc>
      </w:tr>
    </w:tbl>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Complete Wiring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25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ESP32 Pin</w:t>
            </w:r>
          </w:p>
        </w:tc>
        <w:tc>
          <w:tcPr>
            <w:tcW w:type="dxa" w:w="46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MPU6050 VCC</w:t>
            </w:r>
          </w:p>
        </w:tc>
        <w:tc>
          <w:tcPr>
            <w:tcW w:type="dxa" w:w="25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3.3V</w:t>
            </w:r>
          </w:p>
        </w:tc>
        <w:tc>
          <w:tcPr>
            <w:tcW w:type="dxa" w:w="46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Do not connect to 5V — will damage the chip</w:t>
            </w:r>
          </w:p>
        </w:tc>
      </w:tr>
      <w:tr>
        <w:tc>
          <w:tcPr>
            <w:tcW w:type="dxa" w:w="22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MPU6050 GND</w:t>
            </w:r>
          </w:p>
        </w:tc>
        <w:tc>
          <w:tcPr>
            <w:tcW w:type="dxa" w:w="25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GND</w:t>
            </w:r>
          </w:p>
        </w:tc>
        <w:tc>
          <w:tcPr>
            <w:tcW w:type="dxa" w:w="46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MPU6050 SDA</w:t>
            </w:r>
          </w:p>
        </w:tc>
        <w:tc>
          <w:tcPr>
            <w:tcW w:type="dxa" w:w="25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GPIO 21</w:t>
            </w:r>
          </w:p>
        </w:tc>
        <w:tc>
          <w:tcPr>
            <w:tcW w:type="dxa" w:w="46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Shared I2C bus</w:t>
            </w:r>
          </w:p>
        </w:tc>
      </w:tr>
      <w:tr>
        <w:tc>
          <w:tcPr>
            <w:tcW w:type="dxa" w:w="22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MPU6050 SCL</w:t>
            </w:r>
          </w:p>
        </w:tc>
        <w:tc>
          <w:tcPr>
            <w:tcW w:type="dxa" w:w="25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GPIO 22</w:t>
            </w:r>
          </w:p>
        </w:tc>
        <w:tc>
          <w:tcPr>
            <w:tcW w:type="dxa" w:w="46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Shared I2C bus</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MPU6050 AD0</w:t>
            </w:r>
          </w:p>
        </w:tc>
        <w:tc>
          <w:tcPr>
            <w:tcW w:type="dxa" w:w="25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GND</w:t>
            </w:r>
          </w:p>
        </w:tc>
        <w:tc>
          <w:tcPr>
            <w:tcW w:type="dxa" w:w="46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Sets address to 0x68</w:t>
            </w:r>
          </w:p>
        </w:tc>
      </w:tr>
      <w:tr>
        <w:tc>
          <w:tcPr>
            <w:tcW w:type="dxa" w:w="22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LCD VCC</w:t>
            </w:r>
          </w:p>
        </w:tc>
        <w:tc>
          <w:tcPr>
            <w:tcW w:type="dxa" w:w="25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5V</w:t>
            </w:r>
          </w:p>
        </w:tc>
        <w:tc>
          <w:tcPr>
            <w:tcW w:type="dxa" w:w="46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LCD GND</w:t>
            </w:r>
          </w:p>
        </w:tc>
        <w:tc>
          <w:tcPr>
            <w:tcW w:type="dxa" w:w="25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GND</w:t>
            </w:r>
          </w:p>
        </w:tc>
        <w:tc>
          <w:tcPr>
            <w:tcW w:type="dxa" w:w="46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
            </w:r>
          </w:p>
        </w:tc>
      </w:tr>
      <w:tr>
        <w:tc>
          <w:tcPr>
            <w:tcW w:type="dxa" w:w="22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LCD SDA</w:t>
            </w:r>
          </w:p>
        </w:tc>
        <w:tc>
          <w:tcPr>
            <w:tcW w:type="dxa" w:w="25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GPIO 21</w:t>
            </w:r>
          </w:p>
        </w:tc>
        <w:tc>
          <w:tcPr>
            <w:tcW w:type="dxa" w:w="46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Shared with MPU6050</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LCD SCL</w:t>
            </w:r>
          </w:p>
        </w:tc>
        <w:tc>
          <w:tcPr>
            <w:tcW w:type="dxa" w:w="25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GPIO 22</w:t>
            </w:r>
          </w:p>
        </w:tc>
        <w:tc>
          <w:tcPr>
            <w:tcW w:type="dxa" w:w="46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Shared with MPU6050</w:t>
            </w:r>
          </w:p>
        </w:tc>
      </w:tr>
      <w:tr>
        <w:tc>
          <w:tcPr>
            <w:tcW w:type="dxa" w:w="22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Buzzer +</w:t>
            </w:r>
          </w:p>
        </w:tc>
        <w:tc>
          <w:tcPr>
            <w:tcW w:type="dxa" w:w="25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GPIO 13</w:t>
            </w:r>
          </w:p>
        </w:tc>
        <w:tc>
          <w:tcPr>
            <w:tcW w:type="dxa" w:w="46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Active buzzer</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Buzzer -</w:t>
            </w:r>
          </w:p>
        </w:tc>
        <w:tc>
          <w:tcPr>
            <w:tcW w:type="dxa" w:w="25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GND</w:t>
            </w:r>
          </w:p>
        </w:tc>
        <w:tc>
          <w:tcPr>
            <w:tcW w:type="dxa" w:w="46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
            </w:r>
          </w:p>
        </w:tc>
      </w:tr>
      <w:tr>
        <w:tc>
          <w:tcPr>
            <w:tcW w:type="dxa" w:w="22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LED Anode</w:t>
            </w:r>
          </w:p>
        </w:tc>
        <w:tc>
          <w:tcPr>
            <w:tcW w:type="dxa" w:w="25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GPIO 2</w:t>
            </w:r>
          </w:p>
        </w:tc>
        <w:tc>
          <w:tcPr>
            <w:tcW w:type="dxa" w:w="46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Via 220 ohm resistor</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LED Cathode</w:t>
            </w:r>
          </w:p>
        </w:tc>
        <w:tc>
          <w:tcPr>
            <w:tcW w:type="dxa" w:w="25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GND</w:t>
            </w:r>
          </w:p>
        </w:tc>
        <w:tc>
          <w:tcPr>
            <w:tcW w:type="dxa" w:w="46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
            </w:r>
          </w:p>
        </w:tc>
      </w:tr>
    </w:tbl>
    <w:p>
      <w:r>
        <w:br w:type="page"/>
      </w:r>
    </w:p>
    <w:p>
      <w:pPr>
        <w:pStyle w:val="Heading1"/>
        <w:shd w:fill="0D2B4E" w:val="clear"/>
        <w:spacing w:after="200" w:before="0"/>
      </w:pPr>
      <w:r>
        <w:rPr>
          <w:rFonts w:ascii="Arial" w:cs="Arial" w:eastAsia="Arial" w:hAnsi="Arial"/>
          <w:b/>
          <w:bCs/>
          <w:color w:val="FFFFFF"/>
          <w:sz w:val="44"/>
          <w:szCs w:val="44"/>
        </w:rPr>
        <w:t xml:space="preserve">  3.  </w:t>
      </w:r>
      <w:r>
        <w:rPr>
          <w:rFonts w:ascii="Arial" w:cs="Arial" w:eastAsia="Arial" w:hAnsi="Arial"/>
          <w:b/>
          <w:bCs/>
          <w:color w:val="FFFFFF"/>
          <w:sz w:val="44"/>
          <w:szCs w:val="44"/>
        </w:rPr>
        <w:t xml:space="preserve">Arduino IDE Setup</w:t>
      </w:r>
      <w:r>
        <w:rPr>
          <w:rFonts w:ascii="Arial" w:cs="Arial" w:eastAsia="Arial" w:hAnsi="Arial"/>
          <w:color w:val="FFFFFF"/>
          <w:sz w:val="44"/>
          <w:szCs w:val="44"/>
        </w:rPr>
        <w:t xml:space="preserve">  </w:t>
      </w:r>
    </w:p>
    <w:p>
      <w:pPr>
        <w:spacing w:after="60" w:before="60"/>
      </w:pPr>
      <w:r>
        <w:t xml:space="preserve"/>
      </w:r>
    </w:p>
    <w:p>
      <w:pPr>
        <w:pStyle w:val="Heading1"/>
        <w:spacing w:after="160" w:before="320"/>
      </w:pPr>
      <w:r>
        <w:rPr>
          <w:rFonts w:ascii="Arial" w:cs="Arial" w:eastAsia="Arial" w:hAnsi="Arial"/>
          <w:b/>
          <w:bCs/>
          <w:color w:val="1F6BB0"/>
          <w:sz w:val="44"/>
          <w:szCs w:val="44"/>
        </w:rPr>
        <w:t xml:space="preserve">STEP 5</w:t>
      </w:r>
      <w:r>
        <w:rPr>
          <w:rFonts w:ascii="Arial" w:cs="Arial" w:eastAsia="Arial" w:hAnsi="Arial"/>
          <w:b/>
          <w:bCs/>
          <w:color w:val="0D2B4E"/>
          <w:sz w:val="38"/>
          <w:szCs w:val="38"/>
        </w:rPr>
        <w:t xml:space="preserve">  —  Install Arduino IDE</w:t>
      </w:r>
    </w:p>
    <w:p>
      <w:pPr>
        <w:pStyle w:val="ListParagraph"/>
        <w:numPr>
          <w:ilvl w:val="0"/>
          <w:numId w:val="2"/>
        </w:numPr>
        <w:spacing w:after="40" w:before="40"/>
      </w:pPr>
      <w:r>
        <w:rPr>
          <w:rFonts w:ascii="Arial" w:cs="Arial" w:eastAsia="Arial" w:hAnsi="Arial"/>
          <w:sz w:val="22"/>
          <w:szCs w:val="22"/>
        </w:rPr>
        <w:t xml:space="preserve">Go to https://www.arduino.cc/en/software</w:t>
      </w:r>
    </w:p>
    <w:p>
      <w:pPr>
        <w:pStyle w:val="ListParagraph"/>
        <w:numPr>
          <w:ilvl w:val="0"/>
          <w:numId w:val="2"/>
        </w:numPr>
        <w:spacing w:after="40" w:before="40"/>
      </w:pPr>
      <w:r>
        <w:rPr>
          <w:rFonts w:ascii="Arial" w:cs="Arial" w:eastAsia="Arial" w:hAnsi="Arial"/>
          <w:sz w:val="22"/>
          <w:szCs w:val="22"/>
        </w:rPr>
        <w:t xml:space="preserve">Download and install the version for your OS (Windows/Mac/Linux).</w:t>
      </w:r>
    </w:p>
    <w:p>
      <w:pPr>
        <w:pStyle w:val="ListParagraph"/>
        <w:numPr>
          <w:ilvl w:val="0"/>
          <w:numId w:val="2"/>
        </w:numPr>
        <w:spacing w:after="40" w:before="40"/>
      </w:pPr>
      <w:r>
        <w:rPr>
          <w:rFonts w:ascii="Arial" w:cs="Arial" w:eastAsia="Arial" w:hAnsi="Arial"/>
          <w:sz w:val="22"/>
          <w:szCs w:val="22"/>
        </w:rPr>
        <w:t xml:space="preserve">Launch Arduino IDE after installation.</w:t>
      </w:r>
    </w:p>
    <w:p>
      <w:pPr>
        <w:spacing w:after="60" w:before="60"/>
      </w:pPr>
      <w:r>
        <w:t xml:space="preserve"/>
      </w:r>
    </w:p>
    <w:p>
      <w:pPr>
        <w:pStyle w:val="Heading1"/>
        <w:spacing w:after="160" w:before="320"/>
      </w:pPr>
      <w:r>
        <w:rPr>
          <w:rFonts w:ascii="Arial" w:cs="Arial" w:eastAsia="Arial" w:hAnsi="Arial"/>
          <w:b/>
          <w:bCs/>
          <w:color w:val="1F6BB0"/>
          <w:sz w:val="44"/>
          <w:szCs w:val="44"/>
        </w:rPr>
        <w:t xml:space="preserve">STEP 6</w:t>
      </w:r>
      <w:r>
        <w:rPr>
          <w:rFonts w:ascii="Arial" w:cs="Arial" w:eastAsia="Arial" w:hAnsi="Arial"/>
          <w:b/>
          <w:bCs/>
          <w:color w:val="0D2B4E"/>
          <w:sz w:val="38"/>
          <w:szCs w:val="38"/>
        </w:rPr>
        <w:t xml:space="preserve">  —  Add ESP32 Board Support</w:t>
      </w:r>
    </w:p>
    <w:p>
      <w:pPr>
        <w:pStyle w:val="ListParagraph"/>
        <w:numPr>
          <w:ilvl w:val="0"/>
          <w:numId w:val="2"/>
        </w:numPr>
        <w:spacing w:after="40" w:before="40"/>
      </w:pPr>
      <w:r>
        <w:rPr>
          <w:rFonts w:ascii="Arial" w:cs="Arial" w:eastAsia="Arial" w:hAnsi="Arial"/>
          <w:sz w:val="22"/>
          <w:szCs w:val="22"/>
        </w:rPr>
        <w:t xml:space="preserve">Click File &gt; Preferences (or Arduino &gt; Preferences on Mac).</w:t>
      </w:r>
    </w:p>
    <w:p>
      <w:pPr>
        <w:pStyle w:val="ListParagraph"/>
        <w:numPr>
          <w:ilvl w:val="0"/>
          <w:numId w:val="2"/>
        </w:numPr>
        <w:spacing w:after="40" w:before="40"/>
      </w:pPr>
      <w:r>
        <w:rPr>
          <w:rFonts w:ascii="Arial" w:cs="Arial" w:eastAsia="Arial" w:hAnsi="Arial"/>
          <w:sz w:val="22"/>
          <w:szCs w:val="22"/>
        </w:rPr>
        <w:t xml:space="preserve">Find the field labelled Additional boards manager URLs.</w:t>
      </w:r>
    </w:p>
    <w:p>
      <w:pPr>
        <w:pStyle w:val="ListParagraph"/>
        <w:numPr>
          <w:ilvl w:val="0"/>
          <w:numId w:val="2"/>
        </w:numPr>
        <w:spacing w:after="40" w:before="40"/>
      </w:pPr>
      <w:r>
        <w:rPr>
          <w:rFonts w:ascii="Arial" w:cs="Arial" w:eastAsia="Arial" w:hAnsi="Arial"/>
          <w:sz w:val="22"/>
          <w:szCs w:val="22"/>
        </w:rPr>
        <w:t xml:space="preserve">Paste the following URL into that field: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https://raw.githubusercontent.com/espressif/arduino-esp32/gh-pages/package_esp32_index.json</w:t>
            </w:r>
          </w:p>
        </w:tc>
      </w:tr>
    </w:tbl>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Click OK to close Preferences.</w:t>
      </w:r>
    </w:p>
    <w:p>
      <w:pPr>
        <w:pStyle w:val="ListParagraph"/>
        <w:numPr>
          <w:ilvl w:val="0"/>
          <w:numId w:val="2"/>
        </w:numPr>
        <w:spacing w:after="40" w:before="40"/>
      </w:pPr>
      <w:r>
        <w:rPr>
          <w:rFonts w:ascii="Arial" w:cs="Arial" w:eastAsia="Arial" w:hAnsi="Arial"/>
          <w:sz w:val="22"/>
          <w:szCs w:val="22"/>
        </w:rPr>
        <w:t xml:space="preserve">Go to Tools &gt; Board &gt; Boards Manager.</w:t>
      </w:r>
    </w:p>
    <w:p>
      <w:pPr>
        <w:pStyle w:val="ListParagraph"/>
        <w:numPr>
          <w:ilvl w:val="0"/>
          <w:numId w:val="2"/>
        </w:numPr>
        <w:spacing w:after="40" w:before="40"/>
      </w:pPr>
      <w:r>
        <w:rPr>
          <w:rFonts w:ascii="Arial" w:cs="Arial" w:eastAsia="Arial" w:hAnsi="Arial"/>
          <w:sz w:val="22"/>
          <w:szCs w:val="22"/>
        </w:rPr>
        <w:t xml:space="preserve">Search for esp32 in the search box.</w:t>
      </w:r>
    </w:p>
    <w:p>
      <w:pPr>
        <w:pStyle w:val="ListParagraph"/>
        <w:numPr>
          <w:ilvl w:val="0"/>
          <w:numId w:val="2"/>
        </w:numPr>
        <w:spacing w:after="40" w:before="40"/>
      </w:pPr>
      <w:r>
        <w:rPr>
          <w:rFonts w:ascii="Arial" w:cs="Arial" w:eastAsia="Arial" w:hAnsi="Arial"/>
          <w:sz w:val="22"/>
          <w:szCs w:val="22"/>
        </w:rPr>
        <w:t xml:space="preserve">Find the entry by Espressif Systems and click Install.</w:t>
      </w:r>
    </w:p>
    <w:p>
      <w:pPr>
        <w:pStyle w:val="ListParagraph"/>
        <w:numPr>
          <w:ilvl w:val="0"/>
          <w:numId w:val="2"/>
        </w:numPr>
        <w:spacing w:after="40" w:before="40"/>
      </w:pPr>
      <w:r>
        <w:rPr>
          <w:rFonts w:ascii="Arial" w:cs="Arial" w:eastAsia="Arial" w:hAnsi="Arial"/>
          <w:sz w:val="22"/>
          <w:szCs w:val="22"/>
        </w:rPr>
        <w:t xml:space="preserve">Wait for the installation to complete (may take several minutes).</w:t>
      </w:r>
    </w:p>
    <w:p>
      <w:pPr>
        <w:pStyle w:val="ListParagraph"/>
        <w:numPr>
          <w:ilvl w:val="0"/>
          <w:numId w:val="2"/>
        </w:numPr>
        <w:spacing w:after="40" w:before="40"/>
      </w:pPr>
      <w:r>
        <w:rPr>
          <w:rFonts w:ascii="Arial" w:cs="Arial" w:eastAsia="Arial" w:hAnsi="Arial"/>
          <w:sz w:val="22"/>
          <w:szCs w:val="22"/>
        </w:rPr>
        <w:t xml:space="preserve">Go to Tools &gt; Board &gt; ESP32 Arduino &gt; ESP32 Dev Module.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2"/>
              <w:left w:val="single" w:color="148F77" w:sz="16"/>
              <w:bottom w:val="single" w:color="148F77" w:sz="4"/>
              <w:right w:val="single" w:color="148F77" w:sz="4"/>
            </w:tcBorders>
            <w:shd w:fill="D1F2EB" w:val="clear"/>
            <w:tcMar>
              <w:top w:type="dxa" w:w="120"/>
              <w:left w:type="dxa" w:w="200"/>
              <w:bottom w:type="dxa" w:w="120"/>
              <w:right w:type="dxa" w:w="200"/>
            </w:tcMar>
          </w:tcPr>
          <w:p>
            <w:pPr>
              <w:spacing w:after="40" w:before="0"/>
            </w:pPr>
            <w:r>
              <w:rPr>
                <w:rFonts w:ascii="Arial" w:cs="Arial" w:eastAsia="Arial" w:hAnsi="Arial"/>
                <w:b/>
                <w:bCs/>
                <w:color w:val="148F77"/>
                <w:sz w:val="22"/>
                <w:szCs w:val="22"/>
              </w:rPr>
              <w:t xml:space="preserve">✔ Board Selected:</w:t>
            </w:r>
          </w:p>
          <w:p>
            <w:pPr>
              <w:spacing w:after="0" w:before="0"/>
            </w:pPr>
            <w:r>
              <w:rPr>
                <w:rFonts w:ascii="Arial" w:cs="Arial" w:eastAsia="Arial" w:hAnsi="Arial"/>
                <w:color w:val="111111"/>
                <w:sz w:val="21"/>
                <w:szCs w:val="21"/>
              </w:rPr>
              <w:t xml:space="preserve">After this step, all future uploads will target the ESP32. The board name shown in the bottom bar of Arduino IDE should say ESP32 Dev Module.</w:t>
            </w:r>
          </w:p>
        </w:tc>
      </w:tr>
    </w:tbl>
    <w:p>
      <w:pPr>
        <w:spacing w:after="60" w:before="60"/>
      </w:pPr>
      <w:r>
        <w:t xml:space="preserve"/>
      </w:r>
    </w:p>
    <w:p>
      <w:pPr>
        <w:pStyle w:val="Heading1"/>
        <w:spacing w:after="160" w:before="320"/>
      </w:pPr>
      <w:r>
        <w:rPr>
          <w:rFonts w:ascii="Arial" w:cs="Arial" w:eastAsia="Arial" w:hAnsi="Arial"/>
          <w:b/>
          <w:bCs/>
          <w:color w:val="1F6BB0"/>
          <w:sz w:val="44"/>
          <w:szCs w:val="44"/>
        </w:rPr>
        <w:t xml:space="preserve">STEP 7</w:t>
      </w:r>
      <w:r>
        <w:rPr>
          <w:rFonts w:ascii="Arial" w:cs="Arial" w:eastAsia="Arial" w:hAnsi="Arial"/>
          <w:b/>
          <w:bCs/>
          <w:color w:val="0D2B4E"/>
          <w:sz w:val="38"/>
          <w:szCs w:val="38"/>
        </w:rPr>
        <w:t xml:space="preserve">  —  Install Required Libraries</w:t>
      </w:r>
    </w:p>
    <w:p>
      <w:pPr>
        <w:spacing w:after="60" w:before="60"/>
      </w:pPr>
      <w:r>
        <w:rPr>
          <w:rFonts w:ascii="Arial" w:cs="Arial" w:eastAsia="Arial" w:hAnsi="Arial"/>
          <w:color w:val="111111"/>
          <w:sz w:val="22"/>
          <w:szCs w:val="22"/>
        </w:rPr>
        <w:t xml:space="preserve">Go to Tools &gt; Manage Libraries (or Sketch &gt; Include Library &gt; Manage Libraries). Search for and install each library below: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Library Name</w:t>
            </w:r>
          </w:p>
        </w:tc>
        <w:tc>
          <w:tcPr>
            <w:tcW w:type="dxa" w:w="63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Details / Author</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LiquidCrystal I2C</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Author: Frank de Brabander — IMPORTANT: install this specific version, not the AVR version</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Wire</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Built-in — comes with Arduino IDE, no install needed</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WiFi</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Built-in — included with the ESP32 board package</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WiFiUdp</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Built-in — included with the ESP32 board package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3A2E" w:sz="12"/>
              <w:left w:val="single" w:color="B03A2E" w:sz="16"/>
              <w:bottom w:val="single" w:color="B03A2E" w:sz="4"/>
              <w:right w:val="single" w:color="B03A2E" w:sz="4"/>
            </w:tcBorders>
            <w:shd w:fill="FADBD8" w:val="clear"/>
            <w:tcMar>
              <w:top w:type="dxa" w:w="120"/>
              <w:left w:type="dxa" w:w="200"/>
              <w:bottom w:type="dxa" w:w="120"/>
              <w:right w:type="dxa" w:w="200"/>
            </w:tcMar>
          </w:tcPr>
          <w:p>
            <w:pPr>
              <w:spacing w:after="40" w:before="0"/>
            </w:pPr>
            <w:r>
              <w:rPr>
                <w:rFonts w:ascii="Arial" w:cs="Arial" w:eastAsia="Arial" w:hAnsi="Arial"/>
                <w:b/>
                <w:bCs/>
                <w:color w:val="B03A2E"/>
                <w:sz w:val="22"/>
                <w:szCs w:val="22"/>
              </w:rPr>
              <w:t xml:space="preserve">⚠ Critical Library Warning:</w:t>
            </w:r>
          </w:p>
          <w:p>
            <w:pPr>
              <w:spacing w:after="0" w:before="0"/>
            </w:pPr>
            <w:r>
              <w:rPr>
                <w:rFonts w:ascii="Arial" w:cs="Arial" w:eastAsia="Arial" w:hAnsi="Arial"/>
                <w:color w:val="111111"/>
                <w:sz w:val="21"/>
                <w:szCs w:val="21"/>
              </w:rPr>
              <w:t xml:space="preserve">Do NOT install the LiquidCrystal I2C library labelled for AVR architecture. It is incompatible with ESP32 and will cause compile errors. You must install the one by Frank de Brabander.</w:t>
            </w:r>
          </w:p>
        </w:tc>
      </w:tr>
    </w:tbl>
    <w:p>
      <w:pPr>
        <w:spacing w:after="60" w:before="60"/>
      </w:pPr>
      <w:r>
        <w:t xml:space="preserve"/>
      </w:r>
    </w:p>
    <w:p>
      <w:pPr>
        <w:pStyle w:val="Heading1"/>
        <w:spacing w:after="160" w:before="320"/>
      </w:pPr>
      <w:r>
        <w:rPr>
          <w:rFonts w:ascii="Arial" w:cs="Arial" w:eastAsia="Arial" w:hAnsi="Arial"/>
          <w:b/>
          <w:bCs/>
          <w:color w:val="1F6BB0"/>
          <w:sz w:val="44"/>
          <w:szCs w:val="44"/>
        </w:rPr>
        <w:t xml:space="preserve">STEP 8</w:t>
      </w:r>
      <w:r>
        <w:rPr>
          <w:rFonts w:ascii="Arial" w:cs="Arial" w:eastAsia="Arial" w:hAnsi="Arial"/>
          <w:b/>
          <w:bCs/>
          <w:color w:val="0D2B4E"/>
          <w:sz w:val="38"/>
          <w:szCs w:val="38"/>
        </w:rPr>
        <w:t xml:space="preserve">  —  Select Port and Board Settings</w:t>
      </w:r>
    </w:p>
    <w:p>
      <w:pPr>
        <w:pStyle w:val="ListParagraph"/>
        <w:numPr>
          <w:ilvl w:val="0"/>
          <w:numId w:val="2"/>
        </w:numPr>
        <w:spacing w:after="40" w:before="40"/>
      </w:pPr>
      <w:r>
        <w:rPr>
          <w:rFonts w:ascii="Arial" w:cs="Arial" w:eastAsia="Arial" w:hAnsi="Arial"/>
          <w:sz w:val="22"/>
          <w:szCs w:val="22"/>
        </w:rPr>
        <w:t xml:space="preserve">Connect your ESP32 to your PC via USB cable.</w:t>
      </w:r>
    </w:p>
    <w:p>
      <w:pPr>
        <w:pStyle w:val="ListParagraph"/>
        <w:numPr>
          <w:ilvl w:val="0"/>
          <w:numId w:val="2"/>
        </w:numPr>
        <w:spacing w:after="40" w:before="40"/>
      </w:pPr>
      <w:r>
        <w:rPr>
          <w:rFonts w:ascii="Arial" w:cs="Arial" w:eastAsia="Arial" w:hAnsi="Arial"/>
          <w:sz w:val="22"/>
          <w:szCs w:val="22"/>
        </w:rPr>
        <w:t xml:space="preserve">Go to Tools &gt; Port and select the COM port for your ESP32 (e.g. COM3 or COM6).</w:t>
      </w:r>
    </w:p>
    <w:p>
      <w:pPr>
        <w:pStyle w:val="ListParagraph"/>
        <w:numPr>
          <w:ilvl w:val="0"/>
          <w:numId w:val="2"/>
        </w:numPr>
        <w:spacing w:after="40" w:before="40"/>
      </w:pPr>
      <w:r>
        <w:rPr>
          <w:rFonts w:ascii="Arial" w:cs="Arial" w:eastAsia="Arial" w:hAnsi="Arial"/>
          <w:sz w:val="22"/>
          <w:szCs w:val="22"/>
        </w:rPr>
        <w:t xml:space="preserve">Go to Tools &gt; Upload Speed and set it to 115200.</w:t>
      </w:r>
    </w:p>
    <w:p>
      <w:pPr>
        <w:pStyle w:val="ListParagraph"/>
        <w:numPr>
          <w:ilvl w:val="0"/>
          <w:numId w:val="2"/>
        </w:numPr>
        <w:spacing w:after="40" w:before="40"/>
      </w:pPr>
      <w:r>
        <w:rPr>
          <w:rFonts w:ascii="Arial" w:cs="Arial" w:eastAsia="Arial" w:hAnsi="Arial"/>
          <w:sz w:val="22"/>
          <w:szCs w:val="22"/>
        </w:rPr>
        <w:t xml:space="preserve">Go to Tools &gt; Board and confirm ESP32 Dev Module is selected.</w:t>
      </w:r>
    </w:p>
    <w:p>
      <w:pPr>
        <w:spacing w:after="60" w:before="60"/>
      </w:pPr>
      <w:r>
        <w:t xml:space="preserve"/>
      </w:r>
    </w:p>
    <w:p>
      <w:pPr>
        <w:spacing w:after="60" w:before="60"/>
      </w:pPr>
      <w:r>
        <w:rPr>
          <w:rFonts w:ascii="Arial" w:cs="Arial" w:eastAsia="Arial" w:hAnsi="Arial"/>
          <w:color w:val="111111"/>
          <w:sz w:val="22"/>
          <w:szCs w:val="22"/>
        </w:rPr>
        <w:t xml:space="preserve">If you do not see a COM port, install the CP2102 or CH340 USB driver depending on your ESP32 board's USB chip.</w:t>
      </w:r>
    </w:p>
    <w:p>
      <w:r>
        <w:br w:type="page"/>
      </w:r>
    </w:p>
    <w:p>
      <w:pPr>
        <w:pStyle w:val="Heading1"/>
        <w:shd w:fill="0D2B4E" w:val="clear"/>
        <w:spacing w:after="200" w:before="0"/>
      </w:pPr>
      <w:r>
        <w:rPr>
          <w:rFonts w:ascii="Arial" w:cs="Arial" w:eastAsia="Arial" w:hAnsi="Arial"/>
          <w:b/>
          <w:bCs/>
          <w:color w:val="FFFFFF"/>
          <w:sz w:val="44"/>
          <w:szCs w:val="44"/>
        </w:rPr>
        <w:t xml:space="preserve">  4.  </w:t>
      </w:r>
      <w:r>
        <w:rPr>
          <w:rFonts w:ascii="Arial" w:cs="Arial" w:eastAsia="Arial" w:hAnsi="Arial"/>
          <w:b/>
          <w:bCs/>
          <w:color w:val="FFFFFF"/>
          <w:sz w:val="44"/>
          <w:szCs w:val="44"/>
        </w:rPr>
        <w:t xml:space="preserve">Arduino Code (ESP32 Firmware)</w:t>
      </w:r>
      <w:r>
        <w:rPr>
          <w:rFonts w:ascii="Arial" w:cs="Arial" w:eastAsia="Arial" w:hAnsi="Arial"/>
          <w:color w:val="FFFFFF"/>
          <w:sz w:val="44"/>
          <w:szCs w:val="44"/>
        </w:rPr>
        <w:t xml:space="preserve">  </w:t>
      </w:r>
    </w:p>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Configuration — Before You Upload</w:t>
      </w:r>
    </w:p>
    <w:p>
      <w:pPr>
        <w:spacing w:after="60" w:before="60"/>
      </w:pPr>
      <w:r>
        <w:rPr>
          <w:rFonts w:ascii="Arial" w:cs="Arial" w:eastAsia="Arial" w:hAnsi="Arial"/>
          <w:color w:val="111111"/>
          <w:sz w:val="22"/>
          <w:szCs w:val="22"/>
        </w:rPr>
        <w:t xml:space="preserve">Open a new sketch in Arduino IDE and paste the full code. Before uploading, you MUST change the following four values at the top of the code to match your setup: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Variable</w:t>
            </w:r>
          </w:p>
        </w:tc>
        <w:tc>
          <w:tcPr>
            <w:tcW w:type="dxa" w:w="63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What to change it to</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ssid</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Your WiFi network name (exactly as it appears, case-sensitive)</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password</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Your WiFi password</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udpAddress</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Your PC's local IP address — find it by running ipconfig in Command Prompt, look for IPv4 Address under your WiFi adapter. Example: 192.168.0.101</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udpPort</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Leave as 4210 — must match receiver.py</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threshold</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Leave as 0.8 to start. Adjust later if needed.</w:t>
            </w:r>
          </w:p>
        </w:tc>
      </w:tr>
    </w:tbl>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Full Arduino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#include &lt;WiFi.h&gt;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#include &lt;WiFiUdp.h&gt;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#include &lt;Wire.h&gt;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#include &lt;LiquidCrystal_I2C.h&gt;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WIFI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const char* ssid     = "YourWiFiName";      // &lt;-- CHANGE THIS</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const char* password = "YourWiFiPassword";  // &lt;-- CHANGE THIS</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UDP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const char* udpAddress = "192.168.0.101";   // &lt;-- YOUR PC IP</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const int   udpPort    = 4210;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WiFiUDP udp;</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MPU6050 ----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const int MPU = 0x68;</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LCD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LiquidCrystal_I2C lcd(0x27, 16, 2);</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OUTPUT PINS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const int ledPin    = 2;</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const int buzzerPin = 13;</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DETECTION VARIABLES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float accMagnitude  = 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float prevMagnitude = 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float diff          = 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float filteredDiff  = 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int   quakeCounter  = 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float threshold     = 0.8;   // sensitivity</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void setup()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Serial.begin(115200);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delay(1000);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Wire.begin();</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pinMode(ledPin,    OUTPUT);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pinMode(buzzerPin, OUTPUT);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lcd.init();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lcd.backlight();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lcd.setCursor(0, 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lcd.print("SeismoGuard");</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lcd.setCursor(0, 1);</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lcd.print("Starting...");</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WiFi.begin(ssid, password);</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int timeout = 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while (WiFi.status() != WL_CONNECTED &amp;&amp; timeout &lt; 20)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delay(500);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Serial.print(".");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timeout++;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lcd.clear();</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if (WiFi.status() == WL_CONNECTED)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lcd.print("WiFi Connected");</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else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lcd.print("WiFi Failed");</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delay(1500);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lcd.clear();</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Wire.beginTransmission(MPU);</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Wire.write(0x6B);</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Wire.write(0);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Wire.endTransmission(true);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udp.begin(udpPort);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void readMPU(float &amp;ax, float &amp;ay, float &amp;az)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Wire.beginTransmission(MPU);</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Wire.write(0x3B);</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Wire.endTransmission(false);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int bytes = Wire.requestFrom(MPU, 14, true);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if (bytes != 14) return;</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ax = (Wire.read() &lt;&lt; 8 | Wire.read()) / 16384.0;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ay = (Wire.read() &lt;&lt; 8 | Wire.read()) / 16384.0;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az = (Wire.read() &lt;&lt; 8 | Wire.read()) / 16384.0;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Wire.read(); Wire.read();  // skip temperature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Wire.read(); Wire.read();  // skip gyro X</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Wire.read(); Wire.read();  // skip gyro Y</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void loop()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float ax, ay, az;</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readMPU(ax, ay, az);</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accMagnitude  = sqrt(ax*ax + ay*ay + az*az);</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diff          = abs(accMagnitude - prevMagnitude);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prevMagnitude = accMagnitude;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filteredDiff  = (0.7 * filteredDiff) + (0.3 * diff);</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if (filteredDiff &gt; threshold)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quakeCounter++;</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else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if (quakeCounter &gt; 0) quakeCounter--;</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String status;</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if (quakeCounter &gt; 6)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status = "EARTHQUAKE!";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triggerAlarm();</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else if (quakeCounter &gt; 2)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status = "WARNING";</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else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status = "NORMAL";</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digitalWrite(ledPin, (status == "EARTHQUAKE!") ? HIGH : LOW);</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String data = status + " | D:" + String(filteredDiff);</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udp.beginPacket(udpAddress, udpPort);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udp.print(data);</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udp.endPacket();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lcd.setCursor(0, 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lcd.print("Status: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lcd.setCursor(8, 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lcd.print(status);</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lcd.setCursor(0, 1);</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lcd.print("D:");</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lcd.print(filteredDiff);</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lcd.print("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delay(100);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void triggerAlarm()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lcd.setCursor(0, 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lcd.print("!!! ALERT !!!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lcd.setCursor(0, 1);</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lcd.print("EVACUATE NOW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for (int i = 0; i &lt; 5; i++)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digitalWrite(buzzerPin, HIGH);</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delay(150);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digitalWrite(buzzerPin, LOW);</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delay(150);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w:t>
            </w:r>
          </w:p>
        </w:tc>
      </w:tr>
    </w:tbl>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How the Detection Algorithm Works</w:t>
      </w:r>
    </w:p>
    <w:p>
      <w:pPr>
        <w:pStyle w:val="Heading3"/>
        <w:spacing w:after="80" w:before="180"/>
      </w:pPr>
      <w:r>
        <w:rPr>
          <w:rFonts w:ascii="Arial" w:cs="Arial" w:eastAsia="Arial" w:hAnsi="Arial"/>
          <w:b/>
          <w:bCs/>
          <w:color w:val="2E86C1"/>
          <w:sz w:val="24"/>
          <w:szCs w:val="24"/>
        </w:rPr>
        <w:t xml:space="preserve">Step 1 — Read raw acceleration</w:t>
      </w:r>
    </w:p>
    <w:p>
      <w:pPr>
        <w:spacing w:after="60" w:before="60"/>
      </w:pPr>
      <w:r>
        <w:rPr>
          <w:rFonts w:ascii="Arial" w:cs="Arial" w:eastAsia="Arial" w:hAnsi="Arial"/>
          <w:color w:val="111111"/>
          <w:sz w:val="22"/>
          <w:szCs w:val="22"/>
        </w:rPr>
        <w:t xml:space="preserve">The readMPU() function sends an I2C request to register 0x3B on the MPU6050. It reads 14 bytes: 6 for accelerometer X/Y/Z, 2 for temperature (skipped), and 6 for gyroscope X/Y/Z (skipped). Each accelerometer value is divided by 16384 to convert from the raw 16-bit integer to g-force units.</w:t>
      </w:r>
    </w:p>
    <w:p>
      <w:pPr>
        <w:spacing w:after="60" w:before="60"/>
      </w:pPr>
      <w:r>
        <w:t xml:space="preserve"/>
      </w:r>
    </w:p>
    <w:p>
      <w:pPr>
        <w:pStyle w:val="Heading3"/>
        <w:spacing w:after="80" w:before="180"/>
      </w:pPr>
      <w:r>
        <w:rPr>
          <w:rFonts w:ascii="Arial" w:cs="Arial" w:eastAsia="Arial" w:hAnsi="Arial"/>
          <w:b/>
          <w:bCs/>
          <w:color w:val="2E86C1"/>
          <w:sz w:val="24"/>
          <w:szCs w:val="24"/>
        </w:rPr>
        <w:t xml:space="preserve">Step 2 — Compute acceleration magnitude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accMagnitude = sqrt(ax*ax + ay*ay + az*az);</w:t>
            </w:r>
          </w:p>
        </w:tc>
      </w:tr>
    </w:tbl>
    <w:p>
      <w:pPr>
        <w:spacing w:after="60" w:before="60"/>
      </w:pPr>
      <w:r>
        <w:rPr>
          <w:rFonts w:ascii="Arial" w:cs="Arial" w:eastAsia="Arial" w:hAnsi="Arial"/>
          <w:color w:val="111111"/>
          <w:sz w:val="22"/>
          <w:szCs w:val="22"/>
        </w:rPr>
        <w:t xml:space="preserve">This gives a single number representing the total vibration force across all three axes. At rest, this will be approximately 1.0g (gravity).</w:t>
      </w:r>
    </w:p>
    <w:p>
      <w:pPr>
        <w:spacing w:after="60" w:before="60"/>
      </w:pPr>
      <w:r>
        <w:t xml:space="preserve"/>
      </w:r>
    </w:p>
    <w:p>
      <w:pPr>
        <w:pStyle w:val="Heading3"/>
        <w:spacing w:after="80" w:before="180"/>
      </w:pPr>
      <w:r>
        <w:rPr>
          <w:rFonts w:ascii="Arial" w:cs="Arial" w:eastAsia="Arial" w:hAnsi="Arial"/>
          <w:b/>
          <w:bCs/>
          <w:color w:val="2E86C1"/>
          <w:sz w:val="24"/>
          <w:szCs w:val="24"/>
        </w:rPr>
        <w:t xml:space="preserve">Step 3 — Compute instantaneous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diff = abs(accMagnitude - prevMagnitude);</w:t>
            </w:r>
          </w:p>
        </w:tc>
      </w:tr>
    </w:tbl>
    <w:p>
      <w:pPr>
        <w:spacing w:after="60" w:before="60"/>
      </w:pPr>
      <w:r>
        <w:rPr>
          <w:rFonts w:ascii="Arial" w:cs="Arial" w:eastAsia="Arial" w:hAnsi="Arial"/>
          <w:color w:val="111111"/>
          <w:sz w:val="22"/>
          <w:szCs w:val="22"/>
        </w:rPr>
        <w:t xml:space="preserve">Taking the difference between the current and previous magnitude captures sudden changes in vibration intensity — exactly what an earthquake or shaking produces.</w:t>
      </w:r>
    </w:p>
    <w:p>
      <w:pPr>
        <w:spacing w:after="60" w:before="60"/>
      </w:pPr>
      <w:r>
        <w:t xml:space="preserve"/>
      </w:r>
    </w:p>
    <w:p>
      <w:pPr>
        <w:pStyle w:val="Heading3"/>
        <w:spacing w:after="80" w:before="180"/>
      </w:pPr>
      <w:r>
        <w:rPr>
          <w:rFonts w:ascii="Arial" w:cs="Arial" w:eastAsia="Arial" w:hAnsi="Arial"/>
          <w:b/>
          <w:bCs/>
          <w:color w:val="2E86C1"/>
          <w:sz w:val="24"/>
          <w:szCs w:val="24"/>
        </w:rPr>
        <w:t xml:space="preserve">Step 4 — Apply low-pass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filteredDiff = (0.7 * filteredDiff) + (0.3 * diff);</w:t>
            </w:r>
          </w:p>
        </w:tc>
      </w:tr>
    </w:tbl>
    <w:p>
      <w:pPr>
        <w:spacing w:after="60" w:before="60"/>
      </w:pPr>
      <w:r>
        <w:rPr>
          <w:rFonts w:ascii="Arial" w:cs="Arial" w:eastAsia="Arial" w:hAnsi="Arial"/>
          <w:color w:val="111111"/>
          <w:sz w:val="22"/>
          <w:szCs w:val="22"/>
        </w:rPr>
        <w:t xml:space="preserve">This exponential moving average gives 70% weight to the past and 30% to the new reading. It smooths out single-sample spikes (like bumping the table once) while still responding to sustained shaking.</w:t>
      </w:r>
    </w:p>
    <w:p>
      <w:pPr>
        <w:spacing w:after="60" w:before="60"/>
      </w:pPr>
      <w:r>
        <w:t xml:space="preserve"/>
      </w:r>
    </w:p>
    <w:p>
      <w:pPr>
        <w:pStyle w:val="Heading3"/>
        <w:spacing w:after="80" w:before="180"/>
      </w:pPr>
      <w:r>
        <w:rPr>
          <w:rFonts w:ascii="Arial" w:cs="Arial" w:eastAsia="Arial" w:hAnsi="Arial"/>
          <w:b/>
          <w:bCs/>
          <w:color w:val="2E86C1"/>
          <w:sz w:val="24"/>
          <w:szCs w:val="24"/>
        </w:rPr>
        <w:t xml:space="preserve">Step 5 — Counter-based classification</w:t>
      </w:r>
    </w:p>
    <w:p>
      <w:pPr>
        <w:spacing w:after="60" w:before="60"/>
      </w:pPr>
      <w:r>
        <w:rPr>
          <w:rFonts w:ascii="Arial" w:cs="Arial" w:eastAsia="Arial" w:hAnsi="Arial"/>
          <w:color w:val="111111"/>
          <w:sz w:val="22"/>
          <w:szCs w:val="22"/>
        </w:rPr>
        <w:t xml:space="preserve">The quakeCounter increments each loop when filteredDiff exceeds the threshold. It decrements when motion drops. This means a genuine earthquake (sustained shaking over many loops) will push the counter well above 6, while a single bump will not. This eliminates false positives.</w:t>
      </w:r>
    </w:p>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Upload Steps</w:t>
      </w:r>
    </w:p>
    <w:p>
      <w:pPr>
        <w:pStyle w:val="ListParagraph"/>
        <w:numPr>
          <w:ilvl w:val="0"/>
          <w:numId w:val="2"/>
        </w:numPr>
        <w:spacing w:after="40" w:before="40"/>
      </w:pPr>
      <w:r>
        <w:rPr>
          <w:rFonts w:ascii="Arial" w:cs="Arial" w:eastAsia="Arial" w:hAnsi="Arial"/>
          <w:sz w:val="22"/>
          <w:szCs w:val="22"/>
        </w:rPr>
        <w:t xml:space="preserve">Paste the full code into Arduino IDE.</w:t>
      </w:r>
    </w:p>
    <w:p>
      <w:pPr>
        <w:pStyle w:val="ListParagraph"/>
        <w:numPr>
          <w:ilvl w:val="0"/>
          <w:numId w:val="2"/>
        </w:numPr>
        <w:spacing w:after="40" w:before="40"/>
      </w:pPr>
      <w:r>
        <w:rPr>
          <w:rFonts w:ascii="Arial" w:cs="Arial" w:eastAsia="Arial" w:hAnsi="Arial"/>
          <w:sz w:val="22"/>
          <w:szCs w:val="22"/>
        </w:rPr>
        <w:t xml:space="preserve">Update ssid, password, and udpAddress at the top.</w:t>
      </w:r>
    </w:p>
    <w:p>
      <w:pPr>
        <w:pStyle w:val="ListParagraph"/>
        <w:numPr>
          <w:ilvl w:val="0"/>
          <w:numId w:val="2"/>
        </w:numPr>
        <w:spacing w:after="40" w:before="40"/>
      </w:pPr>
      <w:r>
        <w:rPr>
          <w:rFonts w:ascii="Arial" w:cs="Arial" w:eastAsia="Arial" w:hAnsi="Arial"/>
          <w:sz w:val="22"/>
          <w:szCs w:val="22"/>
        </w:rPr>
        <w:t xml:space="preserve">Select your COM port under Tools &gt; Port.</w:t>
      </w:r>
    </w:p>
    <w:p>
      <w:pPr>
        <w:pStyle w:val="ListParagraph"/>
        <w:numPr>
          <w:ilvl w:val="0"/>
          <w:numId w:val="2"/>
        </w:numPr>
        <w:spacing w:after="40" w:before="40"/>
      </w:pPr>
      <w:r>
        <w:rPr>
          <w:rFonts w:ascii="Arial" w:cs="Arial" w:eastAsia="Arial" w:hAnsi="Arial"/>
          <w:sz w:val="22"/>
          <w:szCs w:val="22"/>
        </w:rPr>
        <w:t xml:space="preserve">Click the Upload button (right arrow).</w:t>
      </w:r>
    </w:p>
    <w:p>
      <w:pPr>
        <w:pStyle w:val="ListParagraph"/>
        <w:numPr>
          <w:ilvl w:val="0"/>
          <w:numId w:val="2"/>
        </w:numPr>
        <w:spacing w:after="40" w:before="40"/>
      </w:pPr>
      <w:r>
        <w:rPr>
          <w:rFonts w:ascii="Arial" w:cs="Arial" w:eastAsia="Arial" w:hAnsi="Arial"/>
          <w:sz w:val="22"/>
          <w:szCs w:val="22"/>
        </w:rPr>
        <w:t xml:space="preserve">Wait for Uploading... then Done uploading.</w:t>
      </w:r>
    </w:p>
    <w:p>
      <w:pPr>
        <w:pStyle w:val="ListParagraph"/>
        <w:numPr>
          <w:ilvl w:val="0"/>
          <w:numId w:val="2"/>
        </w:numPr>
        <w:spacing w:after="40" w:before="40"/>
      </w:pPr>
      <w:r>
        <w:rPr>
          <w:rFonts w:ascii="Arial" w:cs="Arial" w:eastAsia="Arial" w:hAnsi="Arial"/>
          <w:sz w:val="22"/>
          <w:szCs w:val="22"/>
        </w:rPr>
        <w:t xml:space="preserve">Open Tools &gt; Serial Monitor at 115200 baud.</w:t>
      </w:r>
    </w:p>
    <w:p>
      <w:pPr>
        <w:pStyle w:val="ListParagraph"/>
        <w:numPr>
          <w:ilvl w:val="0"/>
          <w:numId w:val="2"/>
        </w:numPr>
        <w:spacing w:after="40" w:before="40"/>
      </w:pPr>
      <w:r>
        <w:rPr>
          <w:rFonts w:ascii="Arial" w:cs="Arial" w:eastAsia="Arial" w:hAnsi="Arial"/>
          <w:sz w:val="22"/>
          <w:szCs w:val="22"/>
        </w:rPr>
        <w:t xml:space="preserve">You should see dots as WiFi connects, then: Diff: 0.00  Filtered: 0.00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2"/>
              <w:left w:val="single" w:color="148F77" w:sz="16"/>
              <w:bottom w:val="single" w:color="148F77" w:sz="4"/>
              <w:right w:val="single" w:color="148F77" w:sz="4"/>
            </w:tcBorders>
            <w:shd w:fill="D1F2EB" w:val="clear"/>
            <w:tcMar>
              <w:top w:type="dxa" w:w="120"/>
              <w:left w:type="dxa" w:w="200"/>
              <w:bottom w:type="dxa" w:w="120"/>
              <w:right w:type="dxa" w:w="200"/>
            </w:tcMar>
          </w:tcPr>
          <w:p>
            <w:pPr>
              <w:spacing w:after="40" w:before="0"/>
            </w:pPr>
            <w:r>
              <w:rPr>
                <w:rFonts w:ascii="Arial" w:cs="Arial" w:eastAsia="Arial" w:hAnsi="Arial"/>
                <w:b/>
                <w:bCs/>
                <w:color w:val="148F77"/>
                <w:sz w:val="22"/>
                <w:szCs w:val="22"/>
              </w:rPr>
              <w:t xml:space="preserve">✔ Upload Success:</w:t>
            </w:r>
          </w:p>
          <w:p>
            <w:pPr>
              <w:spacing w:after="0" w:before="0"/>
            </w:pPr>
            <w:r>
              <w:rPr>
                <w:rFonts w:ascii="Arial" w:cs="Arial" w:eastAsia="Arial" w:hAnsi="Arial"/>
                <w:color w:val="111111"/>
                <w:sz w:val="21"/>
                <w:szCs w:val="21"/>
              </w:rPr>
              <w:t xml:space="preserve">If the LCD shows WiFi Connected followed by the SeismoGuard status screen, the firmware is working correctly. The Serial Monitor will show live Diff and Filtered values every 100ms.</w:t>
            </w:r>
          </w:p>
        </w:tc>
      </w:tr>
    </w:tbl>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Tuning the Sensitivity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Situation</w:t>
            </w:r>
          </w:p>
        </w:tc>
        <w:tc>
          <w:tcPr>
            <w:tcW w:type="dxa" w:w="63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Recommended threshold value</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Too many false alarms (triggers on footsteps/bumps)</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Increase to 1.2 or 1.5</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Default starting point</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0.8 (current value)</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Too insensitive — misses real shaking</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Decrease to 0.4 or 0.5</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Very sensitive environment / lab use</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0.3 or lower</w:t>
            </w:r>
          </w:p>
        </w:tc>
      </w:tr>
    </w:tbl>
    <w:p>
      <w:r>
        <w:br w:type="page"/>
      </w:r>
    </w:p>
    <w:p>
      <w:pPr>
        <w:pStyle w:val="Heading1"/>
        <w:shd w:fill="0D2B4E" w:val="clear"/>
        <w:spacing w:after="200" w:before="0"/>
      </w:pPr>
      <w:r>
        <w:rPr>
          <w:rFonts w:ascii="Arial" w:cs="Arial" w:eastAsia="Arial" w:hAnsi="Arial"/>
          <w:b/>
          <w:bCs/>
          <w:color w:val="FFFFFF"/>
          <w:sz w:val="44"/>
          <w:szCs w:val="44"/>
        </w:rPr>
        <w:t xml:space="preserve">  5.  </w:t>
      </w:r>
      <w:r>
        <w:rPr>
          <w:rFonts w:ascii="Arial" w:cs="Arial" w:eastAsia="Arial" w:hAnsi="Arial"/>
          <w:b/>
          <w:bCs/>
          <w:color w:val="FFFFFF"/>
          <w:sz w:val="44"/>
          <w:szCs w:val="44"/>
        </w:rPr>
        <w:t xml:space="preserve">Database Setup — XAMPP &amp; MySQL</w:t>
      </w:r>
      <w:r>
        <w:rPr>
          <w:rFonts w:ascii="Arial" w:cs="Arial" w:eastAsia="Arial" w:hAnsi="Arial"/>
          <w:color w:val="FFFFFF"/>
          <w:sz w:val="44"/>
          <w:szCs w:val="44"/>
        </w:rPr>
        <w:t xml:space="preserve">  </w:t>
      </w:r>
    </w:p>
    <w:p>
      <w:pPr>
        <w:spacing w:after="60" w:before="60"/>
      </w:pPr>
      <w:r>
        <w:t xml:space="preserve"/>
      </w:r>
    </w:p>
    <w:p>
      <w:pPr>
        <w:pStyle w:val="Heading1"/>
        <w:spacing w:after="160" w:before="320"/>
      </w:pPr>
      <w:r>
        <w:rPr>
          <w:rFonts w:ascii="Arial" w:cs="Arial" w:eastAsia="Arial" w:hAnsi="Arial"/>
          <w:b/>
          <w:bCs/>
          <w:color w:val="1F6BB0"/>
          <w:sz w:val="44"/>
          <w:szCs w:val="44"/>
        </w:rPr>
        <w:t xml:space="preserve">STEP 9</w:t>
      </w:r>
      <w:r>
        <w:rPr>
          <w:rFonts w:ascii="Arial" w:cs="Arial" w:eastAsia="Arial" w:hAnsi="Arial"/>
          <w:b/>
          <w:bCs/>
          <w:color w:val="0D2B4E"/>
          <w:sz w:val="38"/>
          <w:szCs w:val="38"/>
        </w:rPr>
        <w:t xml:space="preserve">  —  Install and Start XAMPP</w:t>
      </w:r>
    </w:p>
    <w:p>
      <w:pPr>
        <w:pStyle w:val="ListParagraph"/>
        <w:numPr>
          <w:ilvl w:val="0"/>
          <w:numId w:val="2"/>
        </w:numPr>
        <w:spacing w:after="40" w:before="40"/>
      </w:pPr>
      <w:r>
        <w:rPr>
          <w:rFonts w:ascii="Arial" w:cs="Arial" w:eastAsia="Arial" w:hAnsi="Arial"/>
          <w:sz w:val="22"/>
          <w:szCs w:val="22"/>
        </w:rPr>
        <w:t xml:space="preserve">Download XAMPP from https://www.apachefriends.org</w:t>
      </w:r>
    </w:p>
    <w:p>
      <w:pPr>
        <w:pStyle w:val="ListParagraph"/>
        <w:numPr>
          <w:ilvl w:val="0"/>
          <w:numId w:val="2"/>
        </w:numPr>
        <w:spacing w:after="40" w:before="40"/>
      </w:pPr>
      <w:r>
        <w:rPr>
          <w:rFonts w:ascii="Arial" w:cs="Arial" w:eastAsia="Arial" w:hAnsi="Arial"/>
          <w:sz w:val="22"/>
          <w:szCs w:val="22"/>
        </w:rPr>
        <w:t xml:space="preserve">Install it with default settings (install to C:\xampp).</w:t>
      </w:r>
    </w:p>
    <w:p>
      <w:pPr>
        <w:pStyle w:val="ListParagraph"/>
        <w:numPr>
          <w:ilvl w:val="0"/>
          <w:numId w:val="2"/>
        </w:numPr>
        <w:spacing w:after="40" w:before="40"/>
      </w:pPr>
      <w:r>
        <w:rPr>
          <w:rFonts w:ascii="Arial" w:cs="Arial" w:eastAsia="Arial" w:hAnsi="Arial"/>
          <w:sz w:val="22"/>
          <w:szCs w:val="22"/>
        </w:rPr>
        <w:t xml:space="preserve">Open XAMPP Control Panel.</w:t>
      </w:r>
    </w:p>
    <w:p>
      <w:pPr>
        <w:pStyle w:val="ListParagraph"/>
        <w:numPr>
          <w:ilvl w:val="0"/>
          <w:numId w:val="2"/>
        </w:numPr>
        <w:spacing w:after="40" w:before="40"/>
      </w:pPr>
      <w:r>
        <w:rPr>
          <w:rFonts w:ascii="Arial" w:cs="Arial" w:eastAsia="Arial" w:hAnsi="Arial"/>
          <w:sz w:val="22"/>
          <w:szCs w:val="22"/>
        </w:rPr>
        <w:t xml:space="preserve">Click Start next to Apache.</w:t>
      </w:r>
    </w:p>
    <w:p>
      <w:pPr>
        <w:pStyle w:val="ListParagraph"/>
        <w:numPr>
          <w:ilvl w:val="0"/>
          <w:numId w:val="2"/>
        </w:numPr>
        <w:spacing w:after="40" w:before="40"/>
      </w:pPr>
      <w:r>
        <w:rPr>
          <w:rFonts w:ascii="Arial" w:cs="Arial" w:eastAsia="Arial" w:hAnsi="Arial"/>
          <w:sz w:val="22"/>
          <w:szCs w:val="22"/>
        </w:rPr>
        <w:t xml:space="preserve">Click Start next to MySQL.</w:t>
      </w:r>
    </w:p>
    <w:p>
      <w:pPr>
        <w:pStyle w:val="ListParagraph"/>
        <w:numPr>
          <w:ilvl w:val="0"/>
          <w:numId w:val="2"/>
        </w:numPr>
        <w:spacing w:after="40" w:before="40"/>
      </w:pPr>
      <w:r>
        <w:rPr>
          <w:rFonts w:ascii="Arial" w:cs="Arial" w:eastAsia="Arial" w:hAnsi="Arial"/>
          <w:sz w:val="22"/>
          <w:szCs w:val="22"/>
        </w:rPr>
        <w:t xml:space="preserve">Both rows should turn green showing they are running.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F1E" w:sz="12"/>
              <w:left w:val="single" w:color="CA6F1E" w:sz="16"/>
              <w:bottom w:val="single" w:color="CA6F1E" w:sz="4"/>
              <w:right w:val="single" w:color="CA6F1E" w:sz="4"/>
            </w:tcBorders>
            <w:shd w:fill="FDEBD0" w:val="clear"/>
            <w:tcMar>
              <w:top w:type="dxa" w:w="120"/>
              <w:left w:type="dxa" w:w="200"/>
              <w:bottom w:type="dxa" w:w="120"/>
              <w:right w:type="dxa" w:w="200"/>
            </w:tcMar>
          </w:tcPr>
          <w:p>
            <w:pPr>
              <w:spacing w:after="40" w:before="0"/>
            </w:pPr>
            <w:r>
              <w:rPr>
                <w:rFonts w:ascii="Arial" w:cs="Arial" w:eastAsia="Arial" w:hAnsi="Arial"/>
                <w:b/>
                <w:bCs/>
                <w:color w:val="CA6F1E"/>
                <w:sz w:val="22"/>
                <w:szCs w:val="22"/>
              </w:rPr>
              <w:t xml:space="preserve">⚠ Must be running:</w:t>
            </w:r>
          </w:p>
          <w:p>
            <w:pPr>
              <w:spacing w:after="0" w:before="0"/>
            </w:pPr>
            <w:r>
              <w:rPr>
                <w:rFonts w:ascii="Arial" w:cs="Arial" w:eastAsia="Arial" w:hAnsi="Arial"/>
                <w:color w:val="111111"/>
                <w:sz w:val="21"/>
                <w:szCs w:val="21"/>
              </w:rPr>
              <w:t xml:space="preserve">Both Apache AND MySQL must be started in XAMPP before any part of the web system works. If either shows red, click Start again or restart XAMPP as Administrator.</w:t>
            </w:r>
          </w:p>
        </w:tc>
      </w:tr>
    </w:tbl>
    <w:p>
      <w:pPr>
        <w:spacing w:after="60" w:before="60"/>
      </w:pPr>
      <w:r>
        <w:t xml:space="preserve"/>
      </w:r>
    </w:p>
    <w:p>
      <w:pPr>
        <w:pStyle w:val="Heading1"/>
        <w:spacing w:after="160" w:before="320"/>
      </w:pPr>
      <w:r>
        <w:rPr>
          <w:rFonts w:ascii="Arial" w:cs="Arial" w:eastAsia="Arial" w:hAnsi="Arial"/>
          <w:b/>
          <w:bCs/>
          <w:color w:val="1F6BB0"/>
          <w:sz w:val="44"/>
          <w:szCs w:val="44"/>
        </w:rPr>
        <w:t xml:space="preserve">STEP 10</w:t>
      </w:r>
      <w:r>
        <w:rPr>
          <w:rFonts w:ascii="Arial" w:cs="Arial" w:eastAsia="Arial" w:hAnsi="Arial"/>
          <w:b/>
          <w:bCs/>
          <w:color w:val="0D2B4E"/>
          <w:sz w:val="38"/>
          <w:szCs w:val="38"/>
        </w:rPr>
        <w:t xml:space="preserve">  —  Create the Database</w:t>
      </w:r>
    </w:p>
    <w:p>
      <w:pPr>
        <w:pStyle w:val="ListParagraph"/>
        <w:numPr>
          <w:ilvl w:val="0"/>
          <w:numId w:val="2"/>
        </w:numPr>
        <w:spacing w:after="40" w:before="40"/>
      </w:pPr>
      <w:r>
        <w:rPr>
          <w:rFonts w:ascii="Arial" w:cs="Arial" w:eastAsia="Arial" w:hAnsi="Arial"/>
          <w:sz w:val="22"/>
          <w:szCs w:val="22"/>
        </w:rPr>
        <w:t xml:space="preserve">Open your browser and navigate to http://localhost/phpmyadmin</w:t>
      </w:r>
    </w:p>
    <w:p>
      <w:pPr>
        <w:pStyle w:val="ListParagraph"/>
        <w:numPr>
          <w:ilvl w:val="0"/>
          <w:numId w:val="2"/>
        </w:numPr>
        <w:spacing w:after="40" w:before="40"/>
      </w:pPr>
      <w:r>
        <w:rPr>
          <w:rFonts w:ascii="Arial" w:cs="Arial" w:eastAsia="Arial" w:hAnsi="Arial"/>
          <w:sz w:val="22"/>
          <w:szCs w:val="22"/>
        </w:rPr>
        <w:t xml:space="preserve">Click the SQL tab in the top navigation bar.</w:t>
      </w:r>
    </w:p>
    <w:p>
      <w:pPr>
        <w:pStyle w:val="ListParagraph"/>
        <w:numPr>
          <w:ilvl w:val="0"/>
          <w:numId w:val="2"/>
        </w:numPr>
        <w:spacing w:after="40" w:before="40"/>
      </w:pPr>
      <w:r>
        <w:rPr>
          <w:rFonts w:ascii="Arial" w:cs="Arial" w:eastAsia="Arial" w:hAnsi="Arial"/>
          <w:sz w:val="22"/>
          <w:szCs w:val="22"/>
        </w:rPr>
        <w:t xml:space="preserve">Paste the following SQL into the text box: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Create the database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CREATE DATABASE IF NOT EXISTS quakesense;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Use it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USE quakesense;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Create the events table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CREATE TABLE IF NOT EXISTS seismic_data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id          INT AUTO_INCREMENT PRIMARY KEY,</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status      VARCHAR(20)   NOT NULL,</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diff_value  FLOAT         NOT NULL,</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recorded_at DATETIME      DEFAULT CURRENT_TIMESTAMP</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w:t>
            </w:r>
          </w:p>
        </w:tc>
      </w:tr>
    </w:tbl>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Click the Go button.</w:t>
      </w:r>
    </w:p>
    <w:p>
      <w:pPr>
        <w:pStyle w:val="ListParagraph"/>
        <w:numPr>
          <w:ilvl w:val="0"/>
          <w:numId w:val="2"/>
        </w:numPr>
        <w:spacing w:after="40" w:before="40"/>
      </w:pPr>
      <w:r>
        <w:rPr>
          <w:rFonts w:ascii="Arial" w:cs="Arial" w:eastAsia="Arial" w:hAnsi="Arial"/>
          <w:sz w:val="22"/>
          <w:szCs w:val="22"/>
        </w:rPr>
        <w:t xml:space="preserve">You should see: Your SQL query has been executed successfully.</w:t>
      </w:r>
    </w:p>
    <w:p>
      <w:pPr>
        <w:pStyle w:val="ListParagraph"/>
        <w:numPr>
          <w:ilvl w:val="0"/>
          <w:numId w:val="2"/>
        </w:numPr>
        <w:spacing w:after="40" w:before="40"/>
      </w:pPr>
      <w:r>
        <w:rPr>
          <w:rFonts w:ascii="Arial" w:cs="Arial" w:eastAsia="Arial" w:hAnsi="Arial"/>
          <w:sz w:val="22"/>
          <w:szCs w:val="22"/>
        </w:rPr>
        <w:t xml:space="preserve">The quakesense database now appears in the left sidebar.</w:t>
      </w:r>
    </w:p>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Database Schema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25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Data Type</w:t>
            </w:r>
          </w:p>
        </w:tc>
        <w:tc>
          <w:tcPr>
            <w:tcW w:type="dxa" w:w="46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id</w:t>
            </w:r>
          </w:p>
        </w:tc>
        <w:tc>
          <w:tcPr>
            <w:tcW w:type="dxa" w:w="25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INT AUTO_INCREMENT</w:t>
            </w:r>
          </w:p>
        </w:tc>
        <w:tc>
          <w:tcPr>
            <w:tcW w:type="dxa" w:w="46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Unique ID for each event. Increments automatically on every insert.</w:t>
            </w:r>
          </w:p>
        </w:tc>
      </w:tr>
      <w:tr>
        <w:tc>
          <w:tcPr>
            <w:tcW w:type="dxa" w:w="22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status</w:t>
            </w:r>
          </w:p>
        </w:tc>
        <w:tc>
          <w:tcPr>
            <w:tcW w:type="dxa" w:w="25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VARCHAR(20)</w:t>
            </w:r>
          </w:p>
        </w:tc>
        <w:tc>
          <w:tcPr>
            <w:tcW w:type="dxa" w:w="46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The alert level: either WARNING or EARTHQUAKE! (NORMAL is never saved).</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diff_value</w:t>
            </w:r>
          </w:p>
        </w:tc>
        <w:tc>
          <w:tcPr>
            <w:tcW w:type="dxa" w:w="25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FLOAT</w:t>
            </w:r>
          </w:p>
        </w:tc>
        <w:tc>
          <w:tcPr>
            <w:tcW w:type="dxa" w:w="46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The filteredDiff value at the time the event was captured.</w:t>
            </w:r>
          </w:p>
        </w:tc>
      </w:tr>
      <w:tr>
        <w:tc>
          <w:tcPr>
            <w:tcW w:type="dxa" w:w="22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recorded_at</w:t>
            </w:r>
          </w:p>
        </w:tc>
        <w:tc>
          <w:tcPr>
            <w:tcW w:type="dxa" w:w="25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DATETIME</w:t>
            </w:r>
          </w:p>
        </w:tc>
        <w:tc>
          <w:tcPr>
            <w:tcW w:type="dxa" w:w="46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Timestamp — set automatically by MySQL when the row is inserted.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B0" w:sz="12"/>
              <w:left w:val="single" w:color="1F6BB0" w:sz="16"/>
              <w:bottom w:val="single" w:color="1F6BB0" w:sz="4"/>
              <w:right w:val="single" w:color="1F6BB0" w:sz="4"/>
            </w:tcBorders>
            <w:shd w:fill="D6EAF8" w:val="clear"/>
            <w:tcMar>
              <w:top w:type="dxa" w:w="120"/>
              <w:left w:type="dxa" w:w="200"/>
              <w:bottom w:type="dxa" w:w="120"/>
              <w:right w:type="dxa" w:w="200"/>
            </w:tcMar>
          </w:tcPr>
          <w:p>
            <w:pPr>
              <w:spacing w:after="40" w:before="0"/>
            </w:pPr>
            <w:r>
              <w:rPr>
                <w:rFonts w:ascii="Arial" w:cs="Arial" w:eastAsia="Arial" w:hAnsi="Arial"/>
                <w:b/>
                <w:bCs/>
                <w:color w:val="1F6BB0"/>
                <w:sz w:val="22"/>
                <w:szCs w:val="22"/>
              </w:rPr>
              <w:t xml:space="preserve">ℹ Why not save NORMAL?</w:t>
            </w:r>
          </w:p>
          <w:p>
            <w:pPr>
              <w:spacing w:after="0" w:before="0"/>
            </w:pPr>
            <w:r>
              <w:rPr>
                <w:rFonts w:ascii="Arial" w:cs="Arial" w:eastAsia="Arial" w:hAnsi="Arial"/>
                <w:color w:val="111111"/>
                <w:sz w:val="21"/>
                <w:szCs w:val="21"/>
              </w:rPr>
              <w:t xml:space="preserve">NORMAL status is filtered out in receiver.py before writing to the database. Saving NORMAL would create thousands of rows per hour of uninteresting data. Only actionable events (WARNING, EARTHQUAKE!) are stored.</w:t>
            </w:r>
          </w:p>
        </w:tc>
      </w:tr>
    </w:tbl>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Verifying Your Data</w:t>
      </w:r>
    </w:p>
    <w:p>
      <w:pPr>
        <w:spacing w:after="60" w:before="60"/>
      </w:pPr>
      <w:r>
        <w:rPr>
          <w:rFonts w:ascii="Arial" w:cs="Arial" w:eastAsia="Arial" w:hAnsi="Arial"/>
          <w:color w:val="111111"/>
          <w:sz w:val="22"/>
          <w:szCs w:val="22"/>
        </w:rPr>
        <w:t xml:space="preserve">After the system is running, you can inspect the database at any time:</w:t>
      </w:r>
    </w:p>
    <w:p>
      <w:pPr>
        <w:pStyle w:val="ListParagraph"/>
        <w:numPr>
          <w:ilvl w:val="0"/>
          <w:numId w:val="2"/>
        </w:numPr>
        <w:spacing w:after="40" w:before="40"/>
      </w:pPr>
      <w:r>
        <w:rPr>
          <w:rFonts w:ascii="Arial" w:cs="Arial" w:eastAsia="Arial" w:hAnsi="Arial"/>
          <w:sz w:val="22"/>
          <w:szCs w:val="22"/>
        </w:rPr>
        <w:t xml:space="preserve">Go to http://localhost/phpmyadmin</w:t>
      </w:r>
    </w:p>
    <w:p>
      <w:pPr>
        <w:pStyle w:val="ListParagraph"/>
        <w:numPr>
          <w:ilvl w:val="0"/>
          <w:numId w:val="2"/>
        </w:numPr>
        <w:spacing w:after="40" w:before="40"/>
      </w:pPr>
      <w:r>
        <w:rPr>
          <w:rFonts w:ascii="Arial" w:cs="Arial" w:eastAsia="Arial" w:hAnsi="Arial"/>
          <w:sz w:val="22"/>
          <w:szCs w:val="22"/>
        </w:rPr>
        <w:t xml:space="preserve">Click quakesense in the left sidebar.</w:t>
      </w:r>
    </w:p>
    <w:p>
      <w:pPr>
        <w:pStyle w:val="ListParagraph"/>
        <w:numPr>
          <w:ilvl w:val="0"/>
          <w:numId w:val="2"/>
        </w:numPr>
        <w:spacing w:after="40" w:before="40"/>
      </w:pPr>
      <w:r>
        <w:rPr>
          <w:rFonts w:ascii="Arial" w:cs="Arial" w:eastAsia="Arial" w:hAnsi="Arial"/>
          <w:sz w:val="22"/>
          <w:szCs w:val="22"/>
        </w:rPr>
        <w:t xml:space="preserve">Click seismic_data.</w:t>
      </w:r>
    </w:p>
    <w:p>
      <w:pPr>
        <w:pStyle w:val="ListParagraph"/>
        <w:numPr>
          <w:ilvl w:val="0"/>
          <w:numId w:val="2"/>
        </w:numPr>
        <w:spacing w:after="40" w:before="40"/>
      </w:pPr>
      <w:r>
        <w:rPr>
          <w:rFonts w:ascii="Arial" w:cs="Arial" w:eastAsia="Arial" w:hAnsi="Arial"/>
          <w:sz w:val="22"/>
          <w:szCs w:val="22"/>
        </w:rPr>
        <w:t xml:space="preserve">Click Browse to see all records.</w:t>
      </w:r>
    </w:p>
    <w:p>
      <w:pPr>
        <w:pStyle w:val="ListParagraph"/>
        <w:numPr>
          <w:ilvl w:val="0"/>
          <w:numId w:val="2"/>
        </w:numPr>
        <w:spacing w:after="40" w:before="40"/>
      </w:pPr>
      <w:r>
        <w:rPr>
          <w:rFonts w:ascii="Arial" w:cs="Arial" w:eastAsia="Arial" w:hAnsi="Arial"/>
          <w:sz w:val="22"/>
          <w:szCs w:val="22"/>
        </w:rPr>
        <w:t xml:space="preserve">Or run a custom SQL query — example: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View latest 20 events</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SELECT * FROM seismic_data ORDER BY recorded_at DESC LIMIT 20;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Count events by type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SELECT status, COUNT(*) as total FROM seismic_data GROUP BY status;</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Delete all records (reset)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TRUNCATE TABLE seismic_data;</w:t>
            </w:r>
          </w:p>
        </w:tc>
      </w:tr>
    </w:tbl>
    <w:p>
      <w:r>
        <w:br w:type="page"/>
      </w:r>
    </w:p>
    <w:p>
      <w:pPr>
        <w:pStyle w:val="Heading1"/>
        <w:shd w:fill="0D2B4E" w:val="clear"/>
        <w:spacing w:after="200" w:before="0"/>
      </w:pPr>
      <w:r>
        <w:rPr>
          <w:rFonts w:ascii="Arial" w:cs="Arial" w:eastAsia="Arial" w:hAnsi="Arial"/>
          <w:b/>
          <w:bCs/>
          <w:color w:val="FFFFFF"/>
          <w:sz w:val="44"/>
          <w:szCs w:val="44"/>
        </w:rPr>
        <w:t xml:space="preserve">  6.  </w:t>
      </w:r>
      <w:r>
        <w:rPr>
          <w:rFonts w:ascii="Arial" w:cs="Arial" w:eastAsia="Arial" w:hAnsi="Arial"/>
          <w:b/>
          <w:bCs/>
          <w:color w:val="FFFFFF"/>
          <w:sz w:val="44"/>
          <w:szCs w:val="44"/>
        </w:rPr>
        <w:t xml:space="preserve">Python UDP Receiver (receiver.py)</w:t>
      </w:r>
      <w:r>
        <w:rPr>
          <w:rFonts w:ascii="Arial" w:cs="Arial" w:eastAsia="Arial" w:hAnsi="Arial"/>
          <w:color w:val="FFFFFF"/>
          <w:sz w:val="44"/>
          <w:szCs w:val="44"/>
        </w:rPr>
        <w:t xml:space="preserve">  </w:t>
      </w:r>
    </w:p>
    <w:p>
      <w:pPr>
        <w:spacing w:after="60" w:before="60"/>
      </w:pPr>
      <w:r>
        <w:t xml:space="preserve"/>
      </w:r>
    </w:p>
    <w:p>
      <w:pPr>
        <w:pStyle w:val="Heading1"/>
        <w:spacing w:after="160" w:before="320"/>
      </w:pPr>
      <w:r>
        <w:rPr>
          <w:rFonts w:ascii="Arial" w:cs="Arial" w:eastAsia="Arial" w:hAnsi="Arial"/>
          <w:b/>
          <w:bCs/>
          <w:color w:val="1F6BB0"/>
          <w:sz w:val="44"/>
          <w:szCs w:val="44"/>
        </w:rPr>
        <w:t xml:space="preserve">STEP 11</w:t>
      </w:r>
      <w:r>
        <w:rPr>
          <w:rFonts w:ascii="Arial" w:cs="Arial" w:eastAsia="Arial" w:hAnsi="Arial"/>
          <w:b/>
          <w:bCs/>
          <w:color w:val="0D2B4E"/>
          <w:sz w:val="38"/>
          <w:szCs w:val="38"/>
        </w:rPr>
        <w:t xml:space="preserve">  —  Install Python and Dependencies</w:t>
      </w:r>
    </w:p>
    <w:p>
      <w:pPr>
        <w:pStyle w:val="ListParagraph"/>
        <w:numPr>
          <w:ilvl w:val="0"/>
          <w:numId w:val="2"/>
        </w:numPr>
        <w:spacing w:after="40" w:before="40"/>
      </w:pPr>
      <w:r>
        <w:rPr>
          <w:rFonts w:ascii="Arial" w:cs="Arial" w:eastAsia="Arial" w:hAnsi="Arial"/>
          <w:sz w:val="22"/>
          <w:szCs w:val="22"/>
        </w:rPr>
        <w:t xml:space="preserve">Make sure Python 3.11 or later is installed. Check with: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python --version</w:t>
            </w:r>
          </w:p>
        </w:tc>
      </w:tr>
    </w:tbl>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Install the MySQL connector library: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pip install mysql-connector-python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6F1E" w:sz="12"/>
              <w:left w:val="single" w:color="CA6F1E" w:sz="16"/>
              <w:bottom w:val="single" w:color="CA6F1E" w:sz="4"/>
              <w:right w:val="single" w:color="CA6F1E" w:sz="4"/>
            </w:tcBorders>
            <w:shd w:fill="FDEBD0" w:val="clear"/>
            <w:tcMar>
              <w:top w:type="dxa" w:w="120"/>
              <w:left w:type="dxa" w:w="200"/>
              <w:bottom w:type="dxa" w:w="120"/>
              <w:right w:type="dxa" w:w="200"/>
            </w:tcMar>
          </w:tcPr>
          <w:p>
            <w:pPr>
              <w:spacing w:after="40" w:before="0"/>
            </w:pPr>
            <w:r>
              <w:rPr>
                <w:rFonts w:ascii="Arial" w:cs="Arial" w:eastAsia="Arial" w:hAnsi="Arial"/>
                <w:b/>
                <w:bCs/>
                <w:color w:val="CA6F1E"/>
                <w:sz w:val="22"/>
                <w:szCs w:val="22"/>
              </w:rPr>
              <w:t xml:space="preserve">⚠ Multiple Python versions:</w:t>
            </w:r>
          </w:p>
          <w:p>
            <w:pPr>
              <w:spacing w:after="0" w:before="0"/>
            </w:pPr>
            <w:r>
              <w:rPr>
                <w:rFonts w:ascii="Arial" w:cs="Arial" w:eastAsia="Arial" w:hAnsi="Arial"/>
                <w:color w:val="111111"/>
                <w:sz w:val="21"/>
                <w:szCs w:val="21"/>
              </w:rPr>
              <w:t xml:space="preserve">If you have multiple Python versions installed, make sure you run both pip install and the script using the same Python. If pip installs to Python 3.11 but you run the script with Python 3.14, you will get a ModuleNotFoundError. Use python --version to confirm.</w:t>
            </w:r>
          </w:p>
        </w:tc>
      </w:tr>
    </w:tbl>
    <w:p>
      <w:pPr>
        <w:spacing w:after="60" w:before="60"/>
      </w:pPr>
      <w:r>
        <w:t xml:space="preserve"/>
      </w:r>
    </w:p>
    <w:p>
      <w:pPr>
        <w:pStyle w:val="Heading1"/>
        <w:spacing w:after="160" w:before="320"/>
      </w:pPr>
      <w:r>
        <w:rPr>
          <w:rFonts w:ascii="Arial" w:cs="Arial" w:eastAsia="Arial" w:hAnsi="Arial"/>
          <w:b/>
          <w:bCs/>
          <w:color w:val="1F6BB0"/>
          <w:sz w:val="44"/>
          <w:szCs w:val="44"/>
        </w:rPr>
        <w:t xml:space="preserve">STEP 12</w:t>
      </w:r>
      <w:r>
        <w:rPr>
          <w:rFonts w:ascii="Arial" w:cs="Arial" w:eastAsia="Arial" w:hAnsi="Arial"/>
          <w:b/>
          <w:bCs/>
          <w:color w:val="0D2B4E"/>
          <w:sz w:val="38"/>
          <w:szCs w:val="38"/>
        </w:rPr>
        <w:t xml:space="preserve">  —  Configure receiver.py</w:t>
      </w:r>
    </w:p>
    <w:p>
      <w:pPr>
        <w:spacing w:after="60" w:before="60"/>
      </w:pPr>
      <w:r>
        <w:rPr>
          <w:rFonts w:ascii="Arial" w:cs="Arial" w:eastAsia="Arial" w:hAnsi="Arial"/>
          <w:color w:val="111111"/>
          <w:sz w:val="22"/>
          <w:szCs w:val="22"/>
        </w:rPr>
        <w:t xml:space="preserve">Open receiver.py and check these values at the top of the file: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Variable</w:t>
            </w:r>
          </w:p>
        </w:tc>
        <w:tc>
          <w:tcPr>
            <w:tcW w:type="dxa" w:w="63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Correct Value</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UDP_IP</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"0.0.0.0"  — listens on all network interfaces (do not change this)</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UDP_PORT</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4210  — must match the udpPort in your Arduino code</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DB_HOST</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"localhost"</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DB_USER</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"root"</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DB_PASS</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 (empty string — XAMPP MySQL default has no password)</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DB_NAME</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"quakesense"</w:t>
            </w:r>
          </w:p>
        </w:tc>
      </w:tr>
    </w:tbl>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Full receiver.py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import socket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import mysql.connector</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from datetime import datetime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 CONFIG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UDP_IP   = "0.0.0.0"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UDP_PORT = 4210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DB_HOST  = "localhost"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DB_USER  = "root"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DB_PASS  =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DB_NAME  = "quakesense"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def connect_db():</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return mysql.connector.connect(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host=DB_HOST, user=DB_USER,</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password=DB_PASS, database=DB_NAME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def parse_packet(raw):</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try:</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parts      = raw.strip().split("|")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status     = parts[0].strip()</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diff_value = float(parts[1].strip().split(":")[1])</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return status, diff_value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except Exception as 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print(f"[PARSE ERROR] {e} | raw='{raw}'")</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return None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def save_to_db(cursor, status, diff_value):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sql =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INSERT INTO seismic_data (status, diff_value, recorded_at)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VALUES (%s, %s, %s)</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cursor.execute(sql, (status, diff_value, datetime.now()))</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def main():</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sock = socket.socket(socket.AF_INET, socket.SOCK_DGRAM)</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sock.bind((UDP_IP, UDP_PORT))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print(f"[*] Listening on port {UDP_PORT}...")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db     = connect_db()</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cursor = db.cursor()</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print(f"[*] Connected to MySQL '{DB_NAME}'")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print("[*] Saving WARNING and EARTHQUAKE! only")</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print("-" * 50)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try:</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while True: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data, addr = sock.recvfrom(1024)</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raw        = data.decode("utf-8")</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timestamp  = datetime.now().strftime("%Y-%m-%d %H:%M:%S")</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print(f"[{timestamp}] From {addr[0]} -&gt; {raw}")</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result = parse_packet(raw)</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if result: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status, diff_value = result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if status in ("WARNING", "EARTHQUAKE!"):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save_to_db(cursor, status, diff_value)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db.commit()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print(f"  Saved: {status}  Diff={diff_value:.4f}")</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else: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print(f"  Skipped (NORMAL)")</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else: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print("  Skipped (parse failed)")</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except KeyboardInterrupt: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print("\n[!] Stopped.")</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finally:</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cursor.close()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db.close()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sock.close()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if __name__ == "__main__":</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main()</w:t>
            </w:r>
          </w:p>
        </w:tc>
      </w:tr>
    </w:tbl>
    <w:p>
      <w:pPr>
        <w:spacing w:after="60" w:before="60"/>
      </w:pPr>
      <w:r>
        <w:t xml:space="preserve"/>
      </w:r>
    </w:p>
    <w:p>
      <w:pPr>
        <w:pStyle w:val="Heading1"/>
        <w:spacing w:after="160" w:before="320"/>
      </w:pPr>
      <w:r>
        <w:rPr>
          <w:rFonts w:ascii="Arial" w:cs="Arial" w:eastAsia="Arial" w:hAnsi="Arial"/>
          <w:b/>
          <w:bCs/>
          <w:color w:val="1F6BB0"/>
          <w:sz w:val="44"/>
          <w:szCs w:val="44"/>
        </w:rPr>
        <w:t xml:space="preserve">STEP 13</w:t>
      </w:r>
      <w:r>
        <w:rPr>
          <w:rFonts w:ascii="Arial" w:cs="Arial" w:eastAsia="Arial" w:hAnsi="Arial"/>
          <w:b/>
          <w:bCs/>
          <w:color w:val="0D2B4E"/>
          <w:sz w:val="38"/>
          <w:szCs w:val="38"/>
        </w:rPr>
        <w:t xml:space="preserve">  —  Run the Receiver</w:t>
      </w:r>
    </w:p>
    <w:p>
      <w:pPr>
        <w:pStyle w:val="ListParagraph"/>
        <w:numPr>
          <w:ilvl w:val="0"/>
          <w:numId w:val="2"/>
        </w:numPr>
        <w:spacing w:after="40" w:before="40"/>
      </w:pPr>
      <w:r>
        <w:rPr>
          <w:rFonts w:ascii="Arial" w:cs="Arial" w:eastAsia="Arial" w:hAnsi="Arial"/>
          <w:sz w:val="22"/>
          <w:szCs w:val="22"/>
        </w:rPr>
        <w:t xml:space="preserve">Open Command Prompt or PowerShell.</w:t>
      </w:r>
    </w:p>
    <w:p>
      <w:pPr>
        <w:pStyle w:val="ListParagraph"/>
        <w:numPr>
          <w:ilvl w:val="0"/>
          <w:numId w:val="2"/>
        </w:numPr>
        <w:spacing w:after="40" w:before="40"/>
      </w:pPr>
      <w:r>
        <w:rPr>
          <w:rFonts w:ascii="Arial" w:cs="Arial" w:eastAsia="Arial" w:hAnsi="Arial"/>
          <w:sz w:val="22"/>
          <w:szCs w:val="22"/>
        </w:rPr>
        <w:t xml:space="preserve">Navigate to your project folder: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cd C:\xampp\htdocs\project</w:t>
            </w:r>
          </w:p>
        </w:tc>
      </w:tr>
    </w:tbl>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Run the script: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python receiver.py</w:t>
            </w:r>
          </w:p>
        </w:tc>
      </w:tr>
    </w:tbl>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You should see the startup messages: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Listening on port 4210...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Connected to MySQL 'quakesense'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Saving WARNING and EARTHQUAKE! only</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w:t>
            </w:r>
          </w:p>
        </w:tc>
      </w:tr>
    </w:tbl>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Leave this terminal window open. Do not close it while the system is running.</w:t>
      </w:r>
    </w:p>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How Packet Parsing Works</w:t>
      </w:r>
    </w:p>
    <w:p>
      <w:pPr>
        <w:spacing w:after="60" w:before="60"/>
      </w:pPr>
      <w:r>
        <w:rPr>
          <w:rFonts w:ascii="Arial" w:cs="Arial" w:eastAsia="Arial" w:hAnsi="Arial"/>
          <w:color w:val="111111"/>
          <w:sz w:val="22"/>
          <w:szCs w:val="22"/>
        </w:rPr>
        <w:t xml:space="preserve">The ESP32 sends UDP packets in this exact format: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NORMAL | D:0.0312</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WARNING | D:0.9500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EARTHQUAKE! | D:1.4500</w:t>
            </w:r>
          </w:p>
        </w:tc>
      </w:tr>
    </w:tbl>
    <w:p>
      <w:pPr>
        <w:spacing w:after="60" w:before="60"/>
      </w:pPr>
      <w:r>
        <w:t xml:space="preserve"/>
      </w:r>
    </w:p>
    <w:p>
      <w:pPr>
        <w:spacing w:after="60" w:before="60"/>
      </w:pPr>
      <w:r>
        <w:rPr>
          <w:rFonts w:ascii="Arial" w:cs="Arial" w:eastAsia="Arial" w:hAnsi="Arial"/>
          <w:color w:val="111111"/>
          <w:sz w:val="22"/>
          <w:szCs w:val="22"/>
        </w:rPr>
        <w:t xml:space="preserve">The parse_packet() function splits on the pipe character '|' to get the status on the left and the D:value string on the right. It then splits the right part on ':' to extract the float number. If any step fails, None is returned and the packet is skipped safely.</w:t>
      </w:r>
    </w:p>
    <w:p>
      <w:r>
        <w:br w:type="page"/>
      </w:r>
    </w:p>
    <w:p>
      <w:pPr>
        <w:pStyle w:val="Heading1"/>
        <w:shd w:fill="0D2B4E" w:val="clear"/>
        <w:spacing w:after="200" w:before="0"/>
      </w:pPr>
      <w:r>
        <w:rPr>
          <w:rFonts w:ascii="Arial" w:cs="Arial" w:eastAsia="Arial" w:hAnsi="Arial"/>
          <w:b/>
          <w:bCs/>
          <w:color w:val="FFFFFF"/>
          <w:sz w:val="44"/>
          <w:szCs w:val="44"/>
        </w:rPr>
        <w:t xml:space="preserve">  7.  </w:t>
      </w:r>
      <w:r>
        <w:rPr>
          <w:rFonts w:ascii="Arial" w:cs="Arial" w:eastAsia="Arial" w:hAnsi="Arial"/>
          <w:b/>
          <w:bCs/>
          <w:color w:val="FFFFFF"/>
          <w:sz w:val="44"/>
          <w:szCs w:val="44"/>
        </w:rPr>
        <w:t xml:space="preserve">Live Web Dashboard</w:t>
      </w:r>
      <w:r>
        <w:rPr>
          <w:rFonts w:ascii="Arial" w:cs="Arial" w:eastAsia="Arial" w:hAnsi="Arial"/>
          <w:color w:val="FFFFFF"/>
          <w:sz w:val="44"/>
          <w:szCs w:val="44"/>
        </w:rPr>
        <w:t xml:space="preserve">  </w:t>
      </w:r>
    </w:p>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File Structure</w:t>
      </w:r>
    </w:p>
    <w:p>
      <w:pPr>
        <w:spacing w:after="60" w:before="60"/>
      </w:pPr>
      <w:r>
        <w:rPr>
          <w:rFonts w:ascii="Arial" w:cs="Arial" w:eastAsia="Arial" w:hAnsi="Arial"/>
          <w:color w:val="111111"/>
          <w:sz w:val="22"/>
          <w:szCs w:val="22"/>
        </w:rPr>
        <w:t xml:space="preserve">Create a folder called seismoguard inside your XAMPP web root and place both files there: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C:\xampp\htdocs\seismoguard\</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index.html     &lt;-- The dashboard UI</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api.php        &lt;-- The PHP backend (MySQL connector)</w:t>
            </w:r>
          </w:p>
        </w:tc>
      </w:tr>
    </w:tbl>
    <w:p>
      <w:pPr>
        <w:spacing w:after="60" w:before="60"/>
      </w:pPr>
      <w:r>
        <w:t xml:space="preserve"/>
      </w:r>
    </w:p>
    <w:p>
      <w:pPr>
        <w:pStyle w:val="Heading1"/>
        <w:spacing w:after="160" w:before="320"/>
      </w:pPr>
      <w:r>
        <w:rPr>
          <w:rFonts w:ascii="Arial" w:cs="Arial" w:eastAsia="Arial" w:hAnsi="Arial"/>
          <w:b/>
          <w:bCs/>
          <w:color w:val="1F6BB0"/>
          <w:sz w:val="44"/>
          <w:szCs w:val="44"/>
        </w:rPr>
        <w:t xml:space="preserve">STEP 14</w:t>
      </w:r>
      <w:r>
        <w:rPr>
          <w:rFonts w:ascii="Arial" w:cs="Arial" w:eastAsia="Arial" w:hAnsi="Arial"/>
          <w:b/>
          <w:bCs/>
          <w:color w:val="0D2B4E"/>
          <w:sz w:val="38"/>
          <w:szCs w:val="38"/>
        </w:rPr>
        <w:t xml:space="preserve">  —  Create api.php</w:t>
      </w:r>
    </w:p>
    <w:p>
      <w:pPr>
        <w:spacing w:after="60" w:before="60"/>
      </w:pPr>
      <w:r>
        <w:rPr>
          <w:rFonts w:ascii="Arial" w:cs="Arial" w:eastAsia="Arial" w:hAnsi="Arial"/>
          <w:color w:val="111111"/>
          <w:sz w:val="22"/>
          <w:szCs w:val="22"/>
        </w:rPr>
        <w:t xml:space="preserve">This file is the bridge between the database and the dashboard. It runs a MySQL query and returns the results as JSON. Save it as api.php inside the seismoguard folder.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&lt;?php</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header("Content-Type: application/json");</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header("Access-Control-Allow-Origin: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$host   = "localhost";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$user   = "root";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$pass   =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$dbname = "quakesense";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$conn = new mysqli($host, $user, $pass, $dbname);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if ($conn-&gt;connect_error)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echo json_encode(["error" =&gt; $conn-&gt;connect_error]);</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exit;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$sql    = "SELECT id, status, diff_value, recorded_at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FROM seismic_data</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ORDER BY recorded_at DESC LIMIT 50";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$result = $conn-&gt;query($sql);</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$rows   =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while ($row = $result-&gt;fetch_assoc()) { $rows[] = $row;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$statsSql = "SELECT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COUNT(*)                    AS total,</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SUM(status='WARNING')       AS warnings,</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SUM(status='EARTHQUAKE!')   AS earthquakes</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FROM seismic_data";</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$statsResult = $conn-&gt;query($statsSql);</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$stats       = $statsResult-&gt;fetch_assoc();</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echo json_encode(["records" =&gt; $rows, "stats" =&gt; $stats]);</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$conn-&gt;close();</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?&gt;</w:t>
            </w:r>
          </w:p>
        </w:tc>
      </w:tr>
    </w:tbl>
    <w:p>
      <w:pPr>
        <w:spacing w:after="60" w:before="60"/>
      </w:pPr>
      <w:r>
        <w:t xml:space="preserve"/>
      </w:r>
    </w:p>
    <w:p>
      <w:pPr>
        <w:pStyle w:val="Heading1"/>
        <w:spacing w:after="160" w:before="320"/>
      </w:pPr>
      <w:r>
        <w:rPr>
          <w:rFonts w:ascii="Arial" w:cs="Arial" w:eastAsia="Arial" w:hAnsi="Arial"/>
          <w:b/>
          <w:bCs/>
          <w:color w:val="1F6BB0"/>
          <w:sz w:val="44"/>
          <w:szCs w:val="44"/>
        </w:rPr>
        <w:t xml:space="preserve">STEP 15</w:t>
      </w:r>
      <w:r>
        <w:rPr>
          <w:rFonts w:ascii="Arial" w:cs="Arial" w:eastAsia="Arial" w:hAnsi="Arial"/>
          <w:b/>
          <w:bCs/>
          <w:color w:val="0D2B4E"/>
          <w:sz w:val="38"/>
          <w:szCs w:val="38"/>
        </w:rPr>
        <w:t xml:space="preserve">  —  Create index.html (Dashboard)</w:t>
      </w:r>
    </w:p>
    <w:p>
      <w:pPr>
        <w:spacing w:after="60" w:before="60"/>
      </w:pPr>
      <w:r>
        <w:rPr>
          <w:rFonts w:ascii="Arial" w:cs="Arial" w:eastAsia="Arial" w:hAnsi="Arial"/>
          <w:color w:val="111111"/>
          <w:sz w:val="22"/>
          <w:szCs w:val="22"/>
        </w:rPr>
        <w:t xml:space="preserve">This is the live web dashboard. It uses JavaScript to call api.php every 3 seconds and update the page without a reload. The full code is shown below — save it as index.html in the seismoguard folder.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B0" w:sz="12"/>
              <w:left w:val="single" w:color="1F6BB0" w:sz="16"/>
              <w:bottom w:val="single" w:color="1F6BB0" w:sz="4"/>
              <w:right w:val="single" w:color="1F6BB0" w:sz="4"/>
            </w:tcBorders>
            <w:shd w:fill="D6EAF8" w:val="clear"/>
            <w:tcMar>
              <w:top w:type="dxa" w:w="120"/>
              <w:left w:type="dxa" w:w="200"/>
              <w:bottom w:type="dxa" w:w="120"/>
              <w:right w:type="dxa" w:w="200"/>
            </w:tcMar>
          </w:tcPr>
          <w:p>
            <w:pPr>
              <w:spacing w:after="40" w:before="0"/>
            </w:pPr>
            <w:r>
              <w:rPr>
                <w:rFonts w:ascii="Arial" w:cs="Arial" w:eastAsia="Arial" w:hAnsi="Arial"/>
                <w:b/>
                <w:bCs/>
                <w:color w:val="1F6BB0"/>
                <w:sz w:val="22"/>
                <w:szCs w:val="22"/>
              </w:rPr>
              <w:t xml:space="preserve">ℹ Dashboard Features:</w:t>
            </w:r>
          </w:p>
          <w:p>
            <w:pPr>
              <w:spacing w:after="0" w:before="0"/>
            </w:pPr>
            <w:r>
              <w:rPr>
                <w:rFonts w:ascii="Arial" w:cs="Arial" w:eastAsia="Arial" w:hAnsi="Arial"/>
                <w:color w:val="111111"/>
                <w:sz w:val="21"/>
                <w:szCs w:val="21"/>
              </w:rPr>
              <w:t xml:space="preserve">The dashboard shows: (1) A large status hero with the current alert level, (2) Three stat cards with totals, (3) A live event log table, and (4) A full-screen red flashing border when EARTHQUAKE! is the latest event.</w:t>
            </w:r>
          </w:p>
        </w:tc>
      </w:tr>
    </w:tbl>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Dashboard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63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Status Hero</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Large centered text showing NORMAL / WARNING / EARTHQUAKE! with color-coded glow animations.</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Stat Cards</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Three cards: Total Events, Warnings, Earthquakes. Updated every 3 seconds.</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Event Log Table</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Shows latest 50 records with ID, badge, diff value, and timestamp.</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Alert Overlay</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Full-screen red pulsing border that appears when the latest status is EARTHQUAKE!</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Live Countdown</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Shows seconds until next data refresh in the table header.</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Seismic Wave</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Decorative SVG wave line at the bottom of the status hero.</w:t>
            </w:r>
          </w:p>
        </w:tc>
      </w:tr>
    </w:tbl>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Color Coding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25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Hex Color</w:t>
            </w:r>
          </w:p>
        </w:tc>
        <w:tc>
          <w:tcPr>
            <w:tcW w:type="dxa" w:w="46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Visual Behaviour</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NORMAL</w:t>
            </w:r>
          </w:p>
        </w:tc>
        <w:tc>
          <w:tcPr>
            <w:tcW w:type="dxa" w:w="25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#00E5FF (Cyan)</w:t>
            </w:r>
          </w:p>
        </w:tc>
        <w:tc>
          <w:tcPr>
            <w:tcW w:type="dxa" w:w="46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Steady cyan text glow. No animations.</w:t>
            </w:r>
          </w:p>
        </w:tc>
      </w:tr>
      <w:tr>
        <w:tc>
          <w:tcPr>
            <w:tcW w:type="dxa" w:w="22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WARNING</w:t>
            </w:r>
          </w:p>
        </w:tc>
        <w:tc>
          <w:tcPr>
            <w:tcW w:type="dxa" w:w="25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#FFB300 (Amber)</w:t>
            </w:r>
          </w:p>
        </w:tc>
        <w:tc>
          <w:tcPr>
            <w:tcW w:type="dxa" w:w="46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Amber glow + subtle flicker animation on the text.</w:t>
            </w:r>
          </w:p>
        </w:tc>
      </w:tr>
      <w:tr>
        <w:tc>
          <w:tcPr>
            <w:tcW w:type="dxa" w:w="22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EARTHQUAKE!</w:t>
            </w:r>
          </w:p>
        </w:tc>
        <w:tc>
          <w:tcPr>
            <w:tcW w:type="dxa" w:w="25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#FF1744 (Red)</w:t>
            </w:r>
          </w:p>
        </w:tc>
        <w:tc>
          <w:tcPr>
            <w:tcW w:type="dxa" w:w="46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Red glow + shake animation + full-screen border pulses red.</w:t>
            </w:r>
          </w:p>
        </w:tc>
      </w:tr>
    </w:tbl>
    <w:p>
      <w:pPr>
        <w:spacing w:after="60" w:before="60"/>
      </w:pPr>
      <w:r>
        <w:t xml:space="preserve"/>
      </w:r>
    </w:p>
    <w:p>
      <w:pPr>
        <w:pStyle w:val="Heading1"/>
        <w:spacing w:after="160" w:before="320"/>
      </w:pPr>
      <w:r>
        <w:rPr>
          <w:rFonts w:ascii="Arial" w:cs="Arial" w:eastAsia="Arial" w:hAnsi="Arial"/>
          <w:b/>
          <w:bCs/>
          <w:color w:val="1F6BB0"/>
          <w:sz w:val="44"/>
          <w:szCs w:val="44"/>
        </w:rPr>
        <w:t xml:space="preserve">STEP 16</w:t>
      </w:r>
      <w:r>
        <w:rPr>
          <w:rFonts w:ascii="Arial" w:cs="Arial" w:eastAsia="Arial" w:hAnsi="Arial"/>
          <w:b/>
          <w:bCs/>
          <w:color w:val="0D2B4E"/>
          <w:sz w:val="38"/>
          <w:szCs w:val="38"/>
        </w:rPr>
        <w:t xml:space="preserve">  —  Open the Dashboard</w:t>
      </w:r>
    </w:p>
    <w:p>
      <w:pPr>
        <w:pStyle w:val="ListParagraph"/>
        <w:numPr>
          <w:ilvl w:val="0"/>
          <w:numId w:val="2"/>
        </w:numPr>
        <w:spacing w:after="40" w:before="40"/>
      </w:pPr>
      <w:r>
        <w:rPr>
          <w:rFonts w:ascii="Arial" w:cs="Arial" w:eastAsia="Arial" w:hAnsi="Arial"/>
          <w:sz w:val="22"/>
          <w:szCs w:val="22"/>
        </w:rPr>
        <w:t xml:space="preserve">Confirm XAMPP Apache and MySQL are both started (green).</w:t>
      </w:r>
    </w:p>
    <w:p>
      <w:pPr>
        <w:pStyle w:val="ListParagraph"/>
        <w:numPr>
          <w:ilvl w:val="0"/>
          <w:numId w:val="2"/>
        </w:numPr>
        <w:spacing w:after="40" w:before="40"/>
      </w:pPr>
      <w:r>
        <w:rPr>
          <w:rFonts w:ascii="Arial" w:cs="Arial" w:eastAsia="Arial" w:hAnsi="Arial"/>
          <w:sz w:val="22"/>
          <w:szCs w:val="22"/>
        </w:rPr>
        <w:t xml:space="preserve">Confirm receiver.py is running in its terminal window.</w:t>
      </w:r>
    </w:p>
    <w:p>
      <w:pPr>
        <w:pStyle w:val="ListParagraph"/>
        <w:numPr>
          <w:ilvl w:val="0"/>
          <w:numId w:val="2"/>
        </w:numPr>
        <w:spacing w:after="40" w:before="40"/>
      </w:pPr>
      <w:r>
        <w:rPr>
          <w:rFonts w:ascii="Arial" w:cs="Arial" w:eastAsia="Arial" w:hAnsi="Arial"/>
          <w:sz w:val="22"/>
          <w:szCs w:val="22"/>
        </w:rPr>
        <w:t xml:space="preserve">Confirm the ESP32 is powered and connected to WiFi.</w:t>
      </w:r>
    </w:p>
    <w:p>
      <w:pPr>
        <w:pStyle w:val="ListParagraph"/>
        <w:numPr>
          <w:ilvl w:val="0"/>
          <w:numId w:val="2"/>
        </w:numPr>
        <w:spacing w:after="40" w:before="40"/>
      </w:pPr>
      <w:r>
        <w:rPr>
          <w:rFonts w:ascii="Arial" w:cs="Arial" w:eastAsia="Arial" w:hAnsi="Arial"/>
          <w:sz w:val="22"/>
          <w:szCs w:val="22"/>
        </w:rPr>
        <w:t xml:space="preserve">Open your browser and go to:</w:t>
      </w:r>
    </w:p>
    <w:p>
      <w:pPr>
        <w:spacing w:after="60" w:before="60"/>
      </w:pPr>
      <w:r>
        <w:t xml:space="preserve"/>
      </w:r>
    </w:p>
    <w:p>
      <w:pPr>
        <w:spacing w:after="80" w:before="80"/>
        <w:jc w:val="center"/>
      </w:pPr>
      <w:r>
        <w:rPr>
          <w:rFonts w:ascii="Courier New" w:cs="Courier New" w:eastAsia="Courier New" w:hAnsi="Courier New"/>
          <w:b/>
          <w:bCs/>
          <w:color w:val="1F6BB0"/>
          <w:sz w:val="32"/>
          <w:szCs w:val="32"/>
        </w:rPr>
        <w:t xml:space="preserve">http://localhost/seismoguard/</w:t>
      </w:r>
    </w:p>
    <w:p>
      <w:pPr>
        <w:spacing w:after="60" w:before="60"/>
      </w:pPr>
      <w:r>
        <w:t xml:space="preserve"/>
      </w:r>
    </w:p>
    <w:p>
      <w:pPr>
        <w:pStyle w:val="ListParagraph"/>
        <w:numPr>
          <w:ilvl w:val="0"/>
          <w:numId w:val="2"/>
        </w:numPr>
        <w:spacing w:after="40" w:before="40"/>
      </w:pPr>
      <w:r>
        <w:rPr>
          <w:rFonts w:ascii="Arial" w:cs="Arial" w:eastAsia="Arial" w:hAnsi="Arial"/>
          <w:sz w:val="22"/>
          <w:szCs w:val="22"/>
        </w:rPr>
        <w:t xml:space="preserve">The dashboard loads and starts refreshing automatically.</w:t>
      </w:r>
    </w:p>
    <w:p>
      <w:pPr>
        <w:pStyle w:val="ListParagraph"/>
        <w:numPr>
          <w:ilvl w:val="0"/>
          <w:numId w:val="2"/>
        </w:numPr>
        <w:spacing w:after="40" w:before="40"/>
      </w:pPr>
      <w:r>
        <w:rPr>
          <w:rFonts w:ascii="Arial" w:cs="Arial" w:eastAsia="Arial" w:hAnsi="Arial"/>
          <w:sz w:val="22"/>
          <w:szCs w:val="22"/>
        </w:rPr>
        <w:t xml:space="preserve">Tap or shake the ESP32 to test — WARNING should appear within a few seconds.</w:t>
      </w:r>
    </w:p>
    <w:p>
      <w:r>
        <w:br w:type="page"/>
      </w:r>
    </w:p>
    <w:p>
      <w:pPr>
        <w:pStyle w:val="Heading1"/>
        <w:shd w:fill="0D2B4E" w:val="clear"/>
        <w:spacing w:after="200" w:before="0"/>
      </w:pPr>
      <w:r>
        <w:rPr>
          <w:rFonts w:ascii="Arial" w:cs="Arial" w:eastAsia="Arial" w:hAnsi="Arial"/>
          <w:b/>
          <w:bCs/>
          <w:color w:val="FFFFFF"/>
          <w:sz w:val="44"/>
          <w:szCs w:val="44"/>
        </w:rPr>
        <w:t xml:space="preserve">  8.  </w:t>
      </w:r>
      <w:r>
        <w:rPr>
          <w:rFonts w:ascii="Arial" w:cs="Arial" w:eastAsia="Arial" w:hAnsi="Arial"/>
          <w:b/>
          <w:bCs/>
          <w:color w:val="FFFFFF"/>
          <w:sz w:val="44"/>
          <w:szCs w:val="44"/>
        </w:rPr>
        <w:t xml:space="preserve">Troubleshooting Guide</w:t>
      </w:r>
      <w:r>
        <w:rPr>
          <w:rFonts w:ascii="Arial" w:cs="Arial" w:eastAsia="Arial" w:hAnsi="Arial"/>
          <w:color w:val="FFFFFF"/>
          <w:sz w:val="44"/>
          <w:szCs w:val="44"/>
        </w:rPr>
        <w:t xml:space="preserve">  </w:t>
      </w:r>
    </w:p>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Arduino / ESP32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Problem</w:t>
            </w:r>
          </w:p>
        </w:tc>
        <w:tc>
          <w:tcPr>
            <w:tcW w:type="dxa" w:w="63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Solution</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LCD shows nothing after wiring</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Try changing 0x27 to 0x3F in LiquidCrystal_I2C lcd(0x3F, 16, 2). Some modules use a different I2C address.</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LiquidCrystal_I2C compile error</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Uninstall the current library. In Library Manager, install specifically the version by Frank de Brabander.</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WiFi Failed shown on LCD</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Double-check ssid and password — they are case-sensitive. Confirm the ESP32 and PC are on the same WiFi network.</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Serial Monitor shows garbage characters</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Change the baud rate in Serial Monitor to 115200 to match Serial.begin(115200).</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Upload fails — port not found</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Install the CP2102 or CH340 driver for your ESP32 board. Reconnect the USB cable and retry.</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udp was not declared error</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Make sure WiFiUDP udp; is declared globally at the top of the sketch, and udp.begin(udpPort) is called in setup().</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Too many false EARTHQUAKE triggers</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Increase threshold from 0.8 to 1.2 or 1.5 in the code.</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Detector misses real shaking</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Decrease threshold from 0.8 to 0.4 or 0.5.</w:t>
            </w:r>
          </w:p>
        </w:tc>
      </w:tr>
    </w:tbl>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Python / receiver.py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Problem</w:t>
            </w:r>
          </w:p>
        </w:tc>
        <w:tc>
          <w:tcPr>
            <w:tcW w:type="dxa" w:w="63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Solution</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ModuleNotFoundError: No module named mysql</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The mysql-connector-python package is not installed for the Python version you are using. Run: pip install mysql-connector-python — then confirm you run the script with the same python that has the package.</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Cannot connect to MySQL</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Confirm MySQL is Started (green) in XAMPP Control Panel. Confirm DB_PASS is empty string and DB_NAME is quakesense.</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No packets received — script just waits</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Check Windows Firewall. Go to Windows Defender Firewall &gt; Advanced Settings &gt; Inbound Rules &gt; New Rule &gt; Port &gt; UDP &gt; 4210 &gt; Allow.</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UDP packets arrive but parsing fails</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Open Serial Monitor on Arduino and check the exact format being sent. It must match: STATUS | D:value with the pipe and space characters.</w:t>
            </w:r>
          </w:p>
        </w:tc>
      </w:tr>
    </w:tbl>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Web Dashboard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Problem</w:t>
            </w:r>
          </w:p>
        </w:tc>
        <w:tc>
          <w:tcPr>
            <w:tcW w:type="dxa" w:w="63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Solution</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Dashboard page does not load</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Confirm Apache is Started in XAMPP. Confirm files are in C:\xampp\htdocs\seismoguard\ not htdocs\project.</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Dashboard loads but shows no data</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Open http://localhost/seismoguard/api.php directly. If it shows a DB error, check api.php credentials. If it shows empty records array, no events are in the DB yet.</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api.php shows connect_error</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MySQL is not running or credentials in api.php do not match XAMPP settings.</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Data in DB but not in dashboard</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Hard-refresh the browser with Ctrl+Shift+R. Check browser console (F12) for JS errors.</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Only NORMAL showing — no events saved</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NORMAL is intentionally not saved. Shake the ESP32 more vigorously to trigger WARNING or adjust the threshold lower.</w:t>
            </w:r>
          </w:p>
        </w:tc>
      </w:tr>
    </w:tbl>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Network / IP Address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Problem</w:t>
            </w:r>
          </w:p>
        </w:tc>
        <w:tc>
          <w:tcPr>
            <w:tcW w:type="dxa" w:w="63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Solution</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ESP32 sends UDP but PC never receives it</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Run ipconfig in Command Prompt and confirm your PC's IPv4 Address. Update udpAddress in the Arduino code to match exactly.</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IP changes every time router restarts</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Set a static IP for your PC in router settings, or set it manually in Windows Network Adapter settings.</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ESP32 on different network than PC</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Both ESP32 and PC must be on the exact same WiFi network and subnet. Using a VPN on the PC can block local UDP traffic.</w:t>
            </w:r>
          </w:p>
        </w:tc>
      </w:tr>
    </w:tbl>
    <w:p>
      <w:r>
        <w:br w:type="page"/>
      </w:r>
    </w:p>
    <w:p>
      <w:pPr>
        <w:pStyle w:val="Heading1"/>
        <w:shd w:fill="0D2B4E" w:val="clear"/>
        <w:spacing w:after="200" w:before="0"/>
      </w:pPr>
      <w:r>
        <w:rPr>
          <w:rFonts w:ascii="Arial" w:cs="Arial" w:eastAsia="Arial" w:hAnsi="Arial"/>
          <w:b/>
          <w:bCs/>
          <w:color w:val="FFFFFF"/>
          <w:sz w:val="44"/>
          <w:szCs w:val="44"/>
        </w:rPr>
        <w:t xml:space="preserve">  9.  </w:t>
      </w:r>
      <w:r>
        <w:rPr>
          <w:rFonts w:ascii="Arial" w:cs="Arial" w:eastAsia="Arial" w:hAnsi="Arial"/>
          <w:b/>
          <w:bCs/>
          <w:color w:val="FFFFFF"/>
          <w:sz w:val="44"/>
          <w:szCs w:val="44"/>
        </w:rPr>
        <w:t xml:space="preserve">Full System Startup Checklist</w:t>
      </w:r>
      <w:r>
        <w:rPr>
          <w:rFonts w:ascii="Arial" w:cs="Arial" w:eastAsia="Arial" w:hAnsi="Arial"/>
          <w:color w:val="FFFFFF"/>
          <w:sz w:val="44"/>
          <w:szCs w:val="44"/>
        </w:rPr>
        <w:t xml:space="preserve">  </w:t>
      </w:r>
    </w:p>
    <w:p>
      <w:pPr>
        <w:spacing w:after="60" w:before="60"/>
      </w:pPr>
      <w:r>
        <w:t xml:space="preserve"/>
      </w:r>
    </w:p>
    <w:p>
      <w:pPr>
        <w:spacing w:after="60" w:before="60"/>
      </w:pPr>
      <w:r>
        <w:rPr>
          <w:rFonts w:ascii="Arial" w:cs="Arial" w:eastAsia="Arial" w:hAnsi="Arial"/>
          <w:color w:val="111111"/>
          <w:sz w:val="22"/>
          <w:szCs w:val="22"/>
        </w:rPr>
        <w:t xml:space="preserve">Use this checklist every time you power up and run SeismoGuard. Tick off each item in the Status column as you confirm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600"/>
            <w:tcBorders>
              <w:top w:val="single" w:color="BBBBBB" w:sz="4"/>
              <w:left w:val="single" w:color="BBBBBB" w:sz="4"/>
              <w:bottom w:val="single" w:color="BBBBBB" w:sz="4"/>
              <w:right w:val="single" w:color="BBBBBB" w:sz="4"/>
            </w:tcBorders>
            <w:shd w:fill="0D2B4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1800"/>
            <w:tcBorders>
              <w:top w:val="single" w:color="BBBBBB" w:sz="4"/>
              <w:left w:val="single" w:color="BBBBBB" w:sz="4"/>
              <w:bottom w:val="single" w:color="BBBBBB" w:sz="4"/>
              <w:right w:val="single" w:color="BBBBBB" w:sz="4"/>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960"/>
            <w:tcBorders>
              <w:top w:val="single" w:color="BBBBBB" w:sz="4"/>
              <w:left w:val="single" w:color="BBBBBB" w:sz="4"/>
              <w:bottom w:val="single" w:color="BBBBBB" w:sz="4"/>
              <w:right w:val="single" w:color="BBBBBB" w:sz="4"/>
            </w:tcBorders>
            <w:shd w:fill="0D2B4E" w:val="clear"/>
            <w:tcMar>
              <w:top w:type="dxa" w:w="80"/>
              <w:left w:type="dxa" w:w="120"/>
              <w:bottom w:type="dxa" w:w="80"/>
              <w:right w:type="dxa" w:w="120"/>
            </w:tcMar>
          </w:tcPr>
          <w:p>
            <w:r>
              <w:rPr>
                <w:rFonts w:ascii="Arial" w:cs="Arial" w:eastAsia="Arial" w:hAnsi="Arial"/>
                <w:b/>
                <w:bCs/>
                <w:color w:val="FFFFFF"/>
                <w:sz w:val="20"/>
                <w:szCs w:val="20"/>
              </w:rPr>
              <w:t xml:space="preserve">Action to Confirm</w:t>
            </w:r>
          </w:p>
        </w:tc>
      </w:tr>
      <w:tr>
        <w:tc>
          <w:tcPr>
            <w:tcW w:type="dxa" w:w="600"/>
            <w:tcBorders>
              <w:top w:val="single" w:color="BBBBBB" w:sz="4"/>
              <w:left w:val="single" w:color="BBBBBB" w:sz="4"/>
              <w:bottom w:val="single" w:color="BBBBBB" w:sz="4"/>
              <w:right w:val="single" w:color="BBBBBB" w:sz="4"/>
            </w:tcBorders>
            <w:shd w:fill="F0F3F4" w:val="clear"/>
            <w:tcMar>
              <w:top w:type="dxa" w:w="80"/>
              <w:left w:type="dxa" w:w="100"/>
              <w:bottom w:type="dxa" w:w="80"/>
              <w:right w:type="dxa" w:w="100"/>
            </w:tcMar>
          </w:tcPr>
          <w:p>
            <w:pPr>
              <w:jc w:val="center"/>
            </w:pPr>
            <w:r>
              <w:rPr>
                <w:rFonts w:ascii="Arial" w:cs="Arial" w:eastAsia="Arial" w:hAnsi="Arial"/>
                <w:b/>
                <w:bCs/>
                <w:color w:val="1F6BB0"/>
                <w:sz w:val="20"/>
                <w:szCs w:val="20"/>
              </w:rPr>
              <w:t xml:space="preserve">1</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 ]</w:t>
            </w:r>
          </w:p>
        </w:tc>
        <w:tc>
          <w:tcPr>
            <w:tcW w:type="dxa" w:w="6960"/>
            <w:tcBorders>
              <w:top w:val="single" w:color="BBBBBB" w:sz="4"/>
              <w:left w:val="single" w:color="BBBBBB" w:sz="4"/>
              <w:bottom w:val="single" w:color="BBBBBB" w:sz="4"/>
              <w:right w:val="single" w:color="BBBBBB" w:sz="4"/>
            </w:tcBorders>
            <w:shd w:fill="F0F3F4" w:val="clear"/>
            <w:tcMar>
              <w:top w:type="dxa" w:w="80"/>
              <w:left w:type="dxa" w:w="120"/>
              <w:bottom w:type="dxa" w:w="80"/>
              <w:right w:type="dxa" w:w="120"/>
            </w:tcMar>
          </w:tcPr>
          <w:p>
            <w:r>
              <w:rPr>
                <w:rFonts w:ascii="Arial" w:cs="Arial" w:eastAsia="Arial" w:hAnsi="Arial"/>
                <w:sz w:val="20"/>
                <w:szCs w:val="20"/>
              </w:rPr>
              <w:t xml:space="preserve">XAMPP Control Panel &gt; Apache = green (Started)</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b/>
                <w:bCs/>
                <w:color w:val="1F6BB0"/>
                <w:sz w:val="20"/>
                <w:szCs w:val="20"/>
              </w:rPr>
              <w:t xml:space="preserve">2</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 ]</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XAMPP Control Panel &gt; MySQL = green (Started)</w:t>
            </w:r>
          </w:p>
        </w:tc>
      </w:tr>
      <w:tr>
        <w:tc>
          <w:tcPr>
            <w:tcW w:type="dxa" w:w="600"/>
            <w:tcBorders>
              <w:top w:val="single" w:color="BBBBBB" w:sz="4"/>
              <w:left w:val="single" w:color="BBBBBB" w:sz="4"/>
              <w:bottom w:val="single" w:color="BBBBBB" w:sz="4"/>
              <w:right w:val="single" w:color="BBBBBB" w:sz="4"/>
            </w:tcBorders>
            <w:shd w:fill="F0F3F4" w:val="clear"/>
            <w:tcMar>
              <w:top w:type="dxa" w:w="80"/>
              <w:left w:type="dxa" w:w="100"/>
              <w:bottom w:type="dxa" w:w="80"/>
              <w:right w:type="dxa" w:w="100"/>
            </w:tcMar>
          </w:tcPr>
          <w:p>
            <w:pPr>
              <w:jc w:val="center"/>
            </w:pPr>
            <w:r>
              <w:rPr>
                <w:rFonts w:ascii="Arial" w:cs="Arial" w:eastAsia="Arial" w:hAnsi="Arial"/>
                <w:b/>
                <w:bCs/>
                <w:color w:val="1F6BB0"/>
                <w:sz w:val="20"/>
                <w:szCs w:val="20"/>
              </w:rPr>
              <w:t xml:space="preserve">3</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 ]</w:t>
            </w:r>
          </w:p>
        </w:tc>
        <w:tc>
          <w:tcPr>
            <w:tcW w:type="dxa" w:w="6960"/>
            <w:tcBorders>
              <w:top w:val="single" w:color="BBBBBB" w:sz="4"/>
              <w:left w:val="single" w:color="BBBBBB" w:sz="4"/>
              <w:bottom w:val="single" w:color="BBBBBB" w:sz="4"/>
              <w:right w:val="single" w:color="BBBBBB" w:sz="4"/>
            </w:tcBorders>
            <w:shd w:fill="F0F3F4" w:val="clear"/>
            <w:tcMar>
              <w:top w:type="dxa" w:w="80"/>
              <w:left w:type="dxa" w:w="120"/>
              <w:bottom w:type="dxa" w:w="80"/>
              <w:right w:type="dxa" w:w="120"/>
            </w:tcMar>
          </w:tcPr>
          <w:p>
            <w:r>
              <w:rPr>
                <w:rFonts w:ascii="Arial" w:cs="Arial" w:eastAsia="Arial" w:hAnsi="Arial"/>
                <w:sz w:val="20"/>
                <w:szCs w:val="20"/>
              </w:rPr>
              <w:t xml:space="preserve">Open terminal &gt; cd C:\xampp\htdocs\project &gt; python receiver.py</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b/>
                <w:bCs/>
                <w:color w:val="1F6BB0"/>
                <w:sz w:val="20"/>
                <w:szCs w:val="20"/>
              </w:rPr>
              <w:t xml:space="preserve">4</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 ]</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Terminal confirms: Connected to MySQL database 'quakesense'</w:t>
            </w:r>
          </w:p>
        </w:tc>
      </w:tr>
      <w:tr>
        <w:tc>
          <w:tcPr>
            <w:tcW w:type="dxa" w:w="600"/>
            <w:tcBorders>
              <w:top w:val="single" w:color="BBBBBB" w:sz="4"/>
              <w:left w:val="single" w:color="BBBBBB" w:sz="4"/>
              <w:bottom w:val="single" w:color="BBBBBB" w:sz="4"/>
              <w:right w:val="single" w:color="BBBBBB" w:sz="4"/>
            </w:tcBorders>
            <w:shd w:fill="F0F3F4" w:val="clear"/>
            <w:tcMar>
              <w:top w:type="dxa" w:w="80"/>
              <w:left w:type="dxa" w:w="100"/>
              <w:bottom w:type="dxa" w:w="80"/>
              <w:right w:type="dxa" w:w="100"/>
            </w:tcMar>
          </w:tcPr>
          <w:p>
            <w:pPr>
              <w:jc w:val="center"/>
            </w:pPr>
            <w:r>
              <w:rPr>
                <w:rFonts w:ascii="Arial" w:cs="Arial" w:eastAsia="Arial" w:hAnsi="Arial"/>
                <w:b/>
                <w:bCs/>
                <w:color w:val="1F6BB0"/>
                <w:sz w:val="20"/>
                <w:szCs w:val="20"/>
              </w:rPr>
              <w:t xml:space="preserve">5</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 ]</w:t>
            </w:r>
          </w:p>
        </w:tc>
        <w:tc>
          <w:tcPr>
            <w:tcW w:type="dxa" w:w="6960"/>
            <w:tcBorders>
              <w:top w:val="single" w:color="BBBBBB" w:sz="4"/>
              <w:left w:val="single" w:color="BBBBBB" w:sz="4"/>
              <w:bottom w:val="single" w:color="BBBBBB" w:sz="4"/>
              <w:right w:val="single" w:color="BBBBBB" w:sz="4"/>
            </w:tcBorders>
            <w:shd w:fill="F0F3F4" w:val="clear"/>
            <w:tcMar>
              <w:top w:type="dxa" w:w="80"/>
              <w:left w:type="dxa" w:w="120"/>
              <w:bottom w:type="dxa" w:w="80"/>
              <w:right w:type="dxa" w:w="120"/>
            </w:tcMar>
          </w:tcPr>
          <w:p>
            <w:r>
              <w:rPr>
                <w:rFonts w:ascii="Arial" w:cs="Arial" w:eastAsia="Arial" w:hAnsi="Arial"/>
                <w:sz w:val="20"/>
                <w:szCs w:val="20"/>
              </w:rPr>
              <w:t xml:space="preserve">Terminal confirms: Listening on port 4210</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b/>
                <w:bCs/>
                <w:color w:val="1F6BB0"/>
                <w:sz w:val="20"/>
                <w:szCs w:val="20"/>
              </w:rPr>
              <w:t xml:space="preserve">6</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 ]</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Power on ESP32 via USB or external supply</w:t>
            </w:r>
          </w:p>
        </w:tc>
      </w:tr>
      <w:tr>
        <w:tc>
          <w:tcPr>
            <w:tcW w:type="dxa" w:w="600"/>
            <w:tcBorders>
              <w:top w:val="single" w:color="BBBBBB" w:sz="4"/>
              <w:left w:val="single" w:color="BBBBBB" w:sz="4"/>
              <w:bottom w:val="single" w:color="BBBBBB" w:sz="4"/>
              <w:right w:val="single" w:color="BBBBBB" w:sz="4"/>
            </w:tcBorders>
            <w:shd w:fill="F0F3F4" w:val="clear"/>
            <w:tcMar>
              <w:top w:type="dxa" w:w="80"/>
              <w:left w:type="dxa" w:w="100"/>
              <w:bottom w:type="dxa" w:w="80"/>
              <w:right w:type="dxa" w:w="100"/>
            </w:tcMar>
          </w:tcPr>
          <w:p>
            <w:pPr>
              <w:jc w:val="center"/>
            </w:pPr>
            <w:r>
              <w:rPr>
                <w:rFonts w:ascii="Arial" w:cs="Arial" w:eastAsia="Arial" w:hAnsi="Arial"/>
                <w:b/>
                <w:bCs/>
                <w:color w:val="1F6BB0"/>
                <w:sz w:val="20"/>
                <w:szCs w:val="20"/>
              </w:rPr>
              <w:t xml:space="preserve">7</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 ]</w:t>
            </w:r>
          </w:p>
        </w:tc>
        <w:tc>
          <w:tcPr>
            <w:tcW w:type="dxa" w:w="6960"/>
            <w:tcBorders>
              <w:top w:val="single" w:color="BBBBBB" w:sz="4"/>
              <w:left w:val="single" w:color="BBBBBB" w:sz="4"/>
              <w:bottom w:val="single" w:color="BBBBBB" w:sz="4"/>
              <w:right w:val="single" w:color="BBBBBB" w:sz="4"/>
            </w:tcBorders>
            <w:shd w:fill="F0F3F4" w:val="clear"/>
            <w:tcMar>
              <w:top w:type="dxa" w:w="80"/>
              <w:left w:type="dxa" w:w="120"/>
              <w:bottom w:type="dxa" w:w="80"/>
              <w:right w:type="dxa" w:w="120"/>
            </w:tcMar>
          </w:tcPr>
          <w:p>
            <w:r>
              <w:rPr>
                <w:rFonts w:ascii="Arial" w:cs="Arial" w:eastAsia="Arial" w:hAnsi="Arial"/>
                <w:sz w:val="20"/>
                <w:szCs w:val="20"/>
              </w:rPr>
              <w:t xml:space="preserve">LCD shows: WiFi Connected (then SeismoGuard status screen)</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b/>
                <w:bCs/>
                <w:color w:val="1F6BB0"/>
                <w:sz w:val="20"/>
                <w:szCs w:val="20"/>
              </w:rPr>
              <w:t xml:space="preserve">8</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 ]</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Serial Monitor shows: Diff and Filtered values updating</w:t>
            </w:r>
          </w:p>
        </w:tc>
      </w:tr>
      <w:tr>
        <w:tc>
          <w:tcPr>
            <w:tcW w:type="dxa" w:w="600"/>
            <w:tcBorders>
              <w:top w:val="single" w:color="BBBBBB" w:sz="4"/>
              <w:left w:val="single" w:color="BBBBBB" w:sz="4"/>
              <w:bottom w:val="single" w:color="BBBBBB" w:sz="4"/>
              <w:right w:val="single" w:color="BBBBBB" w:sz="4"/>
            </w:tcBorders>
            <w:shd w:fill="F0F3F4" w:val="clear"/>
            <w:tcMar>
              <w:top w:type="dxa" w:w="80"/>
              <w:left w:type="dxa" w:w="100"/>
              <w:bottom w:type="dxa" w:w="80"/>
              <w:right w:type="dxa" w:w="100"/>
            </w:tcMar>
          </w:tcPr>
          <w:p>
            <w:pPr>
              <w:jc w:val="center"/>
            </w:pPr>
            <w:r>
              <w:rPr>
                <w:rFonts w:ascii="Arial" w:cs="Arial" w:eastAsia="Arial" w:hAnsi="Arial"/>
                <w:b/>
                <w:bCs/>
                <w:color w:val="1F6BB0"/>
                <w:sz w:val="20"/>
                <w:szCs w:val="20"/>
              </w:rPr>
              <w:t xml:space="preserve">9</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 ]</w:t>
            </w:r>
          </w:p>
        </w:tc>
        <w:tc>
          <w:tcPr>
            <w:tcW w:type="dxa" w:w="6960"/>
            <w:tcBorders>
              <w:top w:val="single" w:color="BBBBBB" w:sz="4"/>
              <w:left w:val="single" w:color="BBBBBB" w:sz="4"/>
              <w:bottom w:val="single" w:color="BBBBBB" w:sz="4"/>
              <w:right w:val="single" w:color="BBBBBB" w:sz="4"/>
            </w:tcBorders>
            <w:shd w:fill="F0F3F4" w:val="clear"/>
            <w:tcMar>
              <w:top w:type="dxa" w:w="80"/>
              <w:left w:type="dxa" w:w="120"/>
              <w:bottom w:type="dxa" w:w="80"/>
              <w:right w:type="dxa" w:w="120"/>
            </w:tcMar>
          </w:tcPr>
          <w:p>
            <w:r>
              <w:rPr>
                <w:rFonts w:ascii="Arial" w:cs="Arial" w:eastAsia="Arial" w:hAnsi="Arial"/>
                <w:sz w:val="20"/>
                <w:szCs w:val="20"/>
              </w:rPr>
              <w:t xml:space="preserve">Open browser &gt; http://localhost/seismoguard/ &gt; dashboard loads</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b/>
                <w:bCs/>
                <w:color w:val="1F6BB0"/>
                <w:sz w:val="20"/>
                <w:szCs w:val="20"/>
              </w:rPr>
              <w:t xml:space="preserve">10</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 ]</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Pulse dot in header is blinking (confirms JS is running)</w:t>
            </w:r>
          </w:p>
        </w:tc>
      </w:tr>
      <w:tr>
        <w:tc>
          <w:tcPr>
            <w:tcW w:type="dxa" w:w="600"/>
            <w:tcBorders>
              <w:top w:val="single" w:color="BBBBBB" w:sz="4"/>
              <w:left w:val="single" w:color="BBBBBB" w:sz="4"/>
              <w:bottom w:val="single" w:color="BBBBBB" w:sz="4"/>
              <w:right w:val="single" w:color="BBBBBB" w:sz="4"/>
            </w:tcBorders>
            <w:shd w:fill="F0F3F4" w:val="clear"/>
            <w:tcMar>
              <w:top w:type="dxa" w:w="80"/>
              <w:left w:type="dxa" w:w="100"/>
              <w:bottom w:type="dxa" w:w="80"/>
              <w:right w:type="dxa" w:w="100"/>
            </w:tcMar>
          </w:tcPr>
          <w:p>
            <w:pPr>
              <w:jc w:val="center"/>
            </w:pPr>
            <w:r>
              <w:rPr>
                <w:rFonts w:ascii="Arial" w:cs="Arial" w:eastAsia="Arial" w:hAnsi="Arial"/>
                <w:b/>
                <w:bCs/>
                <w:color w:val="1F6BB0"/>
                <w:sz w:val="20"/>
                <w:szCs w:val="20"/>
              </w:rPr>
              <w:t xml:space="preserve">11</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 ]</w:t>
            </w:r>
          </w:p>
        </w:tc>
        <w:tc>
          <w:tcPr>
            <w:tcW w:type="dxa" w:w="6960"/>
            <w:tcBorders>
              <w:top w:val="single" w:color="BBBBBB" w:sz="4"/>
              <w:left w:val="single" w:color="BBBBBB" w:sz="4"/>
              <w:bottom w:val="single" w:color="BBBBBB" w:sz="4"/>
              <w:right w:val="single" w:color="BBBBBB" w:sz="4"/>
            </w:tcBorders>
            <w:shd w:fill="F0F3F4" w:val="clear"/>
            <w:tcMar>
              <w:top w:type="dxa" w:w="80"/>
              <w:left w:type="dxa" w:w="120"/>
              <w:bottom w:type="dxa" w:w="80"/>
              <w:right w:type="dxa" w:w="120"/>
            </w:tcMar>
          </w:tcPr>
          <w:p>
            <w:r>
              <w:rPr>
                <w:rFonts w:ascii="Arial" w:cs="Arial" w:eastAsia="Arial" w:hAnsi="Arial"/>
                <w:sz w:val="20"/>
                <w:szCs w:val="20"/>
              </w:rPr>
              <w:t xml:space="preserve">Shake ESP32 gently &gt; WARNING badge appears in dashboard within 3 seconds</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00"/>
              <w:bottom w:type="dxa" w:w="80"/>
              <w:right w:type="dxa" w:w="100"/>
            </w:tcMar>
          </w:tcPr>
          <w:p>
            <w:pPr>
              <w:jc w:val="center"/>
            </w:pPr>
            <w:r>
              <w:rPr>
                <w:rFonts w:ascii="Arial" w:cs="Arial" w:eastAsia="Arial" w:hAnsi="Arial"/>
                <w:b/>
                <w:bCs/>
                <w:color w:val="1F6BB0"/>
                <w:sz w:val="20"/>
                <w:szCs w:val="20"/>
              </w:rPr>
              <w:t xml:space="preserve">12</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color w:val="555555"/>
                <w:sz w:val="20"/>
                <w:szCs w:val="20"/>
              </w:rPr>
              <w:t xml:space="preserve">[ ]</w:t>
            </w:r>
          </w:p>
        </w:tc>
        <w:tc>
          <w:tcPr>
            <w:tcW w:type="dxa" w:w="6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Arial" w:cs="Arial" w:eastAsia="Arial" w:hAnsi="Arial"/>
                <w:sz w:val="20"/>
                <w:szCs w:val="20"/>
              </w:rPr>
              <w:t xml:space="preserve">Check phpMyAdmin &gt; quakesense &gt; seismic_data &gt; new rows added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8F77" w:sz="12"/>
              <w:left w:val="single" w:color="148F77" w:sz="16"/>
              <w:bottom w:val="single" w:color="148F77" w:sz="4"/>
              <w:right w:val="single" w:color="148F77" w:sz="4"/>
            </w:tcBorders>
            <w:shd w:fill="D1F2EB" w:val="clear"/>
            <w:tcMar>
              <w:top w:type="dxa" w:w="120"/>
              <w:left w:type="dxa" w:w="200"/>
              <w:bottom w:type="dxa" w:w="120"/>
              <w:right w:type="dxa" w:w="200"/>
            </w:tcMar>
          </w:tcPr>
          <w:p>
            <w:pPr>
              <w:spacing w:after="40" w:before="0"/>
            </w:pPr>
            <w:r>
              <w:rPr>
                <w:rFonts w:ascii="Arial" w:cs="Arial" w:eastAsia="Arial" w:hAnsi="Arial"/>
                <w:b/>
                <w:bCs/>
                <w:color w:val="148F77"/>
                <w:sz w:val="22"/>
                <w:szCs w:val="22"/>
              </w:rPr>
              <w:t xml:space="preserve">✔ System Operational:</w:t>
            </w:r>
          </w:p>
          <w:p>
            <w:pPr>
              <w:spacing w:after="0" w:before="0"/>
            </w:pPr>
            <w:r>
              <w:rPr>
                <w:rFonts w:ascii="Arial" w:cs="Arial" w:eastAsia="Arial" w:hAnsi="Arial"/>
                <w:color w:val="111111"/>
                <w:sz w:val="21"/>
                <w:szCs w:val="21"/>
              </w:rPr>
              <w:t xml:space="preserve">When all 12 checkpoints pass, SeismoGuard is fully operational. The ESP32 is detecting, the Python receiver is saving, and the dashboard is displaying live data. Any earthquake-level event will trigger the alarm, save to the database, and flash the dashboard red within 3 seconds.</w:t>
            </w:r>
          </w:p>
        </w:tc>
      </w:tr>
    </w:tbl>
    <w:p>
      <w:r>
        <w:br w:type="page"/>
      </w:r>
    </w:p>
    <w:p>
      <w:pPr>
        <w:pStyle w:val="Heading1"/>
        <w:shd w:fill="0D2B4E" w:val="clear"/>
        <w:spacing w:after="200" w:before="0"/>
      </w:pPr>
      <w:r>
        <w:rPr>
          <w:rFonts w:ascii="Arial" w:cs="Arial" w:eastAsia="Arial" w:hAnsi="Arial"/>
          <w:b/>
          <w:bCs/>
          <w:color w:val="FFFFFF"/>
          <w:sz w:val="44"/>
          <w:szCs w:val="44"/>
        </w:rPr>
        <w:t xml:space="preserve">  10.  </w:t>
      </w:r>
      <w:r>
        <w:rPr>
          <w:rFonts w:ascii="Arial" w:cs="Arial" w:eastAsia="Arial" w:hAnsi="Arial"/>
          <w:b/>
          <w:bCs/>
          <w:color w:val="FFFFFF"/>
          <w:sz w:val="44"/>
          <w:szCs w:val="44"/>
        </w:rPr>
        <w:t xml:space="preserve">Quick Reference Card</w:t>
      </w:r>
      <w:r>
        <w:rPr>
          <w:rFonts w:ascii="Arial" w:cs="Arial" w:eastAsia="Arial" w:hAnsi="Arial"/>
          <w:color w:val="FFFFFF"/>
          <w:sz w:val="44"/>
          <w:szCs w:val="44"/>
        </w:rPr>
        <w:t xml:space="preserve">  </w:t>
      </w:r>
    </w:p>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Key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URL</w:t>
            </w:r>
          </w:p>
        </w:tc>
        <w:tc>
          <w:tcPr>
            <w:tcW w:type="dxa" w:w="63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http://localhost/seismoguard/</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Live SeismoGuard dashboard</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http://localhost/phpmyadmin</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MySQL database management</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http://localhost/seismoguard/api.php</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Raw JSON data endpoint — for debugging</w:t>
            </w:r>
          </w:p>
        </w:tc>
      </w:tr>
    </w:tbl>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Key GPIO Pin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GPIO Pin</w:t>
            </w:r>
          </w:p>
        </w:tc>
        <w:tc>
          <w:tcPr>
            <w:tcW w:type="dxa" w:w="63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Connected to</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GPIO 2</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LED anode (via 220 ohm resistor)</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GPIO 13</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Buzzer positive terminal</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GPIO 21</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SDA — shared by MPU6050 and LCD</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GPIO 22</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SCL — shared by MPU6050 and LCD</w:t>
            </w:r>
          </w:p>
        </w:tc>
      </w:tr>
    </w:tbl>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I2C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Device</w:t>
            </w:r>
          </w:p>
        </w:tc>
        <w:tc>
          <w:tcPr>
            <w:tcW w:type="dxa" w:w="63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I2C Address</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MPU6050 Accelerometer</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0x68  (AD0 connected to GND)</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LCD 16x2 (I2C backpack)</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0x27  (try 0x3F if LCD is blank)</w:t>
            </w:r>
          </w:p>
        </w:tc>
      </w:tr>
    </w:tbl>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UDP Packet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Format:    STATUS | D:filteredDiff</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Examples:</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NORMAL | D:0.0312</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WARNING | D:0.9500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EARTHQUAKE! | D:1.4500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Sent from: ESP32</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Sent to:   Your PC IP address, port 4210</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Received:  receiver.py listening on 0.0.0.0:4210</w:t>
            </w:r>
          </w:p>
        </w:tc>
      </w:tr>
    </w:tbl>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Threshold Quick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threshold Value</w:t>
            </w:r>
          </w:p>
        </w:tc>
        <w:tc>
          <w:tcPr>
            <w:tcW w:type="dxa" w:w="6360"/>
            <w:tcBorders>
              <w:top w:val="single" w:color="BBBBBB" w:sz="4"/>
              <w:left w:val="single" w:color="BBBBBB" w:sz="4"/>
              <w:bottom w:val="single" w:color="BBBBBB" w:sz="4"/>
              <w:right w:val="single" w:color="BBBBBB" w:sz="4"/>
            </w:tcBorders>
            <w:shd w:fill="0D2B4E" w:val="clear"/>
            <w:tcMar>
              <w:top w:type="dxa" w:w="80"/>
              <w:left w:type="dxa" w:w="140"/>
              <w:bottom w:type="dxa" w:w="80"/>
              <w:right w:type="dxa" w:w="140"/>
            </w:tcMar>
          </w:tcPr>
          <w:p>
            <w:r>
              <w:rPr>
                <w:rFonts w:ascii="Arial" w:cs="Arial" w:eastAsia="Arial" w:hAnsi="Arial"/>
                <w:b/>
                <w:bCs/>
                <w:color w:val="FFFFFF"/>
                <w:sz w:val="20"/>
                <w:szCs w:val="20"/>
              </w:rPr>
              <w:t xml:space="preserve">Use When</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0.3 – 0.5</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Very sensitive — detects minor vibrations</w:t>
            </w:r>
          </w:p>
        </w:tc>
      </w:tr>
      <w:tr>
        <w:tc>
          <w:tcPr>
            <w:tcW w:type="dxa" w:w="300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0.8</w:t>
            </w:r>
          </w:p>
        </w:tc>
        <w:tc>
          <w:tcPr>
            <w:tcW w:type="dxa" w:w="6360"/>
            <w:tcBorders>
              <w:top w:val="single" w:color="BBBBBB" w:sz="4"/>
              <w:left w:val="single" w:color="BBBBBB" w:sz="4"/>
              <w:bottom w:val="single" w:color="BBBBBB" w:sz="4"/>
              <w:right w:val="single" w:color="BBBBBB" w:sz="4"/>
            </w:tcBorders>
            <w:shd w:fill="F0F3F4" w:val="clear"/>
            <w:tcMar>
              <w:top w:type="dxa" w:w="70"/>
              <w:left w:type="dxa" w:w="140"/>
              <w:bottom w:type="dxa" w:w="70"/>
              <w:right w:type="dxa" w:w="140"/>
            </w:tcMar>
          </w:tcPr>
          <w:p>
            <w:r>
              <w:rPr>
                <w:rFonts w:ascii="Arial" w:cs="Arial" w:eastAsia="Arial" w:hAnsi="Arial"/>
                <w:color w:val="111111"/>
                <w:sz w:val="20"/>
                <w:szCs w:val="20"/>
              </w:rPr>
              <w:t xml:space="preserve">Default — balanced for typical indoor use</w:t>
            </w:r>
          </w:p>
        </w:tc>
      </w:tr>
      <w:tr>
        <w:tc>
          <w:tcPr>
            <w:tcW w:type="dxa" w:w="300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1.2 – 1.5</w:t>
            </w:r>
          </w:p>
        </w:tc>
        <w:tc>
          <w:tcPr>
            <w:tcW w:type="dxa" w:w="6360"/>
            <w:tcBorders>
              <w:top w:val="single" w:color="BBBBBB" w:sz="4"/>
              <w:left w:val="single" w:color="BBBBBB" w:sz="4"/>
              <w:bottom w:val="single" w:color="BBBBBB" w:sz="4"/>
              <w:right w:val="single" w:color="BBBBBB" w:sz="4"/>
            </w:tcBorders>
            <w:shd w:fill="FFFFFF" w:val="clear"/>
            <w:tcMar>
              <w:top w:type="dxa" w:w="70"/>
              <w:left w:type="dxa" w:w="140"/>
              <w:bottom w:type="dxa" w:w="70"/>
              <w:right w:type="dxa" w:w="140"/>
            </w:tcMar>
          </w:tcPr>
          <w:p>
            <w:r>
              <w:rPr>
                <w:rFonts w:ascii="Arial" w:cs="Arial" w:eastAsia="Arial" w:hAnsi="Arial"/>
                <w:color w:val="111111"/>
                <w:sz w:val="20"/>
                <w:szCs w:val="20"/>
              </w:rPr>
              <w:t xml:space="preserve">Less sensitive — reduces false alarms from footsteps/bumps</w:t>
            </w:r>
          </w:p>
        </w:tc>
      </w:tr>
    </w:tbl>
    <w:p>
      <w:pPr>
        <w:spacing w:after="60" w:before="60"/>
      </w:pPr>
      <w:r>
        <w:t xml:space="preserve"/>
      </w:r>
    </w:p>
    <w:p>
      <w:pPr>
        <w:pStyle w:val="Heading2"/>
        <w:pBdr>
          <w:bottom w:val="single" w:color="1F6BB0" w:sz="6" w:space="1"/>
        </w:pBdr>
        <w:spacing w:after="100" w:before="240"/>
      </w:pPr>
      <w:r>
        <w:rPr>
          <w:rFonts w:ascii="Arial" w:cs="Arial" w:eastAsia="Arial" w:hAnsi="Arial"/>
          <w:b/>
          <w:bCs/>
          <w:color w:val="1F6BB0"/>
          <w:sz w:val="28"/>
          <w:szCs w:val="28"/>
        </w:rPr>
        <w:t xml:space="preserve">Common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Find your PC's IP address (run in Command Prompt):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ipconfig</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Run receiver.py:</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cd C:\xampp\htdocs\project</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python receiver.py</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Install mysql connector (if needed):</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pip install mysql-connector-python</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 Check Python version:</w:t>
            </w:r>
          </w:p>
        </w:tc>
      </w:tr>
      <w:tr>
        <w:tc>
          <w:tcPr>
            <w:tcW w:type="dxa" w:w="9360"/>
            <w:tcBorders>
              <w:top w:val="single" w:color="FFFFFF" w:sz="0"/>
              <w:left w:val="single" w:color="FFFFFF" w:sz="0"/>
              <w:bottom w:val="single" w:color="FFFFFF" w:sz="0"/>
              <w:right w:val="single" w:color="FFFFFF" w:sz="0"/>
            </w:tcBorders>
            <w:shd w:fill="1E2832" w:val="clear"/>
            <w:tcMar>
              <w:top w:type="dxa" w:w="20"/>
              <w:left w:type="dxa" w:w="200"/>
              <w:bottom w:type="dxa" w:w="20"/>
              <w:right w:type="dxa" w:w="200"/>
            </w:tcMar>
          </w:tcPr>
          <w:p>
            <w:pPr>
              <w:spacing w:after="10" w:before="10"/>
            </w:pPr>
            <w:r>
              <w:rPr>
                <w:rFonts w:ascii="Courier New" w:cs="Courier New" w:eastAsia="Courier New" w:hAnsi="Courier New"/>
                <w:color w:val="A8D8EA"/>
                <w:sz w:val="18"/>
                <w:szCs w:val="18"/>
              </w:rPr>
              <w:t xml:space="preserve">python --version</w:t>
            </w:r>
          </w:p>
        </w:tc>
      </w:tr>
    </w:tbl>
    <w:p>
      <w:pPr>
        <w:spacing w:after="60" w:before="60"/>
      </w:pPr>
      <w:r>
        <w:t xml:space="preserve"/>
      </w:r>
    </w:p>
    <w:p>
      <w:pPr>
        <w:spacing w:after="60" w:before="60"/>
      </w:pPr>
      <w:r>
        <w:t xml:space="preserve"/>
      </w:r>
    </w:p>
    <w:p>
      <w:pPr>
        <w:pBdr>
          <w:top w:val="single" w:color="1F6BB0" w:sz="6" w:space="6"/>
        </w:pBdr>
        <w:spacing w:after="0" w:before="200"/>
        <w:jc w:val="center"/>
      </w:pPr>
      <w:r>
        <w:rPr>
          <w:rFonts w:ascii="Arial" w:cs="Arial" w:eastAsia="Arial" w:hAnsi="Arial"/>
          <w:i/>
          <w:iCs/>
          <w:color w:val="555555"/>
          <w:sz w:val="18"/>
          <w:szCs w:val="18"/>
        </w:rPr>
        <w:t xml:space="preserve">SeismoGuard  —  Real-Time Seismic Protection System  —  v1.0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BB0" w:sz="6" w:space="2"/>
      </w:pBdr>
      <w:tabs>
        <w:tab w:val="right" w:pos="9026"/>
      </w:tabs>
      <w:spacing w:after="0" w:before="0"/>
    </w:pPr>
    <w:r>
      <w:rPr>
        <w:rFonts w:ascii="Arial" w:cs="Arial" w:eastAsia="Arial" w:hAnsi="Arial"/>
        <w:color w:val="555555"/>
        <w:sz w:val="18"/>
        <w:szCs w:val="18"/>
      </w:rPr>
      <w:t xml:space="preserve">SeismoGuard v1.0  —  Complete Project Documentation</w:t>
    </w:r>
    <w:r>
      <w:rPr>
        <w:sz w:val="18"/>
        <w:szCs w:val="18"/>
      </w:rPr>
      <w:t xml:space="preserve">	</w:t>
    </w:r>
    <w:r>
      <w:rPr>
        <w:rFonts w:ascii="Arial" w:cs="Arial" w:eastAsia="Arial" w:hAnsi="Arial"/>
        <w:color w:val="1F6BB0"/>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BB0" w:sz="6" w:space="2"/>
      </w:pBdr>
      <w:tabs>
        <w:tab w:val="right" w:pos="9026"/>
      </w:tabs>
      <w:spacing w:after="0" w:before="0"/>
    </w:pPr>
    <w:r>
      <w:rPr>
        <w:rFonts w:ascii="Arial" w:cs="Arial" w:eastAsia="Arial" w:hAnsi="Arial"/>
        <w:color w:val="1F6BB0"/>
        <w:sz w:val="18"/>
        <w:szCs w:val="18"/>
      </w:rPr>
      <w:t xml:space="preserve">SeismoGuard  —  Project Documentation</w:t>
    </w:r>
    <w:r>
      <w:rPr>
        <w:sz w:val="18"/>
        <w:szCs w:val="18"/>
      </w:rPr>
      <w:t xml:space="preserve">	</w:t>
    </w:r>
    <w:r>
      <w:rPr>
        <w:rFonts w:ascii="Arial" w:cs="Arial" w:eastAsia="Arial" w:hAnsi="Arial"/>
        <w:color w:val="555555"/>
        <w:sz w:val="18"/>
        <w:szCs w:val="18"/>
      </w:rPr>
      <w:t xml:space="preserve">Real-Time Seismic Protection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2B4E"/>
      <w:sz w:val="44"/>
      <w:szCs w:val="44"/>
    </w:rPr>
  </w:style>
  <w:style w:type="paragraph" w:styleId="Heading2">
    <w:name w:val="Heading 2"/>
    <w:basedOn w:val="Normal"/>
    <w:next w:val="Normal"/>
    <w:qFormat/>
    <w:pPr>
      <w:spacing w:after="100" w:before="280"/>
      <w:outlineLvl w:val="1"/>
    </w:pPr>
    <w:rPr>
      <w:rFonts w:ascii="Arial" w:cs="Arial" w:eastAsia="Arial" w:hAnsi="Arial"/>
      <w:b/>
      <w:bCs/>
      <w:color w:val="1F6BB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2026-04-22T23:38:48.325Z</dcterms:created>
  <dcterms:modified xsi:type="dcterms:W3CDTF">2026-04-22T23:38:48.328Z</dcterms:modified>
</cp:coreProperties>
</file>

<file path=docProps/custom.xml><?xml version="1.0" encoding="utf-8"?>
<Properties xmlns="http://schemas.openxmlformats.org/officeDocument/2006/custom-properties" xmlns:vt="http://schemas.openxmlformats.org/officeDocument/2006/docPropsVTypes"/>
</file>