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A28F" w14:textId="5F5F3B81" w:rsidR="00A9613A" w:rsidRDefault="00A961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Shaik Imtiyaz Aaresh</w:t>
      </w:r>
    </w:p>
    <w:p w14:paraId="637A9B9A" w14:textId="2CE5FC0E" w:rsidR="00A9613A" w:rsidRPr="00A9613A" w:rsidRDefault="00A9613A">
      <w:pPr>
        <w:rPr>
          <w:sz w:val="32"/>
          <w:szCs w:val="32"/>
        </w:rPr>
      </w:pPr>
      <w:r>
        <w:rPr>
          <w:sz w:val="32"/>
          <w:szCs w:val="32"/>
        </w:rPr>
        <w:t>1001832769</w:t>
      </w:r>
    </w:p>
    <w:p w14:paraId="5846429C" w14:textId="77777777" w:rsidR="00A9613A" w:rsidRDefault="00A9613A">
      <w:pPr>
        <w:rPr>
          <w:b/>
          <w:bCs/>
          <w:sz w:val="32"/>
          <w:szCs w:val="32"/>
        </w:rPr>
      </w:pPr>
    </w:p>
    <w:p w14:paraId="4795028D" w14:textId="77777777" w:rsidR="00A9613A" w:rsidRDefault="00A9613A">
      <w:pPr>
        <w:rPr>
          <w:b/>
          <w:bCs/>
          <w:sz w:val="32"/>
          <w:szCs w:val="32"/>
        </w:rPr>
      </w:pPr>
    </w:p>
    <w:p w14:paraId="3BFF9566" w14:textId="1A764DD7" w:rsidR="00B57487" w:rsidRPr="00E86105" w:rsidRDefault="00B57487">
      <w:pPr>
        <w:rPr>
          <w:b/>
          <w:bCs/>
          <w:sz w:val="32"/>
          <w:szCs w:val="32"/>
        </w:rPr>
      </w:pPr>
      <w:r w:rsidRPr="00E86105">
        <w:rPr>
          <w:b/>
          <w:bCs/>
          <w:sz w:val="32"/>
          <w:szCs w:val="32"/>
        </w:rPr>
        <w:t>Answers:</w:t>
      </w:r>
    </w:p>
    <w:p w14:paraId="2B272E01" w14:textId="5F321D12" w:rsidR="00B57487" w:rsidRDefault="006B0C8E">
      <w:pPr>
        <w:rPr>
          <w:u w:val="single"/>
        </w:rPr>
      </w:pPr>
      <w:r w:rsidRPr="00630538">
        <w:rPr>
          <w:u w:val="single"/>
        </w:rPr>
        <w:t>Question-</w:t>
      </w:r>
      <w:r w:rsidR="003828A4" w:rsidRPr="00630538">
        <w:rPr>
          <w:u w:val="single"/>
        </w:rPr>
        <w:t>1</w:t>
      </w:r>
      <w:r w:rsidRPr="00630538">
        <w:rPr>
          <w:u w:val="single"/>
        </w:rPr>
        <w:t>:</w:t>
      </w:r>
    </w:p>
    <w:p w14:paraId="20921E5F" w14:textId="1D074668" w:rsidR="00516BE8" w:rsidRPr="00516BE8" w:rsidRDefault="00516BE8">
      <w:r w:rsidRPr="00516BE8">
        <w:t>Number of test cases = 10</w:t>
      </w:r>
    </w:p>
    <w:p w14:paraId="7A7E9D7A" w14:textId="172F5D26" w:rsidR="00B57487" w:rsidRDefault="00825A6F">
      <w:r>
        <w:rPr>
          <w:noProof/>
        </w:rPr>
        <w:drawing>
          <wp:inline distT="0" distB="0" distL="0" distR="0" wp14:anchorId="0F153C5F" wp14:editId="3CB9B984">
            <wp:extent cx="47720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A6B">
        <w:rPr>
          <w:noProof/>
        </w:rPr>
        <w:t xml:space="preserve"> </w:t>
      </w:r>
    </w:p>
    <w:p w14:paraId="2D73CCD5" w14:textId="46626F74" w:rsidR="005C00F3" w:rsidRPr="005C00F3" w:rsidRDefault="00BD15AF" w:rsidP="00BD15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BD15AF">
        <w:rPr>
          <w:rFonts w:ascii="Calibri" w:eastAsia="Times New Roman" w:hAnsi="Calibri" w:cs="Calibri"/>
          <w:b/>
          <w:bCs/>
          <w:color w:val="000000"/>
          <w:lang w:eastAsia="en-IN"/>
        </w:rPr>
        <w:t>Assumptions:</w:t>
      </w:r>
    </w:p>
    <w:p w14:paraId="201A247F" w14:textId="77777777" w:rsidR="004D5E57" w:rsidRDefault="00BD15AF" w:rsidP="004D5E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4D5E57">
        <w:rPr>
          <w:rFonts w:ascii="Calibri" w:eastAsia="Times New Roman" w:hAnsi="Calibri" w:cs="Calibri"/>
          <w:color w:val="000000"/>
          <w:lang w:eastAsia="en-IN"/>
        </w:rPr>
        <w:t>There is no Product at $0.00 price or less than $0.00 price, the initial price is above $0.00</w:t>
      </w:r>
    </w:p>
    <w:p w14:paraId="0EC9D713" w14:textId="2F7E6CA1" w:rsidR="005C00F3" w:rsidRPr="004D5E57" w:rsidRDefault="005C00F3" w:rsidP="004D5E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4D5E57">
        <w:rPr>
          <w:rFonts w:ascii="Calibri" w:hAnsi="Calibri" w:cs="Calibri"/>
          <w:color w:val="000000"/>
        </w:rPr>
        <w:t xml:space="preserve"> </w:t>
      </w:r>
      <w:r w:rsidRPr="004D5E57">
        <w:rPr>
          <w:rFonts w:ascii="Calibri" w:eastAsia="Times New Roman" w:hAnsi="Calibri" w:cs="Calibri"/>
          <w:color w:val="000000"/>
          <w:lang w:eastAsia="en-IN"/>
        </w:rPr>
        <w:t>For any price above (Considered in TEST CASE 10), Shipping price is $0.00</w:t>
      </w:r>
    </w:p>
    <w:p w14:paraId="2209A91B" w14:textId="67A927F4" w:rsidR="004D5E57" w:rsidRDefault="004D5E57" w:rsidP="005C00F3">
      <w:pPr>
        <w:rPr>
          <w:rFonts w:ascii="Calibri" w:eastAsia="Times New Roman" w:hAnsi="Calibri" w:cs="Calibri"/>
          <w:color w:val="000000"/>
          <w:lang w:eastAsia="en-IN"/>
        </w:rPr>
      </w:pPr>
    </w:p>
    <w:p w14:paraId="7E6BCB38" w14:textId="0AFEABFF" w:rsidR="00630538" w:rsidRDefault="006B0C8E" w:rsidP="005C00F3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Question-</w:t>
      </w:r>
      <w:r w:rsidR="004D5E57" w:rsidRPr="00630538">
        <w:rPr>
          <w:rFonts w:ascii="Calibri" w:eastAsia="Times New Roman" w:hAnsi="Calibri" w:cs="Calibri"/>
          <w:color w:val="000000"/>
          <w:u w:val="single"/>
          <w:lang w:eastAsia="en-IN"/>
        </w:rPr>
        <w:t>2</w:t>
      </w: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:</w:t>
      </w:r>
    </w:p>
    <w:p w14:paraId="67190DC2" w14:textId="4731A730" w:rsidR="00516BE8" w:rsidRDefault="00516BE8" w:rsidP="005C00F3">
      <w:pPr>
        <w:rPr>
          <w:rFonts w:ascii="Calibri" w:eastAsia="Times New Roman" w:hAnsi="Calibri" w:cs="Calibri"/>
          <w:color w:val="000000"/>
          <w:u w:val="single"/>
          <w:lang w:eastAsia="en-IN"/>
        </w:rPr>
      </w:pPr>
    </w:p>
    <w:p w14:paraId="56E7C2DD" w14:textId="74398C6A" w:rsidR="00516BE8" w:rsidRPr="003F00F4" w:rsidRDefault="00516BE8" w:rsidP="005C00F3">
      <w:r w:rsidRPr="00516BE8">
        <w:t>Number of test cases = 10</w:t>
      </w:r>
    </w:p>
    <w:p w14:paraId="6D544B9A" w14:textId="343F3BF9" w:rsidR="00630538" w:rsidRPr="00630538" w:rsidRDefault="005C49FD" w:rsidP="005C00F3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78EC7C4C" wp14:editId="23695C55">
            <wp:extent cx="5181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1AD6" w14:textId="1A911C16" w:rsidR="00BD15AF" w:rsidRDefault="00D01538">
      <w:pPr>
        <w:rPr>
          <w:b/>
          <w:bCs/>
        </w:rPr>
      </w:pPr>
      <w:r w:rsidRPr="00D01538">
        <w:rPr>
          <w:b/>
          <w:bCs/>
        </w:rPr>
        <w:t>Assumptions:</w:t>
      </w:r>
    </w:p>
    <w:p w14:paraId="77D4B66A" w14:textId="77777777" w:rsidR="008E5E0F" w:rsidRDefault="008E5E0F" w:rsidP="008E5E0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4D5E57">
        <w:rPr>
          <w:rFonts w:ascii="Calibri" w:eastAsia="Times New Roman" w:hAnsi="Calibri" w:cs="Calibri"/>
          <w:color w:val="000000"/>
          <w:lang w:eastAsia="en-IN"/>
        </w:rPr>
        <w:t>There is no Product at $0.00 price or less than $0.00 price, the initial price is above $0.00</w:t>
      </w:r>
    </w:p>
    <w:p w14:paraId="4BEF2B65" w14:textId="5AB34705" w:rsidR="00D01538" w:rsidRDefault="006D19C3" w:rsidP="00D01538">
      <w:pPr>
        <w:pStyle w:val="ListParagraph"/>
        <w:numPr>
          <w:ilvl w:val="0"/>
          <w:numId w:val="4"/>
        </w:numPr>
      </w:pPr>
      <w:r>
        <w:t xml:space="preserve">Here </w:t>
      </w:r>
      <w:r w:rsidR="003B026D">
        <w:t>PP</w:t>
      </w:r>
      <w:r w:rsidR="007D1A81">
        <w:t>AT</w:t>
      </w:r>
      <w:r>
        <w:t xml:space="preserve"> are the </w:t>
      </w:r>
      <w:r w:rsidR="00EC1602">
        <w:t>Product Price After Tax</w:t>
      </w:r>
      <w:r w:rsidR="00B32451">
        <w:t xml:space="preserve"> </w:t>
      </w:r>
      <w:r w:rsidR="00EC1602">
        <w:t>(PPBT+TAX)</w:t>
      </w:r>
      <w:r w:rsidR="002F3583">
        <w:t xml:space="preserve"> and shipping price is based on PPAT.</w:t>
      </w:r>
    </w:p>
    <w:p w14:paraId="2AB87285" w14:textId="661E2760" w:rsidR="00BE7441" w:rsidRDefault="00BE7441" w:rsidP="00BE7441"/>
    <w:p w14:paraId="33859FDC" w14:textId="28528747" w:rsidR="00BE7441" w:rsidRDefault="00BE7441" w:rsidP="00BE7441"/>
    <w:p w14:paraId="7D48E754" w14:textId="4273CF85" w:rsidR="00C36A18" w:rsidRDefault="00BE7441" w:rsidP="00BE744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Question-</w:t>
      </w:r>
      <w:r>
        <w:rPr>
          <w:rFonts w:ascii="Calibri" w:eastAsia="Times New Roman" w:hAnsi="Calibri" w:cs="Calibri"/>
          <w:color w:val="000000"/>
          <w:u w:val="single"/>
          <w:lang w:eastAsia="en-IN"/>
        </w:rPr>
        <w:t>3</w:t>
      </w: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:</w:t>
      </w:r>
    </w:p>
    <w:p w14:paraId="131316EA" w14:textId="7008BE1A" w:rsidR="00BE7441" w:rsidRDefault="00C36A18" w:rsidP="00BE7441">
      <w:r w:rsidRPr="00516BE8">
        <w:t>Number of test cases = 1</w:t>
      </w:r>
      <w:r w:rsidR="00D42213">
        <w:t>8</w:t>
      </w:r>
    </w:p>
    <w:p w14:paraId="19E2DBDC" w14:textId="612CF1DE" w:rsidR="00CB1F56" w:rsidRPr="00D01538" w:rsidRDefault="002574BA" w:rsidP="00CB1F56">
      <w:r>
        <w:rPr>
          <w:noProof/>
        </w:rPr>
        <w:drawing>
          <wp:inline distT="0" distB="0" distL="0" distR="0" wp14:anchorId="1447AA5E" wp14:editId="1C5F8E06">
            <wp:extent cx="47625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A82" w14:textId="77777777" w:rsidR="00026E1F" w:rsidRDefault="00026E1F" w:rsidP="00026E1F">
      <w:pPr>
        <w:rPr>
          <w:b/>
          <w:bCs/>
        </w:rPr>
      </w:pPr>
      <w:r w:rsidRPr="00D01538">
        <w:rPr>
          <w:b/>
          <w:bCs/>
        </w:rPr>
        <w:t>Assumptions:</w:t>
      </w:r>
    </w:p>
    <w:p w14:paraId="5EF29027" w14:textId="5333837A" w:rsidR="00D01538" w:rsidRDefault="00A539D6" w:rsidP="00406565">
      <w:pPr>
        <w:pStyle w:val="ListParagraph"/>
        <w:numPr>
          <w:ilvl w:val="0"/>
          <w:numId w:val="5"/>
        </w:numPr>
      </w:pPr>
      <w:r>
        <w:t>Units of a</w:t>
      </w:r>
      <w:r w:rsidR="00406565">
        <w:t xml:space="preserve">ll the </w:t>
      </w:r>
      <w:r>
        <w:t xml:space="preserve">values in AGL column are </w:t>
      </w:r>
      <w:r w:rsidR="000F7361">
        <w:t>in feet.</w:t>
      </w:r>
    </w:p>
    <w:p w14:paraId="547802F8" w14:textId="042DD0E3" w:rsidR="000F7361" w:rsidRDefault="00A47520" w:rsidP="00406565">
      <w:pPr>
        <w:pStyle w:val="ListParagraph"/>
        <w:numPr>
          <w:ilvl w:val="0"/>
          <w:numId w:val="5"/>
        </w:numPr>
      </w:pPr>
      <w:r>
        <w:lastRenderedPageBreak/>
        <w:t xml:space="preserve">The </w:t>
      </w:r>
      <w:r w:rsidR="00010BBA">
        <w:t>alarm sounds below 350</w:t>
      </w:r>
      <w:r w:rsidR="00010BBA" w:rsidRPr="00FA19AD">
        <w:t xml:space="preserve"> </w:t>
      </w:r>
      <w:r w:rsidR="00010BBA">
        <w:t xml:space="preserve">feet AGL, </w:t>
      </w:r>
      <w:r w:rsidR="00E378BD">
        <w:t xml:space="preserve">at and above </w:t>
      </w:r>
      <w:r w:rsidR="00FE0412">
        <w:t>350</w:t>
      </w:r>
      <w:r w:rsidR="00E378BD">
        <w:t xml:space="preserve"> feet</w:t>
      </w:r>
      <w:r w:rsidR="00A06C13">
        <w:t xml:space="preserve"> Alarm </w:t>
      </w:r>
      <w:r w:rsidR="004546C6">
        <w:t>is</w:t>
      </w:r>
      <w:r w:rsidR="00A06C13">
        <w:t xml:space="preserve"> </w:t>
      </w:r>
      <w:r w:rsidR="004546C6">
        <w:t xml:space="preserve">considered </w:t>
      </w:r>
      <w:r w:rsidR="00A06C13">
        <w:t>OFF.</w:t>
      </w:r>
    </w:p>
    <w:p w14:paraId="6CB34936" w14:textId="4C9065C0" w:rsidR="00F91220" w:rsidRDefault="000F12FF" w:rsidP="00406565">
      <w:pPr>
        <w:pStyle w:val="ListParagraph"/>
        <w:numPr>
          <w:ilvl w:val="0"/>
          <w:numId w:val="5"/>
        </w:numPr>
      </w:pPr>
      <w:r>
        <w:t xml:space="preserve">From and above 8000.1 feet, the </w:t>
      </w:r>
      <w:r w:rsidR="00853333">
        <w:t xml:space="preserve">states of </w:t>
      </w:r>
      <w:r>
        <w:t>Motor state</w:t>
      </w:r>
      <w:r w:rsidR="00853333">
        <w:t>, chute, pod legs and alarm are same.</w:t>
      </w:r>
    </w:p>
    <w:p w14:paraId="5A9C4426" w14:textId="26300C14" w:rsidR="00C96530" w:rsidRDefault="00C96530" w:rsidP="00406565">
      <w:pPr>
        <w:pStyle w:val="ListParagraph"/>
        <w:numPr>
          <w:ilvl w:val="0"/>
          <w:numId w:val="5"/>
        </w:numPr>
      </w:pPr>
      <w:r>
        <w:t xml:space="preserve">State transitions are </w:t>
      </w:r>
      <w:r w:rsidR="005059A2">
        <w:t>considered</w:t>
      </w:r>
      <w:r>
        <w:t xml:space="preserve"> instantaneous.</w:t>
      </w:r>
    </w:p>
    <w:p w14:paraId="18D8AC94" w14:textId="4BC0B142" w:rsidR="00CA22D5" w:rsidRDefault="00CA22D5" w:rsidP="00CA22D5">
      <w:pPr>
        <w:pStyle w:val="ListParagraph"/>
      </w:pPr>
    </w:p>
    <w:p w14:paraId="2B9DDA3C" w14:textId="01327C25" w:rsidR="00CA22D5" w:rsidRDefault="00CA22D5" w:rsidP="00CA22D5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Question-</w:t>
      </w:r>
      <w:r>
        <w:rPr>
          <w:rFonts w:ascii="Calibri" w:eastAsia="Times New Roman" w:hAnsi="Calibri" w:cs="Calibri"/>
          <w:color w:val="000000"/>
          <w:u w:val="single"/>
          <w:lang w:eastAsia="en-IN"/>
        </w:rPr>
        <w:t>4a</w:t>
      </w: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:</w:t>
      </w:r>
    </w:p>
    <w:p w14:paraId="08D15171" w14:textId="431744F0" w:rsidR="00FB47E9" w:rsidRPr="00FB47E9" w:rsidRDefault="00FB47E9" w:rsidP="00CA22D5">
      <w:pPr>
        <w:rPr>
          <w:rFonts w:ascii="Calibri" w:eastAsia="Times New Roman" w:hAnsi="Calibri" w:cs="Calibri"/>
          <w:color w:val="000000"/>
          <w:lang w:eastAsia="en-IN"/>
        </w:rPr>
      </w:pPr>
      <w:r w:rsidRPr="00FB47E9">
        <w:rPr>
          <w:rFonts w:ascii="Calibri" w:eastAsia="Times New Roman" w:hAnsi="Calibri" w:cs="Calibri"/>
          <w:color w:val="000000"/>
          <w:lang w:eastAsia="en-IN"/>
        </w:rPr>
        <w:t>1)</w:t>
      </w:r>
    </w:p>
    <w:p w14:paraId="2FDF469C" w14:textId="5E2E53A3" w:rsidR="00CA22D5" w:rsidRDefault="00CA22D5" w:rsidP="00CA22D5">
      <w:r>
        <w:rPr>
          <w:noProof/>
        </w:rPr>
        <w:drawing>
          <wp:inline distT="0" distB="0" distL="0" distR="0" wp14:anchorId="18D8F7C4" wp14:editId="56A5E428">
            <wp:extent cx="39243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8A2" w14:textId="2C0D0CF3" w:rsidR="006B395C" w:rsidRDefault="006B395C" w:rsidP="006B395C">
      <w:r>
        <w:t xml:space="preserve">2) </w:t>
      </w:r>
      <w:r w:rsidR="008B7ECE">
        <w:t>Number of test cases required 10</w:t>
      </w:r>
    </w:p>
    <w:p w14:paraId="6D655180" w14:textId="71A5B224" w:rsidR="00B06502" w:rsidRPr="00066BC9" w:rsidRDefault="006B395C" w:rsidP="00DC68E1">
      <w:r>
        <w:t>3) No, the</w:t>
      </w:r>
      <w:r w:rsidRPr="002F7DF1">
        <w:t xml:space="preserve"> number of test cases does not agree with the total 5 test cases from the above rule</w:t>
      </w:r>
      <w:r>
        <w:t>s as it ignores the boundary values</w:t>
      </w:r>
      <w:r w:rsidRPr="002F7DF1">
        <w:t>.</w:t>
      </w:r>
      <w:r w:rsidR="000469A6">
        <w:t xml:space="preserve"> </w:t>
      </w:r>
      <w:r w:rsidR="000469A6">
        <w:rPr>
          <w:rFonts w:ascii="Calibri" w:eastAsia="Times New Roman" w:hAnsi="Calibri" w:cs="Calibri"/>
          <w:color w:val="000000"/>
          <w:lang w:eastAsia="en-IN"/>
        </w:rPr>
        <w:t>5 boundary values are untested.</w:t>
      </w:r>
    </w:p>
    <w:p w14:paraId="6FE8ED85" w14:textId="4AC7F7B3" w:rsidR="00DC68E1" w:rsidRDefault="00DC68E1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Question-</w:t>
      </w:r>
      <w:r>
        <w:rPr>
          <w:rFonts w:ascii="Calibri" w:eastAsia="Times New Roman" w:hAnsi="Calibri" w:cs="Calibri"/>
          <w:color w:val="000000"/>
          <w:u w:val="single"/>
          <w:lang w:eastAsia="en-IN"/>
        </w:rPr>
        <w:t>4b</w:t>
      </w: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:</w:t>
      </w:r>
    </w:p>
    <w:p w14:paraId="74767859" w14:textId="74866D96" w:rsidR="00C97A1C" w:rsidRPr="00362251" w:rsidRDefault="00362251" w:rsidP="00DC68E1">
      <w:pPr>
        <w:rPr>
          <w:rFonts w:ascii="Calibri" w:eastAsia="Times New Roman" w:hAnsi="Calibri" w:cs="Calibri"/>
          <w:color w:val="000000"/>
          <w:lang w:eastAsia="en-IN"/>
        </w:rPr>
      </w:pPr>
      <w:r w:rsidRPr="00362251">
        <w:rPr>
          <w:rFonts w:ascii="Calibri" w:eastAsia="Times New Roman" w:hAnsi="Calibri" w:cs="Calibri"/>
          <w:color w:val="000000"/>
          <w:lang w:eastAsia="en-IN"/>
        </w:rPr>
        <w:t>1)</w:t>
      </w:r>
    </w:p>
    <w:p w14:paraId="7BF62F50" w14:textId="159C9665" w:rsidR="00B06502" w:rsidRPr="00CA22D5" w:rsidRDefault="00B06502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>
        <w:rPr>
          <w:noProof/>
        </w:rPr>
        <w:drawing>
          <wp:inline distT="0" distB="0" distL="0" distR="0" wp14:anchorId="33425837" wp14:editId="133F0050">
            <wp:extent cx="38957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04D" w14:textId="77777777" w:rsidR="00010E98" w:rsidRDefault="00010E98" w:rsidP="00010E98">
      <w:r>
        <w:t>2) Number of tests required are 10</w:t>
      </w:r>
    </w:p>
    <w:p w14:paraId="1A134273" w14:textId="69091DD8" w:rsidR="00DC68E1" w:rsidRDefault="00010E98" w:rsidP="00CA22D5">
      <w:r>
        <w:t>3)</w:t>
      </w:r>
      <w:r w:rsidR="00D45D90">
        <w:t xml:space="preserve"> No, the</w:t>
      </w:r>
      <w:r w:rsidR="002F7DF1" w:rsidRPr="002F7DF1">
        <w:t xml:space="preserve"> number of test cases does not agree with the total 5 test cases from the above rule</w:t>
      </w:r>
      <w:r w:rsidR="003D5D1A">
        <w:t xml:space="preserve">s </w:t>
      </w:r>
      <w:r w:rsidR="006B395C">
        <w:t>as it ignores the boundary values</w:t>
      </w:r>
      <w:r w:rsidR="002F7DF1" w:rsidRPr="002F7DF1">
        <w:t>.</w:t>
      </w:r>
      <w:r w:rsidR="000469A6">
        <w:t xml:space="preserve"> </w:t>
      </w:r>
      <w:r w:rsidR="000469A6">
        <w:rPr>
          <w:rFonts w:ascii="Calibri" w:eastAsia="Times New Roman" w:hAnsi="Calibri" w:cs="Calibri"/>
          <w:color w:val="000000"/>
          <w:lang w:eastAsia="en-IN"/>
        </w:rPr>
        <w:t>5 boundary values are untested.</w:t>
      </w:r>
    </w:p>
    <w:p w14:paraId="04884D4D" w14:textId="18099E74" w:rsidR="00DC68E1" w:rsidRDefault="00DC68E1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Question-</w:t>
      </w:r>
      <w:r>
        <w:rPr>
          <w:rFonts w:ascii="Calibri" w:eastAsia="Times New Roman" w:hAnsi="Calibri" w:cs="Calibri"/>
          <w:color w:val="000000"/>
          <w:u w:val="single"/>
          <w:lang w:eastAsia="en-IN"/>
        </w:rPr>
        <w:t>4c</w:t>
      </w:r>
      <w:r w:rsidRPr="00630538">
        <w:rPr>
          <w:rFonts w:ascii="Calibri" w:eastAsia="Times New Roman" w:hAnsi="Calibri" w:cs="Calibri"/>
          <w:color w:val="000000"/>
          <w:u w:val="single"/>
          <w:lang w:eastAsia="en-IN"/>
        </w:rPr>
        <w:t>:</w:t>
      </w:r>
    </w:p>
    <w:p w14:paraId="44109086" w14:textId="6EBF6480" w:rsidR="00E0746C" w:rsidRDefault="00E0746C" w:rsidP="00DC68E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1)</w:t>
      </w:r>
    </w:p>
    <w:p w14:paraId="3F7F7AD6" w14:textId="0AEAA832" w:rsidR="00E0746C" w:rsidRPr="00E0746C" w:rsidRDefault="00303321" w:rsidP="00DC68E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7434DDE" wp14:editId="5E8A7F37">
            <wp:extent cx="5731510" cy="2536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BF86" w14:textId="42986C58" w:rsidR="00B67F90" w:rsidRDefault="00B67F90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</w:p>
    <w:p w14:paraId="6C813EB0" w14:textId="7CF948E8" w:rsidR="00B67F90" w:rsidRPr="00303321" w:rsidRDefault="00303321" w:rsidP="00DC68E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2) Number of test cases are 18.</w:t>
      </w:r>
    </w:p>
    <w:p w14:paraId="2C2DE3DD" w14:textId="4B03D822" w:rsidR="00B67F90" w:rsidRPr="00303321" w:rsidRDefault="00303321" w:rsidP="00DC68E1">
      <w:pPr>
        <w:rPr>
          <w:rFonts w:ascii="Calibri" w:eastAsia="Times New Roman" w:hAnsi="Calibri" w:cs="Calibri"/>
          <w:color w:val="000000"/>
          <w:lang w:eastAsia="en-IN"/>
        </w:rPr>
      </w:pPr>
      <w:r w:rsidRPr="00303321">
        <w:rPr>
          <w:rFonts w:ascii="Calibri" w:eastAsia="Times New Roman" w:hAnsi="Calibri" w:cs="Calibri"/>
          <w:color w:val="000000"/>
          <w:lang w:eastAsia="en-IN"/>
        </w:rPr>
        <w:t>3)</w:t>
      </w:r>
      <w:r w:rsidR="0056534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732423">
        <w:rPr>
          <w:rFonts w:ascii="Calibri" w:eastAsia="Times New Roman" w:hAnsi="Calibri" w:cs="Calibri"/>
          <w:color w:val="000000"/>
          <w:lang w:eastAsia="en-IN"/>
        </w:rPr>
        <w:t xml:space="preserve">No, here rules are 11 </w:t>
      </w:r>
      <w:r w:rsidR="00D07D4A">
        <w:rPr>
          <w:rFonts w:ascii="Calibri" w:eastAsia="Times New Roman" w:hAnsi="Calibri" w:cs="Calibri"/>
          <w:color w:val="000000"/>
          <w:lang w:eastAsia="en-IN"/>
        </w:rPr>
        <w:t xml:space="preserve">but we </w:t>
      </w:r>
      <w:r w:rsidR="00844CDE">
        <w:rPr>
          <w:rFonts w:ascii="Calibri" w:eastAsia="Times New Roman" w:hAnsi="Calibri" w:cs="Calibri"/>
          <w:color w:val="000000"/>
          <w:lang w:eastAsia="en-IN"/>
        </w:rPr>
        <w:t>test cases 18 because in above table boundary cases are not considered.</w:t>
      </w:r>
      <w:r w:rsidR="0089539C">
        <w:rPr>
          <w:rFonts w:ascii="Calibri" w:eastAsia="Times New Roman" w:hAnsi="Calibri" w:cs="Calibri"/>
          <w:color w:val="000000"/>
          <w:lang w:eastAsia="en-IN"/>
        </w:rPr>
        <w:t xml:space="preserve"> 7 boundary values </w:t>
      </w:r>
      <w:r w:rsidR="000469A6">
        <w:rPr>
          <w:rFonts w:ascii="Calibri" w:eastAsia="Times New Roman" w:hAnsi="Calibri" w:cs="Calibri"/>
          <w:color w:val="000000"/>
          <w:lang w:eastAsia="en-IN"/>
        </w:rPr>
        <w:t>are untested.</w:t>
      </w:r>
    </w:p>
    <w:p w14:paraId="282E5863" w14:textId="77777777" w:rsidR="000F5076" w:rsidRDefault="000F5076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</w:p>
    <w:p w14:paraId="3D18CCB6" w14:textId="77777777" w:rsidR="000F5076" w:rsidRDefault="000F5076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</w:p>
    <w:p w14:paraId="6C8BD240" w14:textId="57784C6D" w:rsidR="00B67F90" w:rsidRDefault="00B67F90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u w:val="single"/>
          <w:lang w:eastAsia="en-IN"/>
        </w:rPr>
        <w:t>Question-5:</w:t>
      </w:r>
    </w:p>
    <w:p w14:paraId="6B83F3DC" w14:textId="54935D2D" w:rsidR="00B67F90" w:rsidRDefault="00A073E9" w:rsidP="00DC68E1">
      <w:pPr>
        <w:rPr>
          <w:rFonts w:ascii="Calibri" w:eastAsia="Times New Roman" w:hAnsi="Calibri" w:cs="Calibri"/>
          <w:color w:val="000000"/>
          <w:u w:val="single"/>
          <w:lang w:eastAsia="en-IN"/>
        </w:rPr>
      </w:pPr>
      <w:r>
        <w:rPr>
          <w:noProof/>
        </w:rPr>
        <w:drawing>
          <wp:inline distT="0" distB="0" distL="0" distR="0" wp14:anchorId="43B5544E" wp14:editId="1E701E96">
            <wp:extent cx="28765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CE7" w14:textId="77777777" w:rsidR="007E5326" w:rsidRDefault="00D04F3B" w:rsidP="00DC68E1">
      <w:pPr>
        <w:rPr>
          <w:rFonts w:ascii="Calibri" w:eastAsia="Times New Roman" w:hAnsi="Calibri" w:cs="Calibri"/>
          <w:color w:val="000000"/>
          <w:lang w:eastAsia="en-IN"/>
        </w:rPr>
      </w:pPr>
      <w:r w:rsidRPr="00D04F3B">
        <w:rPr>
          <w:rFonts w:ascii="Calibri" w:eastAsia="Times New Roman" w:hAnsi="Calibri" w:cs="Calibri"/>
          <w:color w:val="000000"/>
          <w:lang w:eastAsia="en-IN"/>
        </w:rPr>
        <w:t>Here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46A5C78" w14:textId="14E79BF6" w:rsidR="00D04F3B" w:rsidRDefault="007E5326" w:rsidP="00DC68E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 state is Normal state mode</w:t>
      </w:r>
    </w:p>
    <w:p w14:paraId="1456F187" w14:textId="22D01471" w:rsidR="007E5326" w:rsidRPr="00D04F3B" w:rsidRDefault="00217296" w:rsidP="00DC68E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Start is at OFF state </w:t>
      </w:r>
    </w:p>
    <w:p w14:paraId="021541C1" w14:textId="77777777" w:rsidR="00DC68E1" w:rsidRDefault="00DC68E1" w:rsidP="00CA22D5"/>
    <w:sectPr w:rsidR="00DC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388F"/>
    <w:multiLevelType w:val="hybridMultilevel"/>
    <w:tmpl w:val="30047A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A3D72"/>
    <w:multiLevelType w:val="hybridMultilevel"/>
    <w:tmpl w:val="11B84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05AD"/>
    <w:multiLevelType w:val="hybridMultilevel"/>
    <w:tmpl w:val="4AFC1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4082"/>
    <w:multiLevelType w:val="hybridMultilevel"/>
    <w:tmpl w:val="E8603A6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F3D4249"/>
    <w:multiLevelType w:val="hybridMultilevel"/>
    <w:tmpl w:val="6412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C"/>
    <w:rsid w:val="00010BBA"/>
    <w:rsid w:val="00010E98"/>
    <w:rsid w:val="00021F6A"/>
    <w:rsid w:val="00026E1F"/>
    <w:rsid w:val="000469A6"/>
    <w:rsid w:val="00066BC9"/>
    <w:rsid w:val="000F12FF"/>
    <w:rsid w:val="000F5076"/>
    <w:rsid w:val="000F7361"/>
    <w:rsid w:val="00121A6B"/>
    <w:rsid w:val="00142E02"/>
    <w:rsid w:val="0020655A"/>
    <w:rsid w:val="00217296"/>
    <w:rsid w:val="002574BA"/>
    <w:rsid w:val="002F3583"/>
    <w:rsid w:val="002F7DF1"/>
    <w:rsid w:val="00303321"/>
    <w:rsid w:val="00362251"/>
    <w:rsid w:val="003828A4"/>
    <w:rsid w:val="003A598A"/>
    <w:rsid w:val="003B026D"/>
    <w:rsid w:val="003D5D1A"/>
    <w:rsid w:val="003F00F4"/>
    <w:rsid w:val="00406565"/>
    <w:rsid w:val="004546C6"/>
    <w:rsid w:val="004D5E57"/>
    <w:rsid w:val="005059A2"/>
    <w:rsid w:val="00516BE8"/>
    <w:rsid w:val="0056534D"/>
    <w:rsid w:val="005C00F3"/>
    <w:rsid w:val="005C49FD"/>
    <w:rsid w:val="00630538"/>
    <w:rsid w:val="006458FB"/>
    <w:rsid w:val="006B0C8E"/>
    <w:rsid w:val="006B395C"/>
    <w:rsid w:val="006D19C3"/>
    <w:rsid w:val="00732423"/>
    <w:rsid w:val="00732CBF"/>
    <w:rsid w:val="007A3D82"/>
    <w:rsid w:val="007C55C8"/>
    <w:rsid w:val="007D1A81"/>
    <w:rsid w:val="007E5326"/>
    <w:rsid w:val="00825A6F"/>
    <w:rsid w:val="00844CDE"/>
    <w:rsid w:val="00853333"/>
    <w:rsid w:val="0089539C"/>
    <w:rsid w:val="008B7ECE"/>
    <w:rsid w:val="008E5E0F"/>
    <w:rsid w:val="00933073"/>
    <w:rsid w:val="00993A75"/>
    <w:rsid w:val="00A06C13"/>
    <w:rsid w:val="00A073E9"/>
    <w:rsid w:val="00A47520"/>
    <w:rsid w:val="00A539D6"/>
    <w:rsid w:val="00A9613A"/>
    <w:rsid w:val="00B06502"/>
    <w:rsid w:val="00B32451"/>
    <w:rsid w:val="00B57487"/>
    <w:rsid w:val="00B67F90"/>
    <w:rsid w:val="00B972D2"/>
    <w:rsid w:val="00BD15AF"/>
    <w:rsid w:val="00BE7441"/>
    <w:rsid w:val="00C36A18"/>
    <w:rsid w:val="00C96530"/>
    <w:rsid w:val="00C97A1C"/>
    <w:rsid w:val="00CA22D5"/>
    <w:rsid w:val="00CB1F56"/>
    <w:rsid w:val="00D01538"/>
    <w:rsid w:val="00D04F3B"/>
    <w:rsid w:val="00D07D4A"/>
    <w:rsid w:val="00D42213"/>
    <w:rsid w:val="00D45D90"/>
    <w:rsid w:val="00D6019F"/>
    <w:rsid w:val="00D8152C"/>
    <w:rsid w:val="00DC68E1"/>
    <w:rsid w:val="00E0746C"/>
    <w:rsid w:val="00E378BD"/>
    <w:rsid w:val="00E61C52"/>
    <w:rsid w:val="00E750F7"/>
    <w:rsid w:val="00E86105"/>
    <w:rsid w:val="00EA00F1"/>
    <w:rsid w:val="00EC1602"/>
    <w:rsid w:val="00F36357"/>
    <w:rsid w:val="00F91220"/>
    <w:rsid w:val="00FB47E9"/>
    <w:rsid w:val="00F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D14"/>
  <w15:chartTrackingRefBased/>
  <w15:docId w15:val="{6754576A-395C-4CEB-8131-0EF352A0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Aaresh</dc:creator>
  <cp:keywords/>
  <dc:description/>
  <cp:lastModifiedBy>Imtiyaz Aaresh</cp:lastModifiedBy>
  <cp:revision>96</cp:revision>
  <cp:lastPrinted>2020-06-18T12:35:00Z</cp:lastPrinted>
  <dcterms:created xsi:type="dcterms:W3CDTF">2020-06-18T07:37:00Z</dcterms:created>
  <dcterms:modified xsi:type="dcterms:W3CDTF">2020-06-18T12:44:00Z</dcterms:modified>
</cp:coreProperties>
</file>