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8F5D7" w14:textId="77777777" w:rsidR="00F1330E" w:rsidRDefault="00F1330E" w:rsidP="00F1330E">
      <w:pPr>
        <w:spacing w:after="0" w:line="240" w:lineRule="auto"/>
        <w:rPr>
          <w:sz w:val="24"/>
        </w:rPr>
      </w:pPr>
      <w:r>
        <w:rPr>
          <w:sz w:val="24"/>
        </w:rPr>
        <w:t xml:space="preserve">5321 Homework </w:t>
      </w:r>
      <w:r w:rsidR="004B1649">
        <w:rPr>
          <w:sz w:val="24"/>
        </w:rPr>
        <w:t>3</w:t>
      </w:r>
    </w:p>
    <w:p w14:paraId="7D7BFA5D" w14:textId="77777777" w:rsidR="00F1330E" w:rsidRDefault="003A7B16" w:rsidP="00F1330E">
      <w:pPr>
        <w:spacing w:after="0" w:line="240" w:lineRule="auto"/>
        <w:rPr>
          <w:sz w:val="24"/>
        </w:rPr>
      </w:pPr>
      <w:r>
        <w:rPr>
          <w:sz w:val="24"/>
        </w:rPr>
        <w:t>Summer</w:t>
      </w:r>
      <w:r w:rsidR="00F54EC2">
        <w:rPr>
          <w:sz w:val="24"/>
        </w:rPr>
        <w:t xml:space="preserve"> 2020</w:t>
      </w:r>
    </w:p>
    <w:p w14:paraId="1840CA02" w14:textId="77777777" w:rsidR="00F1330E" w:rsidRDefault="00F1330E" w:rsidP="00F1330E">
      <w:pPr>
        <w:spacing w:after="0" w:line="240" w:lineRule="auto"/>
        <w:rPr>
          <w:sz w:val="24"/>
        </w:rPr>
      </w:pPr>
    </w:p>
    <w:p w14:paraId="08926AE6" w14:textId="77777777" w:rsidR="00F1330E" w:rsidRDefault="00F1330E" w:rsidP="00F1330E">
      <w:pPr>
        <w:rPr>
          <w:sz w:val="24"/>
        </w:rPr>
      </w:pPr>
      <w:r>
        <w:rPr>
          <w:sz w:val="24"/>
        </w:rPr>
        <w:t>Question Weighting:</w:t>
      </w:r>
    </w:p>
    <w:p w14:paraId="741BA78F" w14:textId="3D35DE50" w:rsidR="00877CEB" w:rsidRDefault="009E7EFA" w:rsidP="009E7EFA">
      <w:pPr>
        <w:spacing w:after="0" w:line="240" w:lineRule="auto"/>
        <w:ind w:left="720"/>
        <w:rPr>
          <w:color w:val="FF0000"/>
          <w:sz w:val="24"/>
        </w:rPr>
      </w:pPr>
      <w:r>
        <w:rPr>
          <w:color w:val="FF0000"/>
          <w:sz w:val="24"/>
        </w:rPr>
        <w:t>Question 1</w:t>
      </w:r>
      <w:r w:rsidR="00F036DB">
        <w:rPr>
          <w:color w:val="FF0000"/>
          <w:sz w:val="24"/>
        </w:rPr>
        <w:t>-</w:t>
      </w:r>
      <w:r w:rsidR="00B97C4E">
        <w:rPr>
          <w:color w:val="FF0000"/>
          <w:sz w:val="24"/>
        </w:rPr>
        <w:t xml:space="preserve"> </w:t>
      </w:r>
      <w:r w:rsidR="005C544E">
        <w:rPr>
          <w:color w:val="FF0000"/>
          <w:sz w:val="24"/>
        </w:rPr>
        <w:t>5</w:t>
      </w:r>
      <w:r w:rsidR="00B97C4E">
        <w:rPr>
          <w:color w:val="FF0000"/>
          <w:sz w:val="24"/>
        </w:rPr>
        <w:t xml:space="preserve"> - </w:t>
      </w:r>
      <w:r w:rsidR="00F036DB">
        <w:rPr>
          <w:color w:val="FF0000"/>
          <w:sz w:val="24"/>
        </w:rPr>
        <w:t>2</w:t>
      </w:r>
      <w:r w:rsidR="00B97C4E">
        <w:rPr>
          <w:color w:val="FF0000"/>
          <w:sz w:val="24"/>
        </w:rPr>
        <w:t xml:space="preserve">0 % </w:t>
      </w:r>
      <w:proofErr w:type="spellStart"/>
      <w:r w:rsidR="00B97C4E">
        <w:rPr>
          <w:color w:val="FF0000"/>
          <w:sz w:val="24"/>
        </w:rPr>
        <w:t>cr</w:t>
      </w:r>
      <w:proofErr w:type="spellEnd"/>
      <w:r w:rsidR="00EE7522">
        <w:rPr>
          <w:color w:val="FF0000"/>
          <w:sz w:val="24"/>
        </w:rPr>
        <w:t>/</w:t>
      </w:r>
      <w:r w:rsidR="00B97C4E">
        <w:rPr>
          <w:color w:val="FF0000"/>
          <w:sz w:val="24"/>
        </w:rPr>
        <w:t>edit</w:t>
      </w:r>
      <w:r w:rsidR="00F036DB">
        <w:rPr>
          <w:color w:val="FF0000"/>
          <w:sz w:val="24"/>
        </w:rPr>
        <w:t xml:space="preserve"> each</w:t>
      </w:r>
      <w:r w:rsidR="0080665A">
        <w:rPr>
          <w:color w:val="FF0000"/>
          <w:sz w:val="24"/>
        </w:rPr>
        <w:t xml:space="preserve"> - total 100% credit</w:t>
      </w:r>
    </w:p>
    <w:p w14:paraId="63F80704" w14:textId="77777777" w:rsidR="00F2645B" w:rsidRDefault="00F2645B" w:rsidP="00BC4077">
      <w:pPr>
        <w:spacing w:after="0" w:line="240" w:lineRule="auto"/>
      </w:pPr>
    </w:p>
    <w:p w14:paraId="3D321E36" w14:textId="77777777" w:rsidR="004579D8" w:rsidRDefault="004579D8" w:rsidP="004579D8">
      <w:r>
        <w:t xml:space="preserve">Use </w:t>
      </w:r>
      <w:r w:rsidR="000050E4">
        <w:t>the</w:t>
      </w:r>
      <w:r>
        <w:t xml:space="preserve"> EBP approach</w:t>
      </w:r>
      <w:r w:rsidR="008E333B">
        <w:t xml:space="preserve"> for each problem.</w:t>
      </w:r>
    </w:p>
    <w:p w14:paraId="46BDDDD3" w14:textId="77777777" w:rsidR="004579D8" w:rsidRDefault="004579D8" w:rsidP="004579D8">
      <w:pPr>
        <w:numPr>
          <w:ilvl w:val="0"/>
          <w:numId w:val="13"/>
        </w:numPr>
        <w:spacing w:after="0" w:line="240" w:lineRule="auto"/>
      </w:pPr>
      <w:r>
        <w:t xml:space="preserve">Develop CFG (reduced) and </w:t>
      </w:r>
      <w:r w:rsidR="00C76800">
        <w:t>C</w:t>
      </w:r>
      <w:r>
        <w:t>yclomatic complexity.</w:t>
      </w:r>
    </w:p>
    <w:p w14:paraId="7CF3CA2E" w14:textId="77777777" w:rsidR="004579D8" w:rsidRDefault="004579D8" w:rsidP="004579D8">
      <w:pPr>
        <w:numPr>
          <w:ilvl w:val="0"/>
          <w:numId w:val="13"/>
        </w:numPr>
        <w:spacing w:after="0" w:line="240" w:lineRule="auto"/>
      </w:pPr>
      <w:r>
        <w:t>Develop basis path set</w:t>
      </w:r>
      <w:r w:rsidR="008976D5">
        <w:t>.</w:t>
      </w:r>
    </w:p>
    <w:p w14:paraId="2FA04172" w14:textId="77777777" w:rsidR="005E4738" w:rsidRPr="004579D8" w:rsidRDefault="005E4738" w:rsidP="005E4738">
      <w:pPr>
        <w:numPr>
          <w:ilvl w:val="0"/>
          <w:numId w:val="13"/>
        </w:numPr>
        <w:spacing w:after="0" w:line="240" w:lineRule="auto"/>
      </w:pPr>
      <w:r w:rsidRPr="004579D8">
        <w:t>Determine significance on each variable</w:t>
      </w:r>
      <w:r w:rsidR="008976D5">
        <w:t>.</w:t>
      </w:r>
    </w:p>
    <w:p w14:paraId="31FB7A45" w14:textId="77777777" w:rsidR="004579D8" w:rsidRPr="004579D8" w:rsidRDefault="004579D8" w:rsidP="004579D8">
      <w:pPr>
        <w:numPr>
          <w:ilvl w:val="0"/>
          <w:numId w:val="13"/>
        </w:numPr>
        <w:spacing w:after="0" w:line="240" w:lineRule="auto"/>
      </w:pPr>
      <w:r w:rsidRPr="004579D8">
        <w:t>Add tests for missing Boundary Values not tested</w:t>
      </w:r>
      <w:r>
        <w:t>, including extreme range values</w:t>
      </w:r>
      <w:r w:rsidR="00FD022C">
        <w:t xml:space="preserve"> -</w:t>
      </w:r>
      <w:r w:rsidRPr="004579D8">
        <w:t xml:space="preserve"> extreme range values for </w:t>
      </w:r>
      <w:r w:rsidR="005B7CD9" w:rsidRPr="004579D8">
        <w:t xml:space="preserve">EACH </w:t>
      </w:r>
      <w:r w:rsidRPr="004579D8">
        <w:t xml:space="preserve">variable that has a </w:t>
      </w:r>
      <w:r w:rsidR="00FD022C">
        <w:t>boundary condition in the code</w:t>
      </w:r>
      <w:r w:rsidR="008976D5">
        <w:t>.</w:t>
      </w:r>
    </w:p>
    <w:p w14:paraId="178E8A53" w14:textId="77777777" w:rsidR="004579D8" w:rsidRDefault="00FA2D3A" w:rsidP="00E744D4">
      <w:pPr>
        <w:numPr>
          <w:ilvl w:val="0"/>
          <w:numId w:val="13"/>
        </w:numPr>
        <w:spacing w:after="0" w:line="240" w:lineRule="auto"/>
      </w:pPr>
      <w:r>
        <w:t>For basis path use the all true path as the first test case</w:t>
      </w:r>
      <w:r w:rsidR="00E744D4">
        <w:t>.</w:t>
      </w:r>
    </w:p>
    <w:p w14:paraId="525D6326" w14:textId="77777777" w:rsidR="00E744D4" w:rsidRDefault="00E744D4" w:rsidP="00E744D4">
      <w:pPr>
        <w:spacing w:after="0" w:line="240" w:lineRule="auto"/>
        <w:ind w:left="360"/>
      </w:pPr>
    </w:p>
    <w:p w14:paraId="63B19034" w14:textId="77777777" w:rsidR="004579D8" w:rsidRDefault="004579D8">
      <w:r>
        <w:t xml:space="preserve">Submittal items, </w:t>
      </w:r>
      <w:r w:rsidRPr="002F6F81">
        <w:rPr>
          <w:b/>
          <w:u w:val="single"/>
        </w:rPr>
        <w:t>for each problem</w:t>
      </w:r>
      <w:r>
        <w:t xml:space="preserve"> </w:t>
      </w:r>
      <w:r w:rsidRPr="003F00F0">
        <w:rPr>
          <w:b/>
          <w:i/>
        </w:rPr>
        <w:t>submit</w:t>
      </w:r>
      <w:r>
        <w:t xml:space="preserve"> the following</w:t>
      </w:r>
      <w:r w:rsidR="00371C9C">
        <w:t xml:space="preserve"> and number them accordingly</w:t>
      </w:r>
    </w:p>
    <w:p w14:paraId="2DF60E35" w14:textId="77777777" w:rsidR="00F54EC2" w:rsidRDefault="004579D8" w:rsidP="004579D8">
      <w:pPr>
        <w:pStyle w:val="ListParagraph"/>
        <w:numPr>
          <w:ilvl w:val="0"/>
          <w:numId w:val="12"/>
        </w:numPr>
      </w:pPr>
      <w:r>
        <w:t>Code description</w:t>
      </w:r>
    </w:p>
    <w:p w14:paraId="538BCFA2" w14:textId="77777777" w:rsidR="004579D8" w:rsidRDefault="00F54EC2" w:rsidP="00F54EC2">
      <w:pPr>
        <w:pStyle w:val="ListParagraph"/>
        <w:numPr>
          <w:ilvl w:val="1"/>
          <w:numId w:val="12"/>
        </w:numPr>
      </w:pPr>
      <w:r>
        <w:t xml:space="preserve">For problem 1 and </w:t>
      </w:r>
      <w:r w:rsidR="0038126A">
        <w:t>2</w:t>
      </w:r>
      <w:r>
        <w:t xml:space="preserve"> use a</w:t>
      </w:r>
      <w:r w:rsidR="008E333B">
        <w:t xml:space="preserve"> decision table</w:t>
      </w:r>
      <w:r>
        <w:t xml:space="preserve">. </w:t>
      </w:r>
      <w:r w:rsidR="004342C9">
        <w:t>Use slide 61 of M03 as a guide for the decision table format.</w:t>
      </w:r>
    </w:p>
    <w:p w14:paraId="35A96586" w14:textId="77777777" w:rsidR="00F54EC2" w:rsidRDefault="00F54EC2" w:rsidP="00F54EC2">
      <w:pPr>
        <w:pStyle w:val="ListParagraph"/>
        <w:numPr>
          <w:ilvl w:val="1"/>
          <w:numId w:val="12"/>
        </w:numPr>
      </w:pPr>
      <w:r>
        <w:t xml:space="preserve">For problems </w:t>
      </w:r>
      <w:r w:rsidR="0038126A">
        <w:t>3</w:t>
      </w:r>
      <w:r>
        <w:t xml:space="preserve"> and 4 use a logical expression</w:t>
      </w:r>
    </w:p>
    <w:p w14:paraId="3EA8A032" w14:textId="77777777" w:rsidR="00F54EC2" w:rsidRDefault="00F54EC2" w:rsidP="00F54EC2">
      <w:pPr>
        <w:pStyle w:val="ListParagraph"/>
        <w:numPr>
          <w:ilvl w:val="1"/>
          <w:numId w:val="12"/>
        </w:numPr>
      </w:pPr>
      <w:r>
        <w:t>For problem 5 draw a graph (can be drawn by hand and scanned in). Make sure axes are labeled with values</w:t>
      </w:r>
      <w:r w:rsidR="00B42EBB">
        <w:t xml:space="preserve"> at each whole number</w:t>
      </w:r>
    </w:p>
    <w:p w14:paraId="661661D3" w14:textId="77777777" w:rsidR="004579D8" w:rsidRDefault="004579D8" w:rsidP="004579D8">
      <w:pPr>
        <w:pStyle w:val="ListParagraph"/>
        <w:numPr>
          <w:ilvl w:val="0"/>
          <w:numId w:val="12"/>
        </w:numPr>
      </w:pPr>
      <w:r>
        <w:t>CFG (reduced) - can be hand drawn</w:t>
      </w:r>
      <w:r w:rsidR="009F2A51">
        <w:t xml:space="preserve"> and scanned</w:t>
      </w:r>
    </w:p>
    <w:p w14:paraId="03B3B652" w14:textId="77777777" w:rsidR="004579D8" w:rsidRDefault="004579D8" w:rsidP="004579D8">
      <w:pPr>
        <w:pStyle w:val="ListParagraph"/>
        <w:numPr>
          <w:ilvl w:val="0"/>
          <w:numId w:val="12"/>
        </w:numPr>
      </w:pPr>
      <w:r>
        <w:t>Cyclomatic Complexity</w:t>
      </w:r>
      <w:r w:rsidR="00806008">
        <w:t xml:space="preserve"> (indicate on the graph)</w:t>
      </w:r>
    </w:p>
    <w:p w14:paraId="20661306" w14:textId="77777777" w:rsidR="004579D8" w:rsidRDefault="004579D8" w:rsidP="004579D8">
      <w:pPr>
        <w:pStyle w:val="ListParagraph"/>
        <w:numPr>
          <w:ilvl w:val="0"/>
          <w:numId w:val="12"/>
        </w:numPr>
      </w:pPr>
      <w:r>
        <w:t xml:space="preserve">Test case table with basis paths </w:t>
      </w:r>
      <w:r w:rsidR="004714D1">
        <w:t>(put these in the "</w:t>
      </w:r>
      <w:r w:rsidR="00F71229">
        <w:t>Basis Path</w:t>
      </w:r>
      <w:r w:rsidR="00B42EBB">
        <w:t>" column. W</w:t>
      </w:r>
      <w:r w:rsidR="00B5270F">
        <w:t xml:space="preserve">here tests are addition to basis path set use a "-" </w:t>
      </w:r>
      <w:r w:rsidR="00B42EBB">
        <w:t>in</w:t>
      </w:r>
      <w:r w:rsidR="00B5270F">
        <w:t xml:space="preserve"> the basis path</w:t>
      </w:r>
      <w:r w:rsidR="00B42EBB">
        <w:t xml:space="preserve"> column</w:t>
      </w:r>
      <w:r w:rsidR="00B5270F">
        <w:t>. Make sure all true is the first BP.</w:t>
      </w:r>
      <w:r w:rsidR="004714D1">
        <w:t xml:space="preserve"> </w:t>
      </w:r>
    </w:p>
    <w:p w14:paraId="06F49F9B" w14:textId="77777777" w:rsidR="004579D8" w:rsidRDefault="004579D8" w:rsidP="004579D8">
      <w:pPr>
        <w:pStyle w:val="ListParagraph"/>
        <w:numPr>
          <w:ilvl w:val="0"/>
          <w:numId w:val="12"/>
        </w:numPr>
      </w:pPr>
      <w:r>
        <w:t>Code coverage achieved</w:t>
      </w:r>
    </w:p>
    <w:p w14:paraId="719BA94A" w14:textId="77777777" w:rsidR="004579D8" w:rsidRDefault="004579D8" w:rsidP="004579D8">
      <w:pPr>
        <w:pStyle w:val="ListParagraph"/>
        <w:numPr>
          <w:ilvl w:val="0"/>
          <w:numId w:val="12"/>
        </w:numPr>
      </w:pPr>
      <w:r>
        <w:t>Test cases support or refute description?</w:t>
      </w:r>
    </w:p>
    <w:p w14:paraId="7BBA6D9F" w14:textId="77777777" w:rsidR="004714D1" w:rsidRDefault="004714D1" w:rsidP="004579D8">
      <w:r>
        <w:t>Assume:</w:t>
      </w:r>
    </w:p>
    <w:p w14:paraId="3A0C62C6" w14:textId="77777777" w:rsidR="00653C2D" w:rsidRDefault="004714D1" w:rsidP="004714D1">
      <w:pPr>
        <w:pStyle w:val="ListParagraph"/>
        <w:numPr>
          <w:ilvl w:val="0"/>
          <w:numId w:val="16"/>
        </w:numPr>
      </w:pPr>
      <w:r>
        <w:t>a significance of 1 Cent</w:t>
      </w:r>
      <w:r w:rsidR="00163D66">
        <w:t xml:space="preserve"> on financial calculations</w:t>
      </w:r>
    </w:p>
    <w:p w14:paraId="08362312" w14:textId="77777777" w:rsidR="004714D1" w:rsidRDefault="00370E76" w:rsidP="004714D1">
      <w:pPr>
        <w:pStyle w:val="ListParagraph"/>
        <w:numPr>
          <w:ilvl w:val="0"/>
          <w:numId w:val="16"/>
        </w:numPr>
      </w:pPr>
      <w:r>
        <w:t>Assume 0.1 on all doubles</w:t>
      </w:r>
      <w:r w:rsidR="001D76E0">
        <w:t>, unless otherwise specified</w:t>
      </w:r>
      <w:r>
        <w:t>.</w:t>
      </w:r>
      <w:r w:rsidR="002E16D8">
        <w:t xml:space="preserve"> </w:t>
      </w:r>
    </w:p>
    <w:p w14:paraId="1FEC148D" w14:textId="77777777" w:rsidR="00653C2D" w:rsidRDefault="00653C2D" w:rsidP="00653C2D">
      <w:pPr>
        <w:pStyle w:val="ListParagraph"/>
        <w:numPr>
          <w:ilvl w:val="0"/>
          <w:numId w:val="16"/>
        </w:numPr>
      </w:pPr>
      <w:r>
        <w:t xml:space="preserve">Use Excel's default of rounding to the significance. For financial display $0.00 and doubles 0.0 except as otherwise indicated - this will </w:t>
      </w:r>
      <w:r w:rsidR="00F918B0">
        <w:t xml:space="preserve">implicitly </w:t>
      </w:r>
      <w:r>
        <w:t>round to the significance.</w:t>
      </w:r>
    </w:p>
    <w:p w14:paraId="3EDD22BD" w14:textId="77777777" w:rsidR="005853FB" w:rsidRDefault="005853FB" w:rsidP="005853FB">
      <w:r>
        <w:t>Proper application of the CFG to the basis path</w:t>
      </w:r>
    </w:p>
    <w:p w14:paraId="448A8B5F" w14:textId="77777777" w:rsidR="005853FB" w:rsidRPr="00F036DB" w:rsidRDefault="005853FB" w:rsidP="005853FB">
      <w:pPr>
        <w:pStyle w:val="ListParagraph"/>
        <w:numPr>
          <w:ilvl w:val="0"/>
          <w:numId w:val="18"/>
        </w:numPr>
        <w:spacing w:after="0" w:line="240" w:lineRule="auto"/>
        <w:rPr>
          <w:b/>
          <w:color w:val="FF0000"/>
        </w:rPr>
      </w:pPr>
      <w:r w:rsidRPr="00F036DB">
        <w:rPr>
          <w:b/>
          <w:color w:val="FF0000"/>
        </w:rPr>
        <w:t>Start at the upper left and work toward the lower right of the CFG flipping decisions from upper left toward lower right. Make sure to put nodes at subsequent levels on the CFG.</w:t>
      </w:r>
      <w:r w:rsidR="006B1B52">
        <w:rPr>
          <w:b/>
          <w:color w:val="FF0000"/>
        </w:rPr>
        <w:t xml:space="preserve"> See slides 41-44 of M09</w:t>
      </w:r>
    </w:p>
    <w:p w14:paraId="121185C5" w14:textId="77777777" w:rsidR="005853FB" w:rsidRDefault="005853FB" w:rsidP="005853FB"/>
    <w:p w14:paraId="45458A44" w14:textId="77777777" w:rsidR="004579D8" w:rsidRDefault="004579D8">
      <w:r>
        <w:br w:type="page"/>
      </w:r>
    </w:p>
    <w:p w14:paraId="17D63948" w14:textId="77777777" w:rsidR="00174777" w:rsidRPr="00FB2510" w:rsidRDefault="00F42AEF" w:rsidP="00317BCB">
      <w:pPr>
        <w:rPr>
          <w:color w:val="FF0000"/>
        </w:rPr>
      </w:pPr>
      <w:r>
        <w:lastRenderedPageBreak/>
        <w:t xml:space="preserve">1) </w:t>
      </w:r>
      <w:r w:rsidR="00453612">
        <w:t>Use basis path testing to develop the test cases for the following code.</w:t>
      </w:r>
      <w:r w:rsidR="00317BCB">
        <w:t xml:space="preserve"> </w:t>
      </w:r>
      <w:r w:rsidR="00370E76">
        <w:t xml:space="preserve">Use the line (statement) numbers </w:t>
      </w:r>
      <w:r w:rsidR="004714D1">
        <w:t>below</w:t>
      </w:r>
      <w:r w:rsidR="00370E76">
        <w:t xml:space="preserve"> in your CFG. </w:t>
      </w:r>
      <w:r w:rsidR="005715D7">
        <w:t>AGL ranges from 0.0 to 10,000.0 feet both inclusive with 0.1 feet of significance.</w:t>
      </w:r>
    </w:p>
    <w:p w14:paraId="10604C30" w14:textId="13306464" w:rsidR="0069422C" w:rsidRDefault="00C16B8A" w:rsidP="00B7199D">
      <w:pPr>
        <w:spacing w:after="0" w:line="240" w:lineRule="auto"/>
      </w:pPr>
      <w:r>
        <w:rPr>
          <w:noProof/>
        </w:rPr>
        <w:t>4</w:t>
      </w:r>
      <w:r w:rsidR="005715D7">
        <w:rPr>
          <w:noProof/>
        </w:rPr>
        <w:drawing>
          <wp:inline distT="0" distB="0" distL="0" distR="0" wp14:anchorId="6CF19C41" wp14:editId="0C044BD9">
            <wp:extent cx="5943600" cy="345715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457159"/>
                    </a:xfrm>
                    <a:prstGeom prst="rect">
                      <a:avLst/>
                    </a:prstGeom>
                    <a:noFill/>
                    <a:ln w="9525">
                      <a:noFill/>
                      <a:miter lim="800000"/>
                      <a:headEnd/>
                      <a:tailEnd/>
                    </a:ln>
                  </pic:spPr>
                </pic:pic>
              </a:graphicData>
            </a:graphic>
          </wp:inline>
        </w:drawing>
      </w:r>
    </w:p>
    <w:p w14:paraId="5957766C" w14:textId="77777777" w:rsidR="00370E76" w:rsidRDefault="00370E76" w:rsidP="00370E76">
      <w:pPr>
        <w:spacing w:after="0" w:line="240" w:lineRule="auto"/>
      </w:pPr>
      <w:r>
        <w:t>Test case table format:</w:t>
      </w:r>
    </w:p>
    <w:p w14:paraId="0B66F4CA" w14:textId="77777777" w:rsidR="00370E76" w:rsidRDefault="005715D7" w:rsidP="00370E76">
      <w:pPr>
        <w:spacing w:after="0" w:line="240" w:lineRule="auto"/>
      </w:pPr>
      <w:r w:rsidRPr="005715D7">
        <w:rPr>
          <w:noProof/>
        </w:rPr>
        <w:drawing>
          <wp:inline distT="0" distB="0" distL="0" distR="0" wp14:anchorId="1BDE7C68" wp14:editId="41575A94">
            <wp:extent cx="4296918" cy="355555"/>
            <wp:effectExtent l="19050" t="0" r="838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322376" cy="357662"/>
                    </a:xfrm>
                    <a:prstGeom prst="rect">
                      <a:avLst/>
                    </a:prstGeom>
                    <a:noFill/>
                    <a:ln w="9525">
                      <a:noFill/>
                      <a:miter lim="800000"/>
                      <a:headEnd/>
                      <a:tailEnd/>
                    </a:ln>
                  </pic:spPr>
                </pic:pic>
              </a:graphicData>
            </a:graphic>
          </wp:inline>
        </w:drawing>
      </w:r>
    </w:p>
    <w:p w14:paraId="07C99DE9" w14:textId="77777777" w:rsidR="002A24CE" w:rsidRDefault="002A24CE">
      <w:r>
        <w:br w:type="page"/>
      </w:r>
    </w:p>
    <w:p w14:paraId="5CBBB3C8" w14:textId="77777777" w:rsidR="00435C9F" w:rsidRDefault="00435C9F" w:rsidP="00435C9F">
      <w:pPr>
        <w:spacing w:after="0" w:line="240" w:lineRule="auto"/>
      </w:pPr>
      <w:r>
        <w:lastRenderedPageBreak/>
        <w:t xml:space="preserve">2) Use basis path testing to develop the test cases for the following code. Use the line (statement) numbers below in your CFG. Assume </w:t>
      </w:r>
      <w:proofErr w:type="spellStart"/>
      <w:r w:rsidR="005715D7">
        <w:t>batteryLevel</w:t>
      </w:r>
      <w:proofErr w:type="spellEnd"/>
      <w:r>
        <w:t xml:space="preserve"> ranges from 0.0 to </w:t>
      </w:r>
      <w:r w:rsidR="00151EEA">
        <w:rPr>
          <w:color w:val="000000" w:themeColor="text1"/>
        </w:rPr>
        <w:t>1</w:t>
      </w:r>
      <w:r w:rsidRPr="008E79DB">
        <w:rPr>
          <w:color w:val="000000" w:themeColor="text1"/>
        </w:rPr>
        <w:t>,000.0</w:t>
      </w:r>
      <w:r>
        <w:rPr>
          <w:color w:val="000000" w:themeColor="text1"/>
        </w:rPr>
        <w:t xml:space="preserve"> </w:t>
      </w:r>
      <w:r w:rsidR="005715D7">
        <w:rPr>
          <w:color w:val="000000" w:themeColor="text1"/>
        </w:rPr>
        <w:t>watts</w:t>
      </w:r>
      <w:r>
        <w:rPr>
          <w:color w:val="000000" w:themeColor="text1"/>
        </w:rPr>
        <w:t xml:space="preserve"> </w:t>
      </w:r>
      <w:r>
        <w:t>both inclusive.</w:t>
      </w:r>
    </w:p>
    <w:p w14:paraId="27ECEC14" w14:textId="77777777" w:rsidR="00435C9F" w:rsidRDefault="00435C9F" w:rsidP="00435C9F">
      <w:pPr>
        <w:spacing w:after="0" w:line="240" w:lineRule="auto"/>
      </w:pPr>
      <w:r>
        <w:t xml:space="preserve"> </w:t>
      </w:r>
    </w:p>
    <w:p w14:paraId="47298EBC" w14:textId="77777777" w:rsidR="00435C9F" w:rsidRDefault="005715D7" w:rsidP="00435C9F">
      <w:pPr>
        <w:spacing w:after="0" w:line="240" w:lineRule="auto"/>
      </w:pPr>
      <w:r>
        <w:rPr>
          <w:noProof/>
        </w:rPr>
        <w:drawing>
          <wp:inline distT="0" distB="0" distL="0" distR="0" wp14:anchorId="4F3AAD77" wp14:editId="191D95EF">
            <wp:extent cx="5013808" cy="4437336"/>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016660" cy="4439860"/>
                    </a:xfrm>
                    <a:prstGeom prst="rect">
                      <a:avLst/>
                    </a:prstGeom>
                    <a:noFill/>
                    <a:ln w="9525">
                      <a:noFill/>
                      <a:miter lim="800000"/>
                      <a:headEnd/>
                      <a:tailEnd/>
                    </a:ln>
                  </pic:spPr>
                </pic:pic>
              </a:graphicData>
            </a:graphic>
          </wp:inline>
        </w:drawing>
      </w:r>
    </w:p>
    <w:p w14:paraId="2055A97A" w14:textId="77777777" w:rsidR="00435C9F" w:rsidRDefault="00435C9F" w:rsidP="00435C9F">
      <w:pPr>
        <w:spacing w:after="0" w:line="240" w:lineRule="auto"/>
      </w:pPr>
    </w:p>
    <w:p w14:paraId="1153655F" w14:textId="77777777" w:rsidR="00435C9F" w:rsidRDefault="00435C9F" w:rsidP="00435C9F">
      <w:pPr>
        <w:spacing w:after="0" w:line="240" w:lineRule="auto"/>
      </w:pPr>
      <w:r>
        <w:t>Test case table format:</w:t>
      </w:r>
    </w:p>
    <w:p w14:paraId="47649BE4" w14:textId="77777777" w:rsidR="00435C9F" w:rsidRDefault="005715D7" w:rsidP="00435C9F">
      <w:pPr>
        <w:spacing w:after="0" w:line="240" w:lineRule="auto"/>
      </w:pPr>
      <w:r w:rsidRPr="005715D7">
        <w:rPr>
          <w:noProof/>
        </w:rPr>
        <w:drawing>
          <wp:inline distT="0" distB="0" distL="0" distR="0" wp14:anchorId="1F0DB44A" wp14:editId="6BCA32C7">
            <wp:extent cx="5481980" cy="333814"/>
            <wp:effectExtent l="19050" t="0" r="44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535187" cy="337054"/>
                    </a:xfrm>
                    <a:prstGeom prst="rect">
                      <a:avLst/>
                    </a:prstGeom>
                    <a:noFill/>
                    <a:ln w="9525">
                      <a:noFill/>
                      <a:miter lim="800000"/>
                      <a:headEnd/>
                      <a:tailEnd/>
                    </a:ln>
                  </pic:spPr>
                </pic:pic>
              </a:graphicData>
            </a:graphic>
          </wp:inline>
        </w:drawing>
      </w:r>
    </w:p>
    <w:p w14:paraId="79BD645F" w14:textId="77777777" w:rsidR="00435C9F" w:rsidRDefault="00435C9F" w:rsidP="00435C9F">
      <w:pPr>
        <w:spacing w:after="0" w:line="240" w:lineRule="auto"/>
      </w:pPr>
    </w:p>
    <w:p w14:paraId="71C09BF3" w14:textId="77777777" w:rsidR="00435C9F" w:rsidRDefault="00350478" w:rsidP="00435C9F">
      <w:pPr>
        <w:spacing w:after="0" w:line="240" w:lineRule="auto"/>
      </w:pPr>
      <w:r>
        <w:t xml:space="preserve">  </w:t>
      </w:r>
    </w:p>
    <w:p w14:paraId="052BBAD5" w14:textId="77777777" w:rsidR="00435C9F" w:rsidRDefault="00435C9F">
      <w:r>
        <w:br w:type="page"/>
      </w:r>
    </w:p>
    <w:p w14:paraId="79AB3319" w14:textId="77777777" w:rsidR="004D1568" w:rsidRDefault="00435C9F" w:rsidP="002A24CE">
      <w:r>
        <w:lastRenderedPageBreak/>
        <w:t>3</w:t>
      </w:r>
      <w:r w:rsidR="00F1330E">
        <w:t xml:space="preserve">) </w:t>
      </w:r>
      <w:r w:rsidR="00370E76">
        <w:t xml:space="preserve">Use basis path testing to develop the test cases for the following code. </w:t>
      </w:r>
      <w:r w:rsidR="004A1157">
        <w:t xml:space="preserve">Use the line (statement) numbers below in your CFG. </w:t>
      </w:r>
      <w:r w:rsidR="001C46F2">
        <w:t xml:space="preserve">Assume that </w:t>
      </w:r>
      <w:r w:rsidR="001D0B4B">
        <w:t>total</w:t>
      </w:r>
      <w:r w:rsidR="00C127DF">
        <w:t xml:space="preserve"> ranges from </w:t>
      </w:r>
      <w:r w:rsidR="002611B3">
        <w:t>$</w:t>
      </w:r>
      <w:r w:rsidR="00C127DF">
        <w:t>0.0</w:t>
      </w:r>
      <w:r w:rsidR="002611B3">
        <w:t>0</w:t>
      </w:r>
      <w:r w:rsidR="00C127DF">
        <w:t xml:space="preserve"> to </w:t>
      </w:r>
      <w:r w:rsidR="0002140A">
        <w:t>$</w:t>
      </w:r>
      <w:r w:rsidR="001D0B4B">
        <w:t>2</w:t>
      </w:r>
      <w:r w:rsidR="0002140A">
        <w:t>0,000.00</w:t>
      </w:r>
      <w:r w:rsidR="003A6CB6">
        <w:t xml:space="preserve"> and </w:t>
      </w:r>
      <w:proofErr w:type="spellStart"/>
      <w:r w:rsidR="001D0B4B">
        <w:t>memberPoints</w:t>
      </w:r>
      <w:proofErr w:type="spellEnd"/>
      <w:r w:rsidR="003A6CB6">
        <w:t xml:space="preserve"> from 0 to </w:t>
      </w:r>
      <w:r w:rsidR="009F44B5">
        <w:t>9,</w:t>
      </w:r>
      <w:r w:rsidR="001D0B4B">
        <w:t>999</w:t>
      </w:r>
      <w:r w:rsidR="0002140A">
        <w:t xml:space="preserve"> </w:t>
      </w:r>
      <w:r w:rsidR="00C127DF">
        <w:t>all inclusive</w:t>
      </w:r>
      <w:r w:rsidR="003A6CB6">
        <w:t>.</w:t>
      </w:r>
    </w:p>
    <w:p w14:paraId="37D44F5A" w14:textId="77777777" w:rsidR="00EF5726" w:rsidRDefault="001D0B4B" w:rsidP="00681D8F">
      <w:pPr>
        <w:spacing w:after="0" w:line="240" w:lineRule="auto"/>
      </w:pPr>
      <w:r>
        <w:rPr>
          <w:noProof/>
        </w:rPr>
        <w:drawing>
          <wp:inline distT="0" distB="0" distL="0" distR="0" wp14:anchorId="470AE977" wp14:editId="08AB46BC">
            <wp:extent cx="5152796" cy="224103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158186" cy="2243377"/>
                    </a:xfrm>
                    <a:prstGeom prst="rect">
                      <a:avLst/>
                    </a:prstGeom>
                    <a:noFill/>
                    <a:ln w="9525">
                      <a:noFill/>
                      <a:miter lim="800000"/>
                      <a:headEnd/>
                      <a:tailEnd/>
                    </a:ln>
                  </pic:spPr>
                </pic:pic>
              </a:graphicData>
            </a:graphic>
          </wp:inline>
        </w:drawing>
      </w:r>
    </w:p>
    <w:p w14:paraId="66F5008A" w14:textId="77777777" w:rsidR="003A6CB6" w:rsidRDefault="003A6CB6" w:rsidP="00681D8F">
      <w:pPr>
        <w:spacing w:after="0" w:line="240" w:lineRule="auto"/>
      </w:pPr>
    </w:p>
    <w:p w14:paraId="6022ADF5" w14:textId="77777777" w:rsidR="004D1568" w:rsidRDefault="004D1568" w:rsidP="00BE3E43">
      <w:pPr>
        <w:spacing w:after="0" w:line="240" w:lineRule="auto"/>
      </w:pPr>
      <w:r>
        <w:t>Test case table format</w:t>
      </w:r>
    </w:p>
    <w:p w14:paraId="2D788B90" w14:textId="77777777" w:rsidR="00DB22E1" w:rsidRDefault="004D1568" w:rsidP="00A267FB">
      <w:pPr>
        <w:spacing w:after="0" w:line="240" w:lineRule="auto"/>
      </w:pPr>
      <w:r w:rsidRPr="004D1568">
        <w:t xml:space="preserve"> </w:t>
      </w:r>
      <w:r w:rsidR="00A27C79" w:rsidRPr="00A27C79">
        <w:rPr>
          <w:noProof/>
        </w:rPr>
        <w:drawing>
          <wp:inline distT="0" distB="0" distL="0" distR="0" wp14:anchorId="2DC55F3B" wp14:editId="07E33879">
            <wp:extent cx="4706569" cy="36600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709956" cy="366270"/>
                    </a:xfrm>
                    <a:prstGeom prst="rect">
                      <a:avLst/>
                    </a:prstGeom>
                    <a:noFill/>
                    <a:ln w="9525">
                      <a:noFill/>
                      <a:miter lim="800000"/>
                      <a:headEnd/>
                      <a:tailEnd/>
                    </a:ln>
                  </pic:spPr>
                </pic:pic>
              </a:graphicData>
            </a:graphic>
          </wp:inline>
        </w:drawing>
      </w:r>
    </w:p>
    <w:p w14:paraId="048EDAF3" w14:textId="77777777" w:rsidR="00A267FB" w:rsidRDefault="00A267FB" w:rsidP="009B144A">
      <w:pPr>
        <w:spacing w:after="0" w:line="240" w:lineRule="auto"/>
      </w:pPr>
    </w:p>
    <w:p w14:paraId="77724243" w14:textId="77777777" w:rsidR="00E82906" w:rsidRDefault="00E61289" w:rsidP="00E82906">
      <w:r>
        <w:t xml:space="preserve">Mentally transform </w:t>
      </w:r>
      <w:proofErr w:type="gramStart"/>
      <w:r>
        <w:t xml:space="preserve">statements  </w:t>
      </w:r>
      <w:r w:rsidR="00B3020A">
        <w:t>9</w:t>
      </w:r>
      <w:proofErr w:type="gramEnd"/>
      <w:r w:rsidR="00B3020A">
        <w:t>-1</w:t>
      </w:r>
      <w:r w:rsidR="00F41C0B">
        <w:t>4</w:t>
      </w:r>
      <w:r w:rsidR="00B3020A">
        <w:t xml:space="preserve"> and 1</w:t>
      </w:r>
      <w:r w:rsidR="00F41C0B">
        <w:t>6</w:t>
      </w:r>
      <w:r w:rsidR="00B3020A">
        <w:t>-19</w:t>
      </w:r>
      <w:r>
        <w:t xml:space="preserve"> into a multiple condition decision statement as </w:t>
      </w:r>
      <w:r w:rsidR="00E82906">
        <w:t>describe</w:t>
      </w:r>
      <w:r w:rsidR="00DA7712">
        <w:t>d</w:t>
      </w:r>
      <w:r w:rsidR="00E82906">
        <w:t xml:space="preserve"> in slide</w:t>
      </w:r>
      <w:r w:rsidR="001D011C">
        <w:t>s</w:t>
      </w:r>
      <w:r w:rsidR="00E82906">
        <w:t xml:space="preserve"> 4</w:t>
      </w:r>
      <w:r w:rsidR="001D011C">
        <w:t>1-52</w:t>
      </w:r>
      <w:r w:rsidR="00E82906">
        <w:t xml:space="preserve"> of M09</w:t>
      </w:r>
      <w:r>
        <w:t xml:space="preserve"> and show the MCDC test cases for this logical expression</w:t>
      </w:r>
      <w:r w:rsidR="00DA7712">
        <w:t xml:space="preserve"> in the test case table.</w:t>
      </w:r>
    </w:p>
    <w:p w14:paraId="75650810" w14:textId="77777777" w:rsidR="00B3020A" w:rsidRDefault="00B3020A" w:rsidP="009B144A">
      <w:pPr>
        <w:spacing w:after="0" w:line="240" w:lineRule="auto"/>
        <w:rPr>
          <w:color w:val="FF0000"/>
        </w:rPr>
      </w:pPr>
    </w:p>
    <w:p w14:paraId="3FF3343D" w14:textId="77777777" w:rsidR="00B3020A" w:rsidRDefault="00B3020A" w:rsidP="009B144A">
      <w:pPr>
        <w:spacing w:after="0" w:line="240" w:lineRule="auto"/>
        <w:rPr>
          <w:color w:val="FF0000"/>
        </w:rPr>
      </w:pPr>
    </w:p>
    <w:p w14:paraId="7027EDAF" w14:textId="77777777" w:rsidR="00B15067" w:rsidRPr="00435C9F" w:rsidRDefault="00B15067">
      <w:pPr>
        <w:rPr>
          <w:color w:val="FF0000"/>
        </w:rPr>
      </w:pPr>
      <w:r>
        <w:br w:type="page"/>
      </w:r>
    </w:p>
    <w:p w14:paraId="46D6577F" w14:textId="77777777" w:rsidR="00E0638E" w:rsidRPr="00FB2510" w:rsidRDefault="00970099" w:rsidP="00E0638E">
      <w:pPr>
        <w:rPr>
          <w:color w:val="FF0000"/>
        </w:rPr>
      </w:pPr>
      <w:r>
        <w:lastRenderedPageBreak/>
        <w:t>4</w:t>
      </w:r>
      <w:r w:rsidR="00DE7F5B">
        <w:t xml:space="preserve">) </w:t>
      </w:r>
      <w:r w:rsidR="00012C25">
        <w:t xml:space="preserve">Use basis path testing to develop the test cases for the following code. </w:t>
      </w:r>
      <w:r w:rsidR="004A1157">
        <w:t xml:space="preserve">Use the line (statement) numbers below in your CFG. </w:t>
      </w:r>
      <w:r w:rsidR="00E0638E">
        <w:t xml:space="preserve">Assume that </w:t>
      </w:r>
      <w:r w:rsidR="001330C6">
        <w:t>temperature</w:t>
      </w:r>
      <w:r w:rsidR="00E0638E">
        <w:t xml:space="preserve"> ranges from </w:t>
      </w:r>
      <w:r w:rsidR="001330C6">
        <w:t>0 to 500 degrees F</w:t>
      </w:r>
      <w:r w:rsidR="00CC3955">
        <w:t xml:space="preserve">, </w:t>
      </w:r>
      <w:r w:rsidR="001330C6">
        <w:t>pressure from</w:t>
      </w:r>
      <w:r w:rsidR="00CC3955">
        <w:t xml:space="preserve"> 0</w:t>
      </w:r>
      <w:r w:rsidR="001330C6">
        <w:t>.0</w:t>
      </w:r>
      <w:r w:rsidR="00CC3955">
        <w:t xml:space="preserve"> to </w:t>
      </w:r>
      <w:r w:rsidR="001330C6">
        <w:t>10,000</w:t>
      </w:r>
      <w:r w:rsidR="004342C9">
        <w:t xml:space="preserve"> </w:t>
      </w:r>
      <w:r w:rsidR="001330C6">
        <w:t xml:space="preserve">psi </w:t>
      </w:r>
      <w:proofErr w:type="spellStart"/>
      <w:r w:rsidR="004342C9">
        <w:t>all</w:t>
      </w:r>
      <w:r w:rsidR="001330C6">
        <w:t xml:space="preserve"> inclusive</w:t>
      </w:r>
      <w:proofErr w:type="spellEnd"/>
      <w:r w:rsidR="001330C6">
        <w:t xml:space="preserve"> and both with a significance of 0.1</w:t>
      </w:r>
    </w:p>
    <w:p w14:paraId="27E785F8" w14:textId="77777777" w:rsidR="00706BAC" w:rsidRDefault="003C58B5" w:rsidP="009955FA">
      <w:pPr>
        <w:spacing w:after="0" w:line="240" w:lineRule="auto"/>
      </w:pPr>
      <w:r>
        <w:rPr>
          <w:noProof/>
        </w:rPr>
        <w:drawing>
          <wp:inline distT="0" distB="0" distL="0" distR="0" wp14:anchorId="32FA2BDC" wp14:editId="42716FB6">
            <wp:extent cx="5943600" cy="19319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1931933"/>
                    </a:xfrm>
                    <a:prstGeom prst="rect">
                      <a:avLst/>
                    </a:prstGeom>
                    <a:noFill/>
                    <a:ln w="9525">
                      <a:noFill/>
                      <a:miter lim="800000"/>
                      <a:headEnd/>
                      <a:tailEnd/>
                    </a:ln>
                  </pic:spPr>
                </pic:pic>
              </a:graphicData>
            </a:graphic>
          </wp:inline>
        </w:drawing>
      </w:r>
    </w:p>
    <w:p w14:paraId="780B44F8" w14:textId="77777777" w:rsidR="0057151C" w:rsidRDefault="0057151C" w:rsidP="009955FA">
      <w:pPr>
        <w:spacing w:after="0" w:line="240" w:lineRule="auto"/>
      </w:pPr>
    </w:p>
    <w:p w14:paraId="6361E20A" w14:textId="174DAAE7" w:rsidR="00904B56" w:rsidRDefault="009955FA" w:rsidP="00904B56">
      <w:pPr>
        <w:spacing w:after="0" w:line="240" w:lineRule="auto"/>
      </w:pPr>
      <w:r>
        <w:t>Test case table format:</w:t>
      </w:r>
      <w:r w:rsidR="000B7478">
        <w:t xml:space="preserve">  </w:t>
      </w:r>
    </w:p>
    <w:p w14:paraId="3D2994E4" w14:textId="77777777" w:rsidR="00B15067" w:rsidRDefault="00590ED5" w:rsidP="00904B56">
      <w:pPr>
        <w:spacing w:after="0" w:line="240" w:lineRule="auto"/>
      </w:pPr>
      <w:r w:rsidRPr="00590ED5">
        <w:rPr>
          <w:noProof/>
        </w:rPr>
        <w:drawing>
          <wp:inline distT="0" distB="0" distL="0" distR="0" wp14:anchorId="14D77C53" wp14:editId="29C94283">
            <wp:extent cx="5408828" cy="479289"/>
            <wp:effectExtent l="19050" t="0" r="137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409522" cy="479350"/>
                    </a:xfrm>
                    <a:prstGeom prst="rect">
                      <a:avLst/>
                    </a:prstGeom>
                    <a:noFill/>
                    <a:ln w="9525">
                      <a:noFill/>
                      <a:miter lim="800000"/>
                      <a:headEnd/>
                      <a:tailEnd/>
                    </a:ln>
                  </pic:spPr>
                </pic:pic>
              </a:graphicData>
            </a:graphic>
          </wp:inline>
        </w:drawing>
      </w:r>
    </w:p>
    <w:p w14:paraId="7F41C0F2" w14:textId="77777777" w:rsidR="00992917" w:rsidRDefault="00992917" w:rsidP="00904B56">
      <w:pPr>
        <w:spacing w:after="0" w:line="240" w:lineRule="auto"/>
      </w:pPr>
    </w:p>
    <w:p w14:paraId="1894071E" w14:textId="77777777" w:rsidR="00AB7686" w:rsidRDefault="004342C9">
      <w:r>
        <w:t xml:space="preserve">Mentally transform </w:t>
      </w:r>
      <w:proofErr w:type="gramStart"/>
      <w:r>
        <w:t xml:space="preserve">statements  </w:t>
      </w:r>
      <w:r w:rsidR="008E1FE4">
        <w:t>10</w:t>
      </w:r>
      <w:proofErr w:type="gramEnd"/>
      <w:r w:rsidR="00021DC4">
        <w:t>-1</w:t>
      </w:r>
      <w:r w:rsidR="008E1FE4">
        <w:t>3</w:t>
      </w:r>
      <w:r w:rsidR="00021DC4">
        <w:t xml:space="preserve"> and 1</w:t>
      </w:r>
      <w:r w:rsidR="008E1FE4">
        <w:t>5</w:t>
      </w:r>
      <w:r w:rsidR="00021DC4">
        <w:t>-</w:t>
      </w:r>
      <w:r w:rsidR="008E1FE4">
        <w:t>18</w:t>
      </w:r>
      <w:r>
        <w:t xml:space="preserve"> into multiple condition decision statement as described in </w:t>
      </w:r>
      <w:r w:rsidR="001D011C">
        <w:t>slides 41-52 of M09</w:t>
      </w:r>
      <w:r>
        <w:t xml:space="preserve"> and show the MCDC test cases for this logical expression in the test case table. </w:t>
      </w:r>
    </w:p>
    <w:p w14:paraId="01E1BF7A" w14:textId="77777777" w:rsidR="00B15067" w:rsidRPr="00706BAC" w:rsidRDefault="00B15067">
      <w:r>
        <w:rPr>
          <w:b/>
          <w:color w:val="FF0000"/>
        </w:rPr>
        <w:br w:type="page"/>
      </w:r>
    </w:p>
    <w:p w14:paraId="4C7B59ED" w14:textId="77777777" w:rsidR="0017439A" w:rsidRDefault="00970099" w:rsidP="0017439A">
      <w:pPr>
        <w:spacing w:after="0" w:line="240" w:lineRule="auto"/>
      </w:pPr>
      <w:r>
        <w:lastRenderedPageBreak/>
        <w:t>5) Use basis path testing to develop the test cases for the following code. Use the line (statement) numbers below in your CFG.</w:t>
      </w:r>
      <w:r w:rsidRPr="004A1157">
        <w:t xml:space="preserve"> </w:t>
      </w:r>
      <w:r w:rsidR="00830D68">
        <w:t xml:space="preserve">Assume that </w:t>
      </w:r>
      <w:r w:rsidR="0017439A">
        <w:t>x</w:t>
      </w:r>
      <w:r w:rsidR="00830D68">
        <w:t xml:space="preserve"> ranges from </w:t>
      </w:r>
      <w:r w:rsidR="00040F31">
        <w:t>-</w:t>
      </w:r>
      <w:r w:rsidR="008002F8">
        <w:t>2</w:t>
      </w:r>
      <w:r w:rsidR="00040F31">
        <w:t>.</w:t>
      </w:r>
      <w:r w:rsidR="001D011C">
        <w:t>0</w:t>
      </w:r>
      <w:r w:rsidR="00040F31">
        <w:t xml:space="preserve">0 to </w:t>
      </w:r>
      <w:r w:rsidR="008002F8">
        <w:t>10</w:t>
      </w:r>
      <w:r w:rsidR="00040F31">
        <w:t>.0</w:t>
      </w:r>
      <w:r w:rsidR="001D011C">
        <w:t>0 both inclusive</w:t>
      </w:r>
      <w:r w:rsidR="0017439A">
        <w:t>. Assume both y and y are significant to 0.01 (</w:t>
      </w:r>
      <w:r w:rsidR="00FD6670">
        <w:t xml:space="preserve">use Excel's answer without </w:t>
      </w:r>
      <w:r w:rsidR="00934BC0">
        <w:t>truncation</w:t>
      </w:r>
      <w:r w:rsidR="009040AF">
        <w:t xml:space="preserve"> which means it will round to the 0.01</w:t>
      </w:r>
      <w:r w:rsidR="0017439A">
        <w:t>).</w:t>
      </w:r>
    </w:p>
    <w:p w14:paraId="3335B231" w14:textId="77777777" w:rsidR="0017439A" w:rsidRDefault="0017439A" w:rsidP="00970099">
      <w:pPr>
        <w:spacing w:after="0" w:line="240" w:lineRule="auto"/>
      </w:pPr>
    </w:p>
    <w:p w14:paraId="2E01CB28" w14:textId="77777777" w:rsidR="001D011C" w:rsidRDefault="008002F8" w:rsidP="00970099">
      <w:pPr>
        <w:spacing w:after="0" w:line="240" w:lineRule="auto"/>
      </w:pPr>
      <w:r>
        <w:rPr>
          <w:noProof/>
        </w:rPr>
        <w:drawing>
          <wp:inline distT="0" distB="0" distL="0" distR="0" wp14:anchorId="29096492" wp14:editId="68640BBB">
            <wp:extent cx="3119171" cy="2959934"/>
            <wp:effectExtent l="19050" t="0" r="5029"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3121307" cy="2961961"/>
                    </a:xfrm>
                    <a:prstGeom prst="rect">
                      <a:avLst/>
                    </a:prstGeom>
                    <a:noFill/>
                    <a:ln w="9525">
                      <a:noFill/>
                      <a:miter lim="800000"/>
                      <a:headEnd/>
                      <a:tailEnd/>
                    </a:ln>
                  </pic:spPr>
                </pic:pic>
              </a:graphicData>
            </a:graphic>
          </wp:inline>
        </w:drawing>
      </w:r>
    </w:p>
    <w:p w14:paraId="15DB90B4" w14:textId="77777777" w:rsidR="006E2DA1" w:rsidRDefault="006E2DA1" w:rsidP="00970099">
      <w:pPr>
        <w:spacing w:after="0" w:line="240" w:lineRule="auto"/>
      </w:pPr>
    </w:p>
    <w:p w14:paraId="234B14B2" w14:textId="77777777" w:rsidR="0017439A" w:rsidRDefault="0017439A" w:rsidP="0017439A">
      <w:pPr>
        <w:spacing w:after="0" w:line="240" w:lineRule="auto"/>
      </w:pPr>
      <w:r>
        <w:t>Add tests as follows:</w:t>
      </w:r>
    </w:p>
    <w:p w14:paraId="1265B933" w14:textId="77777777" w:rsidR="0017439A" w:rsidRDefault="0017439A" w:rsidP="0017439A">
      <w:pPr>
        <w:pStyle w:val="ListParagraph"/>
        <w:numPr>
          <w:ilvl w:val="0"/>
          <w:numId w:val="14"/>
        </w:numPr>
        <w:spacing w:after="0" w:line="240" w:lineRule="auto"/>
      </w:pPr>
      <w:r>
        <w:t>For each linear region, in the middle of the ECP.</w:t>
      </w:r>
    </w:p>
    <w:p w14:paraId="637E8668" w14:textId="77777777" w:rsidR="0017439A" w:rsidRDefault="0017439A" w:rsidP="0017439A">
      <w:pPr>
        <w:pStyle w:val="ListParagraph"/>
        <w:numPr>
          <w:ilvl w:val="0"/>
          <w:numId w:val="14"/>
        </w:numPr>
        <w:spacing w:after="0" w:line="240" w:lineRule="auto"/>
      </w:pPr>
      <w:r>
        <w:t>For each parabolic - at the max/min and mid-range (mid-range of x) on one side of the max/min. (2 tests total).</w:t>
      </w:r>
    </w:p>
    <w:p w14:paraId="07F73C6B" w14:textId="77777777" w:rsidR="0017439A" w:rsidRDefault="0017439A" w:rsidP="0017439A">
      <w:pPr>
        <w:spacing w:after="0" w:line="240" w:lineRule="auto"/>
      </w:pPr>
    </w:p>
    <w:p w14:paraId="32D59948" w14:textId="77777777" w:rsidR="0017439A" w:rsidRDefault="0017439A" w:rsidP="0017439A">
      <w:pPr>
        <w:spacing w:after="0" w:line="240" w:lineRule="auto"/>
        <w:rPr>
          <w:b/>
          <w:color w:val="FF0000"/>
        </w:rPr>
      </w:pPr>
      <w:r w:rsidRPr="00637DA9">
        <w:rPr>
          <w:b/>
          <w:color w:val="FF0000"/>
        </w:rPr>
        <w:t>Submit the graph with your solution.</w:t>
      </w:r>
      <w:r>
        <w:rPr>
          <w:b/>
          <w:color w:val="FF0000"/>
        </w:rPr>
        <w:t xml:space="preserve"> Develop your tests using the graph. You may hand draw the graph and scan BUT IT MUST BE GRADEABLE.</w:t>
      </w:r>
      <w:r w:rsidR="0048342E">
        <w:rPr>
          <w:b/>
          <w:color w:val="FF0000"/>
        </w:rPr>
        <w:t xml:space="preserve"> You must label the axes and show values across each axis at </w:t>
      </w:r>
      <w:r w:rsidR="008002F8">
        <w:rPr>
          <w:b/>
          <w:color w:val="FF0000"/>
        </w:rPr>
        <w:t>each whole number</w:t>
      </w:r>
      <w:r w:rsidR="0048342E">
        <w:rPr>
          <w:b/>
          <w:color w:val="FF0000"/>
        </w:rPr>
        <w:t>.</w:t>
      </w:r>
    </w:p>
    <w:p w14:paraId="476632C7" w14:textId="7DD3ED10" w:rsidR="0017439A" w:rsidRDefault="000B7478" w:rsidP="0017439A">
      <w:pPr>
        <w:spacing w:after="0" w:line="240" w:lineRule="auto"/>
        <w:rPr>
          <w:b/>
          <w:color w:val="FF0000"/>
        </w:rPr>
      </w:pPr>
      <w:proofErr w:type="spellStart"/>
      <w:r>
        <w:rPr>
          <w:b/>
          <w:color w:val="FF0000"/>
        </w:rPr>
        <w:t>dr</w:t>
      </w:r>
      <w:proofErr w:type="spellEnd"/>
    </w:p>
    <w:p w14:paraId="36B6CB0B" w14:textId="77777777" w:rsidR="0017439A" w:rsidRDefault="0017439A" w:rsidP="0017439A">
      <w:pPr>
        <w:spacing w:after="0" w:line="240" w:lineRule="auto"/>
      </w:pPr>
      <w:r>
        <w:t>Test Case table format</w:t>
      </w:r>
    </w:p>
    <w:p w14:paraId="1D983B2B" w14:textId="77777777" w:rsidR="0017439A" w:rsidRPr="00637DA9" w:rsidRDefault="006E2DA1" w:rsidP="0017439A">
      <w:pPr>
        <w:spacing w:after="0" w:line="240" w:lineRule="auto"/>
      </w:pPr>
      <w:r w:rsidRPr="006E2DA1">
        <w:rPr>
          <w:noProof/>
        </w:rPr>
        <w:drawing>
          <wp:inline distT="0" distB="0" distL="0" distR="0" wp14:anchorId="6122E4D7" wp14:editId="12B1F921">
            <wp:extent cx="2175510" cy="344451"/>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177076" cy="344699"/>
                    </a:xfrm>
                    <a:prstGeom prst="rect">
                      <a:avLst/>
                    </a:prstGeom>
                    <a:noFill/>
                    <a:ln w="9525">
                      <a:noFill/>
                      <a:miter lim="800000"/>
                      <a:headEnd/>
                      <a:tailEnd/>
                    </a:ln>
                  </pic:spPr>
                </pic:pic>
              </a:graphicData>
            </a:graphic>
          </wp:inline>
        </w:drawing>
      </w:r>
    </w:p>
    <w:p w14:paraId="74228FC0" w14:textId="77777777" w:rsidR="00D60E36" w:rsidRDefault="00D60E36" w:rsidP="00970099">
      <w:pPr>
        <w:spacing w:after="0" w:line="240" w:lineRule="auto"/>
      </w:pPr>
    </w:p>
    <w:sectPr w:rsidR="00D60E36" w:rsidSect="00297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F5387"/>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230AE"/>
    <w:multiLevelType w:val="hybridMultilevel"/>
    <w:tmpl w:val="7FFC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068D0"/>
    <w:multiLevelType w:val="hybridMultilevel"/>
    <w:tmpl w:val="CF5C7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C1EF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422E2"/>
    <w:multiLevelType w:val="hybridMultilevel"/>
    <w:tmpl w:val="CC8CC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C1B6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092ED7"/>
    <w:multiLevelType w:val="hybridMultilevel"/>
    <w:tmpl w:val="72F0D43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0C04E12"/>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10266"/>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B5945"/>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CC30DA"/>
    <w:multiLevelType w:val="hybridMultilevel"/>
    <w:tmpl w:val="C302A08E"/>
    <w:lvl w:ilvl="0" w:tplc="0409000F">
      <w:start w:val="1"/>
      <w:numFmt w:val="decimal"/>
      <w:lvlText w:val="%1."/>
      <w:lvlJc w:val="left"/>
      <w:pPr>
        <w:tabs>
          <w:tab w:val="num" w:pos="720"/>
        </w:tabs>
        <w:ind w:left="720" w:hanging="360"/>
      </w:pPr>
      <w:rPr>
        <w:rFonts w:hint="default"/>
      </w:rPr>
    </w:lvl>
    <w:lvl w:ilvl="1" w:tplc="B43CFECE">
      <w:start w:val="1"/>
      <w:numFmt w:val="decimal"/>
      <w:lvlText w:val="%2."/>
      <w:lvlJc w:val="left"/>
      <w:pPr>
        <w:tabs>
          <w:tab w:val="num" w:pos="1440"/>
        </w:tabs>
        <w:ind w:left="1440" w:hanging="360"/>
      </w:pPr>
    </w:lvl>
    <w:lvl w:ilvl="2" w:tplc="C7D82A92" w:tentative="1">
      <w:start w:val="1"/>
      <w:numFmt w:val="bullet"/>
      <w:lvlText w:val="•"/>
      <w:lvlJc w:val="left"/>
      <w:pPr>
        <w:tabs>
          <w:tab w:val="num" w:pos="2160"/>
        </w:tabs>
        <w:ind w:left="2160" w:hanging="360"/>
      </w:pPr>
      <w:rPr>
        <w:rFonts w:ascii="Arial" w:hAnsi="Arial" w:hint="default"/>
      </w:rPr>
    </w:lvl>
    <w:lvl w:ilvl="3" w:tplc="7040B9CA" w:tentative="1">
      <w:start w:val="1"/>
      <w:numFmt w:val="bullet"/>
      <w:lvlText w:val="•"/>
      <w:lvlJc w:val="left"/>
      <w:pPr>
        <w:tabs>
          <w:tab w:val="num" w:pos="2880"/>
        </w:tabs>
        <w:ind w:left="2880" w:hanging="360"/>
      </w:pPr>
      <w:rPr>
        <w:rFonts w:ascii="Arial" w:hAnsi="Arial" w:hint="default"/>
      </w:rPr>
    </w:lvl>
    <w:lvl w:ilvl="4" w:tplc="2DD81364" w:tentative="1">
      <w:start w:val="1"/>
      <w:numFmt w:val="bullet"/>
      <w:lvlText w:val="•"/>
      <w:lvlJc w:val="left"/>
      <w:pPr>
        <w:tabs>
          <w:tab w:val="num" w:pos="3600"/>
        </w:tabs>
        <w:ind w:left="3600" w:hanging="360"/>
      </w:pPr>
      <w:rPr>
        <w:rFonts w:ascii="Arial" w:hAnsi="Arial" w:hint="default"/>
      </w:rPr>
    </w:lvl>
    <w:lvl w:ilvl="5" w:tplc="6B38C498" w:tentative="1">
      <w:start w:val="1"/>
      <w:numFmt w:val="bullet"/>
      <w:lvlText w:val="•"/>
      <w:lvlJc w:val="left"/>
      <w:pPr>
        <w:tabs>
          <w:tab w:val="num" w:pos="4320"/>
        </w:tabs>
        <w:ind w:left="4320" w:hanging="360"/>
      </w:pPr>
      <w:rPr>
        <w:rFonts w:ascii="Arial" w:hAnsi="Arial" w:hint="default"/>
      </w:rPr>
    </w:lvl>
    <w:lvl w:ilvl="6" w:tplc="72B4FCAE" w:tentative="1">
      <w:start w:val="1"/>
      <w:numFmt w:val="bullet"/>
      <w:lvlText w:val="•"/>
      <w:lvlJc w:val="left"/>
      <w:pPr>
        <w:tabs>
          <w:tab w:val="num" w:pos="5040"/>
        </w:tabs>
        <w:ind w:left="5040" w:hanging="360"/>
      </w:pPr>
      <w:rPr>
        <w:rFonts w:ascii="Arial" w:hAnsi="Arial" w:hint="default"/>
      </w:rPr>
    </w:lvl>
    <w:lvl w:ilvl="7" w:tplc="5406DBCC" w:tentative="1">
      <w:start w:val="1"/>
      <w:numFmt w:val="bullet"/>
      <w:lvlText w:val="•"/>
      <w:lvlJc w:val="left"/>
      <w:pPr>
        <w:tabs>
          <w:tab w:val="num" w:pos="5760"/>
        </w:tabs>
        <w:ind w:left="5760" w:hanging="360"/>
      </w:pPr>
      <w:rPr>
        <w:rFonts w:ascii="Arial" w:hAnsi="Arial" w:hint="default"/>
      </w:rPr>
    </w:lvl>
    <w:lvl w:ilvl="8" w:tplc="B5A4CC5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C6649D"/>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964C5"/>
    <w:multiLevelType w:val="hybridMultilevel"/>
    <w:tmpl w:val="3AC4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3C455D"/>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D510E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CF42AD"/>
    <w:multiLevelType w:val="hybridMultilevel"/>
    <w:tmpl w:val="2496F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136BFC"/>
    <w:multiLevelType w:val="hybridMultilevel"/>
    <w:tmpl w:val="F678F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177D1"/>
    <w:multiLevelType w:val="hybridMultilevel"/>
    <w:tmpl w:val="2496F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5A76F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9"/>
  </w:num>
  <w:num w:numId="7">
    <w:abstractNumId w:val="8"/>
  </w:num>
  <w:num w:numId="8">
    <w:abstractNumId w:val="9"/>
  </w:num>
  <w:num w:numId="9">
    <w:abstractNumId w:val="12"/>
  </w:num>
  <w:num w:numId="10">
    <w:abstractNumId w:val="2"/>
  </w:num>
  <w:num w:numId="11">
    <w:abstractNumId w:val="17"/>
  </w:num>
  <w:num w:numId="12">
    <w:abstractNumId w:val="4"/>
  </w:num>
  <w:num w:numId="13">
    <w:abstractNumId w:val="11"/>
  </w:num>
  <w:num w:numId="14">
    <w:abstractNumId w:val="1"/>
  </w:num>
  <w:num w:numId="15">
    <w:abstractNumId w:val="0"/>
  </w:num>
  <w:num w:numId="16">
    <w:abstractNumId w:val="13"/>
  </w:num>
  <w:num w:numId="17">
    <w:abstractNumId w:val="15"/>
  </w:num>
  <w:num w:numId="18">
    <w:abstractNumId w:val="16"/>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330E"/>
    <w:rsid w:val="0000130F"/>
    <w:rsid w:val="000050E4"/>
    <w:rsid w:val="00012C25"/>
    <w:rsid w:val="000170AF"/>
    <w:rsid w:val="0002140A"/>
    <w:rsid w:val="00021DC4"/>
    <w:rsid w:val="00027211"/>
    <w:rsid w:val="00031DB9"/>
    <w:rsid w:val="00040F31"/>
    <w:rsid w:val="00056033"/>
    <w:rsid w:val="0006401F"/>
    <w:rsid w:val="000827B5"/>
    <w:rsid w:val="0009269D"/>
    <w:rsid w:val="000946E9"/>
    <w:rsid w:val="000A40B4"/>
    <w:rsid w:val="000B7478"/>
    <w:rsid w:val="000D2976"/>
    <w:rsid w:val="000F0BA5"/>
    <w:rsid w:val="0011566E"/>
    <w:rsid w:val="00116CA9"/>
    <w:rsid w:val="00122263"/>
    <w:rsid w:val="001330C6"/>
    <w:rsid w:val="001407A7"/>
    <w:rsid w:val="00151343"/>
    <w:rsid w:val="00151EEA"/>
    <w:rsid w:val="001616B0"/>
    <w:rsid w:val="00163D66"/>
    <w:rsid w:val="001730B9"/>
    <w:rsid w:val="0017439A"/>
    <w:rsid w:val="00174777"/>
    <w:rsid w:val="0017529E"/>
    <w:rsid w:val="001760A9"/>
    <w:rsid w:val="00177DB8"/>
    <w:rsid w:val="00196135"/>
    <w:rsid w:val="00197343"/>
    <w:rsid w:val="001A175D"/>
    <w:rsid w:val="001A7B13"/>
    <w:rsid w:val="001B1005"/>
    <w:rsid w:val="001C2979"/>
    <w:rsid w:val="001C46F2"/>
    <w:rsid w:val="001D011C"/>
    <w:rsid w:val="001D0B4B"/>
    <w:rsid w:val="001D76E0"/>
    <w:rsid w:val="001E21D1"/>
    <w:rsid w:val="001F6BF2"/>
    <w:rsid w:val="00212245"/>
    <w:rsid w:val="002162BD"/>
    <w:rsid w:val="00220FF4"/>
    <w:rsid w:val="00227727"/>
    <w:rsid w:val="00230731"/>
    <w:rsid w:val="0024386A"/>
    <w:rsid w:val="00247AB7"/>
    <w:rsid w:val="00260397"/>
    <w:rsid w:val="002611B3"/>
    <w:rsid w:val="00266089"/>
    <w:rsid w:val="002879FD"/>
    <w:rsid w:val="00295661"/>
    <w:rsid w:val="00297E62"/>
    <w:rsid w:val="002A1318"/>
    <w:rsid w:val="002A24CE"/>
    <w:rsid w:val="002B4323"/>
    <w:rsid w:val="002E16D8"/>
    <w:rsid w:val="002E5DDD"/>
    <w:rsid w:val="002F3189"/>
    <w:rsid w:val="002F57A9"/>
    <w:rsid w:val="002F6F81"/>
    <w:rsid w:val="00312944"/>
    <w:rsid w:val="00317BCB"/>
    <w:rsid w:val="00321892"/>
    <w:rsid w:val="00322C27"/>
    <w:rsid w:val="003305E6"/>
    <w:rsid w:val="003373E2"/>
    <w:rsid w:val="00342042"/>
    <w:rsid w:val="00342AC7"/>
    <w:rsid w:val="00350478"/>
    <w:rsid w:val="003507C1"/>
    <w:rsid w:val="00370E76"/>
    <w:rsid w:val="00371C9C"/>
    <w:rsid w:val="0038126A"/>
    <w:rsid w:val="00391D73"/>
    <w:rsid w:val="00395542"/>
    <w:rsid w:val="003A6CB6"/>
    <w:rsid w:val="003A7B16"/>
    <w:rsid w:val="003B2E9E"/>
    <w:rsid w:val="003C140A"/>
    <w:rsid w:val="003C58B5"/>
    <w:rsid w:val="003D6D8E"/>
    <w:rsid w:val="003F00F0"/>
    <w:rsid w:val="004057A6"/>
    <w:rsid w:val="00411C30"/>
    <w:rsid w:val="00412407"/>
    <w:rsid w:val="004164B4"/>
    <w:rsid w:val="0041684C"/>
    <w:rsid w:val="00427B03"/>
    <w:rsid w:val="004342C9"/>
    <w:rsid w:val="00435C9F"/>
    <w:rsid w:val="00453612"/>
    <w:rsid w:val="004579D8"/>
    <w:rsid w:val="004714D1"/>
    <w:rsid w:val="0048342E"/>
    <w:rsid w:val="004838D0"/>
    <w:rsid w:val="004846CA"/>
    <w:rsid w:val="004A1157"/>
    <w:rsid w:val="004B1649"/>
    <w:rsid w:val="004B2FCB"/>
    <w:rsid w:val="004B4498"/>
    <w:rsid w:val="004D1568"/>
    <w:rsid w:val="004E3A43"/>
    <w:rsid w:val="004E43FC"/>
    <w:rsid w:val="004E4F12"/>
    <w:rsid w:val="005011E8"/>
    <w:rsid w:val="00504391"/>
    <w:rsid w:val="00505BF7"/>
    <w:rsid w:val="00510044"/>
    <w:rsid w:val="00522A13"/>
    <w:rsid w:val="0052412F"/>
    <w:rsid w:val="0052768E"/>
    <w:rsid w:val="00530A6C"/>
    <w:rsid w:val="00542CF0"/>
    <w:rsid w:val="00546420"/>
    <w:rsid w:val="00550FAA"/>
    <w:rsid w:val="00552728"/>
    <w:rsid w:val="005554EF"/>
    <w:rsid w:val="0057151C"/>
    <w:rsid w:val="005715D7"/>
    <w:rsid w:val="005840DF"/>
    <w:rsid w:val="005853FB"/>
    <w:rsid w:val="00585E79"/>
    <w:rsid w:val="00590ED5"/>
    <w:rsid w:val="0059359F"/>
    <w:rsid w:val="005B6017"/>
    <w:rsid w:val="005B69E3"/>
    <w:rsid w:val="005B7CD9"/>
    <w:rsid w:val="005C544E"/>
    <w:rsid w:val="005E0049"/>
    <w:rsid w:val="005E4738"/>
    <w:rsid w:val="00606FC9"/>
    <w:rsid w:val="006118B8"/>
    <w:rsid w:val="00615BF6"/>
    <w:rsid w:val="00620D87"/>
    <w:rsid w:val="00622BA8"/>
    <w:rsid w:val="00630444"/>
    <w:rsid w:val="00637DA9"/>
    <w:rsid w:val="0064682B"/>
    <w:rsid w:val="00653C2D"/>
    <w:rsid w:val="006666BC"/>
    <w:rsid w:val="0067559C"/>
    <w:rsid w:val="00681D8F"/>
    <w:rsid w:val="00684CC2"/>
    <w:rsid w:val="0069422C"/>
    <w:rsid w:val="006B1B52"/>
    <w:rsid w:val="006B6726"/>
    <w:rsid w:val="006B7777"/>
    <w:rsid w:val="006C6D73"/>
    <w:rsid w:val="006C7742"/>
    <w:rsid w:val="006D0AEA"/>
    <w:rsid w:val="006D507E"/>
    <w:rsid w:val="006E2DA1"/>
    <w:rsid w:val="006E5780"/>
    <w:rsid w:val="00701AEB"/>
    <w:rsid w:val="00706BAC"/>
    <w:rsid w:val="00716CE5"/>
    <w:rsid w:val="00717B50"/>
    <w:rsid w:val="007331D8"/>
    <w:rsid w:val="00740BFA"/>
    <w:rsid w:val="007429C3"/>
    <w:rsid w:val="00752073"/>
    <w:rsid w:val="00756994"/>
    <w:rsid w:val="00760C55"/>
    <w:rsid w:val="00780DB3"/>
    <w:rsid w:val="00786694"/>
    <w:rsid w:val="007916DB"/>
    <w:rsid w:val="007A37DE"/>
    <w:rsid w:val="007A688E"/>
    <w:rsid w:val="007B6BB4"/>
    <w:rsid w:val="007B753A"/>
    <w:rsid w:val="007C00A9"/>
    <w:rsid w:val="007C07AB"/>
    <w:rsid w:val="007C4451"/>
    <w:rsid w:val="007C6805"/>
    <w:rsid w:val="007D0F69"/>
    <w:rsid w:val="007F1E77"/>
    <w:rsid w:val="008002F8"/>
    <w:rsid w:val="00806008"/>
    <w:rsid w:val="0080665A"/>
    <w:rsid w:val="00830D68"/>
    <w:rsid w:val="00831F93"/>
    <w:rsid w:val="008338FC"/>
    <w:rsid w:val="00853B57"/>
    <w:rsid w:val="00857396"/>
    <w:rsid w:val="008755D8"/>
    <w:rsid w:val="00877CEB"/>
    <w:rsid w:val="008976D5"/>
    <w:rsid w:val="008A2EA1"/>
    <w:rsid w:val="008A39DE"/>
    <w:rsid w:val="008B2443"/>
    <w:rsid w:val="008C017A"/>
    <w:rsid w:val="008E1FE4"/>
    <w:rsid w:val="008E333B"/>
    <w:rsid w:val="008E79DB"/>
    <w:rsid w:val="009040AF"/>
    <w:rsid w:val="00904B56"/>
    <w:rsid w:val="009200BF"/>
    <w:rsid w:val="00934BC0"/>
    <w:rsid w:val="00937979"/>
    <w:rsid w:val="00941741"/>
    <w:rsid w:val="00954760"/>
    <w:rsid w:val="00967796"/>
    <w:rsid w:val="00970099"/>
    <w:rsid w:val="00970D00"/>
    <w:rsid w:val="00976DB1"/>
    <w:rsid w:val="009776B5"/>
    <w:rsid w:val="0098346B"/>
    <w:rsid w:val="00992917"/>
    <w:rsid w:val="009955FA"/>
    <w:rsid w:val="009B144A"/>
    <w:rsid w:val="009C3C32"/>
    <w:rsid w:val="009E7EC2"/>
    <w:rsid w:val="009E7EFA"/>
    <w:rsid w:val="009F2A51"/>
    <w:rsid w:val="009F44B5"/>
    <w:rsid w:val="009F5A61"/>
    <w:rsid w:val="00A16B00"/>
    <w:rsid w:val="00A267FB"/>
    <w:rsid w:val="00A27C79"/>
    <w:rsid w:val="00A342F2"/>
    <w:rsid w:val="00A437CC"/>
    <w:rsid w:val="00AB22D0"/>
    <w:rsid w:val="00AB7686"/>
    <w:rsid w:val="00AC2534"/>
    <w:rsid w:val="00AC5EB2"/>
    <w:rsid w:val="00AC71DF"/>
    <w:rsid w:val="00AE3E3E"/>
    <w:rsid w:val="00B15067"/>
    <w:rsid w:val="00B158F3"/>
    <w:rsid w:val="00B3020A"/>
    <w:rsid w:val="00B322FA"/>
    <w:rsid w:val="00B35241"/>
    <w:rsid w:val="00B36CE6"/>
    <w:rsid w:val="00B42EBB"/>
    <w:rsid w:val="00B5270F"/>
    <w:rsid w:val="00B63F6E"/>
    <w:rsid w:val="00B7199D"/>
    <w:rsid w:val="00B83247"/>
    <w:rsid w:val="00B860A4"/>
    <w:rsid w:val="00B957F1"/>
    <w:rsid w:val="00B976E3"/>
    <w:rsid w:val="00B97C4E"/>
    <w:rsid w:val="00BA1903"/>
    <w:rsid w:val="00BC4077"/>
    <w:rsid w:val="00BD532A"/>
    <w:rsid w:val="00BE237D"/>
    <w:rsid w:val="00BE3E43"/>
    <w:rsid w:val="00BF3774"/>
    <w:rsid w:val="00C127DF"/>
    <w:rsid w:val="00C16B8A"/>
    <w:rsid w:val="00C3273B"/>
    <w:rsid w:val="00C52EF1"/>
    <w:rsid w:val="00C610BC"/>
    <w:rsid w:val="00C644E8"/>
    <w:rsid w:val="00C76800"/>
    <w:rsid w:val="00C846D4"/>
    <w:rsid w:val="00C96874"/>
    <w:rsid w:val="00CB4D82"/>
    <w:rsid w:val="00CB5425"/>
    <w:rsid w:val="00CC34B9"/>
    <w:rsid w:val="00CC3955"/>
    <w:rsid w:val="00CD1E9B"/>
    <w:rsid w:val="00CD21F8"/>
    <w:rsid w:val="00CF06A2"/>
    <w:rsid w:val="00CF534D"/>
    <w:rsid w:val="00CF71E9"/>
    <w:rsid w:val="00D008B8"/>
    <w:rsid w:val="00D11DB5"/>
    <w:rsid w:val="00D21E76"/>
    <w:rsid w:val="00D24BFA"/>
    <w:rsid w:val="00D373B1"/>
    <w:rsid w:val="00D525C8"/>
    <w:rsid w:val="00D60E36"/>
    <w:rsid w:val="00D81F35"/>
    <w:rsid w:val="00DA4981"/>
    <w:rsid w:val="00DA6225"/>
    <w:rsid w:val="00DA7712"/>
    <w:rsid w:val="00DA7A87"/>
    <w:rsid w:val="00DB0265"/>
    <w:rsid w:val="00DB22E1"/>
    <w:rsid w:val="00DC32E1"/>
    <w:rsid w:val="00DC396A"/>
    <w:rsid w:val="00DC3AB0"/>
    <w:rsid w:val="00DD271C"/>
    <w:rsid w:val="00DE7F5B"/>
    <w:rsid w:val="00DF5FEC"/>
    <w:rsid w:val="00E03C7E"/>
    <w:rsid w:val="00E05CE7"/>
    <w:rsid w:val="00E0638E"/>
    <w:rsid w:val="00E22654"/>
    <w:rsid w:val="00E37B6B"/>
    <w:rsid w:val="00E61289"/>
    <w:rsid w:val="00E744D4"/>
    <w:rsid w:val="00E82906"/>
    <w:rsid w:val="00E8735D"/>
    <w:rsid w:val="00E9340E"/>
    <w:rsid w:val="00EC2086"/>
    <w:rsid w:val="00ED06A6"/>
    <w:rsid w:val="00EE17B8"/>
    <w:rsid w:val="00EE7522"/>
    <w:rsid w:val="00EF5726"/>
    <w:rsid w:val="00F036DB"/>
    <w:rsid w:val="00F03C22"/>
    <w:rsid w:val="00F06BD2"/>
    <w:rsid w:val="00F1330E"/>
    <w:rsid w:val="00F148EB"/>
    <w:rsid w:val="00F247F7"/>
    <w:rsid w:val="00F2645B"/>
    <w:rsid w:val="00F361E6"/>
    <w:rsid w:val="00F37CEE"/>
    <w:rsid w:val="00F41C0B"/>
    <w:rsid w:val="00F42AEF"/>
    <w:rsid w:val="00F42EBF"/>
    <w:rsid w:val="00F5136D"/>
    <w:rsid w:val="00F534A3"/>
    <w:rsid w:val="00F54EC2"/>
    <w:rsid w:val="00F55365"/>
    <w:rsid w:val="00F61873"/>
    <w:rsid w:val="00F65F9D"/>
    <w:rsid w:val="00F71229"/>
    <w:rsid w:val="00F7645E"/>
    <w:rsid w:val="00F85B6E"/>
    <w:rsid w:val="00F87A3C"/>
    <w:rsid w:val="00F918B0"/>
    <w:rsid w:val="00FA2D3A"/>
    <w:rsid w:val="00FA3920"/>
    <w:rsid w:val="00FB04C5"/>
    <w:rsid w:val="00FB2510"/>
    <w:rsid w:val="00FB412F"/>
    <w:rsid w:val="00FB6E09"/>
    <w:rsid w:val="00FC7355"/>
    <w:rsid w:val="00FD022C"/>
    <w:rsid w:val="00FD3316"/>
    <w:rsid w:val="00FD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A5E4"/>
  <w15:docId w15:val="{65B4EAF3-6AB9-44BF-9303-ADEDCD5B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0E"/>
    <w:pPr>
      <w:ind w:left="720"/>
      <w:contextualSpacing/>
    </w:pPr>
  </w:style>
  <w:style w:type="paragraph" w:styleId="BalloonText">
    <w:name w:val="Balloon Text"/>
    <w:basedOn w:val="Normal"/>
    <w:link w:val="BalloonTextChar"/>
    <w:uiPriority w:val="99"/>
    <w:semiHidden/>
    <w:unhideWhenUsed/>
    <w:rsid w:val="00174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77"/>
    <w:rPr>
      <w:rFonts w:ascii="Tahoma" w:hAnsi="Tahoma" w:cs="Tahoma"/>
      <w:sz w:val="16"/>
      <w:szCs w:val="16"/>
    </w:rPr>
  </w:style>
  <w:style w:type="character" w:styleId="CommentReference">
    <w:name w:val="annotation reference"/>
    <w:basedOn w:val="DefaultParagraphFont"/>
    <w:uiPriority w:val="99"/>
    <w:semiHidden/>
    <w:unhideWhenUsed/>
    <w:rsid w:val="00740BFA"/>
    <w:rPr>
      <w:sz w:val="16"/>
      <w:szCs w:val="16"/>
    </w:rPr>
  </w:style>
  <w:style w:type="paragraph" w:styleId="CommentText">
    <w:name w:val="annotation text"/>
    <w:basedOn w:val="Normal"/>
    <w:link w:val="CommentTextChar"/>
    <w:uiPriority w:val="99"/>
    <w:semiHidden/>
    <w:unhideWhenUsed/>
    <w:rsid w:val="00740BFA"/>
    <w:pPr>
      <w:spacing w:line="240" w:lineRule="auto"/>
    </w:pPr>
    <w:rPr>
      <w:sz w:val="20"/>
      <w:szCs w:val="20"/>
    </w:rPr>
  </w:style>
  <w:style w:type="character" w:customStyle="1" w:styleId="CommentTextChar">
    <w:name w:val="Comment Text Char"/>
    <w:basedOn w:val="DefaultParagraphFont"/>
    <w:link w:val="CommentText"/>
    <w:uiPriority w:val="99"/>
    <w:semiHidden/>
    <w:rsid w:val="00740BFA"/>
    <w:rPr>
      <w:sz w:val="20"/>
      <w:szCs w:val="20"/>
    </w:rPr>
  </w:style>
  <w:style w:type="paragraph" w:styleId="CommentSubject">
    <w:name w:val="annotation subject"/>
    <w:basedOn w:val="CommentText"/>
    <w:next w:val="CommentText"/>
    <w:link w:val="CommentSubjectChar"/>
    <w:uiPriority w:val="99"/>
    <w:semiHidden/>
    <w:unhideWhenUsed/>
    <w:rsid w:val="00740BFA"/>
    <w:rPr>
      <w:b/>
      <w:bCs/>
    </w:rPr>
  </w:style>
  <w:style w:type="character" w:customStyle="1" w:styleId="CommentSubjectChar">
    <w:name w:val="Comment Subject Char"/>
    <w:basedOn w:val="CommentTextChar"/>
    <w:link w:val="CommentSubject"/>
    <w:uiPriority w:val="99"/>
    <w:semiHidden/>
    <w:rsid w:val="00740B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7015">
      <w:bodyDiv w:val="1"/>
      <w:marLeft w:val="0"/>
      <w:marRight w:val="0"/>
      <w:marTop w:val="0"/>
      <w:marBottom w:val="0"/>
      <w:divBdr>
        <w:top w:val="none" w:sz="0" w:space="0" w:color="auto"/>
        <w:left w:val="none" w:sz="0" w:space="0" w:color="auto"/>
        <w:bottom w:val="none" w:sz="0" w:space="0" w:color="auto"/>
        <w:right w:val="none" w:sz="0" w:space="0" w:color="auto"/>
      </w:divBdr>
    </w:div>
    <w:div w:id="182911089">
      <w:bodyDiv w:val="1"/>
      <w:marLeft w:val="0"/>
      <w:marRight w:val="0"/>
      <w:marTop w:val="0"/>
      <w:marBottom w:val="0"/>
      <w:divBdr>
        <w:top w:val="none" w:sz="0" w:space="0" w:color="auto"/>
        <w:left w:val="none" w:sz="0" w:space="0" w:color="auto"/>
        <w:bottom w:val="none" w:sz="0" w:space="0" w:color="auto"/>
        <w:right w:val="none" w:sz="0" w:space="0" w:color="auto"/>
      </w:divBdr>
    </w:div>
    <w:div w:id="420756472">
      <w:bodyDiv w:val="1"/>
      <w:marLeft w:val="0"/>
      <w:marRight w:val="0"/>
      <w:marTop w:val="0"/>
      <w:marBottom w:val="0"/>
      <w:divBdr>
        <w:top w:val="none" w:sz="0" w:space="0" w:color="auto"/>
        <w:left w:val="none" w:sz="0" w:space="0" w:color="auto"/>
        <w:bottom w:val="none" w:sz="0" w:space="0" w:color="auto"/>
        <w:right w:val="none" w:sz="0" w:space="0" w:color="auto"/>
      </w:divBdr>
    </w:div>
    <w:div w:id="573466803">
      <w:bodyDiv w:val="1"/>
      <w:marLeft w:val="0"/>
      <w:marRight w:val="0"/>
      <w:marTop w:val="0"/>
      <w:marBottom w:val="0"/>
      <w:divBdr>
        <w:top w:val="none" w:sz="0" w:space="0" w:color="auto"/>
        <w:left w:val="none" w:sz="0" w:space="0" w:color="auto"/>
        <w:bottom w:val="none" w:sz="0" w:space="0" w:color="auto"/>
        <w:right w:val="none" w:sz="0" w:space="0" w:color="auto"/>
      </w:divBdr>
    </w:div>
    <w:div w:id="689913885">
      <w:bodyDiv w:val="1"/>
      <w:marLeft w:val="0"/>
      <w:marRight w:val="0"/>
      <w:marTop w:val="0"/>
      <w:marBottom w:val="0"/>
      <w:divBdr>
        <w:top w:val="none" w:sz="0" w:space="0" w:color="auto"/>
        <w:left w:val="none" w:sz="0" w:space="0" w:color="auto"/>
        <w:bottom w:val="none" w:sz="0" w:space="0" w:color="auto"/>
        <w:right w:val="none" w:sz="0" w:space="0" w:color="auto"/>
      </w:divBdr>
    </w:div>
    <w:div w:id="784540796">
      <w:bodyDiv w:val="1"/>
      <w:marLeft w:val="0"/>
      <w:marRight w:val="0"/>
      <w:marTop w:val="0"/>
      <w:marBottom w:val="0"/>
      <w:divBdr>
        <w:top w:val="none" w:sz="0" w:space="0" w:color="auto"/>
        <w:left w:val="none" w:sz="0" w:space="0" w:color="auto"/>
        <w:bottom w:val="none" w:sz="0" w:space="0" w:color="auto"/>
        <w:right w:val="none" w:sz="0" w:space="0" w:color="auto"/>
      </w:divBdr>
    </w:div>
    <w:div w:id="840509946">
      <w:bodyDiv w:val="1"/>
      <w:marLeft w:val="0"/>
      <w:marRight w:val="0"/>
      <w:marTop w:val="0"/>
      <w:marBottom w:val="0"/>
      <w:divBdr>
        <w:top w:val="none" w:sz="0" w:space="0" w:color="auto"/>
        <w:left w:val="none" w:sz="0" w:space="0" w:color="auto"/>
        <w:bottom w:val="none" w:sz="0" w:space="0" w:color="auto"/>
        <w:right w:val="none" w:sz="0" w:space="0" w:color="auto"/>
      </w:divBdr>
    </w:div>
    <w:div w:id="971063076">
      <w:bodyDiv w:val="1"/>
      <w:marLeft w:val="0"/>
      <w:marRight w:val="0"/>
      <w:marTop w:val="0"/>
      <w:marBottom w:val="0"/>
      <w:divBdr>
        <w:top w:val="none" w:sz="0" w:space="0" w:color="auto"/>
        <w:left w:val="none" w:sz="0" w:space="0" w:color="auto"/>
        <w:bottom w:val="none" w:sz="0" w:space="0" w:color="auto"/>
        <w:right w:val="none" w:sz="0" w:space="0" w:color="auto"/>
      </w:divBdr>
      <w:divsChild>
        <w:div w:id="1296252311">
          <w:marLeft w:val="274"/>
          <w:marRight w:val="0"/>
          <w:marTop w:val="96"/>
          <w:marBottom w:val="0"/>
          <w:divBdr>
            <w:top w:val="none" w:sz="0" w:space="0" w:color="auto"/>
            <w:left w:val="none" w:sz="0" w:space="0" w:color="auto"/>
            <w:bottom w:val="none" w:sz="0" w:space="0" w:color="auto"/>
            <w:right w:val="none" w:sz="0" w:space="0" w:color="auto"/>
          </w:divBdr>
        </w:div>
        <w:div w:id="1406103995">
          <w:marLeft w:val="979"/>
          <w:marRight w:val="0"/>
          <w:marTop w:val="96"/>
          <w:marBottom w:val="0"/>
          <w:divBdr>
            <w:top w:val="none" w:sz="0" w:space="0" w:color="auto"/>
            <w:left w:val="none" w:sz="0" w:space="0" w:color="auto"/>
            <w:bottom w:val="none" w:sz="0" w:space="0" w:color="auto"/>
            <w:right w:val="none" w:sz="0" w:space="0" w:color="auto"/>
          </w:divBdr>
        </w:div>
        <w:div w:id="937564493">
          <w:marLeft w:val="979"/>
          <w:marRight w:val="0"/>
          <w:marTop w:val="96"/>
          <w:marBottom w:val="0"/>
          <w:divBdr>
            <w:top w:val="none" w:sz="0" w:space="0" w:color="auto"/>
            <w:left w:val="none" w:sz="0" w:space="0" w:color="auto"/>
            <w:bottom w:val="none" w:sz="0" w:space="0" w:color="auto"/>
            <w:right w:val="none" w:sz="0" w:space="0" w:color="auto"/>
          </w:divBdr>
        </w:div>
        <w:div w:id="905844148">
          <w:marLeft w:val="979"/>
          <w:marRight w:val="0"/>
          <w:marTop w:val="96"/>
          <w:marBottom w:val="0"/>
          <w:divBdr>
            <w:top w:val="none" w:sz="0" w:space="0" w:color="auto"/>
            <w:left w:val="none" w:sz="0" w:space="0" w:color="auto"/>
            <w:bottom w:val="none" w:sz="0" w:space="0" w:color="auto"/>
            <w:right w:val="none" w:sz="0" w:space="0" w:color="auto"/>
          </w:divBdr>
        </w:div>
        <w:div w:id="963079711">
          <w:marLeft w:val="979"/>
          <w:marRight w:val="0"/>
          <w:marTop w:val="96"/>
          <w:marBottom w:val="0"/>
          <w:divBdr>
            <w:top w:val="none" w:sz="0" w:space="0" w:color="auto"/>
            <w:left w:val="none" w:sz="0" w:space="0" w:color="auto"/>
            <w:bottom w:val="none" w:sz="0" w:space="0" w:color="auto"/>
            <w:right w:val="none" w:sz="0" w:space="0" w:color="auto"/>
          </w:divBdr>
        </w:div>
        <w:div w:id="1059011691">
          <w:marLeft w:val="979"/>
          <w:marRight w:val="0"/>
          <w:marTop w:val="96"/>
          <w:marBottom w:val="0"/>
          <w:divBdr>
            <w:top w:val="none" w:sz="0" w:space="0" w:color="auto"/>
            <w:left w:val="none" w:sz="0" w:space="0" w:color="auto"/>
            <w:bottom w:val="none" w:sz="0" w:space="0" w:color="auto"/>
            <w:right w:val="none" w:sz="0" w:space="0" w:color="auto"/>
          </w:divBdr>
        </w:div>
        <w:div w:id="1870946936">
          <w:marLeft w:val="979"/>
          <w:marRight w:val="0"/>
          <w:marTop w:val="96"/>
          <w:marBottom w:val="0"/>
          <w:divBdr>
            <w:top w:val="none" w:sz="0" w:space="0" w:color="auto"/>
            <w:left w:val="none" w:sz="0" w:space="0" w:color="auto"/>
            <w:bottom w:val="none" w:sz="0" w:space="0" w:color="auto"/>
            <w:right w:val="none" w:sz="0" w:space="0" w:color="auto"/>
          </w:divBdr>
        </w:div>
      </w:divsChild>
    </w:div>
    <w:div w:id="974872712">
      <w:bodyDiv w:val="1"/>
      <w:marLeft w:val="0"/>
      <w:marRight w:val="0"/>
      <w:marTop w:val="0"/>
      <w:marBottom w:val="0"/>
      <w:divBdr>
        <w:top w:val="none" w:sz="0" w:space="0" w:color="auto"/>
        <w:left w:val="none" w:sz="0" w:space="0" w:color="auto"/>
        <w:bottom w:val="none" w:sz="0" w:space="0" w:color="auto"/>
        <w:right w:val="none" w:sz="0" w:space="0" w:color="auto"/>
      </w:divBdr>
    </w:div>
    <w:div w:id="1144666704">
      <w:bodyDiv w:val="1"/>
      <w:marLeft w:val="0"/>
      <w:marRight w:val="0"/>
      <w:marTop w:val="0"/>
      <w:marBottom w:val="0"/>
      <w:divBdr>
        <w:top w:val="none" w:sz="0" w:space="0" w:color="auto"/>
        <w:left w:val="none" w:sz="0" w:space="0" w:color="auto"/>
        <w:bottom w:val="none" w:sz="0" w:space="0" w:color="auto"/>
        <w:right w:val="none" w:sz="0" w:space="0" w:color="auto"/>
      </w:divBdr>
    </w:div>
    <w:div w:id="1449158950">
      <w:bodyDiv w:val="1"/>
      <w:marLeft w:val="0"/>
      <w:marRight w:val="0"/>
      <w:marTop w:val="0"/>
      <w:marBottom w:val="0"/>
      <w:divBdr>
        <w:top w:val="none" w:sz="0" w:space="0" w:color="auto"/>
        <w:left w:val="none" w:sz="0" w:space="0" w:color="auto"/>
        <w:bottom w:val="none" w:sz="0" w:space="0" w:color="auto"/>
        <w:right w:val="none" w:sz="0" w:space="0" w:color="auto"/>
      </w:divBdr>
    </w:div>
    <w:div w:id="1559625890">
      <w:bodyDiv w:val="1"/>
      <w:marLeft w:val="0"/>
      <w:marRight w:val="0"/>
      <w:marTop w:val="0"/>
      <w:marBottom w:val="0"/>
      <w:divBdr>
        <w:top w:val="none" w:sz="0" w:space="0" w:color="auto"/>
        <w:left w:val="none" w:sz="0" w:space="0" w:color="auto"/>
        <w:bottom w:val="none" w:sz="0" w:space="0" w:color="auto"/>
        <w:right w:val="none" w:sz="0" w:space="0" w:color="auto"/>
      </w:divBdr>
    </w:div>
    <w:div w:id="1597328382">
      <w:bodyDiv w:val="1"/>
      <w:marLeft w:val="0"/>
      <w:marRight w:val="0"/>
      <w:marTop w:val="0"/>
      <w:marBottom w:val="0"/>
      <w:divBdr>
        <w:top w:val="none" w:sz="0" w:space="0" w:color="auto"/>
        <w:left w:val="none" w:sz="0" w:space="0" w:color="auto"/>
        <w:bottom w:val="none" w:sz="0" w:space="0" w:color="auto"/>
        <w:right w:val="none" w:sz="0" w:space="0" w:color="auto"/>
      </w:divBdr>
    </w:div>
    <w:div w:id="1786580966">
      <w:bodyDiv w:val="1"/>
      <w:marLeft w:val="0"/>
      <w:marRight w:val="0"/>
      <w:marTop w:val="0"/>
      <w:marBottom w:val="0"/>
      <w:divBdr>
        <w:top w:val="none" w:sz="0" w:space="0" w:color="auto"/>
        <w:left w:val="none" w:sz="0" w:space="0" w:color="auto"/>
        <w:bottom w:val="none" w:sz="0" w:space="0" w:color="auto"/>
        <w:right w:val="none" w:sz="0" w:space="0" w:color="auto"/>
      </w:divBdr>
    </w:div>
    <w:div w:id="181071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CDC9B8-672D-45D8-8F7D-E31A9D67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6</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Imtiyaz Aaresh</cp:lastModifiedBy>
  <cp:revision>19</cp:revision>
  <cp:lastPrinted>2016-02-19T23:24:00Z</cp:lastPrinted>
  <dcterms:created xsi:type="dcterms:W3CDTF">2020-07-08T19:17:00Z</dcterms:created>
  <dcterms:modified xsi:type="dcterms:W3CDTF">2020-07-23T06:54:00Z</dcterms:modified>
</cp:coreProperties>
</file>