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9B02" w14:textId="3CD40F30" w:rsidR="001A484A" w:rsidRPr="001A484A" w:rsidRDefault="001A484A" w:rsidP="001A484A">
      <w:pPr>
        <w:jc w:val="center"/>
        <w:rPr>
          <w:b/>
          <w:bCs/>
        </w:rPr>
      </w:pPr>
      <w:r w:rsidRPr="001A484A">
        <w:rPr>
          <w:b/>
          <w:bCs/>
        </w:rPr>
        <w:t>HOMEWORK WEEK3 – DATA WAREHOUSE</w:t>
      </w:r>
    </w:p>
    <w:p w14:paraId="6EF8AB6D" w14:textId="77777777" w:rsidR="001A484A" w:rsidRDefault="001A484A"/>
    <w:p w14:paraId="7E91CD54" w14:textId="2E578792" w:rsidR="001A484A" w:rsidRDefault="001A484A">
      <w:proofErr w:type="spellStart"/>
      <w:r w:rsidRPr="001A484A">
        <w:t>Question</w:t>
      </w:r>
      <w:proofErr w:type="spellEnd"/>
      <w:r w:rsidRPr="001A484A">
        <w:t xml:space="preserve"> 1. </w:t>
      </w:r>
      <w:proofErr w:type="spellStart"/>
      <w:r w:rsidRPr="001A484A">
        <w:t>What</w:t>
      </w:r>
      <w:proofErr w:type="spellEnd"/>
      <w:r w:rsidRPr="001A484A">
        <w:t xml:space="preserve"> </w:t>
      </w:r>
      <w:proofErr w:type="spellStart"/>
      <w:r w:rsidRPr="001A484A">
        <w:t>is</w:t>
      </w:r>
      <w:proofErr w:type="spellEnd"/>
      <w:r w:rsidRPr="001A484A">
        <w:t xml:space="preserve"> </w:t>
      </w:r>
      <w:proofErr w:type="spellStart"/>
      <w:r w:rsidRPr="001A484A">
        <w:t>count</w:t>
      </w:r>
      <w:proofErr w:type="spellEnd"/>
      <w:r w:rsidRPr="001A484A">
        <w:t xml:space="preserve"> of </w:t>
      </w:r>
      <w:proofErr w:type="spellStart"/>
      <w:r w:rsidRPr="001A484A">
        <w:t>records</w:t>
      </w:r>
      <w:proofErr w:type="spellEnd"/>
      <w:r w:rsidRPr="001A484A">
        <w:t xml:space="preserve"> for the 2024 Yellow Taxi Data? (1 point)</w:t>
      </w:r>
    </w:p>
    <w:p w14:paraId="2DFC99EC" w14:textId="080A3EBC" w:rsidR="001A484A" w:rsidRDefault="001A484A">
      <w:r w:rsidRPr="001A484A">
        <w:drawing>
          <wp:inline distT="0" distB="0" distL="0" distR="0" wp14:anchorId="0C157270" wp14:editId="01FEC080">
            <wp:extent cx="6120130" cy="1402080"/>
            <wp:effectExtent l="0" t="0" r="0" b="7620"/>
            <wp:docPr id="19945384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38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8503" w14:textId="77777777" w:rsidR="001A484A" w:rsidRDefault="001A484A"/>
    <w:p w14:paraId="427678E8" w14:textId="4E0CE6BC" w:rsidR="001A484A" w:rsidRDefault="001A484A">
      <w:proofErr w:type="spellStart"/>
      <w:r w:rsidRPr="001A484A">
        <w:t>Question</w:t>
      </w:r>
      <w:proofErr w:type="spellEnd"/>
      <w:r w:rsidRPr="001A484A">
        <w:t xml:space="preserve"> 2. </w:t>
      </w:r>
      <w:proofErr w:type="spellStart"/>
      <w:r w:rsidRPr="001A484A">
        <w:t>What</w:t>
      </w:r>
      <w:proofErr w:type="spellEnd"/>
      <w:r w:rsidRPr="001A484A">
        <w:t xml:space="preserve"> </w:t>
      </w:r>
      <w:proofErr w:type="spellStart"/>
      <w:r w:rsidRPr="001A484A">
        <w:t>is</w:t>
      </w:r>
      <w:proofErr w:type="spellEnd"/>
      <w:r w:rsidRPr="001A484A">
        <w:t xml:space="preserve"> the </w:t>
      </w:r>
      <w:proofErr w:type="spellStart"/>
      <w:r w:rsidRPr="001A484A">
        <w:t>estimated</w:t>
      </w:r>
      <w:proofErr w:type="spellEnd"/>
      <w:r w:rsidRPr="001A484A">
        <w:t xml:space="preserve"> </w:t>
      </w:r>
      <w:proofErr w:type="spellStart"/>
      <w:r w:rsidRPr="001A484A">
        <w:t>amount</w:t>
      </w:r>
      <w:proofErr w:type="spellEnd"/>
      <w:r w:rsidRPr="001A484A">
        <w:t xml:space="preserve"> of data </w:t>
      </w:r>
      <w:proofErr w:type="spellStart"/>
      <w:r w:rsidRPr="001A484A">
        <w:t>that</w:t>
      </w:r>
      <w:proofErr w:type="spellEnd"/>
      <w:r w:rsidRPr="001A484A">
        <w:t xml:space="preserve"> </w:t>
      </w:r>
      <w:proofErr w:type="spellStart"/>
      <w:r w:rsidRPr="001A484A">
        <w:t>will</w:t>
      </w:r>
      <w:proofErr w:type="spellEnd"/>
      <w:r w:rsidRPr="001A484A">
        <w:t xml:space="preserve"> be </w:t>
      </w:r>
      <w:proofErr w:type="spellStart"/>
      <w:r w:rsidRPr="001A484A">
        <w:t>read</w:t>
      </w:r>
      <w:proofErr w:type="spellEnd"/>
      <w:r w:rsidRPr="001A484A">
        <w:t xml:space="preserve"> </w:t>
      </w:r>
      <w:proofErr w:type="spellStart"/>
      <w:r w:rsidRPr="001A484A">
        <w:t>when</w:t>
      </w:r>
      <w:proofErr w:type="spellEnd"/>
      <w:r w:rsidRPr="001A484A">
        <w:t xml:space="preserve"> </w:t>
      </w:r>
      <w:proofErr w:type="spellStart"/>
      <w:r w:rsidRPr="001A484A">
        <w:t>this</w:t>
      </w:r>
      <w:proofErr w:type="spellEnd"/>
      <w:r w:rsidRPr="001A484A">
        <w:t xml:space="preserve"> query </w:t>
      </w:r>
      <w:proofErr w:type="spellStart"/>
      <w:r w:rsidRPr="001A484A">
        <w:t>is</w:t>
      </w:r>
      <w:proofErr w:type="spellEnd"/>
      <w:r w:rsidRPr="001A484A">
        <w:t xml:space="preserve"> </w:t>
      </w:r>
      <w:proofErr w:type="spellStart"/>
      <w:r w:rsidRPr="001A484A">
        <w:t>executed</w:t>
      </w:r>
      <w:proofErr w:type="spellEnd"/>
      <w:r w:rsidRPr="001A484A">
        <w:t xml:space="preserve"> on the </w:t>
      </w:r>
      <w:proofErr w:type="spellStart"/>
      <w:r w:rsidRPr="001A484A">
        <w:t>External</w:t>
      </w:r>
      <w:proofErr w:type="spellEnd"/>
      <w:r w:rsidRPr="001A484A">
        <w:t xml:space="preserve"> Table and the Table? (1 point)</w:t>
      </w:r>
    </w:p>
    <w:p w14:paraId="4DB44060" w14:textId="4E4F8E01" w:rsidR="001A484A" w:rsidRDefault="001A484A">
      <w:r w:rsidRPr="001A484A">
        <w:drawing>
          <wp:inline distT="0" distB="0" distL="0" distR="0" wp14:anchorId="5D0795C0" wp14:editId="28A86173">
            <wp:extent cx="6120130" cy="506095"/>
            <wp:effectExtent l="0" t="0" r="0" b="8255"/>
            <wp:docPr id="16957311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1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4708" w14:textId="7C6EA445" w:rsidR="001A484A" w:rsidRDefault="001A484A">
      <w:r w:rsidRPr="001A484A">
        <w:drawing>
          <wp:inline distT="0" distB="0" distL="0" distR="0" wp14:anchorId="3BA0D431" wp14:editId="179AC812">
            <wp:extent cx="6120130" cy="1078865"/>
            <wp:effectExtent l="0" t="0" r="0" b="6985"/>
            <wp:docPr id="906063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74A9" w14:textId="77777777" w:rsidR="00F70FF6" w:rsidRDefault="00F70FF6"/>
    <w:p w14:paraId="6E6361B6" w14:textId="39FB5502" w:rsidR="00F70FF6" w:rsidRDefault="00F70FF6">
      <w:proofErr w:type="spellStart"/>
      <w:r w:rsidRPr="00F70FF6">
        <w:t>Question</w:t>
      </w:r>
      <w:proofErr w:type="spellEnd"/>
      <w:r w:rsidRPr="00F70FF6">
        <w:t xml:space="preserve"> 4. How </w:t>
      </w:r>
      <w:proofErr w:type="spellStart"/>
      <w:r w:rsidRPr="00F70FF6">
        <w:t>many</w:t>
      </w:r>
      <w:proofErr w:type="spellEnd"/>
      <w:r w:rsidRPr="00F70FF6">
        <w:t xml:space="preserve"> </w:t>
      </w:r>
      <w:proofErr w:type="spellStart"/>
      <w:r w:rsidRPr="00F70FF6">
        <w:t>records</w:t>
      </w:r>
      <w:proofErr w:type="spellEnd"/>
      <w:r w:rsidRPr="00F70FF6">
        <w:t xml:space="preserve"> </w:t>
      </w:r>
      <w:proofErr w:type="spellStart"/>
      <w:r w:rsidRPr="00F70FF6">
        <w:t>have</w:t>
      </w:r>
      <w:proofErr w:type="spellEnd"/>
      <w:r w:rsidRPr="00F70FF6">
        <w:t xml:space="preserve"> a </w:t>
      </w:r>
      <w:proofErr w:type="spellStart"/>
      <w:r w:rsidRPr="00F70FF6">
        <w:t>fare_amount</w:t>
      </w:r>
      <w:proofErr w:type="spellEnd"/>
      <w:r w:rsidRPr="00F70FF6">
        <w:t xml:space="preserve"> of 0? (1 point)</w:t>
      </w:r>
    </w:p>
    <w:p w14:paraId="5803E4FD" w14:textId="370F2AC7" w:rsidR="00F70FF6" w:rsidRDefault="00F70FF6">
      <w:r w:rsidRPr="00F70FF6">
        <w:drawing>
          <wp:inline distT="0" distB="0" distL="0" distR="0" wp14:anchorId="5BE8D4BB" wp14:editId="2092C933">
            <wp:extent cx="6120130" cy="1895475"/>
            <wp:effectExtent l="0" t="0" r="0" b="9525"/>
            <wp:docPr id="18079781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78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A400" w14:textId="77777777" w:rsidR="00156EF5" w:rsidRDefault="00156EF5"/>
    <w:p w14:paraId="03E0F433" w14:textId="77777777" w:rsidR="00156EF5" w:rsidRDefault="00156EF5">
      <w:r>
        <w:br w:type="page"/>
      </w:r>
    </w:p>
    <w:p w14:paraId="15602DA5" w14:textId="3648047D" w:rsidR="00156EF5" w:rsidRDefault="00156EF5">
      <w:proofErr w:type="spellStart"/>
      <w:r w:rsidRPr="00156EF5">
        <w:lastRenderedPageBreak/>
        <w:t>Question</w:t>
      </w:r>
      <w:proofErr w:type="spellEnd"/>
      <w:r w:rsidRPr="00156EF5">
        <w:t xml:space="preserve"> 5. </w:t>
      </w:r>
      <w:proofErr w:type="spellStart"/>
      <w:r w:rsidRPr="00156EF5">
        <w:t>What</w:t>
      </w:r>
      <w:proofErr w:type="spellEnd"/>
      <w:r w:rsidRPr="00156EF5">
        <w:t xml:space="preserve"> </w:t>
      </w:r>
      <w:proofErr w:type="spellStart"/>
      <w:r w:rsidRPr="00156EF5">
        <w:t>is</w:t>
      </w:r>
      <w:proofErr w:type="spellEnd"/>
      <w:r w:rsidRPr="00156EF5">
        <w:t xml:space="preserve"> the best strategy to make an </w:t>
      </w:r>
      <w:proofErr w:type="spellStart"/>
      <w:r w:rsidRPr="00156EF5">
        <w:t>optimized</w:t>
      </w:r>
      <w:proofErr w:type="spellEnd"/>
      <w:r w:rsidRPr="00156EF5">
        <w:t xml:space="preserve"> </w:t>
      </w:r>
      <w:proofErr w:type="spellStart"/>
      <w:r w:rsidRPr="00156EF5">
        <w:t>table</w:t>
      </w:r>
      <w:proofErr w:type="spellEnd"/>
      <w:r w:rsidRPr="00156EF5">
        <w:t xml:space="preserve"> in Big Query </w:t>
      </w:r>
      <w:proofErr w:type="spellStart"/>
      <w:r w:rsidRPr="00156EF5">
        <w:t>if</w:t>
      </w:r>
      <w:proofErr w:type="spellEnd"/>
      <w:r w:rsidRPr="00156EF5">
        <w:t xml:space="preserve"> </w:t>
      </w:r>
      <w:proofErr w:type="spellStart"/>
      <w:r w:rsidRPr="00156EF5">
        <w:t>your</w:t>
      </w:r>
      <w:proofErr w:type="spellEnd"/>
      <w:r w:rsidRPr="00156EF5">
        <w:t xml:space="preserve"> query </w:t>
      </w:r>
      <w:proofErr w:type="spellStart"/>
      <w:r w:rsidRPr="00156EF5">
        <w:t>will</w:t>
      </w:r>
      <w:proofErr w:type="spellEnd"/>
      <w:r w:rsidRPr="00156EF5">
        <w:t xml:space="preserve"> </w:t>
      </w:r>
      <w:proofErr w:type="spellStart"/>
      <w:r w:rsidRPr="00156EF5">
        <w:t>always</w:t>
      </w:r>
      <w:proofErr w:type="spellEnd"/>
      <w:r w:rsidRPr="00156EF5">
        <w:t xml:space="preserve"> filter </w:t>
      </w:r>
      <w:proofErr w:type="spellStart"/>
      <w:r w:rsidRPr="00156EF5">
        <w:t>based</w:t>
      </w:r>
      <w:proofErr w:type="spellEnd"/>
      <w:r w:rsidRPr="00156EF5">
        <w:t xml:space="preserve"> on </w:t>
      </w:r>
      <w:proofErr w:type="spellStart"/>
      <w:r w:rsidRPr="00156EF5">
        <w:t>tpep_dropoff_datetime</w:t>
      </w:r>
      <w:proofErr w:type="spellEnd"/>
      <w:r w:rsidRPr="00156EF5">
        <w:t xml:space="preserve"> and </w:t>
      </w:r>
      <w:proofErr w:type="spellStart"/>
      <w:r w:rsidRPr="00156EF5">
        <w:t>order</w:t>
      </w:r>
      <w:proofErr w:type="spellEnd"/>
      <w:r w:rsidRPr="00156EF5">
        <w:t xml:space="preserve"> the </w:t>
      </w:r>
      <w:proofErr w:type="spellStart"/>
      <w:r w:rsidRPr="00156EF5">
        <w:t>results</w:t>
      </w:r>
      <w:proofErr w:type="spellEnd"/>
      <w:r w:rsidRPr="00156EF5">
        <w:t xml:space="preserve"> by </w:t>
      </w:r>
      <w:proofErr w:type="spellStart"/>
      <w:r w:rsidRPr="00156EF5">
        <w:t>VendorID</w:t>
      </w:r>
      <w:proofErr w:type="spellEnd"/>
      <w:r w:rsidRPr="00156EF5">
        <w:t xml:space="preserve"> (Create a new </w:t>
      </w:r>
      <w:proofErr w:type="spellStart"/>
      <w:r w:rsidRPr="00156EF5">
        <w:t>table</w:t>
      </w:r>
      <w:proofErr w:type="spellEnd"/>
      <w:r w:rsidRPr="00156EF5">
        <w:t xml:space="preserve"> with </w:t>
      </w:r>
      <w:proofErr w:type="spellStart"/>
      <w:r w:rsidRPr="00156EF5">
        <w:t>this</w:t>
      </w:r>
      <w:proofErr w:type="spellEnd"/>
      <w:r w:rsidRPr="00156EF5">
        <w:t xml:space="preserve"> strategy) (1 point)</w:t>
      </w:r>
    </w:p>
    <w:p w14:paraId="20CED4DA" w14:textId="77777777" w:rsidR="00156EF5" w:rsidRDefault="00156EF5"/>
    <w:p w14:paraId="57393542" w14:textId="2618FF71" w:rsidR="00156EF5" w:rsidRDefault="00156EF5">
      <w:r w:rsidRPr="00156EF5">
        <w:drawing>
          <wp:inline distT="0" distB="0" distL="0" distR="0" wp14:anchorId="280C521E" wp14:editId="6DEBC928">
            <wp:extent cx="6120130" cy="1666875"/>
            <wp:effectExtent l="0" t="0" r="0" b="9525"/>
            <wp:docPr id="5729340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4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A939" w14:textId="77777777" w:rsidR="00156EF5" w:rsidRDefault="00156EF5"/>
    <w:p w14:paraId="20A6B889" w14:textId="1FC73CA6" w:rsidR="00156EF5" w:rsidRDefault="00156EF5">
      <w:proofErr w:type="spellStart"/>
      <w:r w:rsidRPr="00156EF5">
        <w:t>Question</w:t>
      </w:r>
      <w:proofErr w:type="spellEnd"/>
      <w:r w:rsidRPr="00156EF5">
        <w:t xml:space="preserve"> 6. Write a query to </w:t>
      </w:r>
      <w:proofErr w:type="spellStart"/>
      <w:r w:rsidRPr="00156EF5">
        <w:t>retrieve</w:t>
      </w:r>
      <w:proofErr w:type="spellEnd"/>
      <w:r w:rsidRPr="00156EF5">
        <w:t xml:space="preserve"> the </w:t>
      </w:r>
      <w:proofErr w:type="spellStart"/>
      <w:r w:rsidRPr="00156EF5">
        <w:t>distinct</w:t>
      </w:r>
      <w:proofErr w:type="spellEnd"/>
      <w:r w:rsidRPr="00156EF5">
        <w:t xml:space="preserve"> VendorIDs </w:t>
      </w:r>
      <w:proofErr w:type="spellStart"/>
      <w:r w:rsidRPr="00156EF5">
        <w:t>between</w:t>
      </w:r>
      <w:proofErr w:type="spellEnd"/>
      <w:r w:rsidRPr="00156EF5">
        <w:t xml:space="preserve"> </w:t>
      </w:r>
      <w:proofErr w:type="spellStart"/>
      <w:r w:rsidRPr="00156EF5">
        <w:t>tpep_dropoff_datetime</w:t>
      </w:r>
      <w:proofErr w:type="spellEnd"/>
      <w:r w:rsidRPr="00156EF5">
        <w:t xml:space="preserve"> 2024-03-01 and 2024-03-15 (inclusive). Use the </w:t>
      </w:r>
      <w:proofErr w:type="spellStart"/>
      <w:r w:rsidRPr="00156EF5">
        <w:t>materialized</w:t>
      </w:r>
      <w:proofErr w:type="spellEnd"/>
      <w:r w:rsidRPr="00156EF5">
        <w:t xml:space="preserve"> </w:t>
      </w:r>
      <w:proofErr w:type="spellStart"/>
      <w:r w:rsidRPr="00156EF5">
        <w:t>table</w:t>
      </w:r>
      <w:proofErr w:type="spellEnd"/>
      <w:r w:rsidRPr="00156EF5">
        <w:t xml:space="preserve"> </w:t>
      </w:r>
      <w:proofErr w:type="spellStart"/>
      <w:r w:rsidRPr="00156EF5">
        <w:t>you</w:t>
      </w:r>
      <w:proofErr w:type="spellEnd"/>
      <w:r w:rsidRPr="00156EF5">
        <w:t xml:space="preserve"> </w:t>
      </w:r>
      <w:proofErr w:type="spellStart"/>
      <w:r w:rsidRPr="00156EF5">
        <w:t>created</w:t>
      </w:r>
      <w:proofErr w:type="spellEnd"/>
      <w:r w:rsidRPr="00156EF5">
        <w:t xml:space="preserve"> </w:t>
      </w:r>
      <w:proofErr w:type="spellStart"/>
      <w:r w:rsidRPr="00156EF5">
        <w:t>earlier</w:t>
      </w:r>
      <w:proofErr w:type="spellEnd"/>
      <w:r w:rsidRPr="00156EF5">
        <w:t xml:space="preserve"> in </w:t>
      </w:r>
      <w:proofErr w:type="spellStart"/>
      <w:r w:rsidRPr="00156EF5">
        <w:t>your</w:t>
      </w:r>
      <w:proofErr w:type="spellEnd"/>
      <w:r w:rsidRPr="00156EF5">
        <w:t xml:space="preserve"> from </w:t>
      </w:r>
      <w:proofErr w:type="spellStart"/>
      <w:r w:rsidRPr="00156EF5">
        <w:t>clause</w:t>
      </w:r>
      <w:proofErr w:type="spellEnd"/>
      <w:r w:rsidRPr="00156EF5">
        <w:t xml:space="preserve"> and note the </w:t>
      </w:r>
      <w:proofErr w:type="spellStart"/>
      <w:r w:rsidRPr="00156EF5">
        <w:t>estimated</w:t>
      </w:r>
      <w:proofErr w:type="spellEnd"/>
      <w:r w:rsidRPr="00156EF5">
        <w:t xml:space="preserve"> bytes. </w:t>
      </w:r>
      <w:proofErr w:type="spellStart"/>
      <w:r w:rsidRPr="00156EF5">
        <w:t>Now</w:t>
      </w:r>
      <w:proofErr w:type="spellEnd"/>
      <w:r w:rsidRPr="00156EF5">
        <w:t xml:space="preserve"> </w:t>
      </w:r>
      <w:proofErr w:type="spellStart"/>
      <w:r w:rsidRPr="00156EF5">
        <w:t>change</w:t>
      </w:r>
      <w:proofErr w:type="spellEnd"/>
      <w:r w:rsidRPr="00156EF5">
        <w:t xml:space="preserve"> the </w:t>
      </w:r>
      <w:proofErr w:type="spellStart"/>
      <w:r w:rsidRPr="00156EF5">
        <w:t>table</w:t>
      </w:r>
      <w:proofErr w:type="spellEnd"/>
      <w:r w:rsidRPr="00156EF5">
        <w:t xml:space="preserve"> in the from </w:t>
      </w:r>
      <w:proofErr w:type="spellStart"/>
      <w:r w:rsidRPr="00156EF5">
        <w:t>clause</w:t>
      </w:r>
      <w:proofErr w:type="spellEnd"/>
      <w:r w:rsidRPr="00156EF5">
        <w:t xml:space="preserve"> to the </w:t>
      </w:r>
      <w:proofErr w:type="spellStart"/>
      <w:r w:rsidRPr="00156EF5">
        <w:t>partitioned</w:t>
      </w:r>
      <w:proofErr w:type="spellEnd"/>
      <w:r w:rsidRPr="00156EF5">
        <w:t xml:space="preserve"> </w:t>
      </w:r>
      <w:proofErr w:type="spellStart"/>
      <w:r w:rsidRPr="00156EF5">
        <w:t>table</w:t>
      </w:r>
      <w:proofErr w:type="spellEnd"/>
      <w:r w:rsidRPr="00156EF5">
        <w:t xml:space="preserve"> </w:t>
      </w:r>
      <w:proofErr w:type="spellStart"/>
      <w:r w:rsidRPr="00156EF5">
        <w:t>you</w:t>
      </w:r>
      <w:proofErr w:type="spellEnd"/>
      <w:r w:rsidRPr="00156EF5">
        <w:t xml:space="preserve"> </w:t>
      </w:r>
      <w:proofErr w:type="spellStart"/>
      <w:r w:rsidRPr="00156EF5">
        <w:t>created</w:t>
      </w:r>
      <w:proofErr w:type="spellEnd"/>
      <w:r w:rsidRPr="00156EF5">
        <w:t xml:space="preserve"> for </w:t>
      </w:r>
      <w:proofErr w:type="spellStart"/>
      <w:r w:rsidRPr="00156EF5">
        <w:t>question</w:t>
      </w:r>
      <w:proofErr w:type="spellEnd"/>
      <w:r w:rsidRPr="00156EF5">
        <w:t xml:space="preserve"> 5 and note the </w:t>
      </w:r>
      <w:proofErr w:type="spellStart"/>
      <w:r w:rsidRPr="00156EF5">
        <w:t>estimated</w:t>
      </w:r>
      <w:proofErr w:type="spellEnd"/>
      <w:r w:rsidRPr="00156EF5">
        <w:t xml:space="preserve"> bytes </w:t>
      </w:r>
      <w:proofErr w:type="spellStart"/>
      <w:r w:rsidRPr="00156EF5">
        <w:t>processed</w:t>
      </w:r>
      <w:proofErr w:type="spellEnd"/>
      <w:r w:rsidRPr="00156EF5">
        <w:t xml:space="preserve">. </w:t>
      </w:r>
      <w:proofErr w:type="spellStart"/>
      <w:r w:rsidRPr="00156EF5">
        <w:t>What</w:t>
      </w:r>
      <w:proofErr w:type="spellEnd"/>
      <w:r w:rsidRPr="00156EF5">
        <w:t xml:space="preserve"> are </w:t>
      </w:r>
      <w:proofErr w:type="spellStart"/>
      <w:r w:rsidRPr="00156EF5">
        <w:t>these</w:t>
      </w:r>
      <w:proofErr w:type="spellEnd"/>
      <w:r w:rsidRPr="00156EF5">
        <w:t xml:space="preserve"> </w:t>
      </w:r>
      <w:proofErr w:type="spellStart"/>
      <w:r w:rsidRPr="00156EF5">
        <w:t>values</w:t>
      </w:r>
      <w:proofErr w:type="spellEnd"/>
      <w:r w:rsidRPr="00156EF5">
        <w:t>? (1 point)</w:t>
      </w:r>
    </w:p>
    <w:p w14:paraId="02D23975" w14:textId="4470A37A" w:rsidR="00156EF5" w:rsidRDefault="00156EF5">
      <w:r w:rsidRPr="00156EF5">
        <w:drawing>
          <wp:inline distT="0" distB="0" distL="0" distR="0" wp14:anchorId="303C654D" wp14:editId="2A48F2E2">
            <wp:extent cx="6120130" cy="1064260"/>
            <wp:effectExtent l="0" t="0" r="0" b="2540"/>
            <wp:docPr id="19273014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1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D4DE" w14:textId="2962F4F3" w:rsidR="00F856F9" w:rsidRDefault="00F856F9">
      <w:r w:rsidRPr="00F856F9">
        <w:drawing>
          <wp:inline distT="0" distB="0" distL="0" distR="0" wp14:anchorId="545BE1D2" wp14:editId="15BDF841">
            <wp:extent cx="6120130" cy="795020"/>
            <wp:effectExtent l="0" t="0" r="0" b="5080"/>
            <wp:docPr id="3042320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2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D962" w14:textId="77777777" w:rsidR="00F856F9" w:rsidRDefault="00F856F9"/>
    <w:p w14:paraId="1EA90DB0" w14:textId="77777777" w:rsidR="00F856F9" w:rsidRPr="00F856F9" w:rsidRDefault="00F856F9" w:rsidP="00F856F9">
      <w:proofErr w:type="spellStart"/>
      <w:r w:rsidRPr="00F856F9">
        <w:t>Question</w:t>
      </w:r>
      <w:proofErr w:type="spellEnd"/>
      <w:r w:rsidRPr="00F856F9">
        <w:t xml:space="preserve"> 9. Write a `SELECT </w:t>
      </w:r>
      <w:proofErr w:type="spellStart"/>
      <w:r w:rsidRPr="00F856F9">
        <w:t>count</w:t>
      </w:r>
      <w:proofErr w:type="spellEnd"/>
      <w:r w:rsidRPr="00F856F9">
        <w:t xml:space="preserve">(*)` query FROM the </w:t>
      </w:r>
      <w:proofErr w:type="spellStart"/>
      <w:r w:rsidRPr="00F856F9">
        <w:t>materialized</w:t>
      </w:r>
      <w:proofErr w:type="spellEnd"/>
      <w:r w:rsidRPr="00F856F9">
        <w:t xml:space="preserve"> </w:t>
      </w:r>
      <w:proofErr w:type="spellStart"/>
      <w:r w:rsidRPr="00F856F9">
        <w:t>table</w:t>
      </w:r>
      <w:proofErr w:type="spellEnd"/>
      <w:r w:rsidRPr="00F856F9">
        <w:t xml:space="preserve"> </w:t>
      </w:r>
      <w:proofErr w:type="spellStart"/>
      <w:r w:rsidRPr="00F856F9">
        <w:t>you</w:t>
      </w:r>
      <w:proofErr w:type="spellEnd"/>
      <w:r w:rsidRPr="00F856F9">
        <w:t xml:space="preserve"> </w:t>
      </w:r>
      <w:proofErr w:type="spellStart"/>
      <w:r w:rsidRPr="00F856F9">
        <w:t>created</w:t>
      </w:r>
      <w:proofErr w:type="spellEnd"/>
      <w:r w:rsidRPr="00F856F9">
        <w:t xml:space="preserve">. How </w:t>
      </w:r>
      <w:proofErr w:type="spellStart"/>
      <w:r w:rsidRPr="00F856F9">
        <w:t>many</w:t>
      </w:r>
      <w:proofErr w:type="spellEnd"/>
      <w:r w:rsidRPr="00F856F9">
        <w:t xml:space="preserve"> bytes </w:t>
      </w:r>
      <w:proofErr w:type="spellStart"/>
      <w:r w:rsidRPr="00F856F9">
        <w:t>does</w:t>
      </w:r>
      <w:proofErr w:type="spellEnd"/>
      <w:r w:rsidRPr="00F856F9">
        <w:t xml:space="preserve"> </w:t>
      </w:r>
      <w:proofErr w:type="spellStart"/>
      <w:r w:rsidRPr="00F856F9">
        <w:t>it</w:t>
      </w:r>
      <w:proofErr w:type="spellEnd"/>
      <w:r w:rsidRPr="00F856F9">
        <w:t xml:space="preserve"> estimate </w:t>
      </w:r>
      <w:proofErr w:type="spellStart"/>
      <w:r w:rsidRPr="00F856F9">
        <w:t>will</w:t>
      </w:r>
      <w:proofErr w:type="spellEnd"/>
      <w:r w:rsidRPr="00F856F9">
        <w:t xml:space="preserve"> be </w:t>
      </w:r>
      <w:proofErr w:type="spellStart"/>
      <w:r w:rsidRPr="00F856F9">
        <w:t>read</w:t>
      </w:r>
      <w:proofErr w:type="spellEnd"/>
      <w:r w:rsidRPr="00F856F9">
        <w:t>? Why? (</w:t>
      </w:r>
      <w:proofErr w:type="spellStart"/>
      <w:r w:rsidRPr="00F856F9">
        <w:t>not</w:t>
      </w:r>
      <w:proofErr w:type="spellEnd"/>
      <w:r w:rsidRPr="00F856F9">
        <w:t xml:space="preserve"> </w:t>
      </w:r>
      <w:proofErr w:type="spellStart"/>
      <w:r w:rsidRPr="00F856F9">
        <w:t>graded</w:t>
      </w:r>
      <w:proofErr w:type="spellEnd"/>
      <w:r w:rsidRPr="00F856F9">
        <w:t>)</w:t>
      </w:r>
    </w:p>
    <w:p w14:paraId="6DDDC995" w14:textId="3286011D" w:rsidR="00F856F9" w:rsidRDefault="00F856F9">
      <w:r w:rsidRPr="00F856F9">
        <w:drawing>
          <wp:inline distT="0" distB="0" distL="0" distR="0" wp14:anchorId="19548348" wp14:editId="5A3D1109">
            <wp:extent cx="5886493" cy="962032"/>
            <wp:effectExtent l="0" t="0" r="0" b="9525"/>
            <wp:docPr id="7710570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7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93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F856F9">
        <w:t>Because</w:t>
      </w:r>
      <w:proofErr w:type="spellEnd"/>
      <w:r w:rsidRPr="00F856F9">
        <w:t xml:space="preserve"> </w:t>
      </w:r>
      <w:proofErr w:type="spellStart"/>
      <w:r w:rsidRPr="00F856F9">
        <w:t>BigQuery</w:t>
      </w:r>
      <w:proofErr w:type="spellEnd"/>
      <w:r w:rsidRPr="00F856F9">
        <w:t xml:space="preserve"> stores the </w:t>
      </w:r>
      <w:proofErr w:type="spellStart"/>
      <w:r w:rsidRPr="00F856F9">
        <w:t>total</w:t>
      </w:r>
      <w:proofErr w:type="spellEnd"/>
      <w:r w:rsidRPr="00F856F9">
        <w:t xml:space="preserve"> </w:t>
      </w:r>
      <w:proofErr w:type="spellStart"/>
      <w:r w:rsidRPr="00F856F9">
        <w:t>number</w:t>
      </w:r>
      <w:proofErr w:type="spellEnd"/>
      <w:r w:rsidRPr="00F856F9">
        <w:t xml:space="preserve"> of </w:t>
      </w:r>
      <w:proofErr w:type="spellStart"/>
      <w:r w:rsidRPr="00F856F9">
        <w:t>rows</w:t>
      </w:r>
      <w:proofErr w:type="spellEnd"/>
      <w:r w:rsidRPr="00F856F9">
        <w:t xml:space="preserve"> (</w:t>
      </w:r>
      <w:proofErr w:type="spellStart"/>
      <w:r w:rsidRPr="00F856F9">
        <w:t>row</w:t>
      </w:r>
      <w:proofErr w:type="spellEnd"/>
      <w:r w:rsidRPr="00F856F9">
        <w:t xml:space="preserve"> </w:t>
      </w:r>
      <w:proofErr w:type="spellStart"/>
      <w:r w:rsidRPr="00F856F9">
        <w:t>count</w:t>
      </w:r>
      <w:proofErr w:type="spellEnd"/>
      <w:r w:rsidRPr="00F856F9">
        <w:t>) in the native (</w:t>
      </w:r>
      <w:proofErr w:type="spellStart"/>
      <w:r w:rsidRPr="00F856F9">
        <w:t>materialised</w:t>
      </w:r>
      <w:proofErr w:type="spellEnd"/>
      <w:r w:rsidRPr="00F856F9">
        <w:t xml:space="preserve">) </w:t>
      </w:r>
      <w:proofErr w:type="spellStart"/>
      <w:r w:rsidRPr="00F856F9">
        <w:t>table</w:t>
      </w:r>
      <w:proofErr w:type="spellEnd"/>
      <w:r w:rsidRPr="00F856F9">
        <w:t xml:space="preserve"> metadata. </w:t>
      </w:r>
      <w:proofErr w:type="spellStart"/>
      <w:r w:rsidRPr="00F856F9">
        <w:t>When</w:t>
      </w:r>
      <w:proofErr w:type="spellEnd"/>
      <w:r w:rsidRPr="00F856F9">
        <w:t xml:space="preserve"> </w:t>
      </w:r>
      <w:proofErr w:type="spellStart"/>
      <w:r w:rsidRPr="00F856F9">
        <w:t>you</w:t>
      </w:r>
      <w:proofErr w:type="spellEnd"/>
      <w:r w:rsidRPr="00F856F9">
        <w:t xml:space="preserve"> </w:t>
      </w:r>
      <w:proofErr w:type="spellStart"/>
      <w:r w:rsidRPr="00F856F9">
        <w:t>run</w:t>
      </w:r>
      <w:proofErr w:type="spellEnd"/>
      <w:r w:rsidRPr="00F856F9">
        <w:t xml:space="preserve"> a SELECT </w:t>
      </w:r>
      <w:proofErr w:type="spellStart"/>
      <w:r w:rsidRPr="00F856F9">
        <w:t>count</w:t>
      </w:r>
      <w:proofErr w:type="spellEnd"/>
      <w:r w:rsidRPr="00F856F9">
        <w:t xml:space="preserve">(*) </w:t>
      </w:r>
      <w:proofErr w:type="spellStart"/>
      <w:r w:rsidRPr="00F856F9">
        <w:t>without</w:t>
      </w:r>
      <w:proofErr w:type="spellEnd"/>
      <w:r w:rsidRPr="00F856F9">
        <w:t xml:space="preserve"> filters on a </w:t>
      </w:r>
      <w:proofErr w:type="spellStart"/>
      <w:r w:rsidRPr="00F856F9">
        <w:t>table</w:t>
      </w:r>
      <w:proofErr w:type="spellEnd"/>
      <w:r w:rsidRPr="00F856F9">
        <w:t xml:space="preserve"> of </w:t>
      </w:r>
      <w:proofErr w:type="spellStart"/>
      <w:r w:rsidRPr="00F856F9">
        <w:t>this</w:t>
      </w:r>
      <w:proofErr w:type="spellEnd"/>
      <w:r w:rsidRPr="00F856F9">
        <w:t xml:space="preserve"> </w:t>
      </w:r>
      <w:proofErr w:type="spellStart"/>
      <w:r w:rsidRPr="00F856F9">
        <w:t>type</w:t>
      </w:r>
      <w:proofErr w:type="spellEnd"/>
      <w:r w:rsidRPr="00F856F9">
        <w:t xml:space="preserve">, </w:t>
      </w:r>
      <w:proofErr w:type="spellStart"/>
      <w:r w:rsidRPr="00F856F9">
        <w:t>BigQuery</w:t>
      </w:r>
      <w:proofErr w:type="spellEnd"/>
      <w:r w:rsidRPr="00F856F9">
        <w:t xml:space="preserve"> </w:t>
      </w:r>
      <w:proofErr w:type="spellStart"/>
      <w:r w:rsidRPr="00F856F9">
        <w:t>does</w:t>
      </w:r>
      <w:proofErr w:type="spellEnd"/>
      <w:r w:rsidRPr="00F856F9">
        <w:t xml:space="preserve"> </w:t>
      </w:r>
      <w:proofErr w:type="spellStart"/>
      <w:r w:rsidRPr="00F856F9">
        <w:lastRenderedPageBreak/>
        <w:t>not</w:t>
      </w:r>
      <w:proofErr w:type="spellEnd"/>
      <w:r w:rsidRPr="00F856F9">
        <w:t xml:space="preserve"> </w:t>
      </w:r>
      <w:proofErr w:type="spellStart"/>
      <w:r w:rsidRPr="00F856F9">
        <w:t>need</w:t>
      </w:r>
      <w:proofErr w:type="spellEnd"/>
      <w:r w:rsidRPr="00F856F9">
        <w:t xml:space="preserve"> to </w:t>
      </w:r>
      <w:proofErr w:type="spellStart"/>
      <w:r w:rsidRPr="00F856F9">
        <w:t>scan</w:t>
      </w:r>
      <w:proofErr w:type="spellEnd"/>
      <w:r w:rsidRPr="00F856F9">
        <w:t xml:space="preserve"> </w:t>
      </w:r>
      <w:proofErr w:type="spellStart"/>
      <w:r w:rsidRPr="00F856F9">
        <w:t>any</w:t>
      </w:r>
      <w:proofErr w:type="spellEnd"/>
      <w:r w:rsidRPr="00F856F9">
        <w:t xml:space="preserve"> </w:t>
      </w:r>
      <w:proofErr w:type="spellStart"/>
      <w:r w:rsidRPr="00F856F9">
        <w:t>physical</w:t>
      </w:r>
      <w:proofErr w:type="spellEnd"/>
      <w:r w:rsidRPr="00F856F9">
        <w:t xml:space="preserve"> </w:t>
      </w:r>
      <w:proofErr w:type="spellStart"/>
      <w:r w:rsidRPr="00F856F9">
        <w:t>columns</w:t>
      </w:r>
      <w:proofErr w:type="spellEnd"/>
      <w:r w:rsidRPr="00F856F9">
        <w:t xml:space="preserve"> or </w:t>
      </w:r>
      <w:proofErr w:type="spellStart"/>
      <w:r w:rsidRPr="00F856F9">
        <w:t>rows</w:t>
      </w:r>
      <w:proofErr w:type="spellEnd"/>
      <w:r w:rsidRPr="00F856F9">
        <w:t xml:space="preserve">; </w:t>
      </w:r>
      <w:proofErr w:type="spellStart"/>
      <w:r w:rsidRPr="00F856F9">
        <w:t>it</w:t>
      </w:r>
      <w:proofErr w:type="spellEnd"/>
      <w:r w:rsidRPr="00F856F9">
        <w:t xml:space="preserve"> </w:t>
      </w:r>
      <w:proofErr w:type="spellStart"/>
      <w:r w:rsidRPr="00F856F9">
        <w:t>simply</w:t>
      </w:r>
      <w:proofErr w:type="spellEnd"/>
      <w:r w:rsidRPr="00F856F9">
        <w:t xml:space="preserve"> </w:t>
      </w:r>
      <w:proofErr w:type="spellStart"/>
      <w:r w:rsidRPr="00F856F9">
        <w:t>reads</w:t>
      </w:r>
      <w:proofErr w:type="spellEnd"/>
      <w:r w:rsidRPr="00F856F9">
        <w:t xml:space="preserve"> </w:t>
      </w:r>
      <w:proofErr w:type="spellStart"/>
      <w:r w:rsidRPr="00F856F9">
        <w:t>that</w:t>
      </w:r>
      <w:proofErr w:type="spellEnd"/>
      <w:r w:rsidRPr="00F856F9">
        <w:t xml:space="preserve"> single </w:t>
      </w:r>
      <w:proofErr w:type="spellStart"/>
      <w:r w:rsidRPr="00F856F9">
        <w:t>value</w:t>
      </w:r>
      <w:proofErr w:type="spellEnd"/>
      <w:r w:rsidRPr="00F856F9">
        <w:t xml:space="preserve"> from the metadata, </w:t>
      </w:r>
      <w:proofErr w:type="spellStart"/>
      <w:r w:rsidRPr="00F856F9">
        <w:t>which</w:t>
      </w:r>
      <w:proofErr w:type="spellEnd"/>
      <w:r w:rsidRPr="00F856F9">
        <w:t xml:space="preserve"> </w:t>
      </w:r>
      <w:proofErr w:type="spellStart"/>
      <w:r w:rsidRPr="00F856F9">
        <w:t>does</w:t>
      </w:r>
      <w:proofErr w:type="spellEnd"/>
      <w:r w:rsidRPr="00F856F9">
        <w:t xml:space="preserve"> </w:t>
      </w:r>
      <w:proofErr w:type="spellStart"/>
      <w:r w:rsidRPr="00F856F9">
        <w:t>not</w:t>
      </w:r>
      <w:proofErr w:type="spellEnd"/>
      <w:r w:rsidRPr="00F856F9">
        <w:t xml:space="preserve"> involve </w:t>
      </w:r>
      <w:proofErr w:type="spellStart"/>
      <w:r w:rsidRPr="00F856F9">
        <w:t>any</w:t>
      </w:r>
      <w:proofErr w:type="spellEnd"/>
      <w:r w:rsidRPr="00F856F9">
        <w:t xml:space="preserve"> data processing costs.</w:t>
      </w:r>
    </w:p>
    <w:p w14:paraId="0218FC35" w14:textId="77777777" w:rsidR="00156EF5" w:rsidRDefault="00156EF5"/>
    <w:p w14:paraId="53A667B8" w14:textId="77777777" w:rsidR="00156EF5" w:rsidRDefault="00156EF5"/>
    <w:p w14:paraId="51293E4E" w14:textId="77777777" w:rsidR="00156EF5" w:rsidRDefault="00156EF5"/>
    <w:sectPr w:rsidR="00156E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4A"/>
    <w:rsid w:val="00156EF5"/>
    <w:rsid w:val="001A484A"/>
    <w:rsid w:val="003444A4"/>
    <w:rsid w:val="006D76B8"/>
    <w:rsid w:val="00F70FF6"/>
    <w:rsid w:val="00F8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D375D"/>
  <w15:chartTrackingRefBased/>
  <w15:docId w15:val="{C12B6AE4-B374-42FC-986F-AA5BD887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A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A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4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4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4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A4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4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484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484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484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484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484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484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484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484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484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4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484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4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Baravelli</dc:creator>
  <cp:keywords/>
  <dc:description/>
  <cp:lastModifiedBy>Riccardo Baravelli</cp:lastModifiedBy>
  <cp:revision>2</cp:revision>
  <dcterms:created xsi:type="dcterms:W3CDTF">2026-02-08T09:17:00Z</dcterms:created>
  <dcterms:modified xsi:type="dcterms:W3CDTF">2026-02-08T10:00:00Z</dcterms:modified>
</cp:coreProperties>
</file>