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0560" w14:textId="77777777" w:rsidR="0078555D" w:rsidRPr="0078555D" w:rsidRDefault="0078555D" w:rsidP="0078555D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78555D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3173217F" w14:textId="77777777" w:rsidR="0078555D" w:rsidRPr="0078555D" w:rsidRDefault="0078555D" w:rsidP="007855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Identify the level of income qualification needed for the families in Latin America.</w:t>
      </w:r>
    </w:p>
    <w:p w14:paraId="28D8D503" w14:textId="77777777" w:rsidR="0078555D" w:rsidRPr="0078555D" w:rsidRDefault="0078555D" w:rsidP="007855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8555D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Problem Statement Scenario:</w:t>
      </w: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Many social programs have a hard time ensuring that the right people are given enough aid. It’s tricky when a program focuses on the poorest segment of the population. This segment of the population can’t provide the necessary income and expense records to prove that they qualify.</w:t>
      </w:r>
    </w:p>
    <w:p w14:paraId="21709FB2" w14:textId="77777777" w:rsidR="0078555D" w:rsidRPr="0078555D" w:rsidRDefault="0078555D" w:rsidP="007855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In Latin America, a popular method called Proxy Means Test (PMT) uses an algorithm to verify income qualification. With PMT, agencies use a model that considers a family’s observable household attributes like the material of their walls and </w:t>
      </w:r>
      <w:proofErr w:type="gramStart"/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ceiling</w:t>
      </w:r>
      <w:proofErr w:type="gramEnd"/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or the assets found in their homes to</w:t>
      </w: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classify them and predict their level of need.</w:t>
      </w:r>
    </w:p>
    <w:p w14:paraId="78AB2DB4" w14:textId="77777777" w:rsidR="0078555D" w:rsidRPr="0078555D" w:rsidRDefault="0078555D" w:rsidP="007855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While this is an improvement, accuracy remains a problem as the region’s population grows and poverty declines.</w:t>
      </w:r>
    </w:p>
    <w:p w14:paraId="5A053B84" w14:textId="77777777" w:rsidR="0078555D" w:rsidRPr="0078555D" w:rsidRDefault="0078555D" w:rsidP="0078555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Inter-American Development Bank (IDB)believes that new methods beyond traditional econometrics, based on a dataset of Costa Rican household characteristics, might help improve PMT’s performance.</w:t>
      </w: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78555D">
        <w:rPr>
          <w:rFonts w:ascii="Helvetica" w:eastAsia="Times New Roman" w:hAnsi="Helvetica" w:cs="Helvetica"/>
          <w:color w:val="4D575D"/>
          <w:sz w:val="21"/>
          <w:szCs w:val="21"/>
          <w:u w:val="single"/>
          <w:lang w:eastAsia="en-IN"/>
        </w:rPr>
        <w:t>Following actions should be performed:</w:t>
      </w:r>
    </w:p>
    <w:p w14:paraId="15C90ACD" w14:textId="77777777" w:rsidR="0078555D" w:rsidRPr="0078555D" w:rsidRDefault="0078555D" w:rsidP="007855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Identify the output variable.</w:t>
      </w:r>
    </w:p>
    <w:p w14:paraId="5CB017C3" w14:textId="77777777" w:rsidR="0078555D" w:rsidRPr="0078555D" w:rsidRDefault="0078555D" w:rsidP="007855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Understand the type of data.</w:t>
      </w:r>
    </w:p>
    <w:p w14:paraId="6A8C8401" w14:textId="77777777" w:rsidR="0078555D" w:rsidRPr="0078555D" w:rsidRDefault="0078555D" w:rsidP="007855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if there are any biases in your dataset.</w:t>
      </w:r>
    </w:p>
    <w:p w14:paraId="2BB11758" w14:textId="77777777" w:rsidR="0078555D" w:rsidRPr="0078555D" w:rsidRDefault="0078555D" w:rsidP="007855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whether all members of the house have the same poverty level.</w:t>
      </w:r>
    </w:p>
    <w:p w14:paraId="43D963E9" w14:textId="77777777" w:rsidR="0078555D" w:rsidRPr="0078555D" w:rsidRDefault="0078555D" w:rsidP="007855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if there is a house without a family head.</w:t>
      </w:r>
    </w:p>
    <w:p w14:paraId="05DAAC6D" w14:textId="77777777" w:rsidR="0078555D" w:rsidRPr="0078555D" w:rsidRDefault="0078555D" w:rsidP="007855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Set poverty level of the members and the head of the house within a family.</w:t>
      </w:r>
    </w:p>
    <w:p w14:paraId="31158FB7" w14:textId="77777777" w:rsidR="0078555D" w:rsidRPr="0078555D" w:rsidRDefault="0078555D" w:rsidP="007855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Count how many null values are existing in columns.</w:t>
      </w:r>
    </w:p>
    <w:p w14:paraId="23372936" w14:textId="77777777" w:rsidR="0078555D" w:rsidRPr="0078555D" w:rsidRDefault="0078555D" w:rsidP="007855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Remove null value rows of the target variable.</w:t>
      </w:r>
    </w:p>
    <w:p w14:paraId="1634CC45" w14:textId="77777777" w:rsidR="0078555D" w:rsidRPr="0078555D" w:rsidRDefault="0078555D" w:rsidP="007855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Predict the accuracy using random forest classifier.</w:t>
      </w:r>
    </w:p>
    <w:p w14:paraId="028D29C5" w14:textId="77777777" w:rsidR="0078555D" w:rsidRPr="0078555D" w:rsidRDefault="0078555D" w:rsidP="007855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8555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the accuracy using random forest with cross validation.</w:t>
      </w:r>
    </w:p>
    <w:p w14:paraId="1044EF92" w14:textId="77777777" w:rsidR="008E09C1" w:rsidRDefault="008E09C1"/>
    <w:sectPr w:rsidR="008E0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3D1"/>
    <w:multiLevelType w:val="multilevel"/>
    <w:tmpl w:val="2CA2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5D"/>
    <w:rsid w:val="0064119A"/>
    <w:rsid w:val="0078555D"/>
    <w:rsid w:val="008E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99F3"/>
  <w15:chartTrackingRefBased/>
  <w15:docId w15:val="{59DADAF4-466D-4541-A391-E93A722F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5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0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12259</dc:creator>
  <cp:keywords/>
  <dc:description/>
  <cp:lastModifiedBy>12259</cp:lastModifiedBy>
  <cp:revision>1</cp:revision>
  <dcterms:created xsi:type="dcterms:W3CDTF">2021-12-23T13:04:00Z</dcterms:created>
  <dcterms:modified xsi:type="dcterms:W3CDTF">2021-12-23T13:07:00Z</dcterms:modified>
</cp:coreProperties>
</file>