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5F4F" w14:textId="77777777" w:rsidR="003942C9" w:rsidRDefault="003942C9" w:rsidP="003942C9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14:paraId="0D9C283A" w14:textId="77777777" w:rsidR="003942C9" w:rsidRDefault="003942C9" w:rsidP="003942C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Problem Statement:</w:t>
      </w:r>
      <w:r>
        <w:rPr>
          <w:rFonts w:ascii="Helvetica" w:hAnsi="Helvetica" w:cs="Helvetica"/>
          <w:color w:val="4D575D"/>
          <w:sz w:val="21"/>
          <w:szCs w:val="21"/>
        </w:rPr>
        <w:br/>
        <w:t>Facial recognition is a biometric alternative that measures unique characteristics of a human</w:t>
      </w:r>
      <w:r>
        <w:rPr>
          <w:rFonts w:ascii="Helvetica" w:hAnsi="Helvetica" w:cs="Helvetica"/>
          <w:color w:val="4D575D"/>
          <w:sz w:val="21"/>
          <w:szCs w:val="21"/>
        </w:rPr>
        <w:br/>
        <w:t>face. Applications available today include flight check in, tagging friends and family members in</w:t>
      </w:r>
      <w:r>
        <w:rPr>
          <w:rFonts w:ascii="Helvetica" w:hAnsi="Helvetica" w:cs="Helvetica"/>
          <w:color w:val="4D575D"/>
          <w:sz w:val="21"/>
          <w:szCs w:val="21"/>
        </w:rPr>
        <w:br/>
        <w:t>photos, and “tailored” advertising. You are a computer vision engineer who needs to develop a</w:t>
      </w:r>
      <w:r>
        <w:rPr>
          <w:rFonts w:ascii="Helvetica" w:hAnsi="Helvetica" w:cs="Helvetica"/>
          <w:color w:val="4D575D"/>
          <w:sz w:val="21"/>
          <w:szCs w:val="21"/>
        </w:rPr>
        <w:br/>
        <w:t>face recognition programme with deep convolutional neural networks.</w:t>
      </w:r>
      <w:r>
        <w:rPr>
          <w:rFonts w:ascii="Helvetica" w:hAnsi="Helvetica" w:cs="Helvetica"/>
          <w:color w:val="4D575D"/>
          <w:sz w:val="21"/>
          <w:szCs w:val="21"/>
        </w:rPr>
        <w:br/>
        <w:t xml:space="preserve">Objective: Use a deep convolutional neural network to perform facial recognition using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Keras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>.</w:t>
      </w:r>
      <w:r>
        <w:rPr>
          <w:rFonts w:ascii="Helvetica" w:hAnsi="Helvetica" w:cs="Helvetica"/>
          <w:color w:val="4D575D"/>
          <w:sz w:val="21"/>
          <w:szCs w:val="21"/>
        </w:rPr>
        <w:br/>
        <w:t>Dataset Details:</w:t>
      </w:r>
      <w:r>
        <w:rPr>
          <w:rFonts w:ascii="Helvetica" w:hAnsi="Helvetica" w:cs="Helvetica"/>
          <w:color w:val="4D575D"/>
          <w:sz w:val="21"/>
          <w:szCs w:val="21"/>
        </w:rPr>
        <w:br/>
        <w:t>ORL face database composed of 400 images of size 112 x 92. There are 40 people, 10 images</w:t>
      </w:r>
      <w:r>
        <w:rPr>
          <w:rFonts w:ascii="Helvetica" w:hAnsi="Helvetica" w:cs="Helvetica"/>
          <w:color w:val="4D575D"/>
          <w:sz w:val="21"/>
          <w:szCs w:val="21"/>
        </w:rPr>
        <w:br/>
        <w:t xml:space="preserve">per person. The images were taken at different times,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lighting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and facial expressions. The faces</w:t>
      </w:r>
      <w:r>
        <w:rPr>
          <w:rFonts w:ascii="Helvetica" w:hAnsi="Helvetica" w:cs="Helvetica"/>
          <w:color w:val="4D575D"/>
          <w:sz w:val="21"/>
          <w:szCs w:val="21"/>
        </w:rPr>
        <w:br/>
        <w:t>are in an upright position in frontal view, with a slight left-right rotation.</w:t>
      </w:r>
      <w:r>
        <w:rPr>
          <w:rFonts w:ascii="Helvetica" w:hAnsi="Helvetica" w:cs="Helvetica"/>
          <w:color w:val="4D575D"/>
          <w:sz w:val="21"/>
          <w:szCs w:val="21"/>
        </w:rPr>
        <w:br/>
        <w:t>Link to the Dataset: https://www.dropbox.com/s/i7uzp5yxk7wruva/ORL_faces.npz?dl=0</w:t>
      </w:r>
      <w:r>
        <w:rPr>
          <w:rFonts w:ascii="Helvetica" w:hAnsi="Helvetica" w:cs="Helvetica"/>
          <w:color w:val="4D575D"/>
          <w:sz w:val="21"/>
          <w:szCs w:val="21"/>
        </w:rPr>
        <w:br/>
        <w:t>Prerequisites:</w:t>
      </w:r>
      <w:r>
        <w:rPr>
          <w:rFonts w:ascii="Helvetica" w:hAnsi="Helvetica" w:cs="Helvetica"/>
          <w:color w:val="4D575D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Keras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br/>
        <w:t>Scikit Learn</w:t>
      </w:r>
      <w:r>
        <w:rPr>
          <w:rFonts w:ascii="Helvetica" w:hAnsi="Helvetica" w:cs="Helvetica"/>
          <w:color w:val="4D575D"/>
          <w:sz w:val="21"/>
          <w:szCs w:val="21"/>
        </w:rPr>
        <w:br/>
        <w:t>Steps to be followed:</w:t>
      </w:r>
      <w:r>
        <w:rPr>
          <w:rFonts w:ascii="Helvetica" w:hAnsi="Helvetica" w:cs="Helvetica"/>
          <w:color w:val="4D575D"/>
          <w:sz w:val="21"/>
          <w:szCs w:val="21"/>
        </w:rPr>
        <w:br/>
        <w:t>1. Input the required libraries</w:t>
      </w:r>
      <w:r>
        <w:rPr>
          <w:rFonts w:ascii="Helvetica" w:hAnsi="Helvetica" w:cs="Helvetica"/>
          <w:color w:val="4D575D"/>
          <w:sz w:val="21"/>
          <w:szCs w:val="21"/>
        </w:rPr>
        <w:br/>
        <w:t xml:space="preserve">2. Load the dataset after loading the dataset, you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have to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normalize every image.</w:t>
      </w:r>
      <w:r>
        <w:rPr>
          <w:rFonts w:ascii="Helvetica" w:hAnsi="Helvetica" w:cs="Helvetica"/>
          <w:color w:val="4D575D"/>
          <w:sz w:val="21"/>
          <w:szCs w:val="21"/>
        </w:rPr>
        <w:br/>
        <w:t>3. Split the dataset</w:t>
      </w:r>
      <w:r>
        <w:rPr>
          <w:rFonts w:ascii="Helvetica" w:hAnsi="Helvetica" w:cs="Helvetica"/>
          <w:color w:val="4D575D"/>
          <w:sz w:val="21"/>
          <w:szCs w:val="21"/>
        </w:rPr>
        <w:br/>
        <w:t>4. Transform the images to equal sizes to feed in CNN</w:t>
      </w:r>
      <w:r>
        <w:rPr>
          <w:rFonts w:ascii="Helvetica" w:hAnsi="Helvetica" w:cs="Helvetica"/>
          <w:color w:val="4D575D"/>
          <w:sz w:val="21"/>
          <w:szCs w:val="21"/>
        </w:rPr>
        <w:br/>
        <w:t>5. Build a CNN model that has 3 main layers:</w:t>
      </w:r>
    </w:p>
    <w:p w14:paraId="3ABFFA55" w14:textId="77777777" w:rsidR="003942C9" w:rsidRDefault="003942C9" w:rsidP="003942C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spellStart"/>
      <w:r>
        <w:rPr>
          <w:rFonts w:ascii="Helvetica" w:hAnsi="Helvetica" w:cs="Helvetica"/>
          <w:color w:val="4D575D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>. Convolutional Layer</w:t>
      </w:r>
      <w:r>
        <w:rPr>
          <w:rFonts w:ascii="Helvetica" w:hAnsi="Helvetica" w:cs="Helvetica"/>
          <w:color w:val="4D575D"/>
          <w:sz w:val="21"/>
          <w:szCs w:val="21"/>
        </w:rPr>
        <w:br/>
        <w:t>ii. Pooling Layer</w:t>
      </w:r>
      <w:r>
        <w:rPr>
          <w:rFonts w:ascii="Helvetica" w:hAnsi="Helvetica" w:cs="Helvetica"/>
          <w:color w:val="4D575D"/>
          <w:sz w:val="21"/>
          <w:szCs w:val="21"/>
        </w:rPr>
        <w:br/>
        <w:t>iii. Fully Connected Layer</w:t>
      </w:r>
    </w:p>
    <w:p w14:paraId="71F370BC" w14:textId="77777777" w:rsidR="003942C9" w:rsidRDefault="003942C9" w:rsidP="003942C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6. Train the model</w:t>
      </w:r>
      <w:r>
        <w:rPr>
          <w:rFonts w:ascii="Helvetica" w:hAnsi="Helvetica" w:cs="Helvetica"/>
          <w:color w:val="4D575D"/>
          <w:sz w:val="21"/>
          <w:szCs w:val="21"/>
        </w:rPr>
        <w:br/>
        <w:t>7. Plot the result</w:t>
      </w:r>
      <w:r>
        <w:rPr>
          <w:rFonts w:ascii="Helvetica" w:hAnsi="Helvetica" w:cs="Helvetica"/>
          <w:color w:val="4D575D"/>
          <w:sz w:val="21"/>
          <w:szCs w:val="21"/>
        </w:rPr>
        <w:br/>
        <w:t>8. Iterate the model until the accuracy is above 90%</w:t>
      </w:r>
    </w:p>
    <w:p w14:paraId="73B4CBA5" w14:textId="77777777" w:rsidR="008E09C1" w:rsidRDefault="008E09C1"/>
    <w:sectPr w:rsidR="008E0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C9"/>
    <w:rsid w:val="003942C9"/>
    <w:rsid w:val="0064119A"/>
    <w:rsid w:val="008E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CA4C"/>
  <w15:chartTrackingRefBased/>
  <w15:docId w15:val="{F1ED4690-2893-4155-9582-FEFEE567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4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12259</dc:creator>
  <cp:keywords/>
  <dc:description/>
  <cp:lastModifiedBy>12259</cp:lastModifiedBy>
  <cp:revision>1</cp:revision>
  <dcterms:created xsi:type="dcterms:W3CDTF">2021-12-27T09:37:00Z</dcterms:created>
  <dcterms:modified xsi:type="dcterms:W3CDTF">2021-12-27T09:40:00Z</dcterms:modified>
</cp:coreProperties>
</file>