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64" w:rsidRPr="000557FB" w:rsidRDefault="004A1C64" w:rsidP="004A1C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for HW5</w:t>
      </w:r>
    </w:p>
    <w:p w:rsidR="004A1C64" w:rsidRPr="000557FB" w:rsidRDefault="004A1C64" w:rsidP="004A1C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CS 519 Natural Language Processing</w:t>
      </w:r>
    </w:p>
    <w:p w:rsidR="004A1C64" w:rsidRPr="000557FB" w:rsidRDefault="004A1C64" w:rsidP="004A1C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Prof. Liang Huang</w:t>
      </w:r>
    </w:p>
    <w:p w:rsidR="004A1C64" w:rsidRDefault="004A1C64" w:rsidP="004A1C64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 w:rsidRPr="000557FB">
        <w:rPr>
          <w:rFonts w:ascii="Times New Roman" w:hAnsi="Times New Roman" w:cs="Times New Roman"/>
          <w:sz w:val="24"/>
          <w:szCs w:val="24"/>
        </w:rPr>
        <w:t xml:space="preserve">Group member: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Gune.Aditya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Hao.Liu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557FB">
        <w:rPr>
          <w:rFonts w:ascii="Times New Roman" w:hAnsi="Times New Roman" w:cs="Times New Roman"/>
          <w:sz w:val="24"/>
          <w:szCs w:val="24"/>
        </w:rPr>
        <w:t>Ke.Huang</w:t>
      </w:r>
      <w:proofErr w:type="spellEnd"/>
      <w:proofErr w:type="gramEnd"/>
    </w:p>
    <w:p w:rsidR="004A1C64" w:rsidRDefault="004A1C64" w:rsidP="004A1C64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 w:rsidR="00A42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390A49" w:rsidRDefault="00390A49" w:rsidP="004A1C64">
      <w:pPr>
        <w:ind w:right="480"/>
        <w:rPr>
          <w:rFonts w:ascii="Times New Roman" w:hAnsi="Times New Roman" w:cs="Times New Roman"/>
          <w:sz w:val="24"/>
          <w:szCs w:val="24"/>
        </w:rPr>
      </w:pPr>
    </w:p>
    <w:p w:rsidR="004A1C64" w:rsidRDefault="004A1C64" w:rsidP="004A1C64">
      <w:pPr>
        <w:pStyle w:val="a3"/>
        <w:numPr>
          <w:ilvl w:val="0"/>
          <w:numId w:val="1"/>
        </w:numPr>
        <w:ind w:right="48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do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stuff because we want to get rid of noise. Word only appeared once will have a high chance to get similar small probabilities which would make it hard when we generate the word.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train.dict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help us in further decoding. Like in Q</w:t>
      </w:r>
      <w:proofErr w:type="gramStart"/>
      <w:r>
        <w:rPr>
          <w:rFonts w:ascii="Times New Roman" w:hAnsi="Times New Roman" w:cs="Times New Roman"/>
          <w:sz w:val="24"/>
          <w:szCs w:val="24"/>
        </w:rPr>
        <w:t>2.d</w:t>
      </w:r>
      <w:proofErr w:type="gramEnd"/>
    </w:p>
    <w:p w:rsidR="00390A49" w:rsidRDefault="00390A49" w:rsidP="00390A49">
      <w:pPr>
        <w:pStyle w:val="a3"/>
        <w:ind w:left="360" w:right="480" w:firstLineChars="0" w:firstLine="0"/>
        <w:rPr>
          <w:rFonts w:ascii="Times New Roman" w:hAnsi="Times New Roman" w:cs="Times New Roman"/>
          <w:sz w:val="24"/>
          <w:szCs w:val="24"/>
        </w:rPr>
      </w:pPr>
    </w:p>
    <w:p w:rsidR="004A1C64" w:rsidRDefault="004A1C64" w:rsidP="004A1C64">
      <w:pPr>
        <w:pStyle w:val="a3"/>
        <w:numPr>
          <w:ilvl w:val="0"/>
          <w:numId w:val="1"/>
        </w:numPr>
        <w:ind w:right="48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 xml:space="preserve">is a right-expanding tree. The new child will only be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right. And this VP’ make it easier for getting the probs. The alternatives can be NP-PP-ADVP instead of VP’, in this case the </w:t>
      </w:r>
      <w:r>
        <w:rPr>
          <w:rFonts w:ascii="Times New Roman" w:hAnsi="Times New Roman" w:cs="Times New Roman"/>
          <w:sz w:val="24"/>
          <w:szCs w:val="24"/>
        </w:rPr>
        <w:t>NP-PP-ADVP</w:t>
      </w:r>
      <w:r>
        <w:rPr>
          <w:rFonts w:ascii="Times New Roman" w:hAnsi="Times New Roman" w:cs="Times New Roman"/>
          <w:sz w:val="24"/>
          <w:szCs w:val="24"/>
        </w:rPr>
        <w:t xml:space="preserve"> may only appear once, which is not what we want.</w:t>
      </w:r>
    </w:p>
    <w:p w:rsidR="004A1C64" w:rsidRDefault="004A1C64" w:rsidP="004A1C64">
      <w:pPr>
        <w:pStyle w:val="a3"/>
        <w:ind w:left="360" w:righ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this is not in CNF because it has a </w:t>
      </w:r>
      <w:r w:rsidR="00A42440">
        <w:rPr>
          <w:rFonts w:ascii="Times New Roman" w:hAnsi="Times New Roman" w:cs="Times New Roman"/>
          <w:sz w:val="24"/>
          <w:szCs w:val="24"/>
        </w:rPr>
        <w:t xml:space="preserve">unary rule like NP -&gt; DT. But in another case the unary rule is a preterminal of a lexical rule. </w:t>
      </w:r>
      <w:proofErr w:type="gramStart"/>
      <w:r w:rsidR="00A4244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42440">
        <w:rPr>
          <w:rFonts w:ascii="Times New Roman" w:hAnsi="Times New Roman" w:cs="Times New Roman"/>
          <w:sz w:val="24"/>
          <w:szCs w:val="24"/>
        </w:rPr>
        <w:t xml:space="preserve"> it depends on how we treat it.</w:t>
      </w:r>
    </w:p>
    <w:p w:rsidR="00390A49" w:rsidRDefault="00390A49" w:rsidP="004A1C64">
      <w:pPr>
        <w:pStyle w:val="a3"/>
        <w:ind w:left="360" w:right="480" w:firstLineChars="0" w:firstLine="0"/>
        <w:rPr>
          <w:rFonts w:ascii="Times New Roman" w:hAnsi="Times New Roman" w:cs="Times New Roman"/>
          <w:sz w:val="24"/>
          <w:szCs w:val="24"/>
        </w:rPr>
      </w:pPr>
    </w:p>
    <w:p w:rsidR="00A42440" w:rsidRDefault="00A42440" w:rsidP="00A42440">
      <w:pPr>
        <w:pStyle w:val="a3"/>
        <w:numPr>
          <w:ilvl w:val="0"/>
          <w:numId w:val="1"/>
        </w:numPr>
        <w:ind w:right="48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226 Binary rules, 47 unary rules and 326 lexical rules</w:t>
      </w:r>
    </w:p>
    <w:p w:rsidR="00390A49" w:rsidRDefault="00390A49" w:rsidP="00390A49">
      <w:pPr>
        <w:pStyle w:val="a3"/>
        <w:ind w:left="360" w:right="480" w:firstLineChars="0" w:firstLine="0"/>
        <w:rPr>
          <w:rFonts w:ascii="Times New Roman" w:hAnsi="Times New Roman" w:cs="Times New Roman"/>
          <w:sz w:val="24"/>
          <w:szCs w:val="24"/>
        </w:rPr>
      </w:pPr>
    </w:p>
    <w:p w:rsidR="00A42440" w:rsidRDefault="00A42440" w:rsidP="00A42440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Part 2</w:t>
      </w:r>
    </w:p>
    <w:p w:rsidR="00390A49" w:rsidRDefault="00390A49" w:rsidP="00A42440">
      <w:pPr>
        <w:ind w:right="480"/>
        <w:rPr>
          <w:rFonts w:ascii="Times New Roman" w:hAnsi="Times New Roman" w:cs="Times New Roman"/>
          <w:sz w:val="24"/>
          <w:szCs w:val="24"/>
        </w:rPr>
      </w:pPr>
    </w:p>
    <w:p w:rsidR="00390A49" w:rsidRDefault="00390A49" w:rsidP="00390A49">
      <w:pPr>
        <w:pStyle w:val="a3"/>
        <w:numPr>
          <w:ilvl w:val="0"/>
          <w:numId w:val="2"/>
        </w:numPr>
        <w:ind w:right="48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there is a circle in one of the transaction in these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pcfg</w:t>
      </w:r>
      <w:r w:rsidR="00832F4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it’s hard to count the exactly number</w:t>
      </w:r>
      <w:r w:rsidR="00832F43">
        <w:rPr>
          <w:rFonts w:ascii="Times New Roman" w:hAnsi="Times New Roman" w:cs="Times New Roman"/>
          <w:sz w:val="24"/>
          <w:szCs w:val="24"/>
        </w:rPr>
        <w:t xml:space="preserve">. The strings can be </w:t>
      </w:r>
      <w:proofErr w:type="gramStart"/>
      <w:r w:rsidR="00832F43">
        <w:rPr>
          <w:rFonts w:ascii="Times New Roman" w:hAnsi="Times New Roman" w:cs="Times New Roman"/>
          <w:sz w:val="24"/>
          <w:szCs w:val="24"/>
        </w:rPr>
        <w:t>really weird</w:t>
      </w:r>
      <w:proofErr w:type="gramEnd"/>
      <w:r w:rsidR="00832F43">
        <w:rPr>
          <w:rFonts w:ascii="Times New Roman" w:hAnsi="Times New Roman" w:cs="Times New Roman"/>
          <w:sz w:val="24"/>
          <w:szCs w:val="24"/>
        </w:rPr>
        <w:t>.</w:t>
      </w:r>
    </w:p>
    <w:p w:rsidR="00390A49" w:rsidRPr="00832F43" w:rsidRDefault="00390A49" w:rsidP="00390A49">
      <w:pPr>
        <w:ind w:right="480"/>
        <w:rPr>
          <w:rFonts w:ascii="Times New Roman" w:hAnsi="Times New Roman" w:cs="Times New Roman"/>
          <w:sz w:val="24"/>
          <w:szCs w:val="24"/>
        </w:rPr>
      </w:pPr>
    </w:p>
    <w:p w:rsidR="00390A49" w:rsidRDefault="00832F43" w:rsidP="00390A49">
      <w:pPr>
        <w:pStyle w:val="a3"/>
        <w:numPr>
          <w:ilvl w:val="0"/>
          <w:numId w:val="2"/>
        </w:numPr>
        <w:ind w:right="480" w:firstLineChars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oy.</w:t>
      </w:r>
      <w:r>
        <w:rPr>
          <w:rFonts w:ascii="Times New Roman" w:hAnsi="Times New Roman" w:cs="Times New Roman"/>
          <w:sz w:val="24"/>
          <w:szCs w:val="24"/>
        </w:rPr>
        <w:t>parsed</w:t>
      </w:r>
      <w:proofErr w:type="spellEnd"/>
      <w:proofErr w:type="gramEnd"/>
    </w:p>
    <w:p w:rsidR="00832F43" w:rsidRPr="00832F43" w:rsidRDefault="00832F43" w:rsidP="00832F43">
      <w:pPr>
        <w:pStyle w:val="a3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832F43" w:rsidRDefault="00E04F20" w:rsidP="00E04F20">
      <w:pPr>
        <w:ind w:right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c&amp;d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we got no NONE for the result since the &lt;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&gt; has been handled </w:t>
      </w:r>
      <w:r>
        <w:rPr>
          <w:rFonts w:ascii="Times New Roman" w:hAnsi="Times New Roman" w:cs="Times New Roman"/>
          <w:sz w:val="24"/>
          <w:szCs w:val="24"/>
        </w:rPr>
        <w:t xml:space="preserve">as an </w:t>
      </w:r>
      <w:r>
        <w:rPr>
          <w:rFonts w:ascii="Times New Roman" w:hAnsi="Times New Roman" w:cs="Times New Roman" w:hint="eastAsia"/>
          <w:sz w:val="24"/>
          <w:szCs w:val="24"/>
        </w:rPr>
        <w:t>inter</w:t>
      </w:r>
      <w:r>
        <w:rPr>
          <w:rFonts w:ascii="Times New Roman" w:hAnsi="Times New Roman" w:cs="Times New Roman"/>
          <w:sz w:val="24"/>
          <w:szCs w:val="24"/>
        </w:rPr>
        <w:t>nal symbol.</w:t>
      </w:r>
    </w:p>
    <w:p w:rsidR="00E04F20" w:rsidRDefault="00E04F20" w:rsidP="00E04F20">
      <w:pPr>
        <w:ind w:right="480"/>
        <w:rPr>
          <w:rFonts w:ascii="Times New Roman" w:hAnsi="Times New Roman" w:cs="Times New Roman"/>
          <w:sz w:val="24"/>
          <w:szCs w:val="24"/>
        </w:rPr>
      </w:pPr>
    </w:p>
    <w:p w:rsidR="00E04F20" w:rsidRDefault="00E04F20" w:rsidP="00E04F20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731510" cy="88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21" w:rsidRPr="00E04F20" w:rsidRDefault="00005821" w:rsidP="00E04F20">
      <w:pPr>
        <w:ind w:righ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has been handled internally. The two parsing accuracies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diff -b indicates that the trees are also the same. The reason why it is different fro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 the original tree is because the training data may provide high probability transaction for the given test.txt which is not right or not what we want.</w:t>
      </w:r>
    </w:p>
    <w:p w:rsidR="00447F4D" w:rsidRPr="004A1C64" w:rsidRDefault="00447F4D" w:rsidP="00005821">
      <w:pPr>
        <w:rPr>
          <w:rFonts w:hint="eastAsia"/>
        </w:rPr>
      </w:pPr>
    </w:p>
    <w:sectPr w:rsidR="00447F4D" w:rsidRPr="004A1C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D21B1"/>
    <w:multiLevelType w:val="hybridMultilevel"/>
    <w:tmpl w:val="B6FA2DCA"/>
    <w:lvl w:ilvl="0" w:tplc="0A84A8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94CC6"/>
    <w:multiLevelType w:val="hybridMultilevel"/>
    <w:tmpl w:val="8766C79C"/>
    <w:lvl w:ilvl="0" w:tplc="FCF6F8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AE"/>
    <w:rsid w:val="00005821"/>
    <w:rsid w:val="00390A49"/>
    <w:rsid w:val="00447F4D"/>
    <w:rsid w:val="004A1C64"/>
    <w:rsid w:val="00832F43"/>
    <w:rsid w:val="00A42440"/>
    <w:rsid w:val="00E04F20"/>
    <w:rsid w:val="00F9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7268"/>
  <w15:chartTrackingRefBased/>
  <w15:docId w15:val="{AF30BC47-D9D0-48EE-878D-3AB8040C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1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</dc:creator>
  <cp:keywords/>
  <dc:description/>
  <cp:lastModifiedBy>刘昊</cp:lastModifiedBy>
  <cp:revision>2</cp:revision>
  <dcterms:created xsi:type="dcterms:W3CDTF">2017-06-08T04:16:00Z</dcterms:created>
  <dcterms:modified xsi:type="dcterms:W3CDTF">2017-06-08T05:18:00Z</dcterms:modified>
</cp:coreProperties>
</file>