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77C" w:rsidRDefault="005D477C" w:rsidP="005D477C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 xml:space="preserve">НАЦІОНАЛЬНИЙ ТЕХНІЧНИЙ УНІВЕРСИТЕТ УКРАЇНИ </w:t>
      </w:r>
    </w:p>
    <w:p w:rsidR="005D477C" w:rsidRDefault="005D477C" w:rsidP="005D477C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«КИЇВСЬКИЙ ПОЛІТЕХНІЧНИЙ ІНСТИТУТ»</w:t>
      </w:r>
    </w:p>
    <w:p w:rsidR="005D477C" w:rsidRDefault="005D477C" w:rsidP="005D477C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ФАКУЛЬТЕТ ІНФОРМАТИКИ І ОБЧИСЛЮВАЛЬНОЇ ТЕХНІКИ</w:t>
      </w:r>
    </w:p>
    <w:p w:rsidR="005D477C" w:rsidRDefault="005D477C" w:rsidP="005D477C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КАФЕДРА ОБЧИСЛЮВАЛЬНОЇ ТЕХНІКИ</w:t>
      </w: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Pr="005D477C" w:rsidRDefault="005D477C" w:rsidP="005D477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  <w:lang w:val="uk-UA"/>
        </w:rPr>
        <w:t>Лабораторна робота №</w:t>
      </w:r>
      <w:r>
        <w:rPr>
          <w:b/>
          <w:sz w:val="40"/>
          <w:szCs w:val="40"/>
        </w:rPr>
        <w:t>1</w:t>
      </w:r>
    </w:p>
    <w:p w:rsidR="005D477C" w:rsidRDefault="005D477C" w:rsidP="005D477C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з дисципліни </w:t>
      </w:r>
      <w:r>
        <w:rPr>
          <w:b/>
          <w:sz w:val="36"/>
          <w:szCs w:val="36"/>
          <w:lang w:val="uk-UA"/>
        </w:rPr>
        <w:t>«</w:t>
      </w:r>
      <w:r>
        <w:rPr>
          <w:sz w:val="36"/>
          <w:szCs w:val="36"/>
          <w:lang w:val="uk-UA"/>
        </w:rPr>
        <w:t>Архітектура комп’ютерів 3</w:t>
      </w:r>
      <w:r>
        <w:rPr>
          <w:b/>
          <w:sz w:val="36"/>
          <w:szCs w:val="36"/>
          <w:lang w:val="uk-UA"/>
        </w:rPr>
        <w:t>»</w:t>
      </w: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sz w:val="28"/>
          <w:szCs w:val="28"/>
          <w:lang w:val="uk-UA"/>
        </w:rPr>
      </w:pPr>
    </w:p>
    <w:p w:rsidR="005D477C" w:rsidRDefault="005D477C" w:rsidP="005D477C">
      <w:pPr>
        <w:spacing w:line="360" w:lineRule="auto"/>
        <w:ind w:firstLine="3261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:rsidR="005D477C" w:rsidRDefault="005D477C" w:rsidP="005D477C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студент 3 курсу </w:t>
      </w:r>
    </w:p>
    <w:p w:rsidR="005D477C" w:rsidRDefault="005D477C" w:rsidP="005D477C">
      <w:pPr>
        <w:spacing w:line="360" w:lineRule="auto"/>
        <w:jc w:val="right"/>
        <w:rPr>
          <w:lang w:val="uk-UA"/>
        </w:rPr>
      </w:pPr>
      <w:r>
        <w:rPr>
          <w:rFonts w:hint="eastAsia"/>
          <w:sz w:val="28"/>
          <w:szCs w:val="28"/>
          <w:lang w:val="zh-CN" w:eastAsia="zh-CN"/>
        </w:rPr>
        <w:t xml:space="preserve">групи </w:t>
      </w:r>
      <w:r>
        <w:rPr>
          <w:sz w:val="28"/>
          <w:szCs w:val="28"/>
          <w:lang w:val="uk-UA"/>
        </w:rPr>
        <w:t>ІВ-83</w:t>
      </w:r>
    </w:p>
    <w:p w:rsidR="005D477C" w:rsidRPr="005D477C" w:rsidRDefault="005D477C" w:rsidP="005D477C">
      <w:pPr>
        <w:wordWrap w:val="0"/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Матвійчук Андрій</w:t>
      </w:r>
    </w:p>
    <w:p w:rsidR="005D477C" w:rsidRDefault="005D477C" w:rsidP="005D477C">
      <w:pPr>
        <w:spacing w:line="360" w:lineRule="auto"/>
        <w:jc w:val="right"/>
        <w:rPr>
          <w:sz w:val="28"/>
          <w:szCs w:val="28"/>
          <w:lang w:val="uk-UA"/>
        </w:rPr>
      </w:pPr>
    </w:p>
    <w:p w:rsidR="005D477C" w:rsidRDefault="005D477C" w:rsidP="005D477C">
      <w:pPr>
        <w:spacing w:line="360" w:lineRule="auto"/>
        <w:jc w:val="right"/>
        <w:rPr>
          <w:sz w:val="28"/>
          <w:szCs w:val="28"/>
          <w:lang w:val="uk-UA"/>
        </w:rPr>
      </w:pPr>
    </w:p>
    <w:p w:rsidR="005D477C" w:rsidRDefault="005D477C" w:rsidP="005D477C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Перевірив: </w:t>
      </w:r>
    </w:p>
    <w:p w:rsidR="005D477C" w:rsidRDefault="005D477C" w:rsidP="005D477C">
      <w:pPr>
        <w:spacing w:line="360" w:lineRule="auto"/>
        <w:jc w:val="right"/>
        <w:rPr>
          <w:lang w:val="uk-UA"/>
        </w:rPr>
      </w:pPr>
      <w:proofErr w:type="spellStart"/>
      <w:r>
        <w:rPr>
          <w:sz w:val="28"/>
          <w:szCs w:val="28"/>
          <w:lang w:val="uk-UA"/>
        </w:rPr>
        <w:t>Нікольський</w:t>
      </w:r>
      <w:proofErr w:type="spellEnd"/>
      <w:r>
        <w:rPr>
          <w:sz w:val="28"/>
          <w:szCs w:val="28"/>
          <w:lang w:val="uk-UA"/>
        </w:rPr>
        <w:t xml:space="preserve"> С</w:t>
      </w:r>
      <w:r>
        <w:rPr>
          <w:rFonts w:hint="eastAsia"/>
          <w:sz w:val="28"/>
          <w:szCs w:val="28"/>
          <w:lang w:val="zh-CN" w:eastAsia="zh-CN"/>
        </w:rPr>
        <w:t>.</w:t>
      </w:r>
      <w:r>
        <w:rPr>
          <w:sz w:val="28"/>
          <w:szCs w:val="28"/>
          <w:lang w:val="uk-UA"/>
        </w:rPr>
        <w:t>С.</w:t>
      </w:r>
    </w:p>
    <w:p w:rsidR="005D477C" w:rsidRDefault="005D477C" w:rsidP="005D477C">
      <w:pPr>
        <w:spacing w:line="360" w:lineRule="auto"/>
        <w:jc w:val="right"/>
        <w:rPr>
          <w:sz w:val="28"/>
          <w:szCs w:val="28"/>
          <w:lang w:val="uk-UA"/>
        </w:rPr>
      </w:pPr>
    </w:p>
    <w:p w:rsidR="005D477C" w:rsidRDefault="005D477C" w:rsidP="005D477C">
      <w:pPr>
        <w:rPr>
          <w:sz w:val="28"/>
          <w:szCs w:val="28"/>
          <w:lang w:val="uk-UA"/>
        </w:rPr>
      </w:pPr>
    </w:p>
    <w:p w:rsidR="005D477C" w:rsidRDefault="005D477C" w:rsidP="005D477C">
      <w:pPr>
        <w:rPr>
          <w:sz w:val="28"/>
          <w:szCs w:val="28"/>
          <w:lang w:val="uk-UA"/>
        </w:rPr>
      </w:pPr>
    </w:p>
    <w:p w:rsidR="005D477C" w:rsidRDefault="005D477C" w:rsidP="005D477C">
      <w:pPr>
        <w:jc w:val="right"/>
        <w:rPr>
          <w:sz w:val="28"/>
          <w:szCs w:val="28"/>
          <w:lang w:val="uk-UA"/>
        </w:rPr>
      </w:pPr>
    </w:p>
    <w:p w:rsidR="005D477C" w:rsidRDefault="005D477C" w:rsidP="005D477C">
      <w:pPr>
        <w:jc w:val="right"/>
        <w:rPr>
          <w:sz w:val="28"/>
          <w:szCs w:val="28"/>
          <w:lang w:val="uk-UA"/>
        </w:rPr>
      </w:pPr>
    </w:p>
    <w:p w:rsidR="005D477C" w:rsidRDefault="005D477C" w:rsidP="005D477C">
      <w:pPr>
        <w:jc w:val="right"/>
        <w:rPr>
          <w:sz w:val="28"/>
          <w:szCs w:val="28"/>
          <w:lang w:val="uk-UA"/>
        </w:rPr>
      </w:pPr>
    </w:p>
    <w:p w:rsidR="005D477C" w:rsidRDefault="005D477C" w:rsidP="005D477C">
      <w:pPr>
        <w:jc w:val="right"/>
        <w:rPr>
          <w:sz w:val="28"/>
          <w:szCs w:val="28"/>
          <w:lang w:val="uk-UA"/>
        </w:rPr>
      </w:pPr>
    </w:p>
    <w:p w:rsidR="005D477C" w:rsidRDefault="005D477C" w:rsidP="005D477C">
      <w:pPr>
        <w:jc w:val="center"/>
        <w:rPr>
          <w:lang w:val="uk-UA"/>
        </w:rPr>
      </w:pPr>
      <w:r>
        <w:rPr>
          <w:sz w:val="32"/>
          <w:szCs w:val="32"/>
          <w:lang w:val="uk-UA"/>
        </w:rPr>
        <w:t>Київ 2021 р.</w:t>
      </w:r>
      <w:r>
        <w:rPr>
          <w:lang w:val="uk-UA"/>
        </w:rPr>
        <w:br w:type="page"/>
      </w:r>
    </w:p>
    <w:p w:rsidR="005D477C" w:rsidRPr="00D92EC8" w:rsidRDefault="005D477C" w:rsidP="005D477C">
      <w:pPr>
        <w:rPr>
          <w:sz w:val="28"/>
          <w:szCs w:val="28"/>
        </w:rPr>
      </w:pPr>
      <w:r w:rsidRPr="00082955">
        <w:rPr>
          <w:b/>
          <w:sz w:val="28"/>
          <w:szCs w:val="28"/>
        </w:rPr>
        <w:lastRenderedPageBreak/>
        <w:t>Тема:</w:t>
      </w:r>
      <w:r w:rsidRPr="00082955">
        <w:rPr>
          <w:sz w:val="28"/>
          <w:szCs w:val="28"/>
        </w:rPr>
        <w:t xml:space="preserve"> </w:t>
      </w:r>
      <w:proofErr w:type="spellStart"/>
      <w:r w:rsidRPr="00DF7417">
        <w:rPr>
          <w:sz w:val="30"/>
          <w:szCs w:val="30"/>
        </w:rPr>
        <w:t>Створення</w:t>
      </w:r>
      <w:proofErr w:type="spellEnd"/>
      <w:r w:rsidRPr="00DF7417">
        <w:rPr>
          <w:sz w:val="30"/>
          <w:szCs w:val="30"/>
        </w:rPr>
        <w:t xml:space="preserve"> </w:t>
      </w:r>
      <w:proofErr w:type="spellStart"/>
      <w:r w:rsidRPr="00DF7417">
        <w:rPr>
          <w:sz w:val="30"/>
          <w:szCs w:val="30"/>
        </w:rPr>
        <w:t>мінімального</w:t>
      </w:r>
      <w:proofErr w:type="spellEnd"/>
      <w:r w:rsidRPr="00DF7417">
        <w:rPr>
          <w:sz w:val="30"/>
          <w:szCs w:val="30"/>
        </w:rPr>
        <w:t xml:space="preserve"> </w:t>
      </w:r>
      <w:proofErr w:type="spellStart"/>
      <w:r w:rsidRPr="00DF7417">
        <w:rPr>
          <w:sz w:val="30"/>
          <w:szCs w:val="30"/>
        </w:rPr>
        <w:t>програмного</w:t>
      </w:r>
      <w:proofErr w:type="spellEnd"/>
      <w:r w:rsidRPr="00DF7417">
        <w:rPr>
          <w:sz w:val="30"/>
          <w:szCs w:val="30"/>
        </w:rPr>
        <w:t xml:space="preserve"> проекту на </w:t>
      </w:r>
      <w:proofErr w:type="spellStart"/>
      <w:r w:rsidRPr="00DF7417">
        <w:rPr>
          <w:sz w:val="30"/>
          <w:szCs w:val="30"/>
        </w:rPr>
        <w:t>мові</w:t>
      </w:r>
      <w:proofErr w:type="spellEnd"/>
      <w:r w:rsidRPr="00DF7417">
        <w:rPr>
          <w:sz w:val="30"/>
          <w:szCs w:val="30"/>
        </w:rPr>
        <w:t xml:space="preserve"> </w:t>
      </w:r>
      <w:proofErr w:type="spellStart"/>
      <w:r w:rsidRPr="00DF7417">
        <w:rPr>
          <w:sz w:val="30"/>
          <w:szCs w:val="30"/>
        </w:rPr>
        <w:t>асемблера</w:t>
      </w:r>
      <w:proofErr w:type="spellEnd"/>
      <w:r w:rsidRPr="00DF7417">
        <w:rPr>
          <w:sz w:val="30"/>
          <w:szCs w:val="30"/>
        </w:rPr>
        <w:t>.</w:t>
      </w:r>
    </w:p>
    <w:p w:rsidR="00B611E4" w:rsidRDefault="005D477C">
      <w:pPr>
        <w:rPr>
          <w:sz w:val="28"/>
          <w:szCs w:val="28"/>
        </w:rPr>
      </w:pPr>
      <w:r w:rsidRPr="00D92EC8">
        <w:rPr>
          <w:b/>
          <w:sz w:val="28"/>
          <w:szCs w:val="28"/>
        </w:rPr>
        <w:t>Мета:</w:t>
      </w:r>
      <w:r w:rsidRPr="00D92EC8">
        <w:rPr>
          <w:sz w:val="28"/>
          <w:szCs w:val="28"/>
        </w:rPr>
        <w:t xml:space="preserve"> </w:t>
      </w:r>
      <w:proofErr w:type="spellStart"/>
      <w:r w:rsidRPr="00DF7417">
        <w:rPr>
          <w:sz w:val="30"/>
          <w:szCs w:val="30"/>
        </w:rPr>
        <w:t>Створити</w:t>
      </w:r>
      <w:proofErr w:type="spellEnd"/>
      <w:r w:rsidRPr="00DF7417">
        <w:rPr>
          <w:sz w:val="30"/>
          <w:szCs w:val="30"/>
        </w:rPr>
        <w:t xml:space="preserve"> </w:t>
      </w:r>
      <w:proofErr w:type="spellStart"/>
      <w:r w:rsidRPr="00DF7417">
        <w:rPr>
          <w:sz w:val="30"/>
          <w:szCs w:val="30"/>
        </w:rPr>
        <w:t>мінімальний</w:t>
      </w:r>
      <w:proofErr w:type="spellEnd"/>
      <w:r w:rsidRPr="00DF7417">
        <w:rPr>
          <w:sz w:val="30"/>
          <w:szCs w:val="30"/>
        </w:rPr>
        <w:t xml:space="preserve"> проект, </w:t>
      </w:r>
      <w:proofErr w:type="spellStart"/>
      <w:r w:rsidRPr="00DF7417">
        <w:rPr>
          <w:sz w:val="30"/>
          <w:szCs w:val="30"/>
        </w:rPr>
        <w:t>перевірити</w:t>
      </w:r>
      <w:proofErr w:type="spellEnd"/>
      <w:r w:rsidRPr="00DF7417">
        <w:rPr>
          <w:sz w:val="30"/>
          <w:szCs w:val="30"/>
        </w:rPr>
        <w:t xml:space="preserve"> </w:t>
      </w:r>
      <w:proofErr w:type="spellStart"/>
      <w:r w:rsidRPr="00DF7417">
        <w:rPr>
          <w:sz w:val="30"/>
          <w:szCs w:val="30"/>
        </w:rPr>
        <w:t>виконання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відлагоджувачем</w:t>
      </w:r>
      <w:proofErr w:type="spellEnd"/>
      <w:r>
        <w:rPr>
          <w:sz w:val="28"/>
          <w:szCs w:val="28"/>
        </w:rPr>
        <w:t>.</w:t>
      </w:r>
    </w:p>
    <w:p w:rsidR="005D477C" w:rsidRDefault="005D477C"/>
    <w:p w:rsidR="005D477C" w:rsidRPr="005D477C" w:rsidRDefault="005D477C">
      <w:pPr>
        <w:rPr>
          <w:b/>
          <w:sz w:val="28"/>
          <w:szCs w:val="28"/>
          <w:lang w:val="uk-UA"/>
        </w:rPr>
      </w:pPr>
      <w:r w:rsidRPr="005D477C">
        <w:rPr>
          <w:b/>
          <w:sz w:val="28"/>
          <w:szCs w:val="28"/>
          <w:lang w:val="uk-UA"/>
        </w:rPr>
        <w:t>Демонстрація роботи програми:</w:t>
      </w:r>
    </w:p>
    <w:p w:rsidR="005D477C" w:rsidRDefault="005D477C">
      <w:pPr>
        <w:rPr>
          <w:lang w:val="uk-UA"/>
        </w:rPr>
      </w:pPr>
      <w:r>
        <w:rPr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63.8pt">
            <v:imagedata r:id="rId4" o:title="1_1"/>
          </v:shape>
        </w:pict>
      </w:r>
    </w:p>
    <w:p w:rsidR="005D477C" w:rsidRPr="005D477C" w:rsidRDefault="005D477C">
      <w:pPr>
        <w:rPr>
          <w:lang w:val="uk-UA"/>
        </w:rPr>
      </w:pPr>
      <w:bookmarkStart w:id="0" w:name="_GoBack"/>
      <w:bookmarkEnd w:id="0"/>
      <w:r>
        <w:rPr>
          <w:lang w:val="uk-UA"/>
        </w:rPr>
        <w:pict>
          <v:shape id="_x0000_i1026" type="#_x0000_t75" style="width:463.8pt;height:335.4pt">
            <v:imagedata r:id="rId5" o:title="1_2"/>
          </v:shape>
        </w:pict>
      </w:r>
    </w:p>
    <w:sectPr w:rsidR="005D477C" w:rsidRPr="005D4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1sTQ3MTKzMDU2sDRW0lEKTi0uzszPAykwrAUA5MzdECwAAAA="/>
  </w:docVars>
  <w:rsids>
    <w:rsidRoot w:val="004B3037"/>
    <w:rsid w:val="004B3037"/>
    <w:rsid w:val="005D477C"/>
    <w:rsid w:val="00B6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2B953"/>
  <w15:chartTrackingRefBased/>
  <w15:docId w15:val="{DADC53DB-DAF7-4941-B7E7-7E2453BA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47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2021-04-22T07:22:00Z</dcterms:created>
  <dcterms:modified xsi:type="dcterms:W3CDTF">2021-04-22T07:24:00Z</dcterms:modified>
</cp:coreProperties>
</file>