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5B5" w:rsidRPr="00724026" w:rsidRDefault="005635B5" w:rsidP="005635B5">
      <w:pPr>
        <w:autoSpaceDE w:val="0"/>
        <w:autoSpaceDN w:val="0"/>
        <w:adjustRightInd w:val="0"/>
        <w:jc w:val="left"/>
        <w:rPr>
          <w:rFonts w:ascii="Arial" w:eastAsia="宋体" w:hAnsi="Arial" w:cs="Arial"/>
          <w:b/>
          <w:color w:val="1C1C1C"/>
          <w:sz w:val="20"/>
          <w:szCs w:val="20"/>
          <w:lang w:val="en-GB"/>
        </w:rPr>
      </w:pPr>
      <w:r w:rsidRPr="00724026">
        <w:rPr>
          <w:rFonts w:ascii="Arial" w:eastAsia="宋体" w:hAnsi="Arial" w:cs="Arial"/>
          <w:b/>
          <w:sz w:val="20"/>
          <w:szCs w:val="20"/>
          <w:lang w:val="en-GB"/>
        </w:rPr>
        <w:t>Movie title, director's name, year of production, length (minutes)</w:t>
      </w:r>
    </w:p>
    <w:p w:rsidR="00BE3ACF" w:rsidRDefault="00BE3ACF" w:rsidP="00BE3ACF">
      <w:pPr>
        <w:spacing w:line="360" w:lineRule="auto"/>
        <w:rPr>
          <w:rFonts w:ascii="Arial" w:cs="Arial"/>
          <w:sz w:val="24"/>
          <w:szCs w:val="24"/>
          <w:lang w:val="en-GB"/>
        </w:rPr>
      </w:pPr>
      <w:r>
        <w:rPr>
          <w:rFonts w:ascii="Arial" w:hAnsi="Arial" w:cs="Arial"/>
          <w:b/>
          <w:sz w:val="28"/>
          <w:szCs w:val="28"/>
          <w:lang w:val="en-GB"/>
        </w:rPr>
        <w:t>Full Circle</w:t>
      </w:r>
      <w:r w:rsidR="005635B5" w:rsidRPr="0009152E">
        <w:rPr>
          <w:rFonts w:ascii="Arial" w:cs="Arial"/>
          <w:sz w:val="24"/>
          <w:szCs w:val="24"/>
        </w:rPr>
        <w:t xml:space="preserve"> </w:t>
      </w:r>
      <w:proofErr w:type="spellStart"/>
      <w:r w:rsidRPr="0009152E">
        <w:rPr>
          <w:rFonts w:ascii="Arial" w:hAnsi="Arial" w:cs="Arial"/>
          <w:b/>
          <w:i/>
          <w:sz w:val="28"/>
          <w:szCs w:val="28"/>
        </w:rPr>
        <w:t>Feiyue</w:t>
      </w:r>
      <w:proofErr w:type="spellEnd"/>
      <w:r w:rsidRPr="0009152E">
        <w:rPr>
          <w:rFonts w:ascii="Arial" w:hAnsi="Arial" w:cs="Arial"/>
          <w:b/>
          <w:i/>
          <w:sz w:val="28"/>
          <w:szCs w:val="28"/>
        </w:rPr>
        <w:t xml:space="preserve"> </w:t>
      </w:r>
      <w:proofErr w:type="spellStart"/>
      <w:r w:rsidRPr="0009152E">
        <w:rPr>
          <w:rFonts w:ascii="Arial" w:hAnsi="Arial" w:cs="Arial"/>
          <w:b/>
          <w:i/>
          <w:sz w:val="28"/>
          <w:szCs w:val="28"/>
        </w:rPr>
        <w:t>laoren</w:t>
      </w:r>
      <w:proofErr w:type="spellEnd"/>
      <w:r>
        <w:rPr>
          <w:rFonts w:ascii="Arial" w:hAnsi="Arial" w:cs="Arial"/>
          <w:b/>
          <w:i/>
          <w:sz w:val="28"/>
          <w:szCs w:val="28"/>
        </w:rPr>
        <w:t xml:space="preserve"> </w:t>
      </w:r>
      <w:proofErr w:type="spellStart"/>
      <w:r w:rsidRPr="0009152E">
        <w:rPr>
          <w:rFonts w:ascii="Arial" w:hAnsi="Arial" w:cs="Arial"/>
          <w:b/>
          <w:i/>
          <w:sz w:val="28"/>
          <w:szCs w:val="28"/>
        </w:rPr>
        <w:t>yuan</w:t>
      </w:r>
      <w:proofErr w:type="spellEnd"/>
      <w:r w:rsidR="005635B5">
        <w:rPr>
          <w:rFonts w:ascii="Arial" w:hAnsi="Arial" w:cs="Arial"/>
          <w:sz w:val="28"/>
          <w:szCs w:val="28"/>
        </w:rPr>
        <w:t xml:space="preserve"> </w:t>
      </w:r>
      <w:r w:rsidR="005635B5" w:rsidRPr="00506614">
        <w:rPr>
          <w:rFonts w:ascii="Arial" w:hAnsi="Arial" w:cs="Arial"/>
          <w:b/>
          <w:sz w:val="28"/>
          <w:szCs w:val="28"/>
        </w:rPr>
        <w:t>飛越老人遠</w:t>
      </w:r>
      <w:r w:rsidR="005635B5">
        <w:rPr>
          <w:rFonts w:ascii="Arial" w:hAnsi="Arial" w:cs="Arial"/>
          <w:b/>
          <w:sz w:val="28"/>
          <w:szCs w:val="28"/>
        </w:rPr>
        <w:t xml:space="preserve"> </w:t>
      </w:r>
      <w:r w:rsidR="005635B5" w:rsidRPr="0009152E">
        <w:rPr>
          <w:rFonts w:ascii="Arial" w:hAnsi="Arial" w:cs="Arial"/>
          <w:b/>
          <w:sz w:val="28"/>
          <w:szCs w:val="28"/>
        </w:rPr>
        <w:t xml:space="preserve">Zhang Yang </w:t>
      </w:r>
      <w:r w:rsidR="005635B5" w:rsidRPr="0009152E">
        <w:rPr>
          <w:rFonts w:ascii="Arial" w:hAnsi="Arial" w:cs="Arial"/>
          <w:sz w:val="28"/>
          <w:szCs w:val="28"/>
        </w:rPr>
        <w:t>2012</w:t>
      </w:r>
      <w:r w:rsidR="005635B5">
        <w:rPr>
          <w:rFonts w:ascii="Arial" w:hAnsi="Arial" w:cs="Arial"/>
          <w:sz w:val="28"/>
          <w:szCs w:val="28"/>
        </w:rPr>
        <w:t xml:space="preserve"> (101 minutes)</w:t>
      </w:r>
    </w:p>
    <w:p w:rsidR="005635B5" w:rsidRDefault="005635B5" w:rsidP="005635B5">
      <w:pPr>
        <w:numPr>
          <w:ilvl w:val="0"/>
          <w:numId w:val="1"/>
        </w:numPr>
        <w:tabs>
          <w:tab w:val="left" w:pos="220"/>
          <w:tab w:val="left" w:pos="720"/>
        </w:tabs>
        <w:autoSpaceDE w:val="0"/>
        <w:autoSpaceDN w:val="0"/>
        <w:adjustRightInd w:val="0"/>
        <w:ind w:hanging="720"/>
        <w:jc w:val="left"/>
        <w:rPr>
          <w:rFonts w:ascii="Helvetica" w:eastAsia="宋体" w:hAnsi="Helvetica" w:cs="Helvetica"/>
          <w:b/>
          <w:lang w:val="en-GB"/>
        </w:rPr>
      </w:pPr>
      <w:r w:rsidRPr="002D59AF">
        <w:rPr>
          <w:rFonts w:ascii="Helvetica" w:eastAsia="宋体" w:hAnsi="Helvetica" w:cs="Helvetica"/>
          <w:b/>
          <w:lang w:val="en-GB"/>
        </w:rPr>
        <w:t>Introduction (director; general interest (incl. to Medical and Health Humanities)</w:t>
      </w:r>
    </w:p>
    <w:p w:rsidR="005635B5" w:rsidRDefault="005635B5" w:rsidP="005635B5">
      <w:pPr>
        <w:spacing w:line="360" w:lineRule="auto"/>
        <w:rPr>
          <w:rFonts w:ascii="Arial" w:hAnsi="Arial" w:cs="Arial"/>
          <w:sz w:val="24"/>
          <w:szCs w:val="24"/>
        </w:rPr>
      </w:pPr>
    </w:p>
    <w:p w:rsidR="005635B5" w:rsidRPr="005635B5" w:rsidRDefault="005635B5" w:rsidP="005635B5">
      <w:pPr>
        <w:spacing w:line="360" w:lineRule="auto"/>
        <w:rPr>
          <w:rFonts w:ascii="Arial" w:hAnsi="Arial" w:cs="Arial"/>
          <w:sz w:val="24"/>
          <w:szCs w:val="24"/>
        </w:rPr>
      </w:pPr>
      <w:r w:rsidRPr="005635B5">
        <w:rPr>
          <w:rFonts w:ascii="Arial" w:hAnsi="Arial" w:cs="Arial"/>
          <w:sz w:val="24"/>
          <w:szCs w:val="24"/>
        </w:rPr>
        <w:t xml:space="preserve">The Chinese title (translated as </w:t>
      </w:r>
      <w:r w:rsidRPr="005635B5">
        <w:rPr>
          <w:rFonts w:ascii="Arial" w:hAnsi="Arial" w:cs="Arial"/>
          <w:b/>
          <w:sz w:val="24"/>
          <w:szCs w:val="24"/>
        </w:rPr>
        <w:t>“Flying over the Hospice</w:t>
      </w:r>
      <w:r w:rsidRPr="005635B5">
        <w:rPr>
          <w:rFonts w:ascii="Arial" w:hAnsi="Arial" w:cs="Arial"/>
          <w:sz w:val="24"/>
          <w:szCs w:val="24"/>
        </w:rPr>
        <w:t>”) pays obvious tribute to Milos Forman’s “</w:t>
      </w:r>
      <w:r w:rsidRPr="005635B5">
        <w:rPr>
          <w:rFonts w:ascii="Arial" w:hAnsi="Arial" w:cs="Arial"/>
          <w:b/>
          <w:sz w:val="24"/>
          <w:szCs w:val="24"/>
        </w:rPr>
        <w:t>One Flew Over the Cuckoo's Nest</w:t>
      </w:r>
      <w:r w:rsidRPr="005635B5">
        <w:rPr>
          <w:rFonts w:ascii="Arial" w:hAnsi="Arial" w:cs="Arial"/>
          <w:sz w:val="24"/>
          <w:szCs w:val="24"/>
        </w:rPr>
        <w:t xml:space="preserve">”, but instead of following the dark theme of Forman's classic, Zhang has managed to produce a bittersweet family drama. This is a movie that could be easily renamed “No home for old men”. It is both a comedy-drama and a road movie that sees old people as actively seeking to escape from the place and the role that society has imposed on them and draws our attention to the condition of old people and the progressive undermining of traditional family values in contemporary China. The message is about people's ability to </w:t>
      </w:r>
      <w:proofErr w:type="spellStart"/>
      <w:r w:rsidRPr="005635B5">
        <w:rPr>
          <w:rFonts w:ascii="Arial" w:hAnsi="Arial" w:cs="Arial"/>
          <w:sz w:val="24"/>
          <w:szCs w:val="24"/>
        </w:rPr>
        <w:t>realise</w:t>
      </w:r>
      <w:proofErr w:type="spellEnd"/>
      <w:r w:rsidRPr="005635B5">
        <w:rPr>
          <w:rFonts w:ascii="Arial" w:hAnsi="Arial" w:cs="Arial"/>
          <w:sz w:val="24"/>
          <w:szCs w:val="24"/>
        </w:rPr>
        <w:t xml:space="preserve"> their dreams at any age, and to prove, as one character says, that there comes a time in parents' lives when they have to think of themselves for once, after a lifetime of self-sacrifice for their children.</w:t>
      </w:r>
    </w:p>
    <w:p w:rsidR="005635B5" w:rsidRPr="002D59AF" w:rsidRDefault="005635B5" w:rsidP="005635B5">
      <w:pPr>
        <w:numPr>
          <w:ilvl w:val="0"/>
          <w:numId w:val="1"/>
        </w:numPr>
        <w:tabs>
          <w:tab w:val="left" w:pos="220"/>
          <w:tab w:val="left" w:pos="720"/>
        </w:tabs>
        <w:autoSpaceDE w:val="0"/>
        <w:autoSpaceDN w:val="0"/>
        <w:adjustRightInd w:val="0"/>
        <w:ind w:hanging="720"/>
        <w:jc w:val="left"/>
        <w:rPr>
          <w:rFonts w:ascii="Helvetica" w:eastAsia="宋体" w:hAnsi="Helvetica" w:cs="Helvetica"/>
          <w:b/>
          <w:lang w:val="en-GB"/>
        </w:rPr>
      </w:pPr>
    </w:p>
    <w:p w:rsidR="005635B5" w:rsidRPr="005635B5" w:rsidRDefault="005635B5" w:rsidP="005635B5">
      <w:pPr>
        <w:tabs>
          <w:tab w:val="left" w:pos="220"/>
          <w:tab w:val="left" w:pos="720"/>
        </w:tabs>
        <w:autoSpaceDE w:val="0"/>
        <w:autoSpaceDN w:val="0"/>
        <w:adjustRightInd w:val="0"/>
        <w:jc w:val="left"/>
        <w:rPr>
          <w:rFonts w:ascii="Arial" w:eastAsia="宋体" w:hAnsi="Arial" w:cs="Arial"/>
          <w:b/>
          <w:sz w:val="24"/>
          <w:szCs w:val="24"/>
          <w:lang w:val="en-GB"/>
        </w:rPr>
      </w:pPr>
      <w:r w:rsidRPr="005635B5">
        <w:rPr>
          <w:rFonts w:ascii="Arial" w:eastAsia="宋体" w:hAnsi="Arial" w:cs="Arial"/>
          <w:b/>
          <w:sz w:val="24"/>
          <w:szCs w:val="24"/>
          <w:lang w:val="en-GB"/>
        </w:rPr>
        <w:t>Synopsis/plot</w:t>
      </w:r>
    </w:p>
    <w:p w:rsidR="00BE3ACF" w:rsidRPr="00357D51" w:rsidRDefault="00BE3ACF" w:rsidP="00BE3ACF">
      <w:pPr>
        <w:spacing w:line="360" w:lineRule="auto"/>
        <w:rPr>
          <w:rFonts w:ascii="Arial" w:hAnsi="Arial" w:cs="Arial"/>
          <w:sz w:val="24"/>
          <w:szCs w:val="24"/>
          <w:lang w:val="en-GB"/>
        </w:rPr>
      </w:pPr>
    </w:p>
    <w:p w:rsidR="00BE3ACF" w:rsidRPr="0009152E" w:rsidRDefault="00BE3ACF" w:rsidP="00BE3ACF">
      <w:pPr>
        <w:spacing w:line="360" w:lineRule="auto"/>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Guanshan</w:t>
      </w:r>
      <w:proofErr w:type="spellEnd"/>
      <w:r>
        <w:rPr>
          <w:rFonts w:ascii="Arial" w:hAnsi="Arial" w:cs="Arial"/>
          <w:sz w:val="24"/>
          <w:szCs w:val="24"/>
        </w:rPr>
        <w:t xml:space="preserve"> Nursing H</w:t>
      </w:r>
      <w:r w:rsidRPr="0009152E">
        <w:rPr>
          <w:rFonts w:ascii="Arial" w:hAnsi="Arial" w:cs="Arial"/>
          <w:sz w:val="24"/>
          <w:szCs w:val="24"/>
        </w:rPr>
        <w:t xml:space="preserve">ome </w:t>
      </w:r>
      <w:r>
        <w:rPr>
          <w:rFonts w:ascii="Arial" w:hAnsi="Arial" w:cs="Arial"/>
          <w:sz w:val="24"/>
          <w:szCs w:val="24"/>
        </w:rPr>
        <w:t xml:space="preserve">in northern China </w:t>
      </w:r>
      <w:r w:rsidRPr="0009152E">
        <w:rPr>
          <w:rFonts w:ascii="Arial" w:hAnsi="Arial" w:cs="Arial"/>
          <w:sz w:val="24"/>
          <w:szCs w:val="24"/>
        </w:rPr>
        <w:t xml:space="preserve">is full of </w:t>
      </w:r>
      <w:r>
        <w:rPr>
          <w:rFonts w:ascii="Arial" w:hAnsi="Arial" w:cs="Arial"/>
          <w:sz w:val="24"/>
          <w:szCs w:val="24"/>
        </w:rPr>
        <w:t>sad stories</w:t>
      </w:r>
      <w:r w:rsidRPr="0009152E">
        <w:rPr>
          <w:rFonts w:ascii="Arial" w:hAnsi="Arial" w:cs="Arial"/>
          <w:sz w:val="24"/>
          <w:szCs w:val="24"/>
        </w:rPr>
        <w:t xml:space="preserve">. All </w:t>
      </w:r>
      <w:r>
        <w:rPr>
          <w:rFonts w:ascii="Arial" w:hAnsi="Arial" w:cs="Arial"/>
          <w:sz w:val="24"/>
          <w:szCs w:val="24"/>
        </w:rPr>
        <w:t xml:space="preserve">the elderly </w:t>
      </w:r>
      <w:r w:rsidRPr="0009152E">
        <w:rPr>
          <w:rFonts w:ascii="Arial" w:hAnsi="Arial" w:cs="Arial"/>
          <w:sz w:val="24"/>
          <w:szCs w:val="24"/>
        </w:rPr>
        <w:t xml:space="preserve">residents </w:t>
      </w:r>
      <w:r>
        <w:rPr>
          <w:rFonts w:ascii="Arial" w:hAnsi="Arial" w:cs="Arial"/>
          <w:sz w:val="24"/>
          <w:szCs w:val="24"/>
        </w:rPr>
        <w:t xml:space="preserve">either have no living relations or have </w:t>
      </w:r>
      <w:r w:rsidRPr="0009152E">
        <w:rPr>
          <w:rFonts w:ascii="Arial" w:hAnsi="Arial" w:cs="Arial"/>
          <w:sz w:val="24"/>
          <w:szCs w:val="24"/>
        </w:rPr>
        <w:t xml:space="preserve">been abandoned by their children for various reasons. Some are weak and senile, simply waiting to die, but </w:t>
      </w:r>
      <w:r>
        <w:rPr>
          <w:rFonts w:ascii="Arial" w:hAnsi="Arial" w:cs="Arial"/>
          <w:sz w:val="24"/>
          <w:szCs w:val="24"/>
        </w:rPr>
        <w:t xml:space="preserve">others </w:t>
      </w:r>
      <w:r w:rsidRPr="0009152E">
        <w:rPr>
          <w:rFonts w:ascii="Arial" w:hAnsi="Arial" w:cs="Arial"/>
          <w:sz w:val="24"/>
          <w:szCs w:val="24"/>
        </w:rPr>
        <w:t>are finding interesting things to do</w:t>
      </w:r>
      <w:r>
        <w:rPr>
          <w:rFonts w:ascii="Arial" w:hAnsi="Arial" w:cs="Arial"/>
          <w:sz w:val="24"/>
          <w:szCs w:val="24"/>
        </w:rPr>
        <w:t xml:space="preserve"> in old age</w:t>
      </w:r>
      <w:r w:rsidRPr="0009152E">
        <w:rPr>
          <w:rFonts w:ascii="Arial" w:hAnsi="Arial" w:cs="Arial"/>
          <w:sz w:val="24"/>
          <w:szCs w:val="24"/>
        </w:rPr>
        <w:t xml:space="preserve">. Despite the fact that </w:t>
      </w:r>
      <w:r>
        <w:rPr>
          <w:rFonts w:ascii="Arial" w:hAnsi="Arial" w:cs="Arial"/>
          <w:sz w:val="24"/>
          <w:szCs w:val="24"/>
        </w:rPr>
        <w:t>all</w:t>
      </w:r>
      <w:r w:rsidRPr="0009152E">
        <w:rPr>
          <w:rFonts w:ascii="Arial" w:hAnsi="Arial" w:cs="Arial"/>
          <w:sz w:val="24"/>
          <w:szCs w:val="24"/>
        </w:rPr>
        <w:t xml:space="preserve"> </w:t>
      </w:r>
      <w:r>
        <w:rPr>
          <w:rFonts w:ascii="Arial" w:hAnsi="Arial" w:cs="Arial"/>
          <w:sz w:val="24"/>
          <w:szCs w:val="24"/>
        </w:rPr>
        <w:t xml:space="preserve">the residents </w:t>
      </w:r>
      <w:r w:rsidRPr="0009152E">
        <w:rPr>
          <w:rFonts w:ascii="Arial" w:hAnsi="Arial" w:cs="Arial"/>
          <w:sz w:val="24"/>
          <w:szCs w:val="24"/>
        </w:rPr>
        <w:t xml:space="preserve">receive adequate care, none </w:t>
      </w:r>
      <w:r>
        <w:rPr>
          <w:rFonts w:ascii="Arial" w:hAnsi="Arial" w:cs="Arial"/>
          <w:sz w:val="24"/>
          <w:szCs w:val="24"/>
        </w:rPr>
        <w:t>of them see</w:t>
      </w:r>
      <w:r w:rsidRPr="0009152E">
        <w:rPr>
          <w:rFonts w:ascii="Arial" w:hAnsi="Arial" w:cs="Arial"/>
          <w:sz w:val="24"/>
          <w:szCs w:val="24"/>
        </w:rPr>
        <w:t xml:space="preserve"> </w:t>
      </w:r>
      <w:r>
        <w:rPr>
          <w:rFonts w:ascii="Arial" w:hAnsi="Arial" w:cs="Arial"/>
          <w:sz w:val="24"/>
          <w:szCs w:val="24"/>
        </w:rPr>
        <w:t xml:space="preserve">the nursing home </w:t>
      </w:r>
      <w:r w:rsidRPr="0009152E">
        <w:rPr>
          <w:rFonts w:ascii="Arial" w:hAnsi="Arial" w:cs="Arial"/>
          <w:sz w:val="24"/>
          <w:szCs w:val="24"/>
        </w:rPr>
        <w:t xml:space="preserve">as their real home and none are able to leave. Old Ge (Xu </w:t>
      </w:r>
      <w:proofErr w:type="spellStart"/>
      <w:r w:rsidRPr="0009152E">
        <w:rPr>
          <w:rFonts w:ascii="Arial" w:hAnsi="Arial" w:cs="Arial"/>
          <w:sz w:val="24"/>
          <w:szCs w:val="24"/>
        </w:rPr>
        <w:t>Huanshan</w:t>
      </w:r>
      <w:proofErr w:type="spellEnd"/>
      <w:r w:rsidRPr="0009152E">
        <w:rPr>
          <w:rFonts w:ascii="Arial" w:hAnsi="Arial" w:cs="Arial"/>
          <w:sz w:val="24"/>
          <w:szCs w:val="24"/>
        </w:rPr>
        <w:t xml:space="preserve">), a retired bus driver, is forced </w:t>
      </w:r>
      <w:r>
        <w:rPr>
          <w:rFonts w:ascii="Arial" w:hAnsi="Arial" w:cs="Arial"/>
          <w:sz w:val="24"/>
          <w:szCs w:val="24"/>
        </w:rPr>
        <w:t xml:space="preserve">to leave his </w:t>
      </w:r>
      <w:r w:rsidRPr="0009152E">
        <w:rPr>
          <w:rFonts w:ascii="Arial" w:hAnsi="Arial" w:cs="Arial"/>
          <w:sz w:val="24"/>
          <w:szCs w:val="24"/>
        </w:rPr>
        <w:t xml:space="preserve">home when his </w:t>
      </w:r>
      <w:r>
        <w:rPr>
          <w:rFonts w:ascii="Arial" w:hAnsi="Arial" w:cs="Arial"/>
          <w:sz w:val="24"/>
          <w:szCs w:val="24"/>
        </w:rPr>
        <w:t xml:space="preserve">second </w:t>
      </w:r>
      <w:r w:rsidRPr="0009152E">
        <w:rPr>
          <w:rFonts w:ascii="Arial" w:hAnsi="Arial" w:cs="Arial"/>
          <w:sz w:val="24"/>
          <w:szCs w:val="24"/>
        </w:rPr>
        <w:t xml:space="preserve">wife dies and must squeeze into a room </w:t>
      </w:r>
      <w:r>
        <w:rPr>
          <w:rFonts w:ascii="Arial" w:hAnsi="Arial" w:cs="Arial"/>
          <w:sz w:val="24"/>
          <w:szCs w:val="24"/>
        </w:rPr>
        <w:t>at the nursing home</w:t>
      </w:r>
      <w:r w:rsidRPr="0009152E">
        <w:rPr>
          <w:rFonts w:ascii="Arial" w:hAnsi="Arial" w:cs="Arial"/>
          <w:sz w:val="24"/>
          <w:szCs w:val="24"/>
        </w:rPr>
        <w:t xml:space="preserve"> his old friend Zhou. Old Zhou (Wu </w:t>
      </w:r>
      <w:proofErr w:type="spellStart"/>
      <w:r w:rsidRPr="0009152E">
        <w:rPr>
          <w:rFonts w:ascii="Arial" w:hAnsi="Arial" w:cs="Arial"/>
          <w:sz w:val="24"/>
          <w:szCs w:val="24"/>
        </w:rPr>
        <w:t>Tianming</w:t>
      </w:r>
      <w:proofErr w:type="spellEnd"/>
      <w:r w:rsidRPr="0009152E">
        <w:rPr>
          <w:rFonts w:ascii="Arial" w:hAnsi="Arial" w:cs="Arial"/>
          <w:sz w:val="24"/>
          <w:szCs w:val="24"/>
        </w:rPr>
        <w:t xml:space="preserve">) would like to be reunited with his daughter, with whom he lost contact many years ago. The only information he has is that she </w:t>
      </w:r>
      <w:r>
        <w:rPr>
          <w:rFonts w:ascii="Arial" w:hAnsi="Arial" w:cs="Arial"/>
          <w:sz w:val="24"/>
          <w:szCs w:val="24"/>
        </w:rPr>
        <w:t xml:space="preserve">has </w:t>
      </w:r>
      <w:r w:rsidRPr="0009152E">
        <w:rPr>
          <w:rFonts w:ascii="Arial" w:hAnsi="Arial" w:cs="Arial"/>
          <w:sz w:val="24"/>
          <w:szCs w:val="24"/>
        </w:rPr>
        <w:t>moved to Japan</w:t>
      </w:r>
      <w:r>
        <w:rPr>
          <w:rFonts w:ascii="Arial" w:hAnsi="Arial" w:cs="Arial"/>
          <w:sz w:val="24"/>
          <w:szCs w:val="24"/>
        </w:rPr>
        <w:t>, s</w:t>
      </w:r>
      <w:r w:rsidRPr="0009152E">
        <w:rPr>
          <w:rFonts w:ascii="Arial" w:hAnsi="Arial" w:cs="Arial"/>
          <w:sz w:val="24"/>
          <w:szCs w:val="24"/>
        </w:rPr>
        <w:t xml:space="preserve">o he plans to appear on Japanese television hoping </w:t>
      </w:r>
      <w:r>
        <w:rPr>
          <w:rFonts w:ascii="Arial" w:hAnsi="Arial" w:cs="Arial"/>
          <w:sz w:val="24"/>
          <w:szCs w:val="24"/>
        </w:rPr>
        <w:t xml:space="preserve">that </w:t>
      </w:r>
      <w:r w:rsidRPr="0009152E">
        <w:rPr>
          <w:rFonts w:ascii="Arial" w:hAnsi="Arial" w:cs="Arial"/>
          <w:sz w:val="24"/>
          <w:szCs w:val="24"/>
        </w:rPr>
        <w:t xml:space="preserve">she will see him. He recruits some of his fellow residents in the home to perform a comic sketch and enter </w:t>
      </w:r>
      <w:r>
        <w:rPr>
          <w:rFonts w:ascii="Arial" w:hAnsi="Arial" w:cs="Arial"/>
          <w:sz w:val="24"/>
          <w:szCs w:val="24"/>
        </w:rPr>
        <w:lastRenderedPageBreak/>
        <w:t xml:space="preserve">‘Super Skit’, </w:t>
      </w:r>
      <w:r w:rsidRPr="0009152E">
        <w:rPr>
          <w:rFonts w:ascii="Arial" w:hAnsi="Arial" w:cs="Arial"/>
          <w:sz w:val="24"/>
          <w:szCs w:val="24"/>
        </w:rPr>
        <w:t>a Japanese TV talent competition. During rehearsal</w:t>
      </w:r>
      <w:r>
        <w:rPr>
          <w:rFonts w:ascii="Arial" w:hAnsi="Arial" w:cs="Arial"/>
          <w:sz w:val="24"/>
          <w:szCs w:val="24"/>
        </w:rPr>
        <w:t>s</w:t>
      </w:r>
      <w:r w:rsidRPr="0009152E">
        <w:rPr>
          <w:rFonts w:ascii="Arial" w:hAnsi="Arial" w:cs="Arial"/>
          <w:sz w:val="24"/>
          <w:szCs w:val="24"/>
        </w:rPr>
        <w:t xml:space="preserve">, </w:t>
      </w:r>
      <w:r>
        <w:rPr>
          <w:rFonts w:ascii="Arial" w:hAnsi="Arial" w:cs="Arial"/>
          <w:sz w:val="24"/>
          <w:szCs w:val="24"/>
        </w:rPr>
        <w:t xml:space="preserve">two </w:t>
      </w:r>
      <w:r w:rsidRPr="0009152E">
        <w:rPr>
          <w:rFonts w:ascii="Arial" w:hAnsi="Arial" w:cs="Arial"/>
          <w:sz w:val="24"/>
          <w:szCs w:val="24"/>
        </w:rPr>
        <w:t xml:space="preserve">of the </w:t>
      </w:r>
      <w:proofErr w:type="gramStart"/>
      <w:r w:rsidRPr="0009152E">
        <w:rPr>
          <w:rFonts w:ascii="Arial" w:hAnsi="Arial" w:cs="Arial"/>
          <w:sz w:val="24"/>
          <w:szCs w:val="24"/>
        </w:rPr>
        <w:t xml:space="preserve">group </w:t>
      </w:r>
      <w:r>
        <w:rPr>
          <w:rFonts w:ascii="Arial" w:hAnsi="Arial" w:cs="Arial"/>
          <w:sz w:val="24"/>
          <w:szCs w:val="24"/>
        </w:rPr>
        <w:t>are</w:t>
      </w:r>
      <w:proofErr w:type="gramEnd"/>
      <w:r>
        <w:rPr>
          <w:rFonts w:ascii="Arial" w:hAnsi="Arial" w:cs="Arial"/>
          <w:sz w:val="24"/>
          <w:szCs w:val="24"/>
        </w:rPr>
        <w:t xml:space="preserve"> slightly </w:t>
      </w:r>
      <w:r w:rsidRPr="0009152E">
        <w:rPr>
          <w:rFonts w:ascii="Arial" w:hAnsi="Arial" w:cs="Arial"/>
          <w:sz w:val="24"/>
          <w:szCs w:val="24"/>
        </w:rPr>
        <w:t xml:space="preserve">injured, and the head nurse forbids them to </w:t>
      </w:r>
      <w:r w:rsidR="000B1E57">
        <w:rPr>
          <w:rFonts w:ascii="Arial" w:hAnsi="Arial" w:cs="Arial"/>
          <w:sz w:val="24"/>
          <w:szCs w:val="24"/>
        </w:rPr>
        <w:t xml:space="preserve">take part in </w:t>
      </w:r>
      <w:r>
        <w:rPr>
          <w:rFonts w:ascii="Arial" w:hAnsi="Arial" w:cs="Arial"/>
          <w:sz w:val="24"/>
          <w:szCs w:val="24"/>
        </w:rPr>
        <w:t>the competition unless all their families agree</w:t>
      </w:r>
      <w:r w:rsidR="000B1E57">
        <w:rPr>
          <w:rFonts w:ascii="Arial" w:hAnsi="Arial" w:cs="Arial"/>
          <w:sz w:val="24"/>
          <w:szCs w:val="24"/>
        </w:rPr>
        <w:t>. However, t</w:t>
      </w:r>
      <w:r w:rsidRPr="0009152E">
        <w:rPr>
          <w:rFonts w:ascii="Arial" w:hAnsi="Arial" w:cs="Arial"/>
          <w:sz w:val="24"/>
          <w:szCs w:val="24"/>
        </w:rPr>
        <w:t>heir families unanimously refuse t</w:t>
      </w:r>
      <w:r>
        <w:rPr>
          <w:rFonts w:ascii="Arial" w:hAnsi="Arial" w:cs="Arial"/>
          <w:sz w:val="24"/>
          <w:szCs w:val="24"/>
        </w:rPr>
        <w:t>heir</w:t>
      </w:r>
      <w:r w:rsidRPr="0009152E">
        <w:rPr>
          <w:rFonts w:ascii="Arial" w:hAnsi="Arial" w:cs="Arial"/>
          <w:sz w:val="24"/>
          <w:szCs w:val="24"/>
        </w:rPr>
        <w:t xml:space="preserve"> consent, prompting the</w:t>
      </w:r>
      <w:r>
        <w:rPr>
          <w:rFonts w:ascii="Arial" w:hAnsi="Arial" w:cs="Arial"/>
          <w:sz w:val="24"/>
          <w:szCs w:val="24"/>
        </w:rPr>
        <w:t xml:space="preserve"> elderly perfor</w:t>
      </w:r>
      <w:r w:rsidRPr="0009152E">
        <w:rPr>
          <w:rFonts w:ascii="Arial" w:hAnsi="Arial" w:cs="Arial"/>
          <w:sz w:val="24"/>
          <w:szCs w:val="24"/>
        </w:rPr>
        <w:t>m</w:t>
      </w:r>
      <w:r>
        <w:rPr>
          <w:rFonts w:ascii="Arial" w:hAnsi="Arial" w:cs="Arial"/>
          <w:sz w:val="24"/>
          <w:szCs w:val="24"/>
        </w:rPr>
        <w:t>ers</w:t>
      </w:r>
      <w:r w:rsidRPr="0009152E">
        <w:rPr>
          <w:rFonts w:ascii="Arial" w:hAnsi="Arial" w:cs="Arial"/>
          <w:sz w:val="24"/>
          <w:szCs w:val="24"/>
        </w:rPr>
        <w:t xml:space="preserve"> to escape from the home, and make a cross-country trek </w:t>
      </w:r>
      <w:r>
        <w:rPr>
          <w:rFonts w:ascii="Arial" w:hAnsi="Arial" w:cs="Arial"/>
          <w:sz w:val="24"/>
          <w:szCs w:val="24"/>
        </w:rPr>
        <w:t xml:space="preserve">in an ancient bus rescued from the scrapyard </w:t>
      </w:r>
      <w:r w:rsidRPr="0009152E">
        <w:rPr>
          <w:rFonts w:ascii="Arial" w:hAnsi="Arial" w:cs="Arial"/>
          <w:sz w:val="24"/>
          <w:szCs w:val="24"/>
        </w:rPr>
        <w:t xml:space="preserve">to </w:t>
      </w:r>
      <w:r>
        <w:rPr>
          <w:rFonts w:ascii="Arial" w:hAnsi="Arial" w:cs="Arial"/>
          <w:sz w:val="24"/>
          <w:szCs w:val="24"/>
        </w:rPr>
        <w:t>participate</w:t>
      </w:r>
      <w:r w:rsidRPr="0009152E">
        <w:rPr>
          <w:rFonts w:ascii="Arial" w:hAnsi="Arial" w:cs="Arial"/>
          <w:sz w:val="24"/>
          <w:szCs w:val="24"/>
        </w:rPr>
        <w:t xml:space="preserve"> in the local round of the competition be</w:t>
      </w:r>
      <w:r>
        <w:rPr>
          <w:rFonts w:ascii="Arial" w:hAnsi="Arial" w:cs="Arial"/>
          <w:sz w:val="24"/>
          <w:szCs w:val="24"/>
        </w:rPr>
        <w:t>ing</w:t>
      </w:r>
      <w:r w:rsidRPr="0009152E">
        <w:rPr>
          <w:rFonts w:ascii="Arial" w:hAnsi="Arial" w:cs="Arial"/>
          <w:sz w:val="24"/>
          <w:szCs w:val="24"/>
        </w:rPr>
        <w:t xml:space="preserve"> held in Tianjin. </w:t>
      </w:r>
    </w:p>
    <w:p w:rsidR="00BE3ACF" w:rsidRPr="0009152E" w:rsidRDefault="00BE3ACF" w:rsidP="00BE3ACF">
      <w:pPr>
        <w:spacing w:line="360" w:lineRule="auto"/>
        <w:rPr>
          <w:rFonts w:ascii="Arial" w:hAnsi="Arial" w:cs="Arial"/>
          <w:sz w:val="24"/>
          <w:szCs w:val="24"/>
        </w:rPr>
      </w:pPr>
    </w:p>
    <w:p w:rsidR="005635B5" w:rsidRPr="0038076F" w:rsidRDefault="005635B5" w:rsidP="005635B5">
      <w:pPr>
        <w:widowControl/>
        <w:jc w:val="left"/>
        <w:rPr>
          <w:rFonts w:ascii="Georgia" w:eastAsia="宋体" w:hAnsi="Georgia" w:cs="宋体"/>
          <w:b/>
          <w:kern w:val="0"/>
          <w:sz w:val="24"/>
          <w:szCs w:val="24"/>
          <w:lang w:val="en-GB"/>
        </w:rPr>
      </w:pPr>
      <w:r w:rsidRPr="00724026">
        <w:rPr>
          <w:rFonts w:ascii="Arial" w:eastAsia="宋体" w:hAnsi="Arial" w:cs="Arial"/>
          <w:b/>
          <w:kern w:val="0"/>
          <w:sz w:val="24"/>
          <w:szCs w:val="24"/>
          <w:lang w:val="en-GB"/>
        </w:rPr>
        <w:t xml:space="preserve">Cinematography and the Medical Humanities themes </w:t>
      </w:r>
    </w:p>
    <w:p w:rsidR="00BE3ACF" w:rsidRPr="0009152E" w:rsidRDefault="00BE3ACF" w:rsidP="00BE3ACF">
      <w:pPr>
        <w:spacing w:line="360" w:lineRule="auto"/>
        <w:rPr>
          <w:rFonts w:ascii="Arial" w:hAnsi="Arial" w:cs="Arial"/>
          <w:sz w:val="24"/>
          <w:szCs w:val="24"/>
        </w:rPr>
      </w:pPr>
    </w:p>
    <w:p w:rsidR="00BE3ACF" w:rsidRPr="0009152E" w:rsidRDefault="00BE3ACF" w:rsidP="00BE3ACF">
      <w:pPr>
        <w:spacing w:line="360" w:lineRule="auto"/>
        <w:rPr>
          <w:rFonts w:ascii="Arial" w:hAnsi="Arial" w:cs="Arial"/>
          <w:sz w:val="24"/>
          <w:szCs w:val="24"/>
        </w:rPr>
      </w:pPr>
      <w:r w:rsidRPr="00592DFB">
        <w:rPr>
          <w:rFonts w:ascii="Arial" w:hAnsi="Arial" w:cs="Arial"/>
          <w:sz w:val="24"/>
          <w:szCs w:val="24"/>
        </w:rPr>
        <w:t>In</w:t>
      </w:r>
      <w:r w:rsidRPr="0009152E">
        <w:rPr>
          <w:rFonts w:ascii="Arial" w:hAnsi="Arial" w:cs="Arial"/>
          <w:sz w:val="24"/>
          <w:szCs w:val="24"/>
        </w:rPr>
        <w:t xml:space="preserve"> the latter part of the movie, </w:t>
      </w:r>
      <w:r w:rsidRPr="00592DFB">
        <w:rPr>
          <w:rFonts w:ascii="Arial" w:hAnsi="Arial" w:cs="Arial"/>
          <w:sz w:val="24"/>
          <w:szCs w:val="24"/>
        </w:rPr>
        <w:t>Zhang Yang</w:t>
      </w:r>
      <w:r w:rsidRPr="0009152E">
        <w:rPr>
          <w:rFonts w:ascii="Arial" w:hAnsi="Arial" w:cs="Arial"/>
          <w:sz w:val="24"/>
          <w:szCs w:val="24"/>
        </w:rPr>
        <w:t xml:space="preserve"> gives us a visually powerful d</w:t>
      </w:r>
      <w:r>
        <w:rPr>
          <w:rFonts w:ascii="Arial" w:hAnsi="Arial" w:cs="Arial"/>
          <w:sz w:val="24"/>
          <w:szCs w:val="24"/>
        </w:rPr>
        <w:t xml:space="preserve">emonstration </w:t>
      </w:r>
      <w:r w:rsidRPr="0009152E">
        <w:rPr>
          <w:rFonts w:ascii="Arial" w:hAnsi="Arial" w:cs="Arial"/>
          <w:sz w:val="24"/>
          <w:szCs w:val="24"/>
        </w:rPr>
        <w:t xml:space="preserve">of the </w:t>
      </w:r>
      <w:r>
        <w:rPr>
          <w:rFonts w:ascii="Arial" w:hAnsi="Arial" w:cs="Arial"/>
          <w:sz w:val="24"/>
          <w:szCs w:val="24"/>
        </w:rPr>
        <w:t>subjective interplay b</w:t>
      </w:r>
      <w:r w:rsidRPr="0009152E">
        <w:rPr>
          <w:rFonts w:ascii="Arial" w:hAnsi="Arial" w:cs="Arial"/>
          <w:sz w:val="24"/>
          <w:szCs w:val="24"/>
        </w:rPr>
        <w:t>etween natur</w:t>
      </w:r>
      <w:r>
        <w:rPr>
          <w:rFonts w:ascii="Arial" w:hAnsi="Arial" w:cs="Arial"/>
          <w:sz w:val="24"/>
          <w:szCs w:val="24"/>
        </w:rPr>
        <w:t>al phenomena a</w:t>
      </w:r>
      <w:r w:rsidRPr="0009152E">
        <w:rPr>
          <w:rFonts w:ascii="Arial" w:hAnsi="Arial" w:cs="Arial"/>
          <w:sz w:val="24"/>
          <w:szCs w:val="24"/>
        </w:rPr>
        <w:t xml:space="preserve">nd man’s inner feelings </w:t>
      </w:r>
      <w:r>
        <w:rPr>
          <w:rFonts w:ascii="Arial" w:hAnsi="Arial" w:cs="Arial"/>
          <w:sz w:val="24"/>
          <w:szCs w:val="24"/>
        </w:rPr>
        <w:t xml:space="preserve">in the </w:t>
      </w:r>
      <w:r w:rsidRPr="0009152E">
        <w:rPr>
          <w:rFonts w:ascii="Arial" w:hAnsi="Arial" w:cs="Arial"/>
          <w:sz w:val="24"/>
          <w:szCs w:val="24"/>
        </w:rPr>
        <w:t xml:space="preserve">aesthetic and philosophical construction of </w:t>
      </w:r>
      <w:r>
        <w:rPr>
          <w:rFonts w:ascii="Arial" w:hAnsi="Arial" w:cs="Arial"/>
          <w:sz w:val="24"/>
          <w:szCs w:val="24"/>
        </w:rPr>
        <w:t xml:space="preserve">a work of </w:t>
      </w:r>
      <w:r w:rsidRPr="0009152E">
        <w:rPr>
          <w:rFonts w:ascii="Arial" w:hAnsi="Arial" w:cs="Arial"/>
          <w:sz w:val="24"/>
          <w:szCs w:val="24"/>
        </w:rPr>
        <w:t>art</w:t>
      </w:r>
      <w:r>
        <w:rPr>
          <w:rFonts w:ascii="Arial" w:hAnsi="Arial" w:cs="Arial"/>
          <w:sz w:val="24"/>
          <w:szCs w:val="24"/>
        </w:rPr>
        <w:t xml:space="preserve">. </w:t>
      </w:r>
      <w:r w:rsidRPr="0009152E">
        <w:rPr>
          <w:rFonts w:ascii="Arial" w:hAnsi="Arial" w:cs="Arial"/>
          <w:sz w:val="24"/>
          <w:szCs w:val="24"/>
        </w:rPr>
        <w:t xml:space="preserve">The depiction of nature as a beautiful </w:t>
      </w:r>
      <w:r>
        <w:rPr>
          <w:rFonts w:ascii="Arial" w:hAnsi="Arial" w:cs="Arial"/>
          <w:sz w:val="24"/>
          <w:szCs w:val="24"/>
        </w:rPr>
        <w:t xml:space="preserve">open </w:t>
      </w:r>
      <w:r w:rsidRPr="0009152E">
        <w:rPr>
          <w:rFonts w:ascii="Arial" w:hAnsi="Arial" w:cs="Arial"/>
          <w:sz w:val="24"/>
          <w:szCs w:val="24"/>
        </w:rPr>
        <w:t xml:space="preserve">space </w:t>
      </w:r>
      <w:r w:rsidRPr="00E35B75">
        <w:rPr>
          <w:rFonts w:ascii="Arial" w:hAnsi="Arial" w:cs="Arial"/>
          <w:sz w:val="24"/>
          <w:szCs w:val="24"/>
        </w:rPr>
        <w:t>contrasts with</w:t>
      </w:r>
      <w:r w:rsidRPr="0009152E">
        <w:rPr>
          <w:rFonts w:ascii="Arial" w:hAnsi="Arial" w:cs="Arial"/>
          <w:sz w:val="24"/>
          <w:szCs w:val="24"/>
        </w:rPr>
        <w:t xml:space="preserve"> the </w:t>
      </w:r>
      <w:r>
        <w:rPr>
          <w:rFonts w:ascii="Arial" w:hAnsi="Arial" w:cs="Arial"/>
          <w:sz w:val="24"/>
          <w:szCs w:val="24"/>
        </w:rPr>
        <w:t xml:space="preserve">somewhat </w:t>
      </w:r>
      <w:r w:rsidRPr="0009152E">
        <w:rPr>
          <w:rFonts w:ascii="Arial" w:hAnsi="Arial" w:cs="Arial"/>
          <w:sz w:val="24"/>
          <w:szCs w:val="24"/>
        </w:rPr>
        <w:t xml:space="preserve">claustrophobic enclosed spaces of the traditional old courtyard </w:t>
      </w:r>
      <w:r>
        <w:rPr>
          <w:rFonts w:ascii="Arial" w:hAnsi="Arial" w:cs="Arial"/>
          <w:sz w:val="24"/>
          <w:szCs w:val="24"/>
        </w:rPr>
        <w:t xml:space="preserve">house </w:t>
      </w:r>
      <w:r w:rsidRPr="0009152E">
        <w:rPr>
          <w:rFonts w:ascii="Arial" w:hAnsi="Arial" w:cs="Arial"/>
          <w:sz w:val="24"/>
          <w:szCs w:val="24"/>
        </w:rPr>
        <w:t>in which the old people are housed</w:t>
      </w:r>
      <w:r>
        <w:rPr>
          <w:rFonts w:ascii="Arial" w:hAnsi="Arial" w:cs="Arial"/>
          <w:sz w:val="24"/>
          <w:szCs w:val="24"/>
        </w:rPr>
        <w:t xml:space="preserve">. A herd </w:t>
      </w:r>
      <w:r w:rsidRPr="0009152E">
        <w:rPr>
          <w:rFonts w:ascii="Arial" w:hAnsi="Arial" w:cs="Arial"/>
          <w:sz w:val="24"/>
          <w:szCs w:val="24"/>
        </w:rPr>
        <w:t xml:space="preserve">of </w:t>
      </w:r>
      <w:r w:rsidRPr="00E35B75">
        <w:rPr>
          <w:rFonts w:ascii="Arial" w:hAnsi="Arial" w:cs="Arial"/>
          <w:sz w:val="24"/>
          <w:szCs w:val="24"/>
        </w:rPr>
        <w:t>wild</w:t>
      </w:r>
      <w:r w:rsidRPr="0009152E">
        <w:rPr>
          <w:rFonts w:ascii="Arial" w:hAnsi="Arial" w:cs="Arial"/>
          <w:sz w:val="24"/>
          <w:szCs w:val="24"/>
        </w:rPr>
        <w:t xml:space="preserve"> horses </w:t>
      </w:r>
      <w:r>
        <w:rPr>
          <w:rFonts w:ascii="Arial" w:hAnsi="Arial" w:cs="Arial"/>
          <w:sz w:val="24"/>
          <w:szCs w:val="24"/>
        </w:rPr>
        <w:t xml:space="preserve">galloping across the steppe </w:t>
      </w:r>
      <w:r w:rsidRPr="00E35B75">
        <w:rPr>
          <w:rFonts w:ascii="Arial" w:hAnsi="Arial" w:cs="Arial"/>
          <w:sz w:val="24"/>
          <w:szCs w:val="24"/>
        </w:rPr>
        <w:t>se</w:t>
      </w:r>
      <w:r>
        <w:rPr>
          <w:rFonts w:ascii="Arial" w:hAnsi="Arial" w:cs="Arial"/>
          <w:sz w:val="24"/>
          <w:szCs w:val="24"/>
        </w:rPr>
        <w:t>ems</w:t>
      </w:r>
      <w:r w:rsidRPr="00E35B75">
        <w:rPr>
          <w:rFonts w:ascii="Arial" w:hAnsi="Arial" w:cs="Arial"/>
          <w:sz w:val="24"/>
          <w:szCs w:val="24"/>
        </w:rPr>
        <w:t xml:space="preserve"> to </w:t>
      </w:r>
      <w:r>
        <w:rPr>
          <w:rFonts w:ascii="Arial" w:hAnsi="Arial" w:cs="Arial"/>
          <w:sz w:val="24"/>
          <w:szCs w:val="24"/>
        </w:rPr>
        <w:t>re-</w:t>
      </w:r>
      <w:proofErr w:type="spellStart"/>
      <w:r>
        <w:rPr>
          <w:rFonts w:ascii="Arial" w:hAnsi="Arial" w:cs="Arial"/>
          <w:sz w:val="24"/>
          <w:szCs w:val="24"/>
        </w:rPr>
        <w:t>energise</w:t>
      </w:r>
      <w:proofErr w:type="spellEnd"/>
      <w:r>
        <w:rPr>
          <w:rFonts w:ascii="Arial" w:hAnsi="Arial" w:cs="Arial"/>
          <w:sz w:val="24"/>
          <w:szCs w:val="24"/>
        </w:rPr>
        <w:t xml:space="preserve"> </w:t>
      </w:r>
      <w:r w:rsidRPr="0009152E">
        <w:rPr>
          <w:rFonts w:ascii="Arial" w:hAnsi="Arial" w:cs="Arial"/>
          <w:sz w:val="24"/>
          <w:szCs w:val="24"/>
        </w:rPr>
        <w:t xml:space="preserve">the </w:t>
      </w:r>
      <w:r>
        <w:rPr>
          <w:rFonts w:ascii="Arial" w:hAnsi="Arial" w:cs="Arial"/>
          <w:sz w:val="24"/>
          <w:szCs w:val="24"/>
        </w:rPr>
        <w:t xml:space="preserve">old </w:t>
      </w:r>
      <w:r w:rsidRPr="0009152E">
        <w:rPr>
          <w:rFonts w:ascii="Arial" w:hAnsi="Arial" w:cs="Arial"/>
          <w:sz w:val="24"/>
          <w:szCs w:val="24"/>
        </w:rPr>
        <w:t>people</w:t>
      </w:r>
      <w:r>
        <w:rPr>
          <w:rFonts w:ascii="Arial" w:hAnsi="Arial" w:cs="Arial"/>
          <w:sz w:val="24"/>
          <w:szCs w:val="24"/>
        </w:rPr>
        <w:t xml:space="preserve"> in the bus; </w:t>
      </w:r>
      <w:r w:rsidRPr="00E35B75">
        <w:rPr>
          <w:rFonts w:ascii="Arial" w:hAnsi="Arial" w:cs="Arial"/>
          <w:sz w:val="24"/>
          <w:szCs w:val="24"/>
        </w:rPr>
        <w:t>sunrise</w:t>
      </w:r>
      <w:r w:rsidRPr="0009152E">
        <w:rPr>
          <w:rFonts w:ascii="Arial" w:hAnsi="Arial" w:cs="Arial"/>
          <w:sz w:val="24"/>
          <w:szCs w:val="24"/>
        </w:rPr>
        <w:t xml:space="preserve"> </w:t>
      </w:r>
      <w:r>
        <w:rPr>
          <w:rFonts w:ascii="Arial" w:hAnsi="Arial" w:cs="Arial"/>
          <w:sz w:val="24"/>
          <w:szCs w:val="24"/>
        </w:rPr>
        <w:t xml:space="preserve">over the Yellow Sea </w:t>
      </w:r>
      <w:r w:rsidRPr="0009152E">
        <w:rPr>
          <w:rFonts w:ascii="Arial" w:hAnsi="Arial" w:cs="Arial"/>
          <w:sz w:val="24"/>
          <w:szCs w:val="24"/>
        </w:rPr>
        <w:t xml:space="preserve">is juxtaposed </w:t>
      </w:r>
      <w:r w:rsidRPr="00E35B75">
        <w:rPr>
          <w:rFonts w:ascii="Arial" w:hAnsi="Arial" w:cs="Arial"/>
          <w:sz w:val="24"/>
          <w:szCs w:val="24"/>
        </w:rPr>
        <w:t>with</w:t>
      </w:r>
      <w:r w:rsidRPr="0009152E">
        <w:rPr>
          <w:rFonts w:ascii="Arial" w:hAnsi="Arial" w:cs="Arial"/>
          <w:sz w:val="24"/>
          <w:szCs w:val="24"/>
        </w:rPr>
        <w:t xml:space="preserve"> the end of life.  All these aspects contribute to the display of a Chinese aesthetic conception that </w:t>
      </w:r>
      <w:r w:rsidRPr="00E35B75">
        <w:rPr>
          <w:rFonts w:ascii="Arial" w:hAnsi="Arial" w:cs="Arial"/>
          <w:sz w:val="24"/>
          <w:szCs w:val="24"/>
        </w:rPr>
        <w:t>resonates with</w:t>
      </w:r>
      <w:r w:rsidRPr="0009152E">
        <w:rPr>
          <w:rFonts w:ascii="Arial" w:hAnsi="Arial" w:cs="Arial"/>
          <w:sz w:val="24"/>
          <w:szCs w:val="24"/>
        </w:rPr>
        <w:t xml:space="preserve"> the abstraction</w:t>
      </w:r>
      <w:r>
        <w:rPr>
          <w:rFonts w:ascii="Arial" w:hAnsi="Arial" w:cs="Arial"/>
          <w:sz w:val="24"/>
          <w:szCs w:val="24"/>
        </w:rPr>
        <w:t>s</w:t>
      </w:r>
      <w:r w:rsidRPr="0009152E">
        <w:rPr>
          <w:rFonts w:ascii="Arial" w:hAnsi="Arial" w:cs="Arial"/>
          <w:sz w:val="24"/>
          <w:szCs w:val="24"/>
        </w:rPr>
        <w:t xml:space="preserve"> and ambiguities of classical Chinese painting and, at the same time, conveys a highly political </w:t>
      </w:r>
      <w:r w:rsidRPr="00E35B75">
        <w:rPr>
          <w:rFonts w:ascii="Arial" w:hAnsi="Arial" w:cs="Arial"/>
          <w:sz w:val="24"/>
          <w:szCs w:val="24"/>
        </w:rPr>
        <w:t>sense</w:t>
      </w:r>
      <w:r w:rsidRPr="0009152E">
        <w:rPr>
          <w:rFonts w:ascii="Arial" w:hAnsi="Arial" w:cs="Arial"/>
          <w:sz w:val="24"/>
          <w:szCs w:val="24"/>
        </w:rPr>
        <w:t xml:space="preserve"> of </w:t>
      </w:r>
      <w:r>
        <w:rPr>
          <w:rFonts w:ascii="Arial" w:hAnsi="Arial" w:cs="Arial"/>
          <w:sz w:val="24"/>
          <w:szCs w:val="24"/>
        </w:rPr>
        <w:t xml:space="preserve">the alienation of contemporary urban </w:t>
      </w:r>
      <w:r w:rsidRPr="0009152E">
        <w:rPr>
          <w:rFonts w:ascii="Arial" w:hAnsi="Arial" w:cs="Arial"/>
          <w:sz w:val="24"/>
          <w:szCs w:val="24"/>
        </w:rPr>
        <w:t>man</w:t>
      </w:r>
      <w:r>
        <w:rPr>
          <w:rFonts w:ascii="Arial" w:hAnsi="Arial" w:cs="Arial"/>
          <w:sz w:val="24"/>
          <w:szCs w:val="24"/>
        </w:rPr>
        <w:t xml:space="preserve"> a</w:t>
      </w:r>
      <w:r w:rsidRPr="0009152E">
        <w:rPr>
          <w:rFonts w:ascii="Arial" w:hAnsi="Arial" w:cs="Arial"/>
          <w:sz w:val="24"/>
          <w:szCs w:val="24"/>
        </w:rPr>
        <w:t xml:space="preserve">nd his </w:t>
      </w:r>
      <w:r>
        <w:rPr>
          <w:rFonts w:ascii="Arial" w:hAnsi="Arial" w:cs="Arial"/>
          <w:sz w:val="24"/>
          <w:szCs w:val="24"/>
        </w:rPr>
        <w:t xml:space="preserve">need </w:t>
      </w:r>
      <w:r w:rsidRPr="0009152E">
        <w:rPr>
          <w:rFonts w:ascii="Arial" w:hAnsi="Arial" w:cs="Arial"/>
          <w:sz w:val="24"/>
          <w:szCs w:val="24"/>
        </w:rPr>
        <w:t xml:space="preserve">to liberate himself </w:t>
      </w:r>
      <w:r w:rsidRPr="00E35B75">
        <w:rPr>
          <w:rFonts w:ascii="Arial" w:hAnsi="Arial" w:cs="Arial"/>
          <w:sz w:val="24"/>
          <w:szCs w:val="24"/>
        </w:rPr>
        <w:t>by re</w:t>
      </w:r>
      <w:r>
        <w:rPr>
          <w:rFonts w:ascii="Arial" w:hAnsi="Arial" w:cs="Arial"/>
          <w:sz w:val="24"/>
          <w:szCs w:val="24"/>
        </w:rPr>
        <w:t xml:space="preserve">connecting with </w:t>
      </w:r>
      <w:r w:rsidRPr="0009152E">
        <w:rPr>
          <w:rFonts w:ascii="Arial" w:hAnsi="Arial" w:cs="Arial"/>
          <w:sz w:val="24"/>
          <w:szCs w:val="24"/>
        </w:rPr>
        <w:t xml:space="preserve">nature.    </w:t>
      </w:r>
    </w:p>
    <w:p w:rsidR="00BE3ACF" w:rsidRPr="0009152E" w:rsidRDefault="00BE3ACF" w:rsidP="00BE3ACF">
      <w:pPr>
        <w:spacing w:line="360" w:lineRule="auto"/>
        <w:rPr>
          <w:rFonts w:ascii="Arial" w:hAnsi="Arial" w:cs="Arial"/>
          <w:sz w:val="24"/>
          <w:szCs w:val="24"/>
        </w:rPr>
      </w:pPr>
    </w:p>
    <w:p w:rsidR="00BE3ACF" w:rsidRPr="00E35B75" w:rsidRDefault="00BE3ACF" w:rsidP="00BE3ACF">
      <w:pPr>
        <w:spacing w:line="360" w:lineRule="auto"/>
        <w:rPr>
          <w:rFonts w:ascii="Arial" w:hAnsi="Arial" w:cs="Arial"/>
          <w:b/>
          <w:sz w:val="24"/>
          <w:szCs w:val="24"/>
        </w:rPr>
      </w:pPr>
      <w:r>
        <w:rPr>
          <w:rFonts w:ascii="Arial" w:hAnsi="Arial" w:cs="Arial"/>
          <w:b/>
          <w:sz w:val="24"/>
          <w:szCs w:val="24"/>
        </w:rPr>
        <w:t>The D</w:t>
      </w:r>
      <w:r w:rsidRPr="00E35B75">
        <w:rPr>
          <w:rFonts w:ascii="Arial" w:hAnsi="Arial" w:cs="Arial"/>
          <w:b/>
          <w:sz w:val="24"/>
          <w:szCs w:val="24"/>
        </w:rPr>
        <w:t>irector</w:t>
      </w:r>
    </w:p>
    <w:p w:rsidR="00BE3ACF" w:rsidRDefault="00BE3ACF" w:rsidP="00BE3ACF">
      <w:pPr>
        <w:spacing w:line="360" w:lineRule="auto"/>
        <w:rPr>
          <w:rFonts w:ascii="Arial" w:hAnsi="Arial" w:cs="Arial"/>
          <w:sz w:val="24"/>
          <w:szCs w:val="24"/>
        </w:rPr>
      </w:pPr>
      <w:r w:rsidRPr="0009152E">
        <w:rPr>
          <w:rFonts w:ascii="Arial" w:hAnsi="Arial" w:cs="Arial"/>
          <w:sz w:val="24"/>
          <w:szCs w:val="24"/>
        </w:rPr>
        <w:t xml:space="preserve">From the </w:t>
      </w:r>
      <w:r>
        <w:rPr>
          <w:rFonts w:ascii="Arial" w:hAnsi="Arial" w:cs="Arial"/>
          <w:sz w:val="24"/>
          <w:szCs w:val="24"/>
        </w:rPr>
        <w:t>first</w:t>
      </w:r>
      <w:r w:rsidRPr="0009152E">
        <w:rPr>
          <w:rFonts w:ascii="Arial" w:hAnsi="Arial" w:cs="Arial"/>
          <w:sz w:val="24"/>
          <w:szCs w:val="24"/>
        </w:rPr>
        <w:t xml:space="preserve">, Zhang Yang has been a pioneer in addressing painful national themes </w:t>
      </w:r>
      <w:r>
        <w:rPr>
          <w:rFonts w:ascii="Arial" w:hAnsi="Arial" w:cs="Arial"/>
          <w:sz w:val="24"/>
          <w:szCs w:val="24"/>
        </w:rPr>
        <w:t xml:space="preserve">indirectly </w:t>
      </w:r>
      <w:r w:rsidRPr="0009152E">
        <w:rPr>
          <w:rFonts w:ascii="Arial" w:hAnsi="Arial" w:cs="Arial"/>
          <w:sz w:val="24"/>
          <w:szCs w:val="24"/>
        </w:rPr>
        <w:t xml:space="preserve">and in a manner </w:t>
      </w:r>
      <w:r>
        <w:rPr>
          <w:rFonts w:ascii="Arial" w:hAnsi="Arial" w:cs="Arial"/>
          <w:sz w:val="24"/>
          <w:szCs w:val="24"/>
        </w:rPr>
        <w:t>accept</w:t>
      </w:r>
      <w:r w:rsidRPr="0009152E">
        <w:rPr>
          <w:rFonts w:ascii="Arial" w:hAnsi="Arial" w:cs="Arial"/>
          <w:sz w:val="24"/>
          <w:szCs w:val="24"/>
        </w:rPr>
        <w:t xml:space="preserve">able to the widest possible Chinese audience and to the censors. Every one of the films he </w:t>
      </w:r>
      <w:r w:rsidRPr="001D5F18">
        <w:rPr>
          <w:rFonts w:ascii="Arial" w:hAnsi="Arial" w:cs="Arial"/>
          <w:sz w:val="24"/>
          <w:szCs w:val="24"/>
        </w:rPr>
        <w:t>has</w:t>
      </w:r>
      <w:r w:rsidRPr="0009152E">
        <w:rPr>
          <w:rFonts w:ascii="Arial" w:hAnsi="Arial" w:cs="Arial"/>
          <w:sz w:val="24"/>
          <w:szCs w:val="24"/>
        </w:rPr>
        <w:t xml:space="preserve"> shot in recent years has been a variation on the family-separation trope that constitutes a recurring strand throughout Chinese-language melodrama (known as </w:t>
      </w:r>
      <w:proofErr w:type="spellStart"/>
      <w:r w:rsidRPr="001D5F18">
        <w:rPr>
          <w:rFonts w:ascii="Arial" w:hAnsi="Arial" w:cs="Arial"/>
          <w:i/>
          <w:sz w:val="24"/>
          <w:szCs w:val="24"/>
        </w:rPr>
        <w:t>lunli</w:t>
      </w:r>
      <w:proofErr w:type="spellEnd"/>
      <w:r w:rsidRPr="001D5F18">
        <w:rPr>
          <w:rFonts w:ascii="Arial" w:hAnsi="Arial" w:cs="Arial"/>
          <w:i/>
          <w:sz w:val="24"/>
          <w:szCs w:val="24"/>
        </w:rPr>
        <w:t xml:space="preserve"> </w:t>
      </w:r>
      <w:proofErr w:type="spellStart"/>
      <w:r w:rsidRPr="001D5F18">
        <w:rPr>
          <w:rFonts w:ascii="Arial" w:hAnsi="Arial" w:cs="Arial"/>
          <w:i/>
          <w:sz w:val="24"/>
          <w:szCs w:val="24"/>
        </w:rPr>
        <w:t>qinqing</w:t>
      </w:r>
      <w:proofErr w:type="spellEnd"/>
      <w:r w:rsidRPr="001D5F18">
        <w:rPr>
          <w:rFonts w:ascii="Arial" w:hAnsi="Arial" w:cs="Arial"/>
          <w:i/>
          <w:sz w:val="24"/>
          <w:szCs w:val="24"/>
        </w:rPr>
        <w:t xml:space="preserve"> </w:t>
      </w:r>
      <w:proofErr w:type="spellStart"/>
      <w:r w:rsidRPr="001D5F18">
        <w:rPr>
          <w:rFonts w:ascii="Arial" w:hAnsi="Arial" w:cs="Arial"/>
          <w:i/>
          <w:sz w:val="24"/>
          <w:szCs w:val="24"/>
        </w:rPr>
        <w:t>pian</w:t>
      </w:r>
      <w:proofErr w:type="spellEnd"/>
      <w:r w:rsidRPr="0009152E">
        <w:rPr>
          <w:rFonts w:ascii="Arial" w:hAnsi="Arial" w:cs="Arial"/>
          <w:sz w:val="24"/>
          <w:szCs w:val="24"/>
        </w:rPr>
        <w:t xml:space="preserve">, or "ethical family-affection films"), a framework that often conceives of </w:t>
      </w:r>
      <w:r w:rsidRPr="001D5F18">
        <w:rPr>
          <w:rFonts w:ascii="Arial" w:hAnsi="Arial" w:cs="Arial"/>
          <w:sz w:val="24"/>
          <w:szCs w:val="24"/>
        </w:rPr>
        <w:t>the family home</w:t>
      </w:r>
      <w:r w:rsidRPr="0009152E">
        <w:rPr>
          <w:rFonts w:ascii="Arial" w:hAnsi="Arial" w:cs="Arial"/>
          <w:sz w:val="24"/>
          <w:szCs w:val="24"/>
        </w:rPr>
        <w:t xml:space="preserve"> as a battleground </w:t>
      </w:r>
      <w:r w:rsidRPr="001D5F18">
        <w:rPr>
          <w:rFonts w:ascii="Arial" w:hAnsi="Arial" w:cs="Arial"/>
          <w:sz w:val="24"/>
          <w:szCs w:val="24"/>
        </w:rPr>
        <w:t>between</w:t>
      </w:r>
      <w:r w:rsidRPr="0009152E">
        <w:rPr>
          <w:rFonts w:ascii="Arial" w:hAnsi="Arial" w:cs="Arial"/>
          <w:sz w:val="24"/>
          <w:szCs w:val="24"/>
        </w:rPr>
        <w:t xml:space="preserve"> tradition and modernity.</w:t>
      </w:r>
    </w:p>
    <w:p w:rsidR="005635B5" w:rsidRPr="0009152E" w:rsidRDefault="005635B5" w:rsidP="00BE3ACF">
      <w:pPr>
        <w:spacing w:line="360" w:lineRule="auto"/>
        <w:rPr>
          <w:rFonts w:ascii="Arial" w:hAnsi="Arial" w:cs="Arial"/>
          <w:sz w:val="24"/>
          <w:szCs w:val="24"/>
        </w:rPr>
      </w:pPr>
    </w:p>
    <w:p w:rsidR="00BE3ACF" w:rsidRPr="001D5F18" w:rsidRDefault="00BE3ACF" w:rsidP="00BE3ACF">
      <w:pPr>
        <w:spacing w:line="360" w:lineRule="auto"/>
        <w:rPr>
          <w:rFonts w:ascii="Arial" w:hAnsi="Arial" w:cs="Arial"/>
          <w:b/>
          <w:sz w:val="24"/>
          <w:szCs w:val="24"/>
        </w:rPr>
      </w:pPr>
      <w:r>
        <w:rPr>
          <w:rFonts w:ascii="Arial" w:hAnsi="Arial" w:cs="Arial"/>
          <w:b/>
          <w:sz w:val="24"/>
          <w:szCs w:val="24"/>
        </w:rPr>
        <w:lastRenderedPageBreak/>
        <w:t>The C</w:t>
      </w:r>
      <w:r w:rsidRPr="001D5F18">
        <w:rPr>
          <w:rFonts w:ascii="Arial" w:hAnsi="Arial" w:cs="Arial"/>
          <w:b/>
          <w:sz w:val="24"/>
          <w:szCs w:val="24"/>
        </w:rPr>
        <w:t>ast</w:t>
      </w:r>
    </w:p>
    <w:p w:rsidR="00804650" w:rsidRDefault="00BE3ACF" w:rsidP="00BE3ACF">
      <w:pPr>
        <w:spacing w:line="360" w:lineRule="auto"/>
        <w:rPr>
          <w:rFonts w:ascii="Arial" w:hAnsi="Arial" w:cs="Arial"/>
          <w:sz w:val="24"/>
          <w:szCs w:val="24"/>
        </w:rPr>
      </w:pPr>
      <w:r w:rsidRPr="0009152E">
        <w:rPr>
          <w:rFonts w:ascii="Arial" w:hAnsi="Arial" w:cs="Arial"/>
          <w:sz w:val="24"/>
          <w:szCs w:val="24"/>
        </w:rPr>
        <w:t xml:space="preserve">The cast </w:t>
      </w:r>
      <w:r>
        <w:rPr>
          <w:rFonts w:ascii="Arial" w:hAnsi="Arial" w:cs="Arial"/>
          <w:sz w:val="24"/>
          <w:szCs w:val="24"/>
        </w:rPr>
        <w:t>consists o</w:t>
      </w:r>
      <w:r w:rsidRPr="001D5F18">
        <w:rPr>
          <w:rFonts w:ascii="Arial" w:hAnsi="Arial" w:cs="Arial"/>
          <w:sz w:val="24"/>
          <w:szCs w:val="24"/>
        </w:rPr>
        <w:t>f</w:t>
      </w:r>
      <w:r w:rsidRPr="0009152E">
        <w:rPr>
          <w:rFonts w:ascii="Arial" w:hAnsi="Arial" w:cs="Arial"/>
          <w:sz w:val="24"/>
          <w:szCs w:val="24"/>
        </w:rPr>
        <w:t xml:space="preserve"> some of the </w:t>
      </w:r>
      <w:r>
        <w:rPr>
          <w:rFonts w:ascii="Arial" w:hAnsi="Arial" w:cs="Arial"/>
          <w:sz w:val="24"/>
          <w:szCs w:val="24"/>
        </w:rPr>
        <w:t>best-known figures o</w:t>
      </w:r>
      <w:r w:rsidRPr="0009152E">
        <w:rPr>
          <w:rFonts w:ascii="Arial" w:hAnsi="Arial" w:cs="Arial"/>
          <w:sz w:val="24"/>
          <w:szCs w:val="24"/>
        </w:rPr>
        <w:t>f Chinese movie history, renowned and honored old actors mostly in their seventies and over. Old Zhou</w:t>
      </w:r>
      <w:r>
        <w:rPr>
          <w:rFonts w:ascii="Arial" w:hAnsi="Arial" w:cs="Arial"/>
          <w:sz w:val="24"/>
          <w:szCs w:val="24"/>
        </w:rPr>
        <w:t xml:space="preserve"> is played by the </w:t>
      </w:r>
      <w:r w:rsidRPr="0009152E">
        <w:rPr>
          <w:rFonts w:ascii="Arial" w:hAnsi="Arial" w:cs="Arial"/>
          <w:sz w:val="24"/>
          <w:szCs w:val="24"/>
        </w:rPr>
        <w:t xml:space="preserve">72-year-old </w:t>
      </w:r>
      <w:hyperlink r:id="rId6" w:tooltip="WU Tianming 吳天明" w:history="1">
        <w:r w:rsidRPr="0009152E">
          <w:rPr>
            <w:rStyle w:val="Hyperlink"/>
            <w:rFonts w:ascii="Arial" w:hAnsi="Arial" w:cs="Arial"/>
            <w:sz w:val="24"/>
            <w:szCs w:val="24"/>
          </w:rPr>
          <w:t xml:space="preserve">Wu </w:t>
        </w:r>
        <w:proofErr w:type="spellStart"/>
        <w:r w:rsidRPr="0009152E">
          <w:rPr>
            <w:rStyle w:val="Hyperlink"/>
            <w:rFonts w:ascii="Arial" w:hAnsi="Arial" w:cs="Arial"/>
            <w:sz w:val="24"/>
            <w:szCs w:val="24"/>
          </w:rPr>
          <w:t>Tianming</w:t>
        </w:r>
        <w:proofErr w:type="spellEnd"/>
        <w:r w:rsidRPr="0009152E">
          <w:rPr>
            <w:rStyle w:val="Hyperlink"/>
            <w:rFonts w:ascii="Arial" w:hAnsi="Arial" w:cs="Arial"/>
            <w:sz w:val="24"/>
            <w:szCs w:val="24"/>
          </w:rPr>
          <w:t xml:space="preserve">, </w:t>
        </w:r>
      </w:hyperlink>
      <w:r w:rsidRPr="0009152E">
        <w:rPr>
          <w:rFonts w:ascii="Arial" w:hAnsi="Arial" w:cs="Arial"/>
          <w:sz w:val="24"/>
          <w:szCs w:val="24"/>
        </w:rPr>
        <w:t xml:space="preserve">a key director/producer of the </w:t>
      </w:r>
      <w:r>
        <w:rPr>
          <w:rFonts w:ascii="Arial" w:hAnsi="Arial" w:cs="Arial"/>
          <w:sz w:val="24"/>
          <w:szCs w:val="24"/>
        </w:rPr>
        <w:t>19</w:t>
      </w:r>
      <w:r w:rsidRPr="0009152E">
        <w:rPr>
          <w:rFonts w:ascii="Arial" w:hAnsi="Arial" w:cs="Arial"/>
          <w:sz w:val="24"/>
          <w:szCs w:val="24"/>
        </w:rPr>
        <w:t xml:space="preserve">80s, </w:t>
      </w:r>
      <w:r>
        <w:rPr>
          <w:rFonts w:ascii="Arial" w:hAnsi="Arial" w:cs="Arial"/>
          <w:sz w:val="24"/>
          <w:szCs w:val="24"/>
        </w:rPr>
        <w:t xml:space="preserve">a former </w:t>
      </w:r>
      <w:r w:rsidRPr="0009152E">
        <w:rPr>
          <w:rFonts w:ascii="Arial" w:hAnsi="Arial" w:cs="Arial"/>
          <w:sz w:val="24"/>
          <w:szCs w:val="24"/>
        </w:rPr>
        <w:t xml:space="preserve">head of the Xi’an Film Studio, who directed </w:t>
      </w:r>
      <w:r>
        <w:rPr>
          <w:rFonts w:ascii="Arial" w:hAnsi="Arial" w:cs="Arial"/>
          <w:sz w:val="24"/>
          <w:szCs w:val="24"/>
        </w:rPr>
        <w:t xml:space="preserve">many </w:t>
      </w:r>
      <w:r w:rsidRPr="0009152E">
        <w:rPr>
          <w:rFonts w:ascii="Arial" w:hAnsi="Arial" w:cs="Arial"/>
          <w:sz w:val="24"/>
          <w:szCs w:val="24"/>
        </w:rPr>
        <w:t xml:space="preserve">famous </w:t>
      </w:r>
      <w:r>
        <w:rPr>
          <w:rFonts w:ascii="Arial" w:hAnsi="Arial" w:cs="Arial"/>
          <w:sz w:val="24"/>
          <w:szCs w:val="24"/>
        </w:rPr>
        <w:t>films</w:t>
      </w:r>
      <w:r w:rsidRPr="0009152E">
        <w:rPr>
          <w:rFonts w:ascii="Arial" w:hAnsi="Arial" w:cs="Arial"/>
          <w:sz w:val="24"/>
          <w:szCs w:val="24"/>
        </w:rPr>
        <w:t xml:space="preserve"> such as </w:t>
      </w:r>
      <w:hyperlink r:id="rId7" w:tooltip="Life 人生 (1984)" w:history="1">
        <w:r w:rsidRPr="00590970">
          <w:rPr>
            <w:rStyle w:val="Hyperlink"/>
            <w:rFonts w:ascii="Arial" w:hAnsi="Arial" w:cs="Arial"/>
            <w:b/>
            <w:i/>
            <w:sz w:val="24"/>
            <w:szCs w:val="24"/>
          </w:rPr>
          <w:t>Life</w:t>
        </w:r>
        <w:r w:rsidRPr="0009152E">
          <w:rPr>
            <w:rStyle w:val="Hyperlink"/>
            <w:rFonts w:ascii="Arial" w:hAnsi="Arial" w:cs="Arial"/>
            <w:sz w:val="24"/>
            <w:szCs w:val="24"/>
          </w:rPr>
          <w:t xml:space="preserve"> (</w:t>
        </w:r>
        <w:proofErr w:type="spellStart"/>
        <w:r w:rsidRPr="00590970">
          <w:rPr>
            <w:rStyle w:val="Hyperlink"/>
            <w:rFonts w:ascii="Arial" w:hAnsi="Arial" w:cs="Arial"/>
            <w:i/>
            <w:sz w:val="24"/>
            <w:szCs w:val="24"/>
          </w:rPr>
          <w:t>Rensheng</w:t>
        </w:r>
        <w:proofErr w:type="spellEnd"/>
        <w:r w:rsidRPr="0009152E">
          <w:rPr>
            <w:rStyle w:val="Hyperlink"/>
            <w:rFonts w:ascii="Arial" w:hAnsi="Arial" w:cs="Arial"/>
            <w:sz w:val="24"/>
            <w:szCs w:val="24"/>
          </w:rPr>
          <w:t>, 1984)</w:t>
        </w:r>
      </w:hyperlink>
      <w:r w:rsidRPr="0009152E">
        <w:rPr>
          <w:rFonts w:ascii="Arial" w:hAnsi="Arial" w:cs="Arial"/>
          <w:sz w:val="24"/>
          <w:szCs w:val="24"/>
        </w:rPr>
        <w:t xml:space="preserve">, </w:t>
      </w:r>
      <w:hyperlink r:id="rId8" w:tooltip="Old Well 老井 (1987)" w:history="1">
        <w:r w:rsidRPr="00590970">
          <w:rPr>
            <w:rStyle w:val="Hyperlink"/>
            <w:rFonts w:ascii="Arial" w:hAnsi="Arial" w:cs="Arial"/>
            <w:b/>
            <w:i/>
            <w:sz w:val="24"/>
            <w:szCs w:val="24"/>
          </w:rPr>
          <w:t>Old Well</w:t>
        </w:r>
        <w:r w:rsidRPr="0009152E">
          <w:rPr>
            <w:rStyle w:val="Hyperlink"/>
            <w:rFonts w:ascii="Arial" w:hAnsi="Arial" w:cs="Arial"/>
            <w:sz w:val="24"/>
            <w:szCs w:val="24"/>
          </w:rPr>
          <w:t xml:space="preserve"> (</w:t>
        </w:r>
        <w:proofErr w:type="spellStart"/>
        <w:r w:rsidRPr="00590970">
          <w:rPr>
            <w:rStyle w:val="Hyperlink"/>
            <w:rFonts w:ascii="Arial" w:hAnsi="Arial" w:cs="Arial"/>
            <w:i/>
            <w:sz w:val="24"/>
            <w:szCs w:val="24"/>
          </w:rPr>
          <w:t>Laojing</w:t>
        </w:r>
        <w:proofErr w:type="spellEnd"/>
        <w:r w:rsidRPr="0009152E">
          <w:rPr>
            <w:rStyle w:val="Hyperlink"/>
            <w:rFonts w:ascii="Arial" w:hAnsi="Arial" w:cs="Arial"/>
            <w:sz w:val="24"/>
            <w:szCs w:val="24"/>
          </w:rPr>
          <w:t>, 1987)</w:t>
        </w:r>
      </w:hyperlink>
      <w:r>
        <w:rPr>
          <w:rFonts w:ascii="Arial" w:hAnsi="Arial" w:cs="Arial"/>
          <w:sz w:val="24"/>
          <w:szCs w:val="24"/>
        </w:rPr>
        <w:t xml:space="preserve"> and</w:t>
      </w:r>
      <w:r w:rsidRPr="0009152E">
        <w:rPr>
          <w:rFonts w:ascii="Arial" w:hAnsi="Arial" w:cs="Arial"/>
          <w:sz w:val="24"/>
          <w:szCs w:val="24"/>
        </w:rPr>
        <w:t xml:space="preserve"> </w:t>
      </w:r>
      <w:hyperlink r:id="rId9" w:tooltip="The King of Masks 變臉 (1995)" w:history="1">
        <w:r w:rsidRPr="00590970">
          <w:rPr>
            <w:rStyle w:val="Hyperlink"/>
            <w:rFonts w:ascii="Arial" w:hAnsi="Arial" w:cs="Arial"/>
            <w:b/>
            <w:i/>
            <w:sz w:val="24"/>
            <w:szCs w:val="24"/>
          </w:rPr>
          <w:t>The King of Masks</w:t>
        </w:r>
        <w:r w:rsidRPr="0009152E">
          <w:rPr>
            <w:rStyle w:val="Hyperlink"/>
            <w:rFonts w:ascii="Arial" w:hAnsi="Arial" w:cs="Arial"/>
            <w:sz w:val="24"/>
            <w:szCs w:val="24"/>
          </w:rPr>
          <w:t xml:space="preserve"> (</w:t>
        </w:r>
        <w:proofErr w:type="spellStart"/>
        <w:r w:rsidRPr="00590970">
          <w:rPr>
            <w:rStyle w:val="Hyperlink"/>
            <w:rFonts w:ascii="Arial" w:hAnsi="Arial" w:cs="Arial"/>
            <w:i/>
            <w:sz w:val="24"/>
            <w:szCs w:val="24"/>
          </w:rPr>
          <w:t>Bianlian</w:t>
        </w:r>
        <w:proofErr w:type="spellEnd"/>
        <w:r w:rsidRPr="0009152E">
          <w:rPr>
            <w:rStyle w:val="Hyperlink"/>
            <w:rFonts w:ascii="Arial" w:hAnsi="Arial" w:cs="Arial"/>
            <w:sz w:val="24"/>
            <w:szCs w:val="24"/>
          </w:rPr>
          <w:t>, 1995)</w:t>
        </w:r>
      </w:hyperlink>
      <w:r>
        <w:rPr>
          <w:rFonts w:ascii="Arial" w:hAnsi="Arial" w:cs="Arial"/>
          <w:sz w:val="24"/>
          <w:szCs w:val="24"/>
        </w:rPr>
        <w:t>.  Veteran</w:t>
      </w:r>
      <w:r w:rsidRPr="0009152E">
        <w:rPr>
          <w:rFonts w:ascii="Arial" w:hAnsi="Arial" w:cs="Arial"/>
          <w:sz w:val="24"/>
          <w:szCs w:val="24"/>
        </w:rPr>
        <w:t xml:space="preserve"> actor and director Xu </w:t>
      </w:r>
      <w:proofErr w:type="spellStart"/>
      <w:r w:rsidRPr="0009152E">
        <w:rPr>
          <w:rFonts w:ascii="Arial" w:hAnsi="Arial" w:cs="Arial"/>
          <w:sz w:val="24"/>
          <w:szCs w:val="24"/>
        </w:rPr>
        <w:t>Huanshan</w:t>
      </w:r>
      <w:proofErr w:type="spellEnd"/>
      <w:r w:rsidRPr="0009152E">
        <w:rPr>
          <w:rFonts w:ascii="Arial" w:hAnsi="Arial" w:cs="Arial"/>
          <w:sz w:val="24"/>
          <w:szCs w:val="24"/>
        </w:rPr>
        <w:t xml:space="preserve"> (</w:t>
      </w:r>
      <w:r w:rsidRPr="00590970">
        <w:rPr>
          <w:rFonts w:ascii="Arial" w:hAnsi="Arial" w:cs="Arial"/>
          <w:b/>
          <w:i/>
          <w:sz w:val="24"/>
          <w:szCs w:val="24"/>
        </w:rPr>
        <w:t>White Deer Plain, The Founding of a Republic, Confucius</w:t>
      </w:r>
      <w:r w:rsidRPr="0009152E">
        <w:rPr>
          <w:rFonts w:ascii="Arial" w:hAnsi="Arial" w:cs="Arial"/>
          <w:sz w:val="24"/>
          <w:szCs w:val="24"/>
        </w:rPr>
        <w:t xml:space="preserve">); Jiang </w:t>
      </w:r>
      <w:proofErr w:type="spellStart"/>
      <w:r w:rsidRPr="0009152E">
        <w:rPr>
          <w:rFonts w:ascii="Arial" w:hAnsi="Arial" w:cs="Arial"/>
          <w:sz w:val="24"/>
          <w:szCs w:val="24"/>
        </w:rPr>
        <w:t>Hualing</w:t>
      </w:r>
      <w:proofErr w:type="spellEnd"/>
      <w:r w:rsidRPr="0009152E">
        <w:rPr>
          <w:rFonts w:ascii="Arial" w:hAnsi="Arial" w:cs="Arial"/>
          <w:sz w:val="24"/>
          <w:szCs w:val="24"/>
        </w:rPr>
        <w:t xml:space="preserve"> (1936-2012) in his last performance and Tian Hua (</w:t>
      </w:r>
      <w:r w:rsidRPr="00590970">
        <w:rPr>
          <w:rFonts w:ascii="Arial" w:hAnsi="Arial" w:cs="Arial"/>
          <w:b/>
          <w:i/>
          <w:sz w:val="24"/>
          <w:szCs w:val="24"/>
        </w:rPr>
        <w:t>The White Haired Girl</w:t>
      </w:r>
      <w:r w:rsidRPr="0009152E">
        <w:rPr>
          <w:rFonts w:ascii="Arial" w:hAnsi="Arial" w:cs="Arial"/>
          <w:sz w:val="24"/>
          <w:szCs w:val="24"/>
        </w:rPr>
        <w:t xml:space="preserve">), plus a cameo from renowned actress </w:t>
      </w:r>
      <w:proofErr w:type="spellStart"/>
      <w:r w:rsidRPr="0009152E">
        <w:rPr>
          <w:rFonts w:ascii="Arial" w:hAnsi="Arial" w:cs="Arial"/>
          <w:sz w:val="24"/>
          <w:szCs w:val="24"/>
        </w:rPr>
        <w:t>Siqin</w:t>
      </w:r>
      <w:proofErr w:type="spellEnd"/>
      <w:r w:rsidRPr="0009152E">
        <w:rPr>
          <w:rFonts w:ascii="Arial" w:hAnsi="Arial" w:cs="Arial"/>
          <w:sz w:val="24"/>
          <w:szCs w:val="24"/>
        </w:rPr>
        <w:t xml:space="preserve"> </w:t>
      </w:r>
      <w:proofErr w:type="spellStart"/>
      <w:r w:rsidRPr="0009152E">
        <w:rPr>
          <w:rFonts w:ascii="Arial" w:hAnsi="Arial" w:cs="Arial"/>
          <w:sz w:val="24"/>
          <w:szCs w:val="24"/>
        </w:rPr>
        <w:t>Gaowa</w:t>
      </w:r>
      <w:proofErr w:type="spellEnd"/>
      <w:r w:rsidRPr="0009152E">
        <w:rPr>
          <w:rFonts w:ascii="Arial" w:hAnsi="Arial" w:cs="Arial"/>
          <w:sz w:val="24"/>
          <w:szCs w:val="24"/>
        </w:rPr>
        <w:t xml:space="preserve"> as an old Mongolian nomad, all deliver impressive </w:t>
      </w:r>
      <w:proofErr w:type="spellStart"/>
      <w:r w:rsidRPr="0009152E">
        <w:rPr>
          <w:rFonts w:ascii="Arial" w:hAnsi="Arial" w:cs="Arial"/>
          <w:sz w:val="24"/>
          <w:szCs w:val="24"/>
        </w:rPr>
        <w:t>perfomances</w:t>
      </w:r>
      <w:proofErr w:type="spellEnd"/>
      <w:r w:rsidRPr="0009152E">
        <w:rPr>
          <w:rFonts w:ascii="Arial" w:hAnsi="Arial" w:cs="Arial"/>
          <w:sz w:val="24"/>
          <w:szCs w:val="24"/>
        </w:rPr>
        <w:t xml:space="preserve"> in a delightful trip down memory lane for Chinese audiences</w:t>
      </w:r>
      <w:r>
        <w:rPr>
          <w:rFonts w:ascii="Arial" w:hAnsi="Arial" w:cs="Arial"/>
          <w:sz w:val="24"/>
          <w:szCs w:val="24"/>
        </w:rPr>
        <w:t>. They all help</w:t>
      </w:r>
      <w:r w:rsidRPr="00590970">
        <w:rPr>
          <w:rFonts w:ascii="Arial" w:hAnsi="Arial" w:cs="Arial"/>
          <w:sz w:val="24"/>
          <w:szCs w:val="24"/>
        </w:rPr>
        <w:t xml:space="preserve"> </w:t>
      </w:r>
      <w:r>
        <w:rPr>
          <w:rFonts w:ascii="Arial" w:hAnsi="Arial" w:cs="Arial"/>
          <w:sz w:val="24"/>
          <w:szCs w:val="24"/>
        </w:rPr>
        <w:t xml:space="preserve">to </w:t>
      </w:r>
      <w:r w:rsidRPr="00590970">
        <w:rPr>
          <w:rFonts w:ascii="Arial" w:hAnsi="Arial" w:cs="Arial"/>
          <w:sz w:val="24"/>
          <w:szCs w:val="24"/>
        </w:rPr>
        <w:t>mak</w:t>
      </w:r>
      <w:r>
        <w:rPr>
          <w:rFonts w:ascii="Arial" w:hAnsi="Arial" w:cs="Arial"/>
          <w:sz w:val="24"/>
          <w:szCs w:val="24"/>
        </w:rPr>
        <w:t>e</w:t>
      </w:r>
      <w:r w:rsidRPr="0009152E">
        <w:rPr>
          <w:rFonts w:ascii="Arial" w:hAnsi="Arial" w:cs="Arial"/>
          <w:sz w:val="24"/>
          <w:szCs w:val="24"/>
        </w:rPr>
        <w:t xml:space="preserve"> this movie </w:t>
      </w:r>
      <w:r>
        <w:rPr>
          <w:rFonts w:ascii="Arial" w:hAnsi="Arial" w:cs="Arial"/>
          <w:sz w:val="24"/>
          <w:szCs w:val="24"/>
        </w:rPr>
        <w:t xml:space="preserve">very charming and a most welcome change from </w:t>
      </w:r>
      <w:r w:rsidRPr="0009152E">
        <w:rPr>
          <w:rFonts w:ascii="Arial" w:hAnsi="Arial" w:cs="Arial"/>
          <w:sz w:val="24"/>
          <w:szCs w:val="24"/>
        </w:rPr>
        <w:t xml:space="preserve">the </w:t>
      </w:r>
      <w:proofErr w:type="spellStart"/>
      <w:r w:rsidRPr="00590970">
        <w:rPr>
          <w:rFonts w:ascii="Arial" w:hAnsi="Arial" w:cs="Arial"/>
          <w:i/>
          <w:sz w:val="24"/>
          <w:szCs w:val="24"/>
        </w:rPr>
        <w:t>shuaige</w:t>
      </w:r>
      <w:proofErr w:type="spellEnd"/>
      <w:r w:rsidRPr="00590970">
        <w:rPr>
          <w:rFonts w:ascii="Arial" w:hAnsi="Arial" w:cs="Arial"/>
          <w:i/>
          <w:sz w:val="24"/>
          <w:szCs w:val="24"/>
        </w:rPr>
        <w:t xml:space="preserve"> </w:t>
      </w:r>
      <w:proofErr w:type="spellStart"/>
      <w:r w:rsidRPr="00590970">
        <w:rPr>
          <w:rFonts w:ascii="Arial" w:hAnsi="Arial" w:cs="Arial"/>
          <w:i/>
          <w:sz w:val="24"/>
          <w:szCs w:val="24"/>
        </w:rPr>
        <w:t>meinü</w:t>
      </w:r>
      <w:proofErr w:type="spellEnd"/>
      <w:r w:rsidRPr="0009152E">
        <w:rPr>
          <w:rFonts w:ascii="Arial" w:hAnsi="Arial" w:cs="Arial"/>
          <w:sz w:val="24"/>
          <w:szCs w:val="24"/>
        </w:rPr>
        <w:t xml:space="preserve"> (handsome boy and beautiful girl) formula of </w:t>
      </w:r>
      <w:r>
        <w:rPr>
          <w:rFonts w:ascii="Arial" w:hAnsi="Arial" w:cs="Arial"/>
          <w:sz w:val="24"/>
          <w:szCs w:val="24"/>
        </w:rPr>
        <w:t>so many</w:t>
      </w:r>
      <w:r w:rsidRPr="0009152E">
        <w:rPr>
          <w:rFonts w:ascii="Arial" w:hAnsi="Arial" w:cs="Arial"/>
          <w:sz w:val="24"/>
          <w:szCs w:val="24"/>
        </w:rPr>
        <w:t xml:space="preserve"> commercial Chinese movies of recent years</w:t>
      </w:r>
      <w:r>
        <w:rPr>
          <w:rFonts w:ascii="Arial" w:hAnsi="Arial" w:cs="Arial"/>
          <w:sz w:val="24"/>
          <w:szCs w:val="24"/>
        </w:rPr>
        <w:t>.</w:t>
      </w:r>
    </w:p>
    <w:p w:rsidR="005635B5" w:rsidRDefault="005635B5" w:rsidP="00BE3ACF">
      <w:pPr>
        <w:spacing w:line="360" w:lineRule="auto"/>
        <w:rPr>
          <w:rFonts w:ascii="Arial" w:hAnsi="Arial" w:cs="Arial"/>
          <w:sz w:val="24"/>
          <w:szCs w:val="24"/>
        </w:rPr>
      </w:pPr>
    </w:p>
    <w:p w:rsidR="005635B5" w:rsidRPr="005635B5" w:rsidRDefault="005635B5" w:rsidP="00BE3ACF">
      <w:pPr>
        <w:spacing w:line="360" w:lineRule="auto"/>
        <w:rPr>
          <w:rFonts w:ascii="Arial" w:hAnsi="Arial" w:cs="Arial"/>
          <w:b/>
          <w:sz w:val="24"/>
          <w:szCs w:val="24"/>
        </w:rPr>
      </w:pPr>
      <w:r w:rsidRPr="005635B5">
        <w:rPr>
          <w:rFonts w:ascii="Arial" w:hAnsi="Arial" w:cs="Arial"/>
          <w:b/>
          <w:sz w:val="24"/>
          <w:szCs w:val="24"/>
        </w:rPr>
        <w:t>Points for Discussion</w:t>
      </w:r>
    </w:p>
    <w:p w:rsidR="000B1E57" w:rsidRDefault="005635B5" w:rsidP="005635B5">
      <w:pPr>
        <w:pStyle w:val="ListParagraph"/>
        <w:numPr>
          <w:ilvl w:val="0"/>
          <w:numId w:val="2"/>
        </w:numPr>
        <w:spacing w:line="360" w:lineRule="auto"/>
      </w:pPr>
      <w:r>
        <w:t>What are the challenges facing care of the elderly and dying?</w:t>
      </w:r>
    </w:p>
    <w:p w:rsidR="005635B5" w:rsidRDefault="005635B5" w:rsidP="005635B5">
      <w:pPr>
        <w:pStyle w:val="ListParagraph"/>
        <w:numPr>
          <w:ilvl w:val="0"/>
          <w:numId w:val="2"/>
        </w:numPr>
        <w:spacing w:line="360" w:lineRule="auto"/>
      </w:pPr>
      <w:r>
        <w:t>What are the specific challenges facing China?</w:t>
      </w:r>
    </w:p>
    <w:p w:rsidR="005635B5" w:rsidRDefault="005635B5" w:rsidP="005635B5">
      <w:pPr>
        <w:pStyle w:val="ListParagraph"/>
        <w:numPr>
          <w:ilvl w:val="0"/>
          <w:numId w:val="2"/>
        </w:numPr>
        <w:spacing w:line="360" w:lineRule="auto"/>
      </w:pPr>
      <w:r>
        <w:t>How does this film represent them?</w:t>
      </w:r>
    </w:p>
    <w:p w:rsidR="005635B5" w:rsidRDefault="005635B5" w:rsidP="005635B5">
      <w:pPr>
        <w:pStyle w:val="ListParagraph"/>
        <w:numPr>
          <w:ilvl w:val="0"/>
          <w:numId w:val="2"/>
        </w:numPr>
        <w:spacing w:line="360" w:lineRule="auto"/>
      </w:pPr>
      <w:r>
        <w:t>Are the elderly better supported within the community or in specialized communities?</w:t>
      </w:r>
    </w:p>
    <w:p w:rsidR="005635B5" w:rsidRDefault="005635B5" w:rsidP="005635B5">
      <w:pPr>
        <w:pStyle w:val="ListParagraph"/>
        <w:numPr>
          <w:ilvl w:val="0"/>
          <w:numId w:val="2"/>
        </w:numPr>
        <w:spacing w:line="360" w:lineRule="auto"/>
      </w:pPr>
      <w:r>
        <w:t>How does the breakdown o f the traditional Chinese family impact on the elderly?</w:t>
      </w:r>
    </w:p>
    <w:p w:rsidR="005635B5" w:rsidRDefault="005635B5" w:rsidP="005635B5">
      <w:pPr>
        <w:pStyle w:val="ListParagraph"/>
        <w:numPr>
          <w:ilvl w:val="0"/>
          <w:numId w:val="2"/>
        </w:numPr>
        <w:spacing w:line="360" w:lineRule="auto"/>
      </w:pPr>
      <w:r>
        <w:t>What are the opportunities for empowering the elderly?</w:t>
      </w:r>
    </w:p>
    <w:p w:rsidR="005635B5" w:rsidRDefault="005635B5" w:rsidP="005635B5">
      <w:pPr>
        <w:pStyle w:val="ListParagraph"/>
        <w:numPr>
          <w:ilvl w:val="0"/>
          <w:numId w:val="2"/>
        </w:numPr>
        <w:spacing w:line="360" w:lineRule="auto"/>
      </w:pPr>
      <w:r>
        <w:t>How can the elderly be mobilized to support younger generations?</w:t>
      </w:r>
      <w:bookmarkStart w:id="0" w:name="_GoBack"/>
      <w:bookmarkEnd w:id="0"/>
    </w:p>
    <w:sectPr w:rsidR="005635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7315424"/>
    <w:multiLevelType w:val="hybridMultilevel"/>
    <w:tmpl w:val="533C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CF"/>
    <w:rsid w:val="00011C99"/>
    <w:rsid w:val="000A6AD2"/>
    <w:rsid w:val="000B1E57"/>
    <w:rsid w:val="0011119C"/>
    <w:rsid w:val="00385665"/>
    <w:rsid w:val="005635B5"/>
    <w:rsid w:val="00804650"/>
    <w:rsid w:val="00991F44"/>
    <w:rsid w:val="00BE3A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3ACF"/>
    <w:pPr>
      <w:widowControl w:val="0"/>
      <w:jc w:val="both"/>
    </w:pPr>
    <w:rPr>
      <w:rFonts w:ascii="Calibri" w:eastAsia="SimSun" w:hAnsi="Calibri"/>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3ACF"/>
    <w:rPr>
      <w:strike w:val="0"/>
      <w:dstrike w:val="0"/>
      <w:color w:val="000000"/>
      <w:u w:val="none"/>
      <w:effect w:val="none"/>
    </w:rPr>
  </w:style>
  <w:style w:type="paragraph" w:styleId="ListParagraph">
    <w:name w:val="List Paragraph"/>
    <w:basedOn w:val="Normal"/>
    <w:uiPriority w:val="34"/>
    <w:qFormat/>
    <w:rsid w:val="005635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3ACF"/>
    <w:pPr>
      <w:widowControl w:val="0"/>
      <w:jc w:val="both"/>
    </w:pPr>
    <w:rPr>
      <w:rFonts w:ascii="Calibri" w:eastAsia="SimSun" w:hAnsi="Calibri"/>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3ACF"/>
    <w:rPr>
      <w:strike w:val="0"/>
      <w:dstrike w:val="0"/>
      <w:color w:val="000000"/>
      <w:u w:val="none"/>
      <w:effect w:val="none"/>
    </w:rPr>
  </w:style>
  <w:style w:type="paragraph" w:styleId="ListParagraph">
    <w:name w:val="List Paragraph"/>
    <w:basedOn w:val="Normal"/>
    <w:uiPriority w:val="34"/>
    <w:qFormat/>
    <w:rsid w:val="00563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ilmbiz.asia/people/cfc756df6037459ebc9c9bde8ce50623" TargetMode="External"/><Relationship Id="rId7" Type="http://schemas.openxmlformats.org/officeDocument/2006/relationships/hyperlink" Target="http://www.filmbiz.asia/films/e1fbf2f9012e4b9d9f737194fbbd7135" TargetMode="External"/><Relationship Id="rId8" Type="http://schemas.openxmlformats.org/officeDocument/2006/relationships/hyperlink" Target="http://www.filmbiz.asia/films/68958934a3ef4af58b8cb5e9a898d7d0" TargetMode="External"/><Relationship Id="rId9" Type="http://schemas.openxmlformats.org/officeDocument/2006/relationships/hyperlink" Target="http://www.filmbiz.asia/films/e8708e45174d406589056deb8460c816"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872</Words>
  <Characters>4976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Zhang Yang - Full Circle飛越老人遠（Feiyue laoren yuan, 2012）</vt:lpstr>
    </vt:vector>
  </TitlesOfParts>
  <Company>29 Broad Street</Company>
  <LinksUpToDate>false</LinksUpToDate>
  <CharactersWithSpaces>5837</CharactersWithSpaces>
  <SharedDoc>false</SharedDoc>
  <HLinks>
    <vt:vector size="36" baseType="variant">
      <vt:variant>
        <vt:i4>3866662</vt:i4>
      </vt:variant>
      <vt:variant>
        <vt:i4>15</vt:i4>
      </vt:variant>
      <vt:variant>
        <vt:i4>0</vt:i4>
      </vt:variant>
      <vt:variant>
        <vt:i4>5</vt:i4>
      </vt:variant>
      <vt:variant>
        <vt:lpwstr>http://www.filmbiz.asia/films/e8708e45174d406589056deb8460c816</vt:lpwstr>
      </vt:variant>
      <vt:variant>
        <vt:lpwstr/>
      </vt:variant>
      <vt:variant>
        <vt:i4>4063349</vt:i4>
      </vt:variant>
      <vt:variant>
        <vt:i4>12</vt:i4>
      </vt:variant>
      <vt:variant>
        <vt:i4>0</vt:i4>
      </vt:variant>
      <vt:variant>
        <vt:i4>5</vt:i4>
      </vt:variant>
      <vt:variant>
        <vt:lpwstr>http://www.filmbiz.asia/films/68958934a3ef4af58b8cb5e9a898d7d0</vt:lpwstr>
      </vt:variant>
      <vt:variant>
        <vt:lpwstr/>
      </vt:variant>
      <vt:variant>
        <vt:i4>7143540</vt:i4>
      </vt:variant>
      <vt:variant>
        <vt:i4>9</vt:i4>
      </vt:variant>
      <vt:variant>
        <vt:i4>0</vt:i4>
      </vt:variant>
      <vt:variant>
        <vt:i4>5</vt:i4>
      </vt:variant>
      <vt:variant>
        <vt:lpwstr>http://www.filmbiz.asia/films/e1fbf2f9012e4b9d9f737194fbbd7135</vt:lpwstr>
      </vt:variant>
      <vt:variant>
        <vt:lpwstr/>
      </vt:variant>
      <vt:variant>
        <vt:i4>7209068</vt:i4>
      </vt:variant>
      <vt:variant>
        <vt:i4>6</vt:i4>
      </vt:variant>
      <vt:variant>
        <vt:i4>0</vt:i4>
      </vt:variant>
      <vt:variant>
        <vt:i4>5</vt:i4>
      </vt:variant>
      <vt:variant>
        <vt:lpwstr>http://www.filmbiz.asia/people/cfc756df6037459ebc9c9bde8ce50623</vt:lpwstr>
      </vt:variant>
      <vt:variant>
        <vt:lpwstr/>
      </vt:variant>
      <vt:variant>
        <vt:i4>6488176</vt:i4>
      </vt:variant>
      <vt:variant>
        <vt:i4>3</vt:i4>
      </vt:variant>
      <vt:variant>
        <vt:i4>0</vt:i4>
      </vt:variant>
      <vt:variant>
        <vt:i4>5</vt:i4>
      </vt:variant>
      <vt:variant>
        <vt:lpwstr>http://www.filmbiz.asia/films/43b4bba7aec0401483d19a498ceb78a6</vt:lpwstr>
      </vt:variant>
      <vt:variant>
        <vt:lpwstr/>
      </vt:variant>
      <vt:variant>
        <vt:i4>3735678</vt:i4>
      </vt:variant>
      <vt:variant>
        <vt:i4>0</vt:i4>
      </vt:variant>
      <vt:variant>
        <vt:i4>0</vt:i4>
      </vt:variant>
      <vt:variant>
        <vt:i4>5</vt:i4>
      </vt:variant>
      <vt:variant>
        <vt:lpwstr>http://www.filmbiz.asia/films/c78068eec26448c3909b159c7dd1a862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Yang - Full Circle飛越老人遠（Feiyue laoren yuan, 2012）</dc:title>
  <dc:subject/>
  <dc:creator> </dc:creator>
  <cp:keywords/>
  <dc:description/>
  <cp:lastModifiedBy>Vivienne Lo</cp:lastModifiedBy>
  <cp:revision>2</cp:revision>
  <dcterms:created xsi:type="dcterms:W3CDTF">2017-05-26T02:36:00Z</dcterms:created>
  <dcterms:modified xsi:type="dcterms:W3CDTF">2017-05-26T02:36:00Z</dcterms:modified>
</cp:coreProperties>
</file>