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5F23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9B37244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Львівський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Франка</w:t>
      </w:r>
    </w:p>
    <w:p w14:paraId="54338F84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Біологічний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факультет</w:t>
      </w:r>
    </w:p>
    <w:p w14:paraId="5915A713" w14:textId="77777777" w:rsidR="00E22B1D" w:rsidRPr="00E22B1D" w:rsidRDefault="00E22B1D" w:rsidP="00E22B1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E22B1D">
        <w:rPr>
          <w:sz w:val="28"/>
          <w:szCs w:val="28"/>
          <w:lang w:val="uk-UA"/>
        </w:rPr>
        <w:t>Кафедра біохімії</w:t>
      </w:r>
    </w:p>
    <w:p w14:paraId="2EB761DD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22C95" w14:textId="07CF2850" w:rsid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A34A5" w14:textId="06D25E89" w:rsid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8150E9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0D8E1C" w14:textId="1A980C7A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115A6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1A5C2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6A6C3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5B7867CC" w14:textId="217DA5B1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2B1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532D899" w14:textId="2945C3CB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22B1D">
        <w:rPr>
          <w:rFonts w:ascii="Times New Roman" w:hAnsi="Times New Roman" w:cs="Times New Roman"/>
          <w:b/>
          <w:bCs/>
          <w:sz w:val="28"/>
          <w:szCs w:val="28"/>
          <w:lang w:val="en-GB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Фізико-хімічні властивості білків</w:t>
      </w:r>
      <w:r w:rsidRPr="00E22B1D">
        <w:rPr>
          <w:rFonts w:ascii="Times New Roman" w:hAnsi="Times New Roman" w:cs="Times New Roman"/>
          <w:b/>
          <w:bCs/>
          <w:sz w:val="28"/>
          <w:szCs w:val="28"/>
          <w:lang w:val="en-GB"/>
        </w:rPr>
        <w:t>”</w:t>
      </w:r>
    </w:p>
    <w:p w14:paraId="7AAC371A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AD243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12AE1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90952" w14:textId="34F55F73" w:rsidR="00E22B1D" w:rsidRDefault="00E22B1D" w:rsidP="00E22B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5B9937" w14:textId="0911B60A" w:rsidR="00E22B1D" w:rsidRDefault="00E22B1D" w:rsidP="00E22B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7753CD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69E1D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7C92AF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3F661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18DFA090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ФеМ-21</w:t>
      </w:r>
    </w:p>
    <w:p w14:paraId="561F7D10" w14:textId="2B83DD61" w:rsidR="00E22B1D" w:rsidRPr="00961E52" w:rsidRDefault="00961E52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Кобетяк Василь</w:t>
      </w:r>
    </w:p>
    <w:p w14:paraId="110DA5FF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</w:p>
    <w:p w14:paraId="53A5D4E4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22B1D">
        <w:rPr>
          <w:rFonts w:ascii="Times New Roman" w:hAnsi="Times New Roman" w:cs="Times New Roman"/>
          <w:sz w:val="28"/>
          <w:szCs w:val="28"/>
        </w:rPr>
        <w:t xml:space="preserve">Доц.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Гачкова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Г.Я.</w:t>
      </w:r>
    </w:p>
    <w:p w14:paraId="1BE523F2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A0AAB8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C22A56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4DD1E8F8" w14:textId="1CF4847F" w:rsidR="00F752F9" w:rsidRDefault="0022569A" w:rsidP="003C5D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22569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із методами осадження білків пов’язуючи процес осадження  з властивостями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денатурованих білків, з’ясувати значення методів осадження для наукових досліджень , у клінічній практиці, виробництві білкових та ферментних  препаратів.</w:t>
      </w:r>
    </w:p>
    <w:p w14:paraId="7E114056" w14:textId="5B888942" w:rsidR="00F752F9" w:rsidRPr="00F752F9" w:rsidRDefault="00F752F9" w:rsidP="00F752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9052BCB" w14:textId="77777777" w:rsidR="0022569A" w:rsidRDefault="0022569A" w:rsidP="00F752F9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Осадження білків під час нагрівання</w:t>
      </w:r>
    </w:p>
    <w:p w14:paraId="166DEEA1" w14:textId="70F8E872" w:rsidR="0022569A" w:rsidRDefault="00F752F9" w:rsidP="00F752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майже усі білки денатурують у разі нагрівання, переходять у нерозчинний стан. Механізм теплової денатурації пояснюють тепловим руйнуванням систем зав’язків, що стабілізують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нативну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просторову структуру білків.</w:t>
      </w:r>
    </w:p>
    <w:p w14:paraId="12684ED6" w14:textId="77777777" w:rsidR="0022569A" w:rsidRDefault="0022569A" w:rsidP="00F752F9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Висолювання</w:t>
      </w:r>
    </w:p>
    <w:p w14:paraId="46A531FF" w14:textId="7A53AEAA" w:rsidR="0022569A" w:rsidRDefault="00F752F9" w:rsidP="00F752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Висолюванням називають осадження білків із водних розчинів концентрованими розчинами солей і лужних і лужноземельних металів, солей амонію. Висолювання зумовлене дегідратацією макромолекул білка з одночасною нейтралізацією заряду протилежно зарядженими іонами солі. Висолювання є оборотним процесом, після видалення солей можна отримати білки у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нативному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стані.</w:t>
      </w:r>
    </w:p>
    <w:p w14:paraId="4A7BDDB3" w14:textId="77777777" w:rsidR="0022569A" w:rsidRDefault="0022569A" w:rsidP="00F752F9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Осадження білків солями важких металів</w:t>
      </w:r>
    </w:p>
    <w:p w14:paraId="0CF5029C" w14:textId="503A857F" w:rsidR="0022569A" w:rsidRDefault="00F752F9" w:rsidP="00F752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білки із розчинів легко осаджувати солями важких металів, які адсорбуються на поверхні білкових молекул і утворюють з ними нерозчинні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солеподібні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сполуки. Надлишок цих солей спричиняє розчинення утвореного ними осаду. Осадження солями металів призводить до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необоротньої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денатурації.</w:t>
      </w:r>
    </w:p>
    <w:p w14:paraId="2E71C156" w14:textId="77777777" w:rsidR="0022569A" w:rsidRDefault="0022569A" w:rsidP="00F752F9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Осадження білків органічними кислотами</w:t>
      </w:r>
    </w:p>
    <w:p w14:paraId="5D12CF97" w14:textId="1C7907B4" w:rsidR="0022569A" w:rsidRDefault="00F752F9" w:rsidP="00F752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для осадження білків широко використовують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трихлорцтову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кислоту та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сульфосаліцилову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кислоту.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Трихлоротцова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осаджує тільки білки і не осаджує продукти розпаду білків.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Трихлороцтова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осаджує тільки білки і не осаджує продукти розпаду;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сульфосаліцилова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кислота осаджує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крім білків ще пептиди. Цей механізм пояснюють дегідратацією білкової молекули, нейтралізацією електричного заряду, а також руйнування , а також руйнуванням системи водневих зав’язків. </w:t>
      </w:r>
    </w:p>
    <w:p w14:paraId="3E970B12" w14:textId="77777777" w:rsidR="00E22B1D" w:rsidRPr="0022569A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F11D8D" w14:textId="329FFC19" w:rsidR="00C63973" w:rsidRPr="00E22B1D" w:rsidRDefault="00A90EE2" w:rsidP="00E2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B1D"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r w:rsidR="00E22B1D">
        <w:rPr>
          <w:rFonts w:ascii="Times New Roman" w:hAnsi="Times New Roman" w:cs="Times New Roman"/>
          <w:b/>
          <w:sz w:val="28"/>
          <w:szCs w:val="28"/>
          <w:lang w:val="uk-UA"/>
        </w:rPr>
        <w:t>ок</w:t>
      </w:r>
    </w:p>
    <w:p w14:paraId="7D0786FB" w14:textId="145F8185" w:rsidR="00A90EE2" w:rsidRPr="00E22B1D" w:rsidRDefault="0022569A" w:rsidP="002256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В процесі виконання цієї лабораторної роботи я спостерігав: осадження білків при нагріванні, осадження білків нейтральними кислотами, осадження білків неорганічними кислотами і також осадження білків солями важких металів. Виконуючи першу реакцію з вище перелічених я спостерігав як білок втрачає свої </w:t>
      </w:r>
      <w:proofErr w:type="spellStart"/>
      <w:r w:rsidRPr="0022569A">
        <w:rPr>
          <w:rFonts w:ascii="Times New Roman" w:hAnsi="Times New Roman" w:cs="Times New Roman"/>
          <w:sz w:val="28"/>
          <w:szCs w:val="28"/>
          <w:lang w:val="uk-UA"/>
        </w:rPr>
        <w:t>нативні</w:t>
      </w:r>
      <w:proofErr w:type="spellEnd"/>
      <w:r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властивості, зменшується його гідрофільні властивості внаслідок гідратна оболонка руйнувалась там де не було кислоти. Частинки білка перезаряджаються в сильно кислих розчинах і це підвищує їхню стійкість, але можна викликати утворення осаду при додаванні нейтральної солі електроліту. Осадження білків солями важких металів з супроводом денатурації білкової молекули, внаслідок чого відбувається адсорбція важкого металу на поверхні білкової молекули та утворення нерозчинних комплексів. При осадженні білків органічною кислотою відбувся процес денатурації, найбільш ефективно діяли </w:t>
      </w:r>
      <w:proofErr w:type="spellStart"/>
      <w:r w:rsidRPr="0022569A">
        <w:rPr>
          <w:rFonts w:ascii="Times New Roman" w:hAnsi="Times New Roman" w:cs="Times New Roman"/>
          <w:sz w:val="28"/>
          <w:szCs w:val="28"/>
          <w:lang w:val="uk-UA"/>
        </w:rPr>
        <w:t>сульфосаліцилова</w:t>
      </w:r>
      <w:proofErr w:type="spellEnd"/>
      <w:r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2569A">
        <w:rPr>
          <w:rFonts w:ascii="Times New Roman" w:hAnsi="Times New Roman" w:cs="Times New Roman"/>
          <w:sz w:val="28"/>
          <w:szCs w:val="28"/>
          <w:lang w:val="uk-UA"/>
        </w:rPr>
        <w:t>трихлороцтова</w:t>
      </w:r>
      <w:proofErr w:type="spellEnd"/>
      <w:r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кислоти.</w:t>
      </w:r>
    </w:p>
    <w:sectPr w:rsidR="00A90EE2" w:rsidRPr="00E22B1D" w:rsidSect="00A90EE2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E2"/>
    <w:rsid w:val="000C1912"/>
    <w:rsid w:val="00104977"/>
    <w:rsid w:val="0022569A"/>
    <w:rsid w:val="003C5D60"/>
    <w:rsid w:val="00546229"/>
    <w:rsid w:val="005C5657"/>
    <w:rsid w:val="00961E52"/>
    <w:rsid w:val="00A90EE2"/>
    <w:rsid w:val="00C63973"/>
    <w:rsid w:val="00C63AE0"/>
    <w:rsid w:val="00E22B1D"/>
    <w:rsid w:val="00F7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2F40"/>
  <w15:chartTrackingRefBased/>
  <w15:docId w15:val="{928F8B56-A62B-4B58-BE08-FE649BDE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B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1928</Words>
  <Characters>1099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6</cp:revision>
  <dcterms:created xsi:type="dcterms:W3CDTF">2020-05-20T12:12:00Z</dcterms:created>
  <dcterms:modified xsi:type="dcterms:W3CDTF">2020-05-20T18:57:00Z</dcterms:modified>
</cp:coreProperties>
</file>