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3A4B9" w14:textId="77777777" w:rsidR="00EF05A5" w:rsidRPr="00107A17" w:rsidRDefault="00EF05A5" w:rsidP="00107A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7A17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603233A" w14:textId="77777777" w:rsidR="00EF05A5" w:rsidRPr="00107A17" w:rsidRDefault="00EF05A5" w:rsidP="00107A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7A17">
        <w:rPr>
          <w:rFonts w:ascii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14:paraId="116B2FA1" w14:textId="77777777" w:rsidR="00EF05A5" w:rsidRPr="00107A17" w:rsidRDefault="00EF05A5" w:rsidP="00107A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7A17">
        <w:rPr>
          <w:rFonts w:ascii="Times New Roman" w:hAnsi="Times New Roman" w:cs="Times New Roman"/>
          <w:sz w:val="28"/>
          <w:szCs w:val="28"/>
        </w:rPr>
        <w:t>Факультет електроніки та комп’ютерних технологій</w:t>
      </w:r>
    </w:p>
    <w:p w14:paraId="07E99474" w14:textId="77777777" w:rsidR="00E91FBC" w:rsidRPr="00107A17" w:rsidRDefault="00EF05A5" w:rsidP="00107A17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proofErr w:type="spellStart"/>
      <w:r w:rsidRPr="00107A17">
        <w:rPr>
          <w:sz w:val="28"/>
          <w:szCs w:val="28"/>
        </w:rPr>
        <w:t>Кафедра</w:t>
      </w:r>
      <w:proofErr w:type="spellEnd"/>
      <w:r w:rsidRPr="00107A17">
        <w:rPr>
          <w:sz w:val="28"/>
          <w:szCs w:val="28"/>
        </w:rPr>
        <w:t xml:space="preserve"> </w:t>
      </w:r>
      <w:proofErr w:type="spellStart"/>
      <w:r w:rsidRPr="00107A17">
        <w:rPr>
          <w:sz w:val="28"/>
          <w:szCs w:val="28"/>
        </w:rPr>
        <w:t>фізичної</w:t>
      </w:r>
      <w:proofErr w:type="spellEnd"/>
      <w:r w:rsidRPr="00107A17">
        <w:rPr>
          <w:sz w:val="28"/>
          <w:szCs w:val="28"/>
        </w:rPr>
        <w:t xml:space="preserve"> </w:t>
      </w:r>
      <w:proofErr w:type="spellStart"/>
      <w:r w:rsidRPr="00107A17">
        <w:rPr>
          <w:sz w:val="28"/>
          <w:szCs w:val="28"/>
        </w:rPr>
        <w:t>та</w:t>
      </w:r>
      <w:proofErr w:type="spellEnd"/>
      <w:r w:rsidRPr="00107A17">
        <w:rPr>
          <w:sz w:val="28"/>
          <w:szCs w:val="28"/>
        </w:rPr>
        <w:t xml:space="preserve"> </w:t>
      </w:r>
      <w:proofErr w:type="spellStart"/>
      <w:r w:rsidRPr="00107A17">
        <w:rPr>
          <w:sz w:val="28"/>
          <w:szCs w:val="28"/>
        </w:rPr>
        <w:t>біометричної</w:t>
      </w:r>
      <w:proofErr w:type="spellEnd"/>
      <w:r w:rsidRPr="00107A17">
        <w:rPr>
          <w:sz w:val="28"/>
          <w:szCs w:val="28"/>
        </w:rPr>
        <w:t xml:space="preserve"> </w:t>
      </w:r>
      <w:proofErr w:type="spellStart"/>
      <w:r w:rsidRPr="00107A17">
        <w:rPr>
          <w:sz w:val="28"/>
          <w:szCs w:val="28"/>
        </w:rPr>
        <w:t>фізики</w:t>
      </w:r>
      <w:proofErr w:type="spellEnd"/>
    </w:p>
    <w:p w14:paraId="26F0D0DA" w14:textId="77777777" w:rsidR="00E91FBC" w:rsidRPr="00107A17" w:rsidRDefault="00E91FBC" w:rsidP="00107A17">
      <w:pPr>
        <w:pStyle w:val="Default"/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14:paraId="60C2D69A" w14:textId="77777777" w:rsidR="00E91FBC" w:rsidRPr="00107A17" w:rsidRDefault="00E91FBC" w:rsidP="00107A17">
      <w:pPr>
        <w:pStyle w:val="Default"/>
        <w:spacing w:line="360" w:lineRule="auto"/>
        <w:rPr>
          <w:b/>
          <w:bCs/>
          <w:sz w:val="28"/>
          <w:szCs w:val="28"/>
          <w:lang w:val="uk-UA"/>
        </w:rPr>
      </w:pPr>
    </w:p>
    <w:p w14:paraId="2DAFC15D" w14:textId="77777777" w:rsidR="00E91FBC" w:rsidRPr="00107A17" w:rsidRDefault="00E91FBC" w:rsidP="00107A17">
      <w:pPr>
        <w:pStyle w:val="Default"/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14:paraId="4A99EA72" w14:textId="77777777" w:rsidR="00E91FBC" w:rsidRPr="00107A17" w:rsidRDefault="00E91FBC" w:rsidP="00107A17">
      <w:pPr>
        <w:pStyle w:val="Default"/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14:paraId="0DC3F334" w14:textId="77777777" w:rsidR="00E91FBC" w:rsidRPr="00107A17" w:rsidRDefault="00E91FBC" w:rsidP="00107A17">
      <w:pPr>
        <w:pStyle w:val="Default"/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14:paraId="3155D8ED" w14:textId="7AAC221D" w:rsidR="00E91FBC" w:rsidRDefault="00E91FBC" w:rsidP="00107A17">
      <w:pPr>
        <w:pStyle w:val="Default"/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14:paraId="38A5BB5B" w14:textId="77777777" w:rsidR="00107A17" w:rsidRPr="00107A17" w:rsidRDefault="00107A17" w:rsidP="00107A17">
      <w:pPr>
        <w:pStyle w:val="Default"/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14:paraId="6C94939C" w14:textId="456FB711" w:rsidR="00EF05A5" w:rsidRPr="00107A17" w:rsidRDefault="00EF05A5" w:rsidP="00107A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7A17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1AEFC4E1" w14:textId="4D0106BE" w:rsidR="00EF05A5" w:rsidRPr="00107A17" w:rsidRDefault="00EF05A5" w:rsidP="00107A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7A17">
        <w:rPr>
          <w:rFonts w:ascii="Times New Roman" w:hAnsi="Times New Roman" w:cs="Times New Roman"/>
          <w:sz w:val="28"/>
          <w:szCs w:val="28"/>
        </w:rPr>
        <w:t>про виконання лабораторної роботи №</w:t>
      </w:r>
      <w:r w:rsidR="006123B0">
        <w:rPr>
          <w:rFonts w:ascii="Times New Roman" w:hAnsi="Times New Roman" w:cs="Times New Roman"/>
          <w:sz w:val="28"/>
          <w:szCs w:val="28"/>
        </w:rPr>
        <w:t>4</w:t>
      </w:r>
      <w:bookmarkStart w:id="0" w:name="_GoBack"/>
      <w:bookmarkEnd w:id="0"/>
    </w:p>
    <w:p w14:paraId="7C57BD49" w14:textId="77777777" w:rsidR="00E91FBC" w:rsidRPr="00107A17" w:rsidRDefault="00E91FBC" w:rsidP="00107A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7A17">
        <w:rPr>
          <w:rFonts w:ascii="Times New Roman" w:hAnsi="Times New Roman" w:cs="Times New Roman"/>
          <w:b/>
          <w:sz w:val="28"/>
          <w:szCs w:val="28"/>
        </w:rPr>
        <w:t>“Вивчення основ інформаційно-ймовірнісного методу</w:t>
      </w:r>
      <w:r w:rsidRPr="00107A17">
        <w:rPr>
          <w:rFonts w:ascii="Times New Roman" w:hAnsi="Times New Roman" w:cs="Times New Roman"/>
          <w:b/>
          <w:sz w:val="28"/>
          <w:szCs w:val="28"/>
        </w:rPr>
        <w:br/>
        <w:t>медичної діагностики”</w:t>
      </w:r>
    </w:p>
    <w:p w14:paraId="58FD04E7" w14:textId="77777777" w:rsidR="00EF05A5" w:rsidRPr="00107A17" w:rsidRDefault="00EF05A5" w:rsidP="00107A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B205C1" w14:textId="77777777" w:rsidR="00EF05A5" w:rsidRPr="00107A17" w:rsidRDefault="00EF05A5" w:rsidP="00107A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4DF570" w14:textId="01DDD9F6" w:rsidR="00EF05A5" w:rsidRDefault="00EF05A5" w:rsidP="00107A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FF5B6E" w14:textId="7D63531E" w:rsidR="00107A17" w:rsidRDefault="00107A17" w:rsidP="00107A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7893AB" w14:textId="77777777" w:rsidR="00107A17" w:rsidRPr="00107A17" w:rsidRDefault="00107A17" w:rsidP="00107A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CD784B" w14:textId="77777777" w:rsidR="00EF05A5" w:rsidRPr="00107A17" w:rsidRDefault="00EF05A5" w:rsidP="00107A1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18CAE56" w14:textId="77777777" w:rsidR="00EF05A5" w:rsidRPr="00107A17" w:rsidRDefault="00EF05A5" w:rsidP="00107A1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07A17">
        <w:rPr>
          <w:rFonts w:ascii="Times New Roman" w:hAnsi="Times New Roman" w:cs="Times New Roman"/>
          <w:sz w:val="28"/>
          <w:szCs w:val="28"/>
        </w:rPr>
        <w:t>Виконав</w:t>
      </w:r>
    </w:p>
    <w:p w14:paraId="7D08F1F4" w14:textId="77777777" w:rsidR="00EF05A5" w:rsidRPr="00107A17" w:rsidRDefault="00EF05A5" w:rsidP="00107A1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07A17">
        <w:rPr>
          <w:rFonts w:ascii="Times New Roman" w:hAnsi="Times New Roman" w:cs="Times New Roman"/>
          <w:sz w:val="28"/>
          <w:szCs w:val="28"/>
        </w:rPr>
        <w:t>Студент групи ФеМ-21</w:t>
      </w:r>
    </w:p>
    <w:p w14:paraId="5B37203D" w14:textId="19F3D1F2" w:rsidR="00EF05A5" w:rsidRPr="00107A17" w:rsidRDefault="006F106B" w:rsidP="00107A1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Коровець Назар</w:t>
      </w:r>
    </w:p>
    <w:p w14:paraId="6CDCB513" w14:textId="77777777" w:rsidR="00EF05A5" w:rsidRPr="00107A17" w:rsidRDefault="00EF05A5" w:rsidP="00107A1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07A17">
        <w:rPr>
          <w:rFonts w:ascii="Times New Roman" w:hAnsi="Times New Roman" w:cs="Times New Roman"/>
          <w:sz w:val="28"/>
          <w:szCs w:val="28"/>
        </w:rPr>
        <w:t>Перевірила</w:t>
      </w:r>
    </w:p>
    <w:p w14:paraId="6C84840C" w14:textId="723E6EF6" w:rsidR="00E91FBC" w:rsidRPr="00107A17" w:rsidRDefault="00EF05A5" w:rsidP="00107A1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07A17">
        <w:rPr>
          <w:rFonts w:ascii="Times New Roman" w:hAnsi="Times New Roman" w:cs="Times New Roman"/>
          <w:sz w:val="28"/>
          <w:szCs w:val="28"/>
        </w:rPr>
        <w:t>ас. Медвідь І.І.</w:t>
      </w:r>
      <w:r w:rsidR="00E91FBC" w:rsidRPr="00107A1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158E66" w14:textId="3AC5E502" w:rsidR="00E91FBC" w:rsidRDefault="00E91FBC" w:rsidP="00107A1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4EF480E" w14:textId="77777777" w:rsidR="00107A17" w:rsidRPr="00107A17" w:rsidRDefault="00107A17" w:rsidP="00107A1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5F7548E" w14:textId="1504BFCA" w:rsidR="00EF05A5" w:rsidRPr="00107A17" w:rsidRDefault="00EF05A5" w:rsidP="00107A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7A17">
        <w:rPr>
          <w:rFonts w:ascii="Times New Roman" w:hAnsi="Times New Roman" w:cs="Times New Roman"/>
          <w:sz w:val="28"/>
          <w:szCs w:val="28"/>
        </w:rPr>
        <w:t>Львів 2020</w:t>
      </w:r>
    </w:p>
    <w:p w14:paraId="3C73B589" w14:textId="77777777" w:rsidR="00EF05A5" w:rsidRPr="00107A17" w:rsidRDefault="00EF05A5" w:rsidP="00107A17">
      <w:pPr>
        <w:pStyle w:val="TitleinMainText"/>
        <w:spacing w:line="360" w:lineRule="auto"/>
        <w:ind w:firstLine="0"/>
        <w:rPr>
          <w:szCs w:val="28"/>
          <w:lang w:val="uk-UA"/>
        </w:rPr>
      </w:pPr>
      <w:r w:rsidRPr="00107A17">
        <w:rPr>
          <w:szCs w:val="28"/>
          <w:lang w:val="uk-UA"/>
        </w:rPr>
        <w:lastRenderedPageBreak/>
        <w:t>Мета роботи:</w:t>
      </w:r>
    </w:p>
    <w:p w14:paraId="3E081C77" w14:textId="77777777" w:rsidR="00EF05A5" w:rsidRPr="00107A17" w:rsidRDefault="00EF05A5" w:rsidP="00107A17">
      <w:pPr>
        <w:pStyle w:val="MainText"/>
        <w:numPr>
          <w:ilvl w:val="0"/>
          <w:numId w:val="1"/>
        </w:numPr>
        <w:tabs>
          <w:tab w:val="left" w:pos="363"/>
        </w:tabs>
        <w:spacing w:line="360" w:lineRule="auto"/>
        <w:ind w:left="363" w:firstLine="63"/>
        <w:rPr>
          <w:szCs w:val="28"/>
          <w:lang w:val="uk-UA"/>
        </w:rPr>
      </w:pPr>
      <w:r w:rsidRPr="00107A17">
        <w:rPr>
          <w:szCs w:val="28"/>
          <w:lang w:val="uk-UA"/>
        </w:rPr>
        <w:t>Засвоїти основні ідеї інформаційно-ймовірнісного методу діагностики.</w:t>
      </w:r>
    </w:p>
    <w:p w14:paraId="5838D6F3" w14:textId="77777777" w:rsidR="00EF05A5" w:rsidRPr="00107A17" w:rsidRDefault="00EF05A5" w:rsidP="00107A17">
      <w:pPr>
        <w:pStyle w:val="MainText"/>
        <w:numPr>
          <w:ilvl w:val="0"/>
          <w:numId w:val="1"/>
        </w:numPr>
        <w:tabs>
          <w:tab w:val="left" w:pos="363"/>
        </w:tabs>
        <w:spacing w:line="360" w:lineRule="auto"/>
        <w:ind w:left="363" w:firstLine="63"/>
        <w:rPr>
          <w:szCs w:val="28"/>
          <w:lang w:val="uk-UA"/>
        </w:rPr>
      </w:pPr>
      <w:r w:rsidRPr="00107A17">
        <w:rPr>
          <w:szCs w:val="28"/>
          <w:lang w:val="uk-UA"/>
        </w:rPr>
        <w:t>Поставити діагноз за заданим комплексом симптомів.</w:t>
      </w:r>
    </w:p>
    <w:p w14:paraId="35952119" w14:textId="77777777" w:rsidR="00EF05A5" w:rsidRPr="00107A17" w:rsidRDefault="00EF05A5" w:rsidP="00107A17">
      <w:pPr>
        <w:pStyle w:val="TitleinMainText"/>
        <w:spacing w:line="360" w:lineRule="auto"/>
        <w:ind w:firstLine="0"/>
        <w:rPr>
          <w:szCs w:val="28"/>
          <w:lang w:val="uk-UA"/>
        </w:rPr>
      </w:pPr>
      <w:r w:rsidRPr="00107A17">
        <w:rPr>
          <w:szCs w:val="28"/>
          <w:lang w:val="uk-UA"/>
        </w:rPr>
        <w:t>Забезпечення:</w:t>
      </w:r>
    </w:p>
    <w:p w14:paraId="35239CD1" w14:textId="413596AA" w:rsidR="00EF05A5" w:rsidRPr="00107A17" w:rsidRDefault="00EF05A5" w:rsidP="00107A17">
      <w:pPr>
        <w:pStyle w:val="MainText"/>
        <w:numPr>
          <w:ilvl w:val="0"/>
          <w:numId w:val="2"/>
        </w:numPr>
        <w:tabs>
          <w:tab w:val="left" w:pos="363"/>
        </w:tabs>
        <w:spacing w:line="360" w:lineRule="auto"/>
        <w:ind w:firstLine="63"/>
        <w:rPr>
          <w:szCs w:val="28"/>
          <w:lang w:val="uk-UA"/>
        </w:rPr>
      </w:pPr>
      <w:r w:rsidRPr="00107A17">
        <w:rPr>
          <w:szCs w:val="28"/>
          <w:lang w:val="uk-UA"/>
        </w:rPr>
        <w:t>Персональний комп’ютер типу IBM PC.</w:t>
      </w:r>
    </w:p>
    <w:p w14:paraId="2218461D" w14:textId="6D9F15EA" w:rsidR="00EF05A5" w:rsidRPr="00107A17" w:rsidRDefault="00EF05A5" w:rsidP="00107A17">
      <w:pPr>
        <w:pStyle w:val="MainText"/>
        <w:numPr>
          <w:ilvl w:val="0"/>
          <w:numId w:val="2"/>
        </w:numPr>
        <w:tabs>
          <w:tab w:val="left" w:pos="363"/>
        </w:tabs>
        <w:spacing w:line="360" w:lineRule="auto"/>
        <w:ind w:firstLine="63"/>
        <w:rPr>
          <w:szCs w:val="28"/>
          <w:lang w:val="uk-UA"/>
        </w:rPr>
      </w:pPr>
      <w:r w:rsidRPr="00107A17">
        <w:rPr>
          <w:szCs w:val="28"/>
          <w:lang w:val="uk-UA"/>
        </w:rPr>
        <w:t>Навчальна програма “</w:t>
      </w:r>
      <w:proofErr w:type="spellStart"/>
      <w:r w:rsidRPr="00107A17">
        <w:rPr>
          <w:szCs w:val="28"/>
          <w:lang w:val="uk-UA"/>
        </w:rPr>
        <w:t>Diagnosis</w:t>
      </w:r>
      <w:proofErr w:type="spellEnd"/>
      <w:r w:rsidRPr="00107A17">
        <w:rPr>
          <w:szCs w:val="28"/>
          <w:lang w:val="uk-UA"/>
        </w:rPr>
        <w:t>” (“Діагностування”)</w:t>
      </w:r>
    </w:p>
    <w:p w14:paraId="678C1FAB" w14:textId="288AE45B" w:rsidR="00EF05A5" w:rsidRPr="00107A17" w:rsidRDefault="00EF05A5" w:rsidP="00107A17">
      <w:pPr>
        <w:pStyle w:val="TitleinMainText"/>
        <w:spacing w:line="360" w:lineRule="auto"/>
        <w:ind w:firstLine="0"/>
        <w:jc w:val="center"/>
        <w:rPr>
          <w:szCs w:val="28"/>
          <w:lang w:val="uk-UA"/>
        </w:rPr>
      </w:pPr>
      <w:r w:rsidRPr="00107A17">
        <w:rPr>
          <w:szCs w:val="28"/>
          <w:lang w:val="uk-UA"/>
        </w:rPr>
        <w:t>Теоретичні відомості:</w:t>
      </w:r>
    </w:p>
    <w:p w14:paraId="10566C0A" w14:textId="0AACF6F6" w:rsidR="00EF05A5" w:rsidRPr="00107A17" w:rsidRDefault="00EF05A5" w:rsidP="00107A17">
      <w:pPr>
        <w:pStyle w:val="MainText"/>
        <w:spacing w:line="360" w:lineRule="auto"/>
        <w:jc w:val="both"/>
        <w:rPr>
          <w:szCs w:val="28"/>
          <w:lang w:val="uk-UA"/>
        </w:rPr>
      </w:pPr>
      <w:r w:rsidRPr="00107A17">
        <w:rPr>
          <w:szCs w:val="28"/>
          <w:lang w:val="uk-UA"/>
        </w:rPr>
        <w:t xml:space="preserve">Медичні діагностичні (консультаційні) системи – це комп'ютерні програми, за допомогою яких можна обробляти інформацію, якою володіє лікар, для встановлення діагнозу і вибору оптимального методу лікування. Основна частина (ядро) </w:t>
      </w:r>
      <w:proofErr w:type="spellStart"/>
      <w:r w:rsidRPr="00107A17">
        <w:rPr>
          <w:szCs w:val="28"/>
          <w:lang w:val="uk-UA"/>
        </w:rPr>
        <w:t>консультційної</w:t>
      </w:r>
      <w:proofErr w:type="spellEnd"/>
      <w:r w:rsidRPr="00107A17">
        <w:rPr>
          <w:szCs w:val="28"/>
          <w:lang w:val="uk-UA"/>
        </w:rPr>
        <w:t xml:space="preserve"> системи – це модель досвіду і кваліфікації лікаря (модель прийняття рішення). Деякі розділи діагностичних систем чи вся система в цілому можуть бути побудовані на основі ймовірнісного підходу (методу </w:t>
      </w:r>
      <w:proofErr w:type="spellStart"/>
      <w:r w:rsidRPr="00107A17">
        <w:rPr>
          <w:szCs w:val="28"/>
          <w:lang w:val="uk-UA"/>
        </w:rPr>
        <w:t>Байєса</w:t>
      </w:r>
      <w:proofErr w:type="spellEnd"/>
      <w:r w:rsidRPr="00107A17">
        <w:rPr>
          <w:szCs w:val="28"/>
          <w:lang w:val="uk-UA"/>
        </w:rPr>
        <w:t>).</w:t>
      </w:r>
    </w:p>
    <w:p w14:paraId="436A73ED" w14:textId="797EA5D6" w:rsidR="00EF05A5" w:rsidRPr="00107A17" w:rsidRDefault="00EF05A5" w:rsidP="00107A17">
      <w:pPr>
        <w:pStyle w:val="TitleinMainText"/>
        <w:spacing w:line="360" w:lineRule="auto"/>
        <w:ind w:firstLine="0"/>
        <w:jc w:val="center"/>
        <w:rPr>
          <w:szCs w:val="28"/>
          <w:lang w:val="uk-UA"/>
        </w:rPr>
      </w:pPr>
      <w:r w:rsidRPr="00107A17">
        <w:rPr>
          <w:szCs w:val="28"/>
          <w:lang w:val="uk-UA"/>
        </w:rPr>
        <w:t>Діагностичний алгоритм</w:t>
      </w:r>
    </w:p>
    <w:p w14:paraId="65EE2456" w14:textId="6ED6BB74" w:rsidR="00EF05A5" w:rsidRPr="00107A17" w:rsidRDefault="00EF05A5" w:rsidP="00107A17">
      <w:pPr>
        <w:pStyle w:val="MainText"/>
        <w:spacing w:line="360" w:lineRule="auto"/>
        <w:jc w:val="both"/>
        <w:rPr>
          <w:szCs w:val="28"/>
          <w:lang w:val="uk-UA"/>
        </w:rPr>
      </w:pPr>
      <w:r w:rsidRPr="00107A17">
        <w:rPr>
          <w:szCs w:val="28"/>
          <w:lang w:val="uk-UA"/>
        </w:rPr>
        <w:t xml:space="preserve">Послідовність правил що порівнюють інформацію про симптоми хворого з базою ознак типових захворювань називається діагностичним алгоритмом. Остаточний діагноз ставиться лікарем, виходячи з результатів обчислень та порівняння. Встановлення діагнозу є простим у випадку повного співпадіння </w:t>
      </w:r>
      <w:proofErr w:type="spellStart"/>
      <w:r w:rsidRPr="00107A17">
        <w:rPr>
          <w:szCs w:val="28"/>
          <w:lang w:val="uk-UA"/>
        </w:rPr>
        <w:t>симптокомплексу</w:t>
      </w:r>
      <w:proofErr w:type="spellEnd"/>
      <w:r w:rsidRPr="00107A17">
        <w:rPr>
          <w:szCs w:val="28"/>
          <w:lang w:val="uk-UA"/>
        </w:rPr>
        <w:t xml:space="preserve"> хворого з даними хвороби. У більшості випадків серед багатьох можливих діагнозів вдається вибрати кілька найбільш імовірних.</w:t>
      </w:r>
    </w:p>
    <w:p w14:paraId="7BF4DDE4" w14:textId="77777777" w:rsidR="00EF05A5" w:rsidRPr="00107A17" w:rsidRDefault="00EF05A5" w:rsidP="00107A17">
      <w:pPr>
        <w:pStyle w:val="MainText"/>
        <w:spacing w:line="360" w:lineRule="auto"/>
        <w:jc w:val="both"/>
        <w:rPr>
          <w:szCs w:val="28"/>
          <w:lang w:val="uk-UA"/>
        </w:rPr>
      </w:pPr>
      <w:r w:rsidRPr="00107A17">
        <w:rPr>
          <w:szCs w:val="28"/>
          <w:lang w:val="uk-UA"/>
        </w:rPr>
        <w:t>Діагностичний алгоритм залежить від лікарської логіки. Найбільш поширені алгоритми:</w:t>
      </w:r>
    </w:p>
    <w:p w14:paraId="7BF16E2F" w14:textId="77777777" w:rsidR="00EF05A5" w:rsidRPr="00107A17" w:rsidRDefault="00EF05A5" w:rsidP="00107A17">
      <w:pPr>
        <w:pStyle w:val="MainText"/>
        <w:numPr>
          <w:ilvl w:val="0"/>
          <w:numId w:val="3"/>
        </w:numPr>
        <w:tabs>
          <w:tab w:val="left" w:pos="360"/>
        </w:tabs>
        <w:spacing w:line="360" w:lineRule="auto"/>
        <w:ind w:left="720"/>
        <w:rPr>
          <w:szCs w:val="28"/>
          <w:lang w:val="uk-UA"/>
        </w:rPr>
      </w:pPr>
      <w:r w:rsidRPr="00107A17">
        <w:rPr>
          <w:szCs w:val="28"/>
          <w:lang w:val="uk-UA"/>
        </w:rPr>
        <w:t>детерміністська логіка;</w:t>
      </w:r>
    </w:p>
    <w:p w14:paraId="781CF2BD" w14:textId="77777777" w:rsidR="00EF05A5" w:rsidRPr="00107A17" w:rsidRDefault="00EF05A5" w:rsidP="00107A17">
      <w:pPr>
        <w:pStyle w:val="MainText"/>
        <w:numPr>
          <w:ilvl w:val="0"/>
          <w:numId w:val="3"/>
        </w:numPr>
        <w:tabs>
          <w:tab w:val="left" w:pos="360"/>
        </w:tabs>
        <w:spacing w:line="360" w:lineRule="auto"/>
        <w:ind w:left="720"/>
        <w:rPr>
          <w:szCs w:val="28"/>
          <w:lang w:val="uk-UA"/>
        </w:rPr>
      </w:pPr>
      <w:r w:rsidRPr="00107A17">
        <w:rPr>
          <w:szCs w:val="28"/>
          <w:lang w:val="uk-UA"/>
        </w:rPr>
        <w:t>логіка фазового інтервалу;</w:t>
      </w:r>
    </w:p>
    <w:p w14:paraId="3A8DBD70" w14:textId="7CDADBF6" w:rsidR="00107A17" w:rsidRDefault="00EF05A5" w:rsidP="00107A17">
      <w:pPr>
        <w:pStyle w:val="MainText"/>
        <w:numPr>
          <w:ilvl w:val="0"/>
          <w:numId w:val="3"/>
        </w:numPr>
        <w:tabs>
          <w:tab w:val="left" w:pos="360"/>
        </w:tabs>
        <w:spacing w:line="360" w:lineRule="auto"/>
        <w:ind w:left="720"/>
        <w:rPr>
          <w:szCs w:val="28"/>
          <w:lang w:val="uk-UA"/>
        </w:rPr>
      </w:pPr>
      <w:r w:rsidRPr="00107A17">
        <w:rPr>
          <w:szCs w:val="28"/>
          <w:lang w:val="uk-UA"/>
        </w:rPr>
        <w:t>інформаційно-ймовірнісна логіка (реалізована у комп'ютерній програмі).</w:t>
      </w:r>
    </w:p>
    <w:p w14:paraId="4F07E4A1" w14:textId="62AFD8ED" w:rsidR="00107A17" w:rsidRPr="00107A17" w:rsidRDefault="00107A17" w:rsidP="00107A17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szCs w:val="28"/>
        </w:rPr>
        <w:br w:type="page"/>
      </w:r>
    </w:p>
    <w:p w14:paraId="7F57CBB8" w14:textId="49115F9C" w:rsidR="00EF05A5" w:rsidRPr="00107A17" w:rsidRDefault="00EF05A5" w:rsidP="00107A17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7A17">
        <w:rPr>
          <w:rFonts w:ascii="Times New Roman" w:hAnsi="Times New Roman" w:cs="Times New Roman"/>
          <w:b/>
          <w:sz w:val="28"/>
          <w:szCs w:val="28"/>
        </w:rPr>
        <w:lastRenderedPageBreak/>
        <w:t>Хід роботи:</w:t>
      </w:r>
    </w:p>
    <w:p w14:paraId="662F3F03" w14:textId="77777777" w:rsidR="00EF05A5" w:rsidRPr="00107A17" w:rsidRDefault="00EF05A5" w:rsidP="00107A17">
      <w:pPr>
        <w:pStyle w:val="ListParagraph"/>
        <w:numPr>
          <w:ilvl w:val="0"/>
          <w:numId w:val="5"/>
        </w:numPr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7A17">
        <w:rPr>
          <w:rFonts w:ascii="Times New Roman" w:hAnsi="Times New Roman" w:cs="Times New Roman"/>
          <w:sz w:val="28"/>
          <w:szCs w:val="28"/>
        </w:rPr>
        <w:t>Завантажити програму.</w:t>
      </w:r>
    </w:p>
    <w:p w14:paraId="3D9148F5" w14:textId="77777777" w:rsidR="00EF05A5" w:rsidRPr="00107A17" w:rsidRDefault="00EF05A5" w:rsidP="00107A17">
      <w:pPr>
        <w:pStyle w:val="ListParagraph"/>
        <w:numPr>
          <w:ilvl w:val="0"/>
          <w:numId w:val="5"/>
        </w:numPr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7A17">
        <w:rPr>
          <w:rFonts w:ascii="Times New Roman" w:hAnsi="Times New Roman" w:cs="Times New Roman"/>
          <w:sz w:val="28"/>
          <w:szCs w:val="28"/>
        </w:rPr>
        <w:t>Виписати декілька симптомів, найбільш характерних (ймовірних) для будь-якого вибраного захворювання. Даний набір симптомів буде використаний у практичному завданні.</w:t>
      </w:r>
    </w:p>
    <w:p w14:paraId="5D3E8C75" w14:textId="31CC7597" w:rsidR="00EF05A5" w:rsidRPr="00107A17" w:rsidRDefault="00EF05A5" w:rsidP="00107A17">
      <w:pPr>
        <w:pStyle w:val="ListParagraph"/>
        <w:numPr>
          <w:ilvl w:val="0"/>
          <w:numId w:val="5"/>
        </w:numPr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7A17">
        <w:rPr>
          <w:rFonts w:ascii="Times New Roman" w:hAnsi="Times New Roman" w:cs="Times New Roman"/>
          <w:sz w:val="28"/>
          <w:szCs w:val="28"/>
        </w:rPr>
        <w:t>Виконати два практичних завдання.</w:t>
      </w:r>
    </w:p>
    <w:p w14:paraId="427D1FB2" w14:textId="3A57177B" w:rsidR="00EF05A5" w:rsidRPr="00107A17" w:rsidRDefault="00EF05A5" w:rsidP="00107A17">
      <w:pPr>
        <w:pStyle w:val="MainText"/>
        <w:tabs>
          <w:tab w:val="left" w:pos="360"/>
        </w:tabs>
        <w:spacing w:line="360" w:lineRule="auto"/>
        <w:ind w:left="360" w:firstLine="0"/>
        <w:rPr>
          <w:szCs w:val="28"/>
          <w:lang w:val="uk-UA"/>
        </w:rPr>
      </w:pPr>
      <w:r w:rsidRPr="00107A17">
        <w:rPr>
          <w:noProof/>
          <w:szCs w:val="28"/>
          <w:lang w:val="uk-UA"/>
        </w:rPr>
        <w:drawing>
          <wp:inline distT="0" distB="0" distL="0" distR="0" wp14:anchorId="3A2C8A46" wp14:editId="0CA64181">
            <wp:extent cx="6120765" cy="168714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_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8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C24C" w14:textId="6AA93C64" w:rsidR="00E91FBC" w:rsidRPr="00107A17" w:rsidRDefault="00B669C7" w:rsidP="00107A17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07A17">
        <w:rPr>
          <w:rFonts w:ascii="Times New Roman" w:hAnsi="Times New Roman" w:cs="Times New Roman"/>
          <w:i/>
          <w:iCs/>
          <w:sz w:val="28"/>
          <w:szCs w:val="28"/>
        </w:rPr>
        <w:t>Фото 1: Вікно програми</w:t>
      </w:r>
    </w:p>
    <w:p w14:paraId="73EF765F" w14:textId="1883AA7A" w:rsidR="00B669C7" w:rsidRPr="00107A17" w:rsidRDefault="00B669C7" w:rsidP="00107A1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7A17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14:paraId="336FBC31" w14:textId="4F1191E5" w:rsidR="008E491F" w:rsidRPr="00107A17" w:rsidRDefault="00B669C7" w:rsidP="00107A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7A17">
        <w:rPr>
          <w:rFonts w:ascii="Times New Roman" w:hAnsi="Times New Roman" w:cs="Times New Roman"/>
          <w:sz w:val="28"/>
          <w:szCs w:val="28"/>
        </w:rPr>
        <w:tab/>
      </w:r>
      <w:r w:rsidR="00107A17" w:rsidRPr="00107A17">
        <w:rPr>
          <w:rFonts w:ascii="Times New Roman" w:hAnsi="Times New Roman" w:cs="Times New Roman"/>
          <w:sz w:val="28"/>
          <w:szCs w:val="28"/>
        </w:rPr>
        <w:t>Ця лабораторна робота дала мені змогу засвоїти основні ідеї інформаційно-ймовірнісного методу діагностики. Також, ми поставили діагноз за заданим комплексом симптомів.</w:t>
      </w:r>
    </w:p>
    <w:p w14:paraId="1FF3ED2E" w14:textId="30F0955E" w:rsidR="008718F7" w:rsidRPr="00107A17" w:rsidRDefault="008718F7" w:rsidP="00107A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8718F7" w:rsidRPr="00107A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15196"/>
    <w:multiLevelType w:val="hybridMultilevel"/>
    <w:tmpl w:val="78A4A6C0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580A3ED2"/>
    <w:multiLevelType w:val="singleLevel"/>
    <w:tmpl w:val="5EA0BE08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596D671E"/>
    <w:multiLevelType w:val="singleLevel"/>
    <w:tmpl w:val="6734A2D2"/>
    <w:lvl w:ilvl="0">
      <w:start w:val="1"/>
      <w:numFmt w:val="decimal"/>
      <w:lvlText w:val="%1"/>
      <w:legacy w:legacy="1" w:legacySpace="0" w:legacyIndent="363"/>
      <w:lvlJc w:val="left"/>
      <w:pPr>
        <w:ind w:left="363" w:hanging="363"/>
      </w:pPr>
    </w:lvl>
  </w:abstractNum>
  <w:abstractNum w:abstractNumId="3" w15:restartNumberingAfterBreak="0">
    <w:nsid w:val="5DB54474"/>
    <w:multiLevelType w:val="hybridMultilevel"/>
    <w:tmpl w:val="95DEE7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C5085"/>
    <w:multiLevelType w:val="singleLevel"/>
    <w:tmpl w:val="6734A2D2"/>
    <w:lvl w:ilvl="0">
      <w:start w:val="1"/>
      <w:numFmt w:val="decimal"/>
      <w:lvlText w:val="%1"/>
      <w:legacy w:legacy="1" w:legacySpace="0" w:legacyIndent="363"/>
      <w:lvlJc w:val="left"/>
      <w:pPr>
        <w:ind w:left="789" w:hanging="363"/>
      </w:pPr>
    </w:lvl>
  </w:abstractNum>
  <w:num w:numId="1">
    <w:abstractNumId w:val="4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A5"/>
    <w:rsid w:val="00107A17"/>
    <w:rsid w:val="00341D00"/>
    <w:rsid w:val="003D68E5"/>
    <w:rsid w:val="006123B0"/>
    <w:rsid w:val="006F106B"/>
    <w:rsid w:val="008718F7"/>
    <w:rsid w:val="008E491F"/>
    <w:rsid w:val="00B669C7"/>
    <w:rsid w:val="00E91FBC"/>
    <w:rsid w:val="00EF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1EA28"/>
  <w15:chartTrackingRefBased/>
  <w15:docId w15:val="{854C9702-C52D-4327-A983-169D5A83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5A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Text">
    <w:name w:val="Main Text"/>
    <w:basedOn w:val="Normal"/>
    <w:rsid w:val="00EF05A5"/>
    <w:pPr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val="en-US" w:eastAsia="uk-UA"/>
    </w:rPr>
  </w:style>
  <w:style w:type="paragraph" w:customStyle="1" w:styleId="TitleinMainText">
    <w:name w:val="Title in Main Text"/>
    <w:basedOn w:val="MainText"/>
    <w:rsid w:val="00EF05A5"/>
    <w:rPr>
      <w:b/>
    </w:rPr>
  </w:style>
  <w:style w:type="paragraph" w:styleId="ListParagraph">
    <w:name w:val="List Paragraph"/>
    <w:basedOn w:val="Normal"/>
    <w:uiPriority w:val="34"/>
    <w:qFormat/>
    <w:rsid w:val="00EF05A5"/>
    <w:pPr>
      <w:ind w:left="720"/>
      <w:contextualSpacing/>
    </w:pPr>
  </w:style>
  <w:style w:type="paragraph" w:customStyle="1" w:styleId="Default">
    <w:name w:val="Default"/>
    <w:rsid w:val="008E49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MyTitle">
    <w:name w:val="My Title"/>
    <w:basedOn w:val="Normal"/>
    <w:rsid w:val="00E91FBC"/>
    <w:pPr>
      <w:widowControl w:val="0"/>
      <w:suppressAutoHyphens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1399</Words>
  <Characters>798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InHooman</dc:creator>
  <cp:keywords/>
  <dc:description/>
  <cp:lastModifiedBy>InHooman</cp:lastModifiedBy>
  <cp:revision>8</cp:revision>
  <dcterms:created xsi:type="dcterms:W3CDTF">2020-03-12T08:50:00Z</dcterms:created>
  <dcterms:modified xsi:type="dcterms:W3CDTF">2020-04-05T19:43:00Z</dcterms:modified>
</cp:coreProperties>
</file>