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D14189" w:rsidTr="00097C1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D14189" w:rsidRDefault="00D14189" w:rsidP="00097C13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4" o:title=""/>
                </v:shape>
                <o:OLEObject Type="Embed" ProgID="MSDraw" ShapeID="_x0000_i1025" DrawAspect="Content" ObjectID="_1555360455" r:id="rId5">
                  <o:FieldCodes>\* MERGEFORMAT</o:FieldCodes>
                </o:OLEObject>
              </w:object>
            </w:r>
          </w:p>
          <w:p w:rsidR="00D14189" w:rsidRDefault="00D14189" w:rsidP="00097C13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D14189" w:rsidRDefault="00D14189" w:rsidP="00097C13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D14189" w:rsidRDefault="00D14189" w:rsidP="00D14189">
      <w:pPr>
        <w:jc w:val="center"/>
        <w:rPr>
          <w:b/>
          <w:sz w:val="26"/>
        </w:rPr>
      </w:pPr>
    </w:p>
    <w:p w:rsidR="00D14189" w:rsidRDefault="00D14189" w:rsidP="00D14189">
      <w:pPr>
        <w:jc w:val="center"/>
        <w:rPr>
          <w:b/>
          <w:sz w:val="26"/>
        </w:rPr>
      </w:pPr>
    </w:p>
    <w:p w:rsidR="00D14189" w:rsidRDefault="00D14189" w:rsidP="00D14189">
      <w:pPr>
        <w:jc w:val="center"/>
        <w:rPr>
          <w:b/>
          <w:sz w:val="48"/>
        </w:rPr>
      </w:pPr>
      <w:r>
        <w:rPr>
          <w:b/>
          <w:sz w:val="48"/>
        </w:rPr>
        <w:t>Тестови сценарии</w:t>
      </w:r>
      <w:r>
        <w:rPr>
          <w:b/>
          <w:sz w:val="48"/>
        </w:rPr>
        <w:br/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D14189" w:rsidRDefault="00D14189" w:rsidP="00D14189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D14189" w:rsidRDefault="00D14189" w:rsidP="00D14189">
      <w:pPr>
        <w:rPr>
          <w:b/>
          <w:sz w:val="32"/>
          <w:lang w:val="en-US"/>
        </w:rPr>
      </w:pPr>
    </w:p>
    <w:p w:rsidR="00D14189" w:rsidRDefault="00D14189" w:rsidP="00D14189">
      <w:pPr>
        <w:rPr>
          <w:b/>
          <w:sz w:val="32"/>
        </w:rPr>
      </w:pP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D14189" w:rsidRDefault="00D14189" w:rsidP="00D14189">
      <w:pPr>
        <w:rPr>
          <w:b/>
          <w:sz w:val="14"/>
        </w:rPr>
      </w:pPr>
      <w:r>
        <w:rPr>
          <w:b/>
          <w:sz w:val="32"/>
        </w:rPr>
        <w:br/>
      </w:r>
    </w:p>
    <w:p w:rsidR="00D14189" w:rsidRDefault="00D14189" w:rsidP="00D14189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D14189" w:rsidRDefault="00D14189" w:rsidP="00D14189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D14189" w:rsidRPr="00D14189" w:rsidRDefault="00D14189" w:rsidP="00D14189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p w:rsidR="00D14189" w:rsidRPr="009D05EE" w:rsidRDefault="00080C76" w:rsidP="009D05EE">
      <w:pPr>
        <w:pStyle w:val="Heading1"/>
        <w:rPr>
          <w:b/>
        </w:rPr>
      </w:pPr>
      <w:r>
        <w:rPr>
          <w:b/>
          <w:lang w:val="en-US"/>
        </w:rPr>
        <w:lastRenderedPageBreak/>
        <w:t>I</w:t>
      </w:r>
      <w:r w:rsidR="009D05EE">
        <w:rPr>
          <w:b/>
          <w:lang w:val="en-US"/>
        </w:rPr>
        <w:t xml:space="preserve">. </w:t>
      </w:r>
      <w:r w:rsidR="009D05EE">
        <w:rPr>
          <w:b/>
        </w:rPr>
        <w:t>С</w:t>
      </w:r>
      <w:r w:rsidR="00D14189" w:rsidRPr="009D05EE">
        <w:rPr>
          <w:b/>
        </w:rPr>
        <w:t>ценарий:</w:t>
      </w:r>
    </w:p>
    <w:p w:rsidR="00D14189" w:rsidRPr="009D05EE" w:rsidRDefault="00D14189" w:rsidP="00D14189">
      <w:pPr>
        <w:pStyle w:val="Heading2"/>
        <w:rPr>
          <w:sz w:val="28"/>
        </w:rPr>
      </w:pPr>
      <w:r w:rsidRPr="009D05EE">
        <w:rPr>
          <w:sz w:val="28"/>
        </w:rPr>
        <w:t>Входни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2"/>
        <w:gridCol w:w="1822"/>
      </w:tblGrid>
      <w:tr w:rsidR="00D14189" w:rsidTr="009D05EE">
        <w:trPr>
          <w:trHeight w:val="277"/>
        </w:trPr>
        <w:tc>
          <w:tcPr>
            <w:tcW w:w="1820" w:type="dxa"/>
          </w:tcPr>
          <w:p w:rsidR="00D14189" w:rsidRPr="009D05EE" w:rsidRDefault="009D05EE" w:rsidP="00097C13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No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Cs w:val="28"/>
                <w:lang w:val="en-US"/>
              </w:rPr>
              <w:t>W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Cs w:val="28"/>
                <w:lang w:val="en-US"/>
              </w:rPr>
              <w:t>X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Cs w:val="28"/>
                <w:lang w:val="en-US"/>
              </w:rPr>
              <w:t>Y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Cs w:val="28"/>
                <w:lang w:val="en-US"/>
              </w:rPr>
              <w:t>Z</w:t>
            </w:r>
          </w:p>
        </w:tc>
      </w:tr>
      <w:tr w:rsidR="00D14189" w:rsidTr="009D05EE">
        <w:trPr>
          <w:trHeight w:val="261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345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65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23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31.4</w:t>
            </w:r>
          </w:p>
        </w:tc>
      </w:tr>
      <w:tr w:rsidR="00D14189" w:rsidTr="009D05EE">
        <w:trPr>
          <w:trHeight w:val="277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168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18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18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14.6</w:t>
            </w:r>
          </w:p>
        </w:tc>
      </w:tr>
      <w:tr w:rsidR="00D14189" w:rsidTr="009D05EE">
        <w:trPr>
          <w:trHeight w:val="277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94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6.4</w:t>
            </w:r>
          </w:p>
        </w:tc>
      </w:tr>
      <w:tr w:rsidR="00D14189" w:rsidTr="009D05EE">
        <w:trPr>
          <w:trHeight w:val="261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187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185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98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28.3</w:t>
            </w:r>
          </w:p>
        </w:tc>
      </w:tr>
      <w:tr w:rsidR="00D14189" w:rsidTr="009D05EE">
        <w:trPr>
          <w:trHeight w:val="277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621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87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42.1</w:t>
            </w:r>
          </w:p>
        </w:tc>
      </w:tr>
      <w:tr w:rsidR="00D14189" w:rsidTr="009D05EE">
        <w:trPr>
          <w:trHeight w:val="261"/>
        </w:trPr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255</w:t>
            </w:r>
          </w:p>
        </w:tc>
        <w:tc>
          <w:tcPr>
            <w:tcW w:w="1820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82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Cs w:val="28"/>
                <w:lang w:val="en-US"/>
              </w:rPr>
              <w:t>15.3</w:t>
            </w:r>
          </w:p>
        </w:tc>
      </w:tr>
    </w:tbl>
    <w:p w:rsidR="00D14189" w:rsidRDefault="00D14189" w:rsidP="00D14189"/>
    <w:p w:rsidR="00D14189" w:rsidRPr="009D05EE" w:rsidRDefault="00D14189" w:rsidP="00D14189">
      <w:pPr>
        <w:pStyle w:val="Heading2"/>
        <w:rPr>
          <w:sz w:val="28"/>
        </w:rPr>
      </w:pPr>
      <w:r w:rsidRPr="009D05EE">
        <w:rPr>
          <w:sz w:val="28"/>
        </w:rPr>
        <w:t>Изходни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3594"/>
      </w:tblGrid>
      <w:tr w:rsidR="00D14189" w:rsidTr="009D05EE">
        <w:trPr>
          <w:trHeight w:val="395"/>
        </w:trPr>
        <w:tc>
          <w:tcPr>
            <w:tcW w:w="2763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Параметър</w:t>
            </w:r>
          </w:p>
        </w:tc>
        <w:tc>
          <w:tcPr>
            <w:tcW w:w="2763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Очаквана стойност</w:t>
            </w:r>
          </w:p>
        </w:tc>
        <w:tc>
          <w:tcPr>
            <w:tcW w:w="3594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Получена стойност</w:t>
            </w:r>
          </w:p>
        </w:tc>
      </w:tr>
      <w:tr w:rsidR="00D14189" w:rsidTr="009D05EE">
        <w:trPr>
          <w:trHeight w:val="238"/>
        </w:trPr>
        <w:tc>
          <w:tcPr>
            <w:tcW w:w="2763" w:type="dxa"/>
          </w:tcPr>
          <w:p w:rsidR="00D14189" w:rsidRPr="009D05EE" w:rsidRDefault="00AB37BF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β </w:t>
            </w:r>
            <w:r w:rsidR="00D14189"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763" w:type="dxa"/>
          </w:tcPr>
          <w:p w:rsidR="00D14189" w:rsidRPr="009D05EE" w:rsidRDefault="00D14189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0.56645</w:t>
            </w:r>
          </w:p>
        </w:tc>
        <w:tc>
          <w:tcPr>
            <w:tcW w:w="3594" w:type="dxa"/>
          </w:tcPr>
          <w:p w:rsidR="00D14189" w:rsidRPr="009D05EE" w:rsidRDefault="005143BA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0.50000</w:t>
            </w:r>
          </w:p>
        </w:tc>
      </w:tr>
      <w:tr w:rsidR="00D14189" w:rsidTr="009D05EE">
        <w:trPr>
          <w:trHeight w:val="238"/>
        </w:trPr>
        <w:tc>
          <w:tcPr>
            <w:tcW w:w="2763" w:type="dxa"/>
          </w:tcPr>
          <w:p w:rsidR="00D14189" w:rsidRPr="009D05EE" w:rsidRDefault="00AB37BF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</w:t>
            </w:r>
            <w:r w:rsidR="00D14189"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763" w:type="dxa"/>
          </w:tcPr>
          <w:p w:rsidR="00D14189" w:rsidRPr="009D05EE" w:rsidRDefault="00D14189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0.06533</w:t>
            </w:r>
          </w:p>
        </w:tc>
        <w:tc>
          <w:tcPr>
            <w:tcW w:w="3594" w:type="dxa"/>
          </w:tcPr>
          <w:p w:rsidR="00D14189" w:rsidRPr="009D05EE" w:rsidRDefault="005143BA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0.06545</w:t>
            </w:r>
          </w:p>
        </w:tc>
      </w:tr>
      <w:tr w:rsidR="00D14189" w:rsidTr="009D05EE">
        <w:trPr>
          <w:trHeight w:val="227"/>
        </w:trPr>
        <w:tc>
          <w:tcPr>
            <w:tcW w:w="2763" w:type="dxa"/>
          </w:tcPr>
          <w:p w:rsidR="00D14189" w:rsidRPr="009D05EE" w:rsidRDefault="00AB37BF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</w:t>
            </w:r>
            <w:r w:rsidR="00D14189"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63" w:type="dxa"/>
          </w:tcPr>
          <w:p w:rsidR="00D14189" w:rsidRPr="009D05EE" w:rsidRDefault="007E6F82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0.00872</w:t>
            </w:r>
          </w:p>
        </w:tc>
        <w:tc>
          <w:tcPr>
            <w:tcW w:w="3594" w:type="dxa"/>
          </w:tcPr>
          <w:p w:rsidR="00D14189" w:rsidRPr="009D05EE" w:rsidRDefault="005143BA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0.00786</w:t>
            </w:r>
          </w:p>
        </w:tc>
      </w:tr>
      <w:tr w:rsidR="00D14189" w:rsidTr="009D05EE">
        <w:trPr>
          <w:trHeight w:val="227"/>
        </w:trPr>
        <w:tc>
          <w:tcPr>
            <w:tcW w:w="2763" w:type="dxa"/>
          </w:tcPr>
          <w:p w:rsidR="00D14189" w:rsidRPr="009D05EE" w:rsidRDefault="00AB37BF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</w:t>
            </w:r>
            <w:r w:rsidR="00D14189"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763" w:type="dxa"/>
          </w:tcPr>
          <w:p w:rsidR="00D14189" w:rsidRPr="009D05EE" w:rsidRDefault="00D14189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0.15105</w:t>
            </w:r>
          </w:p>
        </w:tc>
        <w:tc>
          <w:tcPr>
            <w:tcW w:w="3594" w:type="dxa"/>
          </w:tcPr>
          <w:p w:rsidR="00D14189" w:rsidRPr="009D05EE" w:rsidRDefault="005143BA" w:rsidP="009D05E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0.15267</w:t>
            </w:r>
          </w:p>
        </w:tc>
      </w:tr>
    </w:tbl>
    <w:p w:rsidR="00D14189" w:rsidRDefault="00D14189" w:rsidP="00D14189"/>
    <w:p w:rsidR="00D14189" w:rsidRPr="009D05EE" w:rsidRDefault="00080C76" w:rsidP="009D05EE">
      <w:pPr>
        <w:pStyle w:val="Heading1"/>
        <w:rPr>
          <w:b/>
          <w:sz w:val="22"/>
        </w:rPr>
      </w:pPr>
      <w:r>
        <w:rPr>
          <w:b/>
          <w:lang w:val="en-US"/>
        </w:rPr>
        <w:t>II</w:t>
      </w:r>
      <w:r w:rsidR="009D05EE">
        <w:rPr>
          <w:b/>
          <w:lang w:val="en-US"/>
        </w:rPr>
        <w:t xml:space="preserve">. </w:t>
      </w:r>
      <w:r w:rsidR="009D05EE">
        <w:rPr>
          <w:b/>
        </w:rPr>
        <w:t>С</w:t>
      </w:r>
      <w:r w:rsidR="00D14189" w:rsidRPr="009D05EE">
        <w:rPr>
          <w:b/>
        </w:rPr>
        <w:t>ценарий:</w:t>
      </w:r>
    </w:p>
    <w:p w:rsidR="00D14189" w:rsidRPr="009D05EE" w:rsidRDefault="00D14189" w:rsidP="00D14189">
      <w:pPr>
        <w:pStyle w:val="Heading2"/>
        <w:rPr>
          <w:sz w:val="28"/>
        </w:rPr>
      </w:pPr>
      <w:r w:rsidRPr="009D05EE">
        <w:rPr>
          <w:sz w:val="28"/>
        </w:rPr>
        <w:t>Входни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4189" w:rsidTr="00D14189">
        <w:tc>
          <w:tcPr>
            <w:tcW w:w="1812" w:type="dxa"/>
          </w:tcPr>
          <w:p w:rsidR="00D14189" w:rsidRPr="009D05EE" w:rsidRDefault="009D05EE" w:rsidP="00097C1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No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W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X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Y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Z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1142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1060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325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201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863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955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1065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3205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162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554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54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983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2896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138</w:t>
            </w:r>
          </w:p>
        </w:tc>
      </w:tr>
      <w:tr w:rsidR="00D14189" w:rsidTr="00D14189"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256</w:t>
            </w:r>
          </w:p>
        </w:tc>
        <w:tc>
          <w:tcPr>
            <w:tcW w:w="1812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485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88</w:t>
            </w:r>
          </w:p>
        </w:tc>
        <w:tc>
          <w:tcPr>
            <w:tcW w:w="1813" w:type="dxa"/>
          </w:tcPr>
          <w:p w:rsidR="00D14189" w:rsidRPr="009D05EE" w:rsidRDefault="00D14189" w:rsidP="00097C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61</w:t>
            </w:r>
          </w:p>
        </w:tc>
      </w:tr>
    </w:tbl>
    <w:p w:rsidR="00D14189" w:rsidRDefault="00D14189" w:rsidP="00245AC2"/>
    <w:p w:rsidR="00D14189" w:rsidRPr="009D05EE" w:rsidRDefault="00D14189" w:rsidP="00D14189">
      <w:pPr>
        <w:pStyle w:val="Heading2"/>
        <w:rPr>
          <w:sz w:val="28"/>
        </w:rPr>
      </w:pPr>
      <w:r w:rsidRPr="009D05EE">
        <w:rPr>
          <w:sz w:val="28"/>
        </w:rPr>
        <w:t>Изходни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3582"/>
      </w:tblGrid>
      <w:tr w:rsidR="00D14189" w:rsidRPr="00F4689A" w:rsidTr="009A2ED4">
        <w:trPr>
          <w:trHeight w:val="364"/>
        </w:trPr>
        <w:tc>
          <w:tcPr>
            <w:tcW w:w="2754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Параметър</w:t>
            </w:r>
          </w:p>
        </w:tc>
        <w:tc>
          <w:tcPr>
            <w:tcW w:w="2754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Очаквана стойност</w:t>
            </w:r>
          </w:p>
        </w:tc>
        <w:tc>
          <w:tcPr>
            <w:tcW w:w="3582" w:type="dxa"/>
          </w:tcPr>
          <w:p w:rsidR="00D14189" w:rsidRPr="009D05EE" w:rsidRDefault="009A2ED4" w:rsidP="009D05E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D05EE">
              <w:rPr>
                <w:rFonts w:ascii="Times New Roman" w:hAnsi="Times New Roman" w:cs="Times New Roman"/>
                <w:b/>
                <w:sz w:val="24"/>
                <w:szCs w:val="28"/>
              </w:rPr>
              <w:t>Получена стойност</w:t>
            </w:r>
          </w:p>
        </w:tc>
      </w:tr>
      <w:tr w:rsidR="00AB37BF" w:rsidTr="009A2ED4">
        <w:trPr>
          <w:trHeight w:val="349"/>
        </w:trPr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β 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6.7013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582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6.66667</w:t>
            </w:r>
          </w:p>
        </w:tc>
      </w:tr>
      <w:tr w:rsidR="00AB37BF" w:rsidTr="009A2ED4">
        <w:trPr>
          <w:trHeight w:val="364"/>
        </w:trPr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1</w:t>
            </w:r>
          </w:p>
        </w:tc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0.0784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582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0.07837</w:t>
            </w:r>
          </w:p>
        </w:tc>
      </w:tr>
      <w:tr w:rsidR="00AB37BF" w:rsidTr="009A2ED4">
        <w:trPr>
          <w:trHeight w:val="349"/>
        </w:trPr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0.0150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582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0.01504</w:t>
            </w:r>
          </w:p>
        </w:tc>
      </w:tr>
      <w:tr w:rsidR="00AB37BF" w:rsidTr="009A2ED4">
        <w:trPr>
          <w:trHeight w:val="349"/>
        </w:trPr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β</w:t>
            </w:r>
            <w:r w:rsidRPr="009D05E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3</w:t>
            </w:r>
          </w:p>
        </w:tc>
        <w:tc>
          <w:tcPr>
            <w:tcW w:w="2754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05E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0.2461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582" w:type="dxa"/>
          </w:tcPr>
          <w:p w:rsidR="00AB37BF" w:rsidRPr="009D05EE" w:rsidRDefault="00AB37BF" w:rsidP="00AB37B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0.24605</w:t>
            </w:r>
          </w:p>
        </w:tc>
      </w:tr>
    </w:tbl>
    <w:p w:rsidR="00D14189" w:rsidRDefault="00D14189" w:rsidP="00D14189"/>
    <w:p w:rsidR="00245AC2" w:rsidRDefault="00245AC2" w:rsidP="00581821">
      <w:pPr>
        <w:pStyle w:val="Heading1"/>
      </w:pPr>
      <w:r>
        <w:rPr>
          <w:lang w:val="en-US"/>
        </w:rPr>
        <w:lastRenderedPageBreak/>
        <w:t xml:space="preserve">III. </w:t>
      </w:r>
      <w:r>
        <w:t>Заключение</w:t>
      </w:r>
    </w:p>
    <w:p w:rsidR="00245AC2" w:rsidRPr="00245AC2" w:rsidRDefault="00245AC2" w:rsidP="00581821">
      <w:pPr>
        <w:jc w:val="both"/>
      </w:pPr>
      <w:r>
        <w:t xml:space="preserve">Програмата изкарва стойности приблизително равни на очакваните. Разликите се дължат на използваните типове данни, езика чрез който е реализирано решението и методите на закръгляне на стойности по време на междинните изчисления. </w:t>
      </w:r>
      <w:bookmarkStart w:id="0" w:name="_GoBack"/>
      <w:bookmarkEnd w:id="0"/>
    </w:p>
    <w:sectPr w:rsidR="00245AC2" w:rsidRPr="0024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3C"/>
    <w:rsid w:val="0004011F"/>
    <w:rsid w:val="00080C76"/>
    <w:rsid w:val="001D3AC7"/>
    <w:rsid w:val="00203652"/>
    <w:rsid w:val="00216477"/>
    <w:rsid w:val="00245AC2"/>
    <w:rsid w:val="005143BA"/>
    <w:rsid w:val="00581821"/>
    <w:rsid w:val="00702549"/>
    <w:rsid w:val="00741D3C"/>
    <w:rsid w:val="007E6F82"/>
    <w:rsid w:val="0087105E"/>
    <w:rsid w:val="009A2ED4"/>
    <w:rsid w:val="009D05EE"/>
    <w:rsid w:val="009D39B9"/>
    <w:rsid w:val="00AB37BF"/>
    <w:rsid w:val="00D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18B5-96BC-4A11-89CD-4255585C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89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table" w:styleId="TableGrid">
    <w:name w:val="Table Grid"/>
    <w:basedOn w:val="TableNormal"/>
    <w:uiPriority w:val="39"/>
    <w:rsid w:val="00D14189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41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NoSpacing">
    <w:name w:val="No Spacing"/>
    <w:uiPriority w:val="1"/>
    <w:qFormat/>
    <w:rsid w:val="00D14189"/>
    <w:pPr>
      <w:spacing w:after="0" w:line="240" w:lineRule="auto"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8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15</cp:revision>
  <dcterms:created xsi:type="dcterms:W3CDTF">2017-05-02T22:02:00Z</dcterms:created>
  <dcterms:modified xsi:type="dcterms:W3CDTF">2017-05-03T20:48:00Z</dcterms:modified>
</cp:coreProperties>
</file>