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D539" w14:textId="785E0DB8" w:rsidR="00397622" w:rsidRPr="00846BA2" w:rsidRDefault="002A4529" w:rsidP="00B04327">
      <w:pPr>
        <w:spacing w:after="0"/>
        <w:jc w:val="center"/>
        <w:rPr>
          <w:rFonts w:asciiTheme="minorEastAsia" w:hAnsiTheme="minorEastAsia"/>
          <w:sz w:val="46"/>
          <w:szCs w:val="46"/>
          <w:lang w:eastAsia="ko-KR"/>
        </w:rPr>
      </w:pPr>
      <w:bookmarkStart w:id="0" w:name="header-n113"/>
      <w:r w:rsidRPr="00846BA2">
        <w:rPr>
          <w:rFonts w:asciiTheme="minorEastAsia" w:hAnsiTheme="minorEastAsia" w:hint="eastAsia"/>
          <w:sz w:val="46"/>
          <w:szCs w:val="46"/>
          <w:lang w:eastAsia="ko-KR"/>
        </w:rPr>
        <w:t>A</w:t>
      </w:r>
      <w:r w:rsidRPr="00846BA2">
        <w:rPr>
          <w:rFonts w:asciiTheme="minorEastAsia" w:hAnsiTheme="minorEastAsia"/>
          <w:sz w:val="46"/>
          <w:szCs w:val="46"/>
          <w:lang w:eastAsia="ko-KR"/>
        </w:rPr>
        <w:t xml:space="preserve">I </w:t>
      </w:r>
      <w:r w:rsidRPr="00846BA2">
        <w:rPr>
          <w:rFonts w:asciiTheme="minorEastAsia" w:hAnsiTheme="minorEastAsia" w:hint="eastAsia"/>
          <w:sz w:val="46"/>
          <w:szCs w:val="46"/>
          <w:lang w:eastAsia="ko-KR"/>
        </w:rPr>
        <w:t>지능형 서비스 프</w:t>
      </w:r>
      <w:r w:rsidR="007145B9" w:rsidRPr="00846BA2">
        <w:rPr>
          <w:rFonts w:asciiTheme="minorEastAsia" w:hAnsiTheme="minorEastAsia"/>
          <w:sz w:val="46"/>
          <w:szCs w:val="46"/>
          <w:lang w:eastAsia="ko-KR"/>
        </w:rPr>
        <w:t>로젝트 수행 계획서</w:t>
      </w:r>
    </w:p>
    <w:p w14:paraId="7AA64F41" w14:textId="13E183C9" w:rsidR="002A4529" w:rsidRDefault="002A4529" w:rsidP="00B04327">
      <w:pPr>
        <w:spacing w:after="0"/>
        <w:jc w:val="right"/>
        <w:rPr>
          <w:rFonts w:asciiTheme="minorEastAsia" w:hAnsiTheme="minorEastAsia"/>
          <w:sz w:val="28"/>
          <w:szCs w:val="28"/>
          <w:lang w:eastAsia="ko-KR"/>
        </w:rPr>
      </w:pPr>
      <w:bookmarkStart w:id="1" w:name="toc"/>
      <w:r w:rsidRPr="00846BA2">
        <w:rPr>
          <w:rFonts w:asciiTheme="minorEastAsia" w:hAnsiTheme="minorEastAsia"/>
          <w:sz w:val="28"/>
          <w:szCs w:val="28"/>
          <w:lang w:eastAsia="ko-KR"/>
        </w:rPr>
        <w:t>A</w:t>
      </w:r>
      <w:r w:rsidRPr="00846BA2">
        <w:rPr>
          <w:rFonts w:asciiTheme="minorEastAsia" w:hAnsiTheme="minorEastAsia" w:hint="eastAsia"/>
          <w:sz w:val="28"/>
          <w:szCs w:val="28"/>
          <w:lang w:eastAsia="ko-KR"/>
        </w:rPr>
        <w:t xml:space="preserve">반 </w:t>
      </w:r>
      <w:r w:rsidR="00846BA2" w:rsidRPr="00846BA2">
        <w:rPr>
          <w:rFonts w:asciiTheme="minorEastAsia" w:hAnsiTheme="minorEastAsia" w:hint="eastAsia"/>
          <w:sz w:val="28"/>
          <w:szCs w:val="28"/>
          <w:lang w:eastAsia="ko-KR"/>
        </w:rPr>
        <w:t>조명</w:t>
      </w:r>
    </w:p>
    <w:p w14:paraId="6082FBAF" w14:textId="333E499A" w:rsidR="00783CD9" w:rsidRPr="00783CD9" w:rsidRDefault="00783CD9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r w:rsidRPr="00783CD9">
        <w:rPr>
          <w:rFonts w:asciiTheme="minorEastAsia" w:hAnsiTheme="minorEastAsia"/>
          <w:sz w:val="28"/>
          <w:szCs w:val="28"/>
          <w:lang w:eastAsia="ko-KR"/>
        </w:rPr>
        <w:fldChar w:fldCharType="begin"/>
      </w:r>
      <w:r w:rsidRPr="00783CD9">
        <w:rPr>
          <w:rFonts w:asciiTheme="minorEastAsia" w:hAnsiTheme="minorEastAsia"/>
          <w:sz w:val="28"/>
          <w:szCs w:val="28"/>
          <w:lang w:eastAsia="ko-KR"/>
        </w:rPr>
        <w:instrText xml:space="preserve"> </w:instrText>
      </w:r>
      <w:r w:rsidRPr="00783CD9">
        <w:rPr>
          <w:rFonts w:asciiTheme="minorEastAsia" w:hAnsiTheme="minorEastAsia" w:hint="eastAsia"/>
          <w:sz w:val="28"/>
          <w:szCs w:val="28"/>
          <w:lang w:eastAsia="ko-KR"/>
        </w:rPr>
        <w:instrText>TOC \o "1-3" \n \p " " \h \z \u</w:instrText>
      </w:r>
      <w:r w:rsidRPr="00783CD9">
        <w:rPr>
          <w:rFonts w:asciiTheme="minorEastAsia" w:hAnsiTheme="minorEastAsia"/>
          <w:sz w:val="28"/>
          <w:szCs w:val="28"/>
          <w:lang w:eastAsia="ko-KR"/>
        </w:rPr>
        <w:instrText xml:space="preserve"> </w:instrText>
      </w:r>
      <w:r w:rsidRPr="00783CD9">
        <w:rPr>
          <w:rFonts w:asciiTheme="minorEastAsia" w:hAnsiTheme="minorEastAsia"/>
          <w:sz w:val="28"/>
          <w:szCs w:val="28"/>
          <w:lang w:eastAsia="ko-KR"/>
        </w:rPr>
        <w:fldChar w:fldCharType="separate"/>
      </w:r>
      <w:hyperlink w:anchor="_Toc67628566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1.</w:t>
        </w:r>
        <w:r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개요</w:t>
        </w:r>
      </w:hyperlink>
    </w:p>
    <w:p w14:paraId="1BFE6350" w14:textId="77B462E9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67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명</w:t>
        </w:r>
      </w:hyperlink>
    </w:p>
    <w:p w14:paraId="0934AC6A" w14:textId="5BD6F269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68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기간</w:t>
        </w:r>
      </w:hyperlink>
    </w:p>
    <w:p w14:paraId="44C70266" w14:textId="0E994748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69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C.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배경</w:t>
        </w:r>
      </w:hyperlink>
    </w:p>
    <w:p w14:paraId="21B3DD1F" w14:textId="0783A617" w:rsidR="00783CD9" w:rsidRPr="00783CD9" w:rsidRDefault="00783CD9" w:rsidP="00B04327">
      <w:pPr>
        <w:pStyle w:val="20"/>
        <w:tabs>
          <w:tab w:val="left" w:pos="68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0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D.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목적</w:t>
        </w:r>
      </w:hyperlink>
    </w:p>
    <w:p w14:paraId="0C36AE7B" w14:textId="4531BE0C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1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E.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내용</w:t>
        </w:r>
      </w:hyperlink>
    </w:p>
    <w:p w14:paraId="28D04B59" w14:textId="68F4EE01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2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F.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흐름</w:t>
        </w:r>
      </w:hyperlink>
    </w:p>
    <w:p w14:paraId="59E764AE" w14:textId="2B4E1501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3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G.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요구사항</w:t>
        </w:r>
      </w:hyperlink>
    </w:p>
    <w:p w14:paraId="1D0E4EC4" w14:textId="29FCA356" w:rsidR="00783CD9" w:rsidRPr="00783CD9" w:rsidRDefault="00783CD9" w:rsidP="00B04327">
      <w:pPr>
        <w:pStyle w:val="20"/>
        <w:tabs>
          <w:tab w:val="left" w:pos="68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4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H.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 xml:space="preserve">프로젝트 </w:t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기</w:t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대효과</w:t>
        </w:r>
      </w:hyperlink>
    </w:p>
    <w:p w14:paraId="48F069BA" w14:textId="5C5EAFFE" w:rsidR="00783CD9" w:rsidRPr="00783CD9" w:rsidRDefault="00783CD9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75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2.</w:t>
        </w:r>
        <w:r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범위</w:t>
        </w:r>
      </w:hyperlink>
    </w:p>
    <w:p w14:paraId="4A14EB12" w14:textId="0AD94792" w:rsidR="00783CD9" w:rsidRPr="00783CD9" w:rsidRDefault="00783CD9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76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3.</w:t>
        </w:r>
        <w:r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추진 체계</w:t>
        </w:r>
      </w:hyperlink>
    </w:p>
    <w:p w14:paraId="1F8AFDF6" w14:textId="0183876B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7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참여 인원</w:t>
        </w:r>
      </w:hyperlink>
    </w:p>
    <w:p w14:paraId="323D99D7" w14:textId="3E849A6F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8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책임 및 역할 구분</w:t>
        </w:r>
      </w:hyperlink>
    </w:p>
    <w:p w14:paraId="00438DEC" w14:textId="364C6B0D" w:rsidR="00783CD9" w:rsidRPr="00783CD9" w:rsidRDefault="00783CD9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79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4.</w:t>
        </w:r>
        <w:r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관리 프로세스 계획</w:t>
        </w:r>
      </w:hyperlink>
    </w:p>
    <w:p w14:paraId="3AA84EC8" w14:textId="0298E115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0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수행 일정</w:t>
        </w:r>
      </w:hyperlink>
    </w:p>
    <w:p w14:paraId="65E32366" w14:textId="129E4AEF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1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단계별 세부 일정</w:t>
        </w:r>
      </w:hyperlink>
    </w:p>
    <w:p w14:paraId="55D1F8FD" w14:textId="5F4BD461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2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C.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단계별 프로젝트 산출물</w:t>
        </w:r>
      </w:hyperlink>
    </w:p>
    <w:p w14:paraId="7349E231" w14:textId="7E356245" w:rsidR="00783CD9" w:rsidRPr="00783CD9" w:rsidRDefault="00783CD9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83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5.</w:t>
        </w:r>
        <w:r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관리 방안</w:t>
        </w:r>
      </w:hyperlink>
    </w:p>
    <w:p w14:paraId="74775B4C" w14:textId="0A356501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4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회의 일정</w:t>
        </w:r>
      </w:hyperlink>
    </w:p>
    <w:p w14:paraId="21F66939" w14:textId="22B8FE33" w:rsidR="00783CD9" w:rsidRPr="00783CD9" w:rsidRDefault="00783CD9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5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의사 소통 관리</w:t>
        </w:r>
      </w:hyperlink>
    </w:p>
    <w:p w14:paraId="4B3846BF" w14:textId="052F77DE" w:rsidR="00783CD9" w:rsidRPr="00846BA2" w:rsidRDefault="00783CD9" w:rsidP="00B04327">
      <w:pPr>
        <w:spacing w:after="0" w:line="240" w:lineRule="auto"/>
        <w:jc w:val="right"/>
        <w:rPr>
          <w:rFonts w:asciiTheme="minorEastAsia" w:hAnsiTheme="minorEastAsia" w:hint="eastAsia"/>
          <w:sz w:val="28"/>
          <w:szCs w:val="28"/>
          <w:lang w:eastAsia="ko-KR"/>
        </w:rPr>
      </w:pPr>
      <w:r w:rsidRPr="00783CD9">
        <w:rPr>
          <w:rFonts w:asciiTheme="minorEastAsia" w:hAnsiTheme="minorEastAsia"/>
          <w:sz w:val="28"/>
          <w:szCs w:val="28"/>
          <w:lang w:eastAsia="ko-KR"/>
        </w:rPr>
        <w:fldChar w:fldCharType="end"/>
      </w:r>
    </w:p>
    <w:p w14:paraId="7DC1B3DA" w14:textId="41427C09" w:rsidR="00F435C3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i/>
          <w:sz w:val="40"/>
          <w:szCs w:val="40"/>
          <w:lang w:eastAsia="ko-KR"/>
        </w:rPr>
      </w:pPr>
      <w:bookmarkStart w:id="2" w:name="header-n2"/>
      <w:bookmarkStart w:id="3" w:name="_Toc67628566"/>
      <w:bookmarkEnd w:id="1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lastRenderedPageBreak/>
        <w:t>프로젝트 개요</w:t>
      </w:r>
      <w:bookmarkEnd w:id="3"/>
    </w:p>
    <w:p w14:paraId="46919CC4" w14:textId="3CB3E980" w:rsidR="00397622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4" w:name="_Toc67628567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명</w:t>
      </w:r>
      <w:bookmarkEnd w:id="4"/>
    </w:p>
    <w:p w14:paraId="0CEBB0ED" w14:textId="21B5E0AA" w:rsidR="008C01F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color w:val="FF0000"/>
          <w:sz w:val="20"/>
          <w:szCs w:val="20"/>
          <w:lang w:eastAsia="ko-KR"/>
        </w:rPr>
      </w:pPr>
      <w:proofErr w:type="spellStart"/>
      <w:r w:rsidRPr="00A03AA9">
        <w:rPr>
          <w:rFonts w:asciiTheme="minorEastAsia" w:hAnsiTheme="minorEastAsia" w:hint="eastAsia"/>
          <w:color w:val="FF0000"/>
          <w:sz w:val="20"/>
          <w:szCs w:val="20"/>
          <w:lang w:eastAsia="ko-KR"/>
        </w:rPr>
        <w:t>A</w:t>
      </w:r>
      <w:r w:rsidRPr="00A03AA9">
        <w:rPr>
          <w:rFonts w:asciiTheme="minorEastAsia" w:hAnsiTheme="minorEastAsia"/>
          <w:color w:val="FF0000"/>
          <w:sz w:val="20"/>
          <w:szCs w:val="20"/>
          <w:lang w:eastAsia="ko-KR"/>
        </w:rPr>
        <w:t>ssistalk</w:t>
      </w:r>
      <w:proofErr w:type="spellEnd"/>
    </w:p>
    <w:p w14:paraId="59789C98" w14:textId="77777777" w:rsidR="008C01F0" w:rsidRPr="008C01F0" w:rsidRDefault="008C01F0" w:rsidP="00B04327">
      <w:pPr>
        <w:pStyle w:val="afc"/>
        <w:spacing w:after="0"/>
        <w:ind w:leftChars="0" w:left="1200"/>
        <w:rPr>
          <w:rFonts w:asciiTheme="minorEastAsia" w:hAnsiTheme="minorEastAsia" w:hint="eastAsia"/>
          <w:color w:val="FF0000"/>
          <w:sz w:val="20"/>
          <w:szCs w:val="20"/>
          <w:lang w:eastAsia="ko-KR"/>
        </w:rPr>
      </w:pPr>
    </w:p>
    <w:p w14:paraId="0AD922FB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5" w:name="_Toc67628568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기간</w:t>
      </w:r>
      <w:bookmarkEnd w:id="5"/>
    </w:p>
    <w:p w14:paraId="471FB4B3" w14:textId="031C5976" w:rsidR="0039762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</w:rPr>
      </w:pPr>
      <w:r w:rsidRPr="00FF3BD0">
        <w:rPr>
          <w:rFonts w:asciiTheme="minorEastAsia" w:hAnsiTheme="minorEastAsia"/>
          <w:sz w:val="20"/>
          <w:szCs w:val="20"/>
        </w:rPr>
        <w:t>2021년 3월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435C3" w:rsidRPr="00FF3BD0">
        <w:rPr>
          <w:rFonts w:asciiTheme="minorEastAsia" w:hAnsiTheme="minorEastAsia"/>
          <w:sz w:val="20"/>
          <w:szCs w:val="20"/>
          <w:lang w:eastAsia="ko-KR"/>
        </w:rPr>
        <w:t>19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>일</w:t>
      </w:r>
      <w:r w:rsidRPr="00FF3BD0">
        <w:rPr>
          <w:rFonts w:asciiTheme="minorEastAsia" w:hAnsiTheme="minorEastAsia"/>
          <w:sz w:val="20"/>
          <w:szCs w:val="20"/>
        </w:rPr>
        <w:t xml:space="preserve"> ~ 2021년 5월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435C3" w:rsidRPr="00FF3BD0">
        <w:rPr>
          <w:rFonts w:asciiTheme="minorEastAsia" w:hAnsiTheme="minorEastAsia"/>
          <w:sz w:val="20"/>
          <w:szCs w:val="20"/>
          <w:lang w:eastAsia="ko-KR"/>
        </w:rPr>
        <w:t>8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>일</w:t>
      </w:r>
    </w:p>
    <w:p w14:paraId="71A0C4C1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 w:hint="eastAsia"/>
          <w:sz w:val="20"/>
          <w:szCs w:val="20"/>
        </w:rPr>
      </w:pPr>
    </w:p>
    <w:p w14:paraId="266415BD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6" w:name="_Toc67628569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배경</w:t>
      </w:r>
      <w:bookmarkEnd w:id="6"/>
    </w:p>
    <w:p w14:paraId="68A2BDE9" w14:textId="47CBC841" w:rsidR="00397622" w:rsidRPr="00FF3BD0" w:rsidRDefault="007145B9" w:rsidP="00B04327">
      <w:pPr>
        <w:spacing w:after="0"/>
        <w:ind w:leftChars="200" w:left="42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코</w:t>
      </w:r>
      <w:r w:rsidRPr="00B04327">
        <w:rPr>
          <w:rFonts w:asciiTheme="minorEastAsia" w:hAnsiTheme="minorEastAsia"/>
          <w:sz w:val="20"/>
          <w:szCs w:val="20"/>
          <w:lang w:eastAsia="ko-KR"/>
        </w:rPr>
        <w:t>로나19 확산과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이를 막아내기 위한 사회적 거리</w:t>
      </w:r>
      <w:r w:rsidR="003357E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>두기가 우리나라는 물론 전 세계적으로 진행되고 있다. 사람들이 많이 모여야 하는 장소는 폐쇄됐고, 수능·공무원 등 국가 주관 시험이나 공연, 프로 스포츠 경기들도 전부 연기되거나 취소가 결정됐다. 주요 기업은 직원들의 재택근무를 유도해 사회적 거리</w:t>
      </w:r>
      <w:r w:rsidR="003357E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>두기 운동에 동참하고 있으며, 교육 분야에서는 학습</w:t>
      </w:r>
      <w:r w:rsidR="003357E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>격차로 인한 많은 문제가 발생하고 있다. 이처럼 한 장소에서 이뤄지던 일들이 불가능한 상황에 놓이며 최근 정부는 물론 민간기업과 학교들도 화상회의 방식을 도입해 일정을 소화하고 있다.</w:t>
      </w:r>
    </w:p>
    <w:p w14:paraId="465C9412" w14:textId="77777777" w:rsidR="00397622" w:rsidRPr="00FF3BD0" w:rsidRDefault="007145B9" w:rsidP="00B04327">
      <w:pPr>
        <w:spacing w:after="0"/>
        <w:ind w:leftChars="200" w:left="42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인터넷을 통한 화상회의 시스템을 활용하면 효율적으로 비대면 회의를 진행할 수 있고, 시간이나 비용적인 면에서도 긍정적인 측면을 띠고 있지만 대면으로 얘기하는 것보다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전달력이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떨어진다는 단점도 있다. 미묘한 표정의 변화를 읽기가 어렵고, 시선과 제스처 등의 교환이 어렵다. 따라서 자료에만 의존한 일방적인 소통이 될 수 있다. 그래서 마치 비대면 회의 및 강의는 ‘반쪽짜리’라는 생각이 든다.</w:t>
      </w:r>
    </w:p>
    <w:p w14:paraId="22197247" w14:textId="3FA9057E" w:rsidR="006B63CF" w:rsidRDefault="007145B9" w:rsidP="00B04327">
      <w:pPr>
        <w:spacing w:after="0"/>
        <w:ind w:leftChars="200" w:left="42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온라인 수업으로 인한 관계성의 약화 그리고 학습을 놓친 여파가 2학기 대면 수업의 질 악화로까지 이어졌다. 게다가 거리 두기로 인해 원활한 모둠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수업과 그룹형 프로젝트마저 불가능한 상황을 타개하고자, 우리는 코로나(COVID-19)로 인한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언택트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시대 속에서 보다 효율적인 비대면 소통을 할 수 있도록 본 프로젝트를 제안한다.</w:t>
      </w:r>
    </w:p>
    <w:p w14:paraId="52449A66" w14:textId="4635F906" w:rsidR="008C01F0" w:rsidRPr="00FF3BD0" w:rsidRDefault="008C01F0" w:rsidP="00B04327">
      <w:pPr>
        <w:spacing w:after="0"/>
        <w:rPr>
          <w:rFonts w:asciiTheme="minorEastAsia" w:hAnsiTheme="minorEastAsia" w:hint="eastAsia"/>
          <w:sz w:val="20"/>
          <w:szCs w:val="20"/>
          <w:lang w:eastAsia="ko-KR"/>
        </w:rPr>
      </w:pPr>
    </w:p>
    <w:p w14:paraId="446614ED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7" w:name="_Toc67628570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목적</w:t>
      </w:r>
      <w:bookmarkEnd w:id="7"/>
    </w:p>
    <w:p w14:paraId="35DD482C" w14:textId="141621D8" w:rsidR="004D0169" w:rsidRPr="00FF3BD0" w:rsidRDefault="004D016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color w:val="000000" w:themeColor="text1"/>
          <w:sz w:val="20"/>
          <w:szCs w:val="20"/>
          <w:lang w:eastAsia="ko-KR"/>
        </w:rPr>
        <w:lastRenderedPageBreak/>
        <w:t>멀티캠퍼스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온·오프</w:t>
      </w:r>
      <w:proofErr w:type="spell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연계 AI활용 지능형 서비스 개발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프로젝트 최우수팀</w:t>
      </w:r>
    </w:p>
    <w:p w14:paraId="1B3D9773" w14:textId="1F9F47FA" w:rsidR="0039762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AI를 </w:t>
      </w:r>
      <w:r w:rsidRPr="00FF3BD0">
        <w:rPr>
          <w:rFonts w:asciiTheme="minorEastAsia" w:hAnsiTheme="minorEastAsia"/>
          <w:color w:val="000000" w:themeColor="text1"/>
          <w:sz w:val="20"/>
          <w:szCs w:val="20"/>
          <w:lang w:eastAsia="ko-KR"/>
        </w:rPr>
        <w:t>활용한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비대면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환경 관리 자동화 시스템 구현</w:t>
      </w:r>
    </w:p>
    <w:p w14:paraId="3C9911C5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 w:hint="eastAsia"/>
          <w:sz w:val="20"/>
          <w:szCs w:val="20"/>
          <w:lang w:eastAsia="ko-KR"/>
        </w:rPr>
      </w:pPr>
    </w:p>
    <w:p w14:paraId="24E7D7F8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8" w:name="_Toc67628571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내용</w:t>
      </w:r>
      <w:bookmarkEnd w:id="8"/>
    </w:p>
    <w:p w14:paraId="6D54F99E" w14:textId="19262D76" w:rsidR="00397622" w:rsidRPr="00FF3BD0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비대면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회의/교육 관리감독 시스템 구축</w:t>
      </w:r>
    </w:p>
    <w:p w14:paraId="68AAD50B" w14:textId="45B56939" w:rsidR="00FF3BD0" w:rsidRPr="00FF3BD0" w:rsidRDefault="00FF3BD0" w:rsidP="00B04327">
      <w:pPr>
        <w:spacing w:after="0"/>
        <w:ind w:leftChars="400" w:left="840"/>
        <w:rPr>
          <w:rFonts w:asciiTheme="minorEastAsia" w:hAnsiTheme="minorEastAsia" w:hint="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네이버에서 제공하는 AI 서비스 중 하나인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Clova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Face Recognition(CFR)을 사용하여, 표정과 이목구비의 위치를 파악하고 얼굴을 인식한다. 이를 통해 최초 참가자의 얼굴 데이터를 수집한다. 이후, 회의 중 수집한 얼굴 데이터와 비교하여 집중 또는 실제 참석 여부를 판단하는 서비스를 구축한다.</w:t>
      </w:r>
    </w:p>
    <w:p w14:paraId="26DEA4C5" w14:textId="0CEE12C2" w:rsidR="00FF3BD0" w:rsidRP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 w:hint="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웹 페이지 </w:t>
      </w:r>
      <w:r w:rsidRPr="00FF3BD0">
        <w:rPr>
          <w:rFonts w:asciiTheme="minorEastAsia" w:hAnsiTheme="minorEastAsia"/>
          <w:color w:val="000000" w:themeColor="text1"/>
          <w:sz w:val="20"/>
          <w:szCs w:val="20"/>
          <w:lang w:eastAsia="ko-KR"/>
        </w:rPr>
        <w:t>개발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및 서버 구축</w:t>
      </w:r>
    </w:p>
    <w:p w14:paraId="418A895E" w14:textId="574B8523" w:rsidR="00397622" w:rsidRDefault="007145B9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회의 참여자 정보를 담는 DB를 구축하고 참여자의 상태를 분석해서 관리자에게 알려주는 웹 페이지를 개발한다. 이 때 참여자는 실시간 영상 송출이 가능하게 하고 관리자는 송출된 영상의 분석 결과를 받아 볼 수 있게 한다. 네트워크로의 접근은 별도 서버를 통해 이루어지며 서버에서 사용자에 따라 적절한 API를 호출하는 방식으로 이루어진다.</w:t>
      </w:r>
    </w:p>
    <w:p w14:paraId="073F7000" w14:textId="77777777" w:rsidR="008C01F0" w:rsidRPr="00FF3BD0" w:rsidRDefault="008C01F0" w:rsidP="00B04327">
      <w:pPr>
        <w:spacing w:after="0"/>
        <w:rPr>
          <w:rFonts w:asciiTheme="minorEastAsia" w:hAnsiTheme="minorEastAsia" w:hint="eastAsia"/>
          <w:sz w:val="20"/>
          <w:szCs w:val="20"/>
          <w:lang w:eastAsia="ko-KR"/>
        </w:rPr>
      </w:pPr>
    </w:p>
    <w:p w14:paraId="0AF26D1F" w14:textId="245A123F" w:rsidR="006B63CF" w:rsidRPr="00FF3BD0" w:rsidRDefault="004D016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9" w:name="_Toc67628572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프로젝트 </w:t>
      </w:r>
      <w:r w:rsidRPr="00FF3BD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흐름</w:t>
      </w:r>
      <w:bookmarkEnd w:id="9"/>
    </w:p>
    <w:p w14:paraId="2E7AC3A5" w14:textId="27B87323" w:rsid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color w:val="FF0000"/>
          <w:sz w:val="20"/>
          <w:szCs w:val="20"/>
          <w:lang w:eastAsia="ko-KR"/>
        </w:rPr>
      </w:pPr>
      <w:proofErr w:type="spellStart"/>
      <w:r w:rsidRPr="00FF3BD0">
        <w:rPr>
          <w:rFonts w:asciiTheme="minorEastAsia" w:hAnsiTheme="minorEastAsia" w:hint="eastAsia"/>
          <w:color w:val="FF0000"/>
          <w:sz w:val="20"/>
          <w:szCs w:val="20"/>
          <w:lang w:eastAsia="ko-KR"/>
        </w:rPr>
        <w:t>ㅇㅇㅇㅇ</w:t>
      </w:r>
      <w:proofErr w:type="spellEnd"/>
    </w:p>
    <w:p w14:paraId="6A25D5F6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 w:hint="eastAsia"/>
          <w:color w:val="FF0000"/>
          <w:sz w:val="20"/>
          <w:szCs w:val="20"/>
          <w:lang w:eastAsia="ko-KR"/>
        </w:rPr>
      </w:pPr>
    </w:p>
    <w:p w14:paraId="6435F251" w14:textId="0039ADBC" w:rsidR="004D0169" w:rsidRPr="00FF3BD0" w:rsidRDefault="004D016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0" w:name="_Toc67628573"/>
      <w:r w:rsidRPr="00FF3BD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요구사항</w:t>
      </w:r>
      <w:bookmarkEnd w:id="10"/>
    </w:p>
    <w:p w14:paraId="3FCAAA63" w14:textId="1760FA70" w:rsidR="004D0169" w:rsidRP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</w:rPr>
      </w:pPr>
      <w:r w:rsidRPr="00FF3BD0">
        <w:rPr>
          <w:rFonts w:asciiTheme="minorEastAsia" w:hAnsiTheme="minorEastAsia" w:hint="eastAsia"/>
          <w:color w:val="000000" w:themeColor="text1"/>
          <w:sz w:val="20"/>
          <w:szCs w:val="20"/>
          <w:lang w:eastAsia="ko-KR"/>
        </w:rPr>
        <w:t>기능적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요구 사항</w:t>
      </w:r>
    </w:p>
    <w:p w14:paraId="0D87F0E5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회원제로 운영한다.</w:t>
      </w:r>
    </w:p>
    <w:p w14:paraId="3331309F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Participant의 얼굴 데이터를 수집한다.</w:t>
      </w:r>
    </w:p>
    <w:p w14:paraId="01231CC8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공지사항 게시판을 생성한다.</w:t>
      </w:r>
    </w:p>
    <w:p w14:paraId="3B13D00A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어플리케이션은 일반 게시판을 생성한다.</w:t>
      </w:r>
    </w:p>
    <w:p w14:paraId="0220EFFF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개인 메모장을 제공한다.</w:t>
      </w:r>
    </w:p>
    <w:p w14:paraId="44A3B8D7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본 어플리케이션은 Leader가 제공하는 파일 및 문서를 Participant가 저장할 수 있게 전송한다. </w:t>
      </w:r>
    </w:p>
    <w:p w14:paraId="57F6FA94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쉬는 시간 타이머를 제공한다.</w:t>
      </w:r>
    </w:p>
    <w:p w14:paraId="7E744AF0" w14:textId="6F15D305" w:rsidR="00FF3BD0" w:rsidRP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b/>
          <w:bCs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비기능적 </w:t>
      </w:r>
      <w:r w:rsidRPr="00FF3BD0">
        <w:rPr>
          <w:rFonts w:asciiTheme="minorEastAsia" w:hAnsiTheme="minorEastAsia" w:hint="eastAsia"/>
          <w:b/>
          <w:bCs/>
          <w:color w:val="000000" w:themeColor="text1"/>
          <w:sz w:val="20"/>
          <w:szCs w:val="20"/>
          <w:lang w:eastAsia="ko-KR"/>
        </w:rPr>
        <w:t>요구</w:t>
      </w:r>
      <w:r w:rsidRPr="00FF3BD0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사항</w:t>
      </w:r>
    </w:p>
    <w:p w14:paraId="3B7BBC4E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등록된 회원만이 시스템에 접근할 수 있어야 한다.</w:t>
      </w:r>
    </w:p>
    <w:p w14:paraId="14F3D474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시스템은 </w:t>
      </w:r>
      <w:r w:rsidRPr="00FF3BD0">
        <w:rPr>
          <w:rFonts w:asciiTheme="minorEastAsia" w:hAnsiTheme="minorEastAsia"/>
          <w:sz w:val="20"/>
          <w:szCs w:val="20"/>
          <w:lang w:eastAsia="ko-KR"/>
        </w:rPr>
        <w:t>24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시간 사용이 가능해야 한다.</w:t>
      </w:r>
    </w:p>
    <w:p w14:paraId="692A30FE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Participant가 처음 애플리케이션을 사용함에도 쉽게 조작 가능한 친숙한 </w:t>
      </w:r>
      <w:r w:rsidRPr="00FF3BD0">
        <w:rPr>
          <w:rFonts w:asciiTheme="minorEastAsia" w:hAnsiTheme="minorEastAsia"/>
          <w:sz w:val="20"/>
          <w:szCs w:val="20"/>
          <w:lang w:eastAsia="ko-KR"/>
        </w:rPr>
        <w:t>UI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로 개발</w:t>
      </w:r>
    </w:p>
    <w:p w14:paraId="12A66BB9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9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0%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이상의 정확도를 가지도록 한다</w:t>
      </w:r>
      <w:r w:rsidRPr="00FF3BD0">
        <w:rPr>
          <w:rFonts w:asciiTheme="minorEastAsia" w:hAnsiTheme="minorEastAsia"/>
          <w:sz w:val="20"/>
          <w:szCs w:val="20"/>
          <w:lang w:eastAsia="ko-KR"/>
        </w:rPr>
        <w:t>.</w:t>
      </w:r>
    </w:p>
    <w:p w14:paraId="157F5DD1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O</w:t>
      </w:r>
      <w:r w:rsidRPr="00FF3BD0">
        <w:rPr>
          <w:rFonts w:asciiTheme="minorEastAsia" w:hAnsiTheme="minorEastAsia"/>
          <w:sz w:val="20"/>
          <w:szCs w:val="20"/>
          <w:lang w:eastAsia="ko-KR"/>
        </w:rPr>
        <w:t>racle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을 데이터베이스로 사용한다.</w:t>
      </w:r>
    </w:p>
    <w:p w14:paraId="523EEAF3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향후 타 기능 추가 및 업데이트를 통한 앱 기능 확장을 가능케 한다.</w:t>
      </w:r>
    </w:p>
    <w:p w14:paraId="52C845D1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화상 수업과 본 프로그램과의 격차가 크게 발생하지 않도록 입력에 대한 응답시간을 </w:t>
      </w:r>
      <w:r w:rsidRPr="00FF3BD0">
        <w:rPr>
          <w:rFonts w:asciiTheme="minorEastAsia" w:hAnsiTheme="minorEastAsia"/>
          <w:sz w:val="20"/>
          <w:szCs w:val="20"/>
          <w:lang w:eastAsia="ko-KR"/>
        </w:rPr>
        <w:t>5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초 이내로 한다.</w:t>
      </w:r>
    </w:p>
    <w:p w14:paraId="682B3F16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회의 또는 강의를 진행하게 되면,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적어도 </w:t>
      </w:r>
      <w:r w:rsidRPr="00FF3BD0">
        <w:rPr>
          <w:rFonts w:asciiTheme="minorEastAsia" w:hAnsiTheme="minorEastAsia"/>
          <w:sz w:val="20"/>
          <w:szCs w:val="20"/>
          <w:lang w:eastAsia="ko-KR"/>
        </w:rPr>
        <w:t>30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명 이상의 인원이 수용하게 된다.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따라서 최소한 </w:t>
      </w:r>
      <w:r w:rsidRPr="00FF3BD0">
        <w:rPr>
          <w:rFonts w:asciiTheme="minorEastAsia" w:hAnsiTheme="minorEastAsia"/>
          <w:sz w:val="20"/>
          <w:szCs w:val="20"/>
          <w:lang w:eastAsia="ko-KR"/>
        </w:rPr>
        <w:t>30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명 이상의 그룹이 수용될 수 있도록 해야 한다.</w:t>
      </w:r>
    </w:p>
    <w:p w14:paraId="5E2018DD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모바일 운영체제(</w:t>
      </w:r>
      <w:r w:rsidRPr="00FF3BD0">
        <w:rPr>
          <w:rFonts w:asciiTheme="minorEastAsia" w:hAnsiTheme="minorEastAsia"/>
          <w:sz w:val="20"/>
          <w:szCs w:val="20"/>
          <w:lang w:eastAsia="ko-KR"/>
        </w:rPr>
        <w:t>IOS, Android)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에서도 정상적으로 작동하도록 한다.</w:t>
      </w:r>
    </w:p>
    <w:p w14:paraId="355AC550" w14:textId="4E04441F" w:rsidR="00D63C85" w:rsidRPr="00FF3BD0" w:rsidRDefault="00D63C85" w:rsidP="00B04327">
      <w:pPr>
        <w:spacing w:after="0"/>
        <w:rPr>
          <w:rFonts w:asciiTheme="minorEastAsia" w:hAnsiTheme="minorEastAsia" w:hint="eastAsia"/>
          <w:sz w:val="20"/>
          <w:szCs w:val="20"/>
          <w:lang w:eastAsia="ko-KR"/>
        </w:rPr>
      </w:pPr>
    </w:p>
    <w:p w14:paraId="7AC4A2ED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1" w:name="_Toc67628574"/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</w:t>
      </w:r>
      <w:proofErr w:type="spellEnd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기대효과</w:t>
      </w:r>
      <w:bookmarkEnd w:id="11"/>
      <w:proofErr w:type="spellEnd"/>
    </w:p>
    <w:p w14:paraId="64AB5EBF" w14:textId="77777777" w:rsidR="00397622" w:rsidRPr="00FF3BD0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원활한 비대면 회의 환경 구축</w:t>
      </w:r>
    </w:p>
    <w:p w14:paraId="1D5EC0F2" w14:textId="573C2AE9" w:rsidR="00397622" w:rsidRPr="00FF3BD0" w:rsidRDefault="007145B9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AI를 활용하여 각 참가자의 집중도, 참여도 등을 분석해, 기존 시스템보다 높은 관여도를 유지시킬 수 있도록 하여 대면 상황보다 효율적인 업무 및 교육을 가능케 한다.</w:t>
      </w:r>
    </w:p>
    <w:p w14:paraId="3A4721E8" w14:textId="4DC5EE8B" w:rsidR="000B5836" w:rsidRPr="00FF3BD0" w:rsidRDefault="00A9741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서비스 접근 용이성</w:t>
      </w:r>
    </w:p>
    <w:p w14:paraId="08AB4B68" w14:textId="51BEA667" w:rsidR="00145304" w:rsidRPr="00FF3BD0" w:rsidRDefault="00A97419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기존 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zoom, </w:t>
      </w:r>
      <w:proofErr w:type="spell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팀스</w:t>
      </w:r>
      <w:proofErr w:type="spell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,</w:t>
      </w:r>
      <w:r w:rsidR="00AF08E4"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구글 </w:t>
      </w:r>
      <w:proofErr w:type="spell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클래스룸</w:t>
      </w:r>
      <w:proofErr w:type="spell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등의 플랫폼에 적용하여 사용</w:t>
      </w:r>
      <w:r w:rsidR="0014530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가능.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사용자는 기존</w:t>
      </w:r>
      <w:r w:rsidR="0014530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에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사용하던 플랫폼으로 이용 가능</w:t>
      </w:r>
    </w:p>
    <w:p w14:paraId="571CCB8B" w14:textId="77777777" w:rsidR="00397622" w:rsidRPr="00FF3BD0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</w:rPr>
      </w:pPr>
      <w:proofErr w:type="spellStart"/>
      <w:r w:rsidRPr="00FF3BD0">
        <w:rPr>
          <w:rFonts w:asciiTheme="minorEastAsia" w:hAnsiTheme="minorEastAsia"/>
          <w:sz w:val="20"/>
          <w:szCs w:val="20"/>
        </w:rPr>
        <w:t>확장</w:t>
      </w:r>
      <w:proofErr w:type="spellEnd"/>
      <w:r w:rsidRPr="00FF3BD0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FF3BD0">
        <w:rPr>
          <w:rFonts w:asciiTheme="minorEastAsia" w:hAnsiTheme="minorEastAsia"/>
          <w:sz w:val="20"/>
          <w:szCs w:val="20"/>
        </w:rPr>
        <w:t>가능성</w:t>
      </w:r>
      <w:proofErr w:type="spellEnd"/>
    </w:p>
    <w:p w14:paraId="165EA2FB" w14:textId="4D9ECE01" w:rsidR="00397622" w:rsidRPr="00FF3BD0" w:rsidRDefault="00CF184E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단순히 회의나 </w:t>
      </w:r>
      <w:proofErr w:type="gram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교육 뿐만</w:t>
      </w:r>
      <w:proofErr w:type="gram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아니라 온라인 테스트 감독</w:t>
      </w:r>
      <w:r w:rsidRPr="00FF3BD0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 </w:t>
      </w:r>
      <w:r w:rsidR="007145B9" w:rsidRPr="00FF3BD0">
        <w:rPr>
          <w:rFonts w:asciiTheme="minorEastAsia" w:hAnsiTheme="minorEastAsia"/>
          <w:sz w:val="20"/>
          <w:szCs w:val="20"/>
          <w:lang w:eastAsia="ko-KR"/>
        </w:rPr>
        <w:t>등 보다 넓은 분야로의 확장 및 다양한 분야와의 융합이 가능하다.</w:t>
      </w:r>
    </w:p>
    <w:p w14:paraId="6051D587" w14:textId="77777777" w:rsidR="006B63CF" w:rsidRPr="00FF3BD0" w:rsidRDefault="006B63CF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479F3719" w14:textId="68DDCCE2" w:rsidR="00397622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12" w:name="header-n8"/>
      <w:bookmarkStart w:id="13" w:name="_Toc67628575"/>
      <w:bookmarkEnd w:id="2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lastRenderedPageBreak/>
        <w:t>프로젝트 범위</w:t>
      </w:r>
      <w:bookmarkEnd w:id="13"/>
    </w:p>
    <w:tbl>
      <w:tblPr>
        <w:tblStyle w:val="10"/>
        <w:tblW w:w="9106" w:type="dxa"/>
        <w:tblInd w:w="79" w:type="dxa"/>
        <w:tblLook w:val="04A0" w:firstRow="1" w:lastRow="0" w:firstColumn="1" w:lastColumn="0" w:noHBand="0" w:noVBand="1"/>
      </w:tblPr>
      <w:tblGrid>
        <w:gridCol w:w="2353"/>
        <w:gridCol w:w="4504"/>
        <w:gridCol w:w="2249"/>
      </w:tblGrid>
      <w:tr w:rsidR="004430DF" w:rsidRPr="00FF3BD0" w14:paraId="5557898F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965EDF3" w14:textId="0115AB7D" w:rsidR="004430DF" w:rsidRPr="00FF3BD0" w:rsidRDefault="004430DF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4504" w:type="dxa"/>
          </w:tcPr>
          <w:p w14:paraId="36666C1A" w14:textId="44D4A14E" w:rsidR="004430DF" w:rsidRPr="00FF3BD0" w:rsidRDefault="004430DF" w:rsidP="00B04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구현 범위</w:t>
            </w:r>
          </w:p>
        </w:tc>
        <w:tc>
          <w:tcPr>
            <w:tcW w:w="2249" w:type="dxa"/>
          </w:tcPr>
          <w:p w14:paraId="124DFFB5" w14:textId="60BD3F43" w:rsidR="004430DF" w:rsidRPr="00FF3BD0" w:rsidRDefault="004430DF" w:rsidP="00B04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비고</w:t>
            </w:r>
          </w:p>
        </w:tc>
      </w:tr>
      <w:tr w:rsidR="004430DF" w:rsidRPr="00FF3BD0" w14:paraId="18469F12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 w:val="restart"/>
            <w:vAlign w:val="center"/>
          </w:tcPr>
          <w:p w14:paraId="1A4525BE" w14:textId="0CF4C8F2" w:rsidR="004430DF" w:rsidRPr="00FF3BD0" w:rsidRDefault="004430DF" w:rsidP="00B04327">
            <w:pPr>
              <w:rPr>
                <w:rFonts w:asciiTheme="minorEastAsia" w:hAnsiTheme="minorEastAsia"/>
                <w:b w:val="0"/>
                <w:bCs w:val="0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b w:val="0"/>
                <w:bCs w:val="0"/>
                <w:sz w:val="20"/>
                <w:szCs w:val="20"/>
                <w:lang w:eastAsia="ko-KR"/>
              </w:rPr>
              <w:t>웹 페이지 구성</w:t>
            </w:r>
          </w:p>
        </w:tc>
        <w:tc>
          <w:tcPr>
            <w:tcW w:w="4504" w:type="dxa"/>
          </w:tcPr>
          <w:p w14:paraId="69C5A7FD" w14:textId="47D8FAD3" w:rsidR="004430DF" w:rsidRPr="00FF3BD0" w:rsidRDefault="006775D3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회원가입</w:t>
            </w:r>
          </w:p>
        </w:tc>
        <w:tc>
          <w:tcPr>
            <w:tcW w:w="2249" w:type="dxa"/>
          </w:tcPr>
          <w:p w14:paraId="5ECA7711" w14:textId="55063E12" w:rsidR="004430DF" w:rsidRPr="00FF3BD0" w:rsidRDefault="004430DF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S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pringBoot</w:t>
            </w:r>
            <w:proofErr w:type="spellEnd"/>
          </w:p>
        </w:tc>
      </w:tr>
      <w:tr w:rsidR="004430DF" w:rsidRPr="00FF3BD0" w14:paraId="32F07F5F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68512B7C" w14:textId="39A83D8B" w:rsidR="004430DF" w:rsidRPr="00FF3BD0" w:rsidRDefault="004430DF" w:rsidP="00B04327">
            <w:pPr>
              <w:rPr>
                <w:rFonts w:asciiTheme="minorEastAsia" w:hAnsiTheme="minorEastAsia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504" w:type="dxa"/>
          </w:tcPr>
          <w:p w14:paraId="0CFE2BDC" w14:textId="31B7DA57" w:rsidR="004430DF" w:rsidRPr="00FF3BD0" w:rsidRDefault="006775D3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로그인</w:t>
            </w:r>
            <w:r w:rsidR="0014530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/로그아웃</w:t>
            </w:r>
          </w:p>
        </w:tc>
        <w:tc>
          <w:tcPr>
            <w:tcW w:w="2249" w:type="dxa"/>
          </w:tcPr>
          <w:p w14:paraId="0DE55B69" w14:textId="1A1884B8" w:rsidR="004430DF" w:rsidRPr="00FF3BD0" w:rsidRDefault="004430DF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4430DF" w:rsidRPr="00FF3BD0" w14:paraId="47461132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4F532A24" w14:textId="77777777" w:rsidR="004430DF" w:rsidRPr="00FF3BD0" w:rsidRDefault="004430DF" w:rsidP="00B04327">
            <w:pPr>
              <w:rPr>
                <w:rFonts w:asciiTheme="minorEastAsia" w:hAnsiTheme="minorEastAsia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504" w:type="dxa"/>
          </w:tcPr>
          <w:p w14:paraId="44847D9F" w14:textId="584B0881" w:rsidR="004430DF" w:rsidRPr="00FF3BD0" w:rsidRDefault="00145304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서비스 소개 페이지</w:t>
            </w:r>
          </w:p>
        </w:tc>
        <w:tc>
          <w:tcPr>
            <w:tcW w:w="2249" w:type="dxa"/>
          </w:tcPr>
          <w:p w14:paraId="29D40EBC" w14:textId="77777777" w:rsidR="004430DF" w:rsidRPr="00FF3BD0" w:rsidRDefault="004430DF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4430DF" w:rsidRPr="00FF3BD0" w14:paraId="1C088867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660E8F44" w14:textId="77777777" w:rsidR="004430DF" w:rsidRPr="00FF3BD0" w:rsidRDefault="004430DF" w:rsidP="00B04327">
            <w:pPr>
              <w:rPr>
                <w:rFonts w:asciiTheme="minorEastAsia" w:hAnsiTheme="minorEastAsia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504" w:type="dxa"/>
          </w:tcPr>
          <w:p w14:paraId="579B1751" w14:textId="14C90C32" w:rsidR="004430DF" w:rsidRPr="00FF3BD0" w:rsidRDefault="00806886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공지사항 게시판</w:t>
            </w:r>
          </w:p>
        </w:tc>
        <w:tc>
          <w:tcPr>
            <w:tcW w:w="2249" w:type="dxa"/>
          </w:tcPr>
          <w:p w14:paraId="73DA62AD" w14:textId="77777777" w:rsidR="004430DF" w:rsidRPr="00FF3BD0" w:rsidRDefault="004430DF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4430DF" w:rsidRPr="00FF3BD0" w14:paraId="0C5C4029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 w:val="restart"/>
            <w:vAlign w:val="center"/>
          </w:tcPr>
          <w:p w14:paraId="0E658D25" w14:textId="67DA47C4" w:rsidR="004430DF" w:rsidRPr="00FF3BD0" w:rsidRDefault="004430DF" w:rsidP="00B04327">
            <w:pPr>
              <w:rPr>
                <w:rFonts w:asciiTheme="minorEastAsia" w:hAnsiTheme="minorEastAsia"/>
                <w:b w:val="0"/>
                <w:bCs w:val="0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b w:val="0"/>
                <w:bCs w:val="0"/>
                <w:sz w:val="20"/>
                <w:szCs w:val="20"/>
                <w:lang w:eastAsia="ko-KR"/>
              </w:rPr>
              <w:t>A</w:t>
            </w:r>
            <w:r w:rsidRPr="00FF3BD0">
              <w:rPr>
                <w:rFonts w:asciiTheme="minorEastAsia" w:hAnsiTheme="minorEastAsia"/>
                <w:b w:val="0"/>
                <w:bCs w:val="0"/>
                <w:sz w:val="20"/>
                <w:szCs w:val="20"/>
                <w:lang w:eastAsia="ko-KR"/>
              </w:rPr>
              <w:t xml:space="preserve">PI </w:t>
            </w:r>
            <w:r w:rsidRPr="00FF3BD0">
              <w:rPr>
                <w:rFonts w:asciiTheme="minorEastAsia" w:hAnsiTheme="minorEastAsia" w:hint="eastAsia"/>
                <w:b w:val="0"/>
                <w:bCs w:val="0"/>
                <w:sz w:val="20"/>
                <w:szCs w:val="20"/>
                <w:lang w:eastAsia="ko-KR"/>
              </w:rPr>
              <w:t>사용</w:t>
            </w:r>
          </w:p>
        </w:tc>
        <w:tc>
          <w:tcPr>
            <w:tcW w:w="4504" w:type="dxa"/>
          </w:tcPr>
          <w:p w14:paraId="68E480FB" w14:textId="56F4870A" w:rsidR="004430DF" w:rsidRPr="00FF3BD0" w:rsidRDefault="00CF184E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C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lova</w:t>
            </w:r>
            <w:proofErr w:type="spellEnd"/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Face Recognition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을 이용한 얼굴 및 표정 감지</w:t>
            </w:r>
          </w:p>
        </w:tc>
        <w:tc>
          <w:tcPr>
            <w:tcW w:w="2249" w:type="dxa"/>
          </w:tcPr>
          <w:p w14:paraId="21351466" w14:textId="72761334" w:rsidR="00CF184E" w:rsidRPr="00FF3BD0" w:rsidRDefault="004430DF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N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aver</w:t>
            </w:r>
            <w:proofErr w:type="spellEnd"/>
            <w:r w:rsidR="00CF184E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CF184E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ai </w:t>
            </w:r>
            <w:proofErr w:type="spellStart"/>
            <w:r w:rsidR="00CF184E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api</w:t>
            </w:r>
            <w:proofErr w:type="spellEnd"/>
            <w:r w:rsidR="00CF184E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CFR</w:t>
            </w:r>
          </w:p>
        </w:tc>
      </w:tr>
      <w:tr w:rsidR="004430DF" w:rsidRPr="00FF3BD0" w14:paraId="497780E2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</w:tcPr>
          <w:p w14:paraId="4A1613B9" w14:textId="77777777" w:rsidR="004430DF" w:rsidRPr="00FF3BD0" w:rsidRDefault="004430DF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4504" w:type="dxa"/>
          </w:tcPr>
          <w:p w14:paraId="4BFF8E34" w14:textId="0F01689F" w:rsidR="004430DF" w:rsidRPr="00FF3BD0" w:rsidRDefault="00806886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음성 텍스트 변환</w:t>
            </w:r>
          </w:p>
        </w:tc>
        <w:tc>
          <w:tcPr>
            <w:tcW w:w="2249" w:type="dxa"/>
          </w:tcPr>
          <w:p w14:paraId="25FF2D3F" w14:textId="77777777" w:rsidR="004430DF" w:rsidRPr="00FF3BD0" w:rsidRDefault="004430DF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4430DF" w:rsidRPr="00FF3BD0" w14:paraId="77F99CF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</w:tcPr>
          <w:p w14:paraId="08984462" w14:textId="77777777" w:rsidR="004430DF" w:rsidRPr="00FF3BD0" w:rsidRDefault="004430DF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4504" w:type="dxa"/>
          </w:tcPr>
          <w:p w14:paraId="548414C1" w14:textId="60A83553" w:rsidR="004430DF" w:rsidRPr="00FF3BD0" w:rsidRDefault="00806886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픽셀 단위까지 완벽한 웹 사이트 스크린샷</w:t>
            </w:r>
          </w:p>
        </w:tc>
        <w:tc>
          <w:tcPr>
            <w:tcW w:w="2249" w:type="dxa"/>
          </w:tcPr>
          <w:p w14:paraId="6A1D0FF2" w14:textId="3C1CEE4C" w:rsidR="004430DF" w:rsidRPr="00FF3BD0" w:rsidRDefault="00806886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ScreenshotAPI.net</w:t>
            </w:r>
          </w:p>
        </w:tc>
      </w:tr>
    </w:tbl>
    <w:p w14:paraId="0279CFBA" w14:textId="77777777" w:rsidR="00F435C3" w:rsidRPr="00FF3BD0" w:rsidRDefault="00F435C3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  <w:bookmarkStart w:id="14" w:name="header-n15"/>
      <w:bookmarkEnd w:id="12"/>
    </w:p>
    <w:p w14:paraId="370B7A6B" w14:textId="2009F01E" w:rsidR="00397622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15" w:name="_Toc67628576"/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프로젝트</w:t>
      </w:r>
      <w:proofErr w:type="spellEnd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추진</w:t>
      </w:r>
      <w:proofErr w:type="spellEnd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체계</w:t>
      </w:r>
      <w:bookmarkEnd w:id="15"/>
      <w:proofErr w:type="spellEnd"/>
    </w:p>
    <w:p w14:paraId="4E641A8F" w14:textId="77777777" w:rsidR="00397622" w:rsidRPr="00FF3BD0" w:rsidRDefault="007145B9" w:rsidP="00B04327">
      <w:pPr>
        <w:pStyle w:val="afc"/>
        <w:numPr>
          <w:ilvl w:val="0"/>
          <w:numId w:val="44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6" w:name="_Toc67628577"/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</w:t>
      </w:r>
      <w:proofErr w:type="spellEnd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참여</w:t>
      </w:r>
      <w:proofErr w:type="spellEnd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인원</w:t>
      </w:r>
      <w:bookmarkEnd w:id="16"/>
      <w:proofErr w:type="spellEnd"/>
    </w:p>
    <w:p w14:paraId="715BC8EC" w14:textId="488E2CD0" w:rsidR="0039762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b/>
          <w:bCs/>
          <w:sz w:val="20"/>
          <w:szCs w:val="20"/>
          <w:lang w:eastAsia="ko-KR"/>
        </w:rPr>
      </w:pPr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김예원, 김지은, </w:t>
      </w:r>
      <w:proofErr w:type="spellStart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>이장원</w:t>
      </w:r>
      <w:proofErr w:type="spellEnd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, </w:t>
      </w:r>
      <w:proofErr w:type="spellStart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>최윤지</w:t>
      </w:r>
      <w:proofErr w:type="spellEnd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>, 최인규</w:t>
      </w:r>
    </w:p>
    <w:p w14:paraId="1159F75D" w14:textId="77777777" w:rsidR="008C01F0" w:rsidRPr="00846BA2" w:rsidRDefault="008C01F0" w:rsidP="00B04327">
      <w:pPr>
        <w:pStyle w:val="afc"/>
        <w:spacing w:after="0"/>
        <w:ind w:leftChars="0" w:left="1200"/>
        <w:rPr>
          <w:rFonts w:asciiTheme="minorEastAsia" w:hAnsiTheme="minorEastAsia" w:hint="eastAsia"/>
          <w:b/>
          <w:bCs/>
          <w:sz w:val="20"/>
          <w:szCs w:val="20"/>
          <w:lang w:eastAsia="ko-KR"/>
        </w:rPr>
      </w:pPr>
    </w:p>
    <w:p w14:paraId="6937F1EE" w14:textId="3D75D2B5" w:rsidR="00397622" w:rsidRPr="00FF3BD0" w:rsidRDefault="007145B9" w:rsidP="00B04327">
      <w:pPr>
        <w:pStyle w:val="afc"/>
        <w:numPr>
          <w:ilvl w:val="0"/>
          <w:numId w:val="44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7" w:name="_Toc67628578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책임 및 역할 구분</w:t>
      </w:r>
      <w:bookmarkEnd w:id="17"/>
    </w:p>
    <w:tbl>
      <w:tblPr>
        <w:tblStyle w:val="10"/>
        <w:tblW w:w="0" w:type="auto"/>
        <w:tblInd w:w="451" w:type="dxa"/>
        <w:tblLook w:val="04A0" w:firstRow="1" w:lastRow="0" w:firstColumn="1" w:lastColumn="0" w:noHBand="0" w:noVBand="1"/>
      </w:tblPr>
      <w:tblGrid>
        <w:gridCol w:w="1515"/>
        <w:gridCol w:w="3685"/>
        <w:gridCol w:w="1784"/>
      </w:tblGrid>
      <w:tr w:rsidR="004430DF" w:rsidRPr="00FF3BD0" w14:paraId="7D1BD734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7D9546DB" w14:textId="65E0B1BE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담당자 명</w:t>
            </w:r>
          </w:p>
        </w:tc>
        <w:tc>
          <w:tcPr>
            <w:tcW w:w="3685" w:type="dxa"/>
            <w:vAlign w:val="center"/>
          </w:tcPr>
          <w:p w14:paraId="62CC417C" w14:textId="52B00380" w:rsidR="004430DF" w:rsidRPr="00FF3BD0" w:rsidRDefault="004430DF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주 역할</w:t>
            </w:r>
          </w:p>
        </w:tc>
        <w:tc>
          <w:tcPr>
            <w:tcW w:w="1784" w:type="dxa"/>
            <w:vAlign w:val="center"/>
          </w:tcPr>
          <w:p w14:paraId="50F90AB0" w14:textId="3F702F67" w:rsidR="004430DF" w:rsidRPr="00FF3BD0" w:rsidRDefault="004430DF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보조 역할</w:t>
            </w:r>
          </w:p>
        </w:tc>
      </w:tr>
      <w:tr w:rsidR="004430DF" w:rsidRPr="00FF3BD0" w14:paraId="57D2E58B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01BDADB" w14:textId="7AB771C5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김예원</w:t>
            </w:r>
          </w:p>
        </w:tc>
        <w:tc>
          <w:tcPr>
            <w:tcW w:w="3685" w:type="dxa"/>
            <w:vAlign w:val="center"/>
          </w:tcPr>
          <w:p w14:paraId="37A7CBDD" w14:textId="74904834" w:rsidR="004430DF" w:rsidRPr="00FF3BD0" w:rsidRDefault="000B5836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HW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담당,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PPT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준비</w:t>
            </w:r>
          </w:p>
        </w:tc>
        <w:tc>
          <w:tcPr>
            <w:tcW w:w="1784" w:type="dxa"/>
            <w:vAlign w:val="center"/>
          </w:tcPr>
          <w:p w14:paraId="3B44C1FD" w14:textId="1A236DAA" w:rsidR="004430DF" w:rsidRPr="00FF3BD0" w:rsidRDefault="000B5836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자료 분석</w:t>
            </w:r>
          </w:p>
        </w:tc>
      </w:tr>
      <w:tr w:rsidR="004430DF" w:rsidRPr="00FF3BD0" w14:paraId="4C20E310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50BCEF25" w14:textId="118A45AD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김지은</w:t>
            </w:r>
          </w:p>
        </w:tc>
        <w:tc>
          <w:tcPr>
            <w:tcW w:w="3685" w:type="dxa"/>
            <w:vAlign w:val="center"/>
          </w:tcPr>
          <w:p w14:paraId="7B2F3C9F" w14:textId="1A6C7767" w:rsidR="004430DF" w:rsidRPr="00FF3BD0" w:rsidRDefault="00847473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</w:t>
            </w:r>
            <w:r w:rsidR="00280159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</w:t>
            </w:r>
            <w:r w:rsidR="00280159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01201F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CSS</w:t>
            </w:r>
          </w:p>
        </w:tc>
        <w:tc>
          <w:tcPr>
            <w:tcW w:w="1784" w:type="dxa"/>
            <w:vAlign w:val="center"/>
          </w:tcPr>
          <w:p w14:paraId="5E35AC53" w14:textId="6E6DA985" w:rsidR="004430DF" w:rsidRPr="00FF3BD0" w:rsidRDefault="006B63CF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자료 분석</w:t>
            </w:r>
          </w:p>
        </w:tc>
      </w:tr>
      <w:tr w:rsidR="004430DF" w:rsidRPr="00FF3BD0" w14:paraId="1145903D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24B3C0C5" w14:textId="0411EA3E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이장원</w:t>
            </w:r>
          </w:p>
        </w:tc>
        <w:tc>
          <w:tcPr>
            <w:tcW w:w="3685" w:type="dxa"/>
            <w:vAlign w:val="center"/>
          </w:tcPr>
          <w:p w14:paraId="1EF704E2" w14:textId="3608C220" w:rsidR="004430DF" w:rsidRPr="00FF3BD0" w:rsidRDefault="00CF184E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Pr="00FF3BD0">
              <w:rPr>
                <w:rFonts w:asciiTheme="minorEastAsia" w:hAnsiTheme="minorEastAsia"/>
                <w:sz w:val="20"/>
                <w:szCs w:val="20"/>
              </w:rPr>
              <w:t>I API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를 활용한 기능 구현</w:t>
            </w:r>
          </w:p>
        </w:tc>
        <w:tc>
          <w:tcPr>
            <w:tcW w:w="1784" w:type="dxa"/>
            <w:vAlign w:val="center"/>
          </w:tcPr>
          <w:p w14:paraId="0583183D" w14:textId="6BBA9156" w:rsidR="004430DF" w:rsidRPr="00FF3BD0" w:rsidRDefault="00CF184E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발표</w:t>
            </w:r>
          </w:p>
        </w:tc>
      </w:tr>
      <w:tr w:rsidR="004430DF" w:rsidRPr="00FF3BD0" w14:paraId="79CFE2B9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4BB30DA" w14:textId="73BE92D4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최윤지</w:t>
            </w:r>
            <w:proofErr w:type="spellEnd"/>
          </w:p>
        </w:tc>
        <w:tc>
          <w:tcPr>
            <w:tcW w:w="3685" w:type="dxa"/>
            <w:vAlign w:val="center"/>
          </w:tcPr>
          <w:p w14:paraId="0C4DF9FC" w14:textId="4EB351D4" w:rsidR="004430DF" w:rsidRPr="00FF3BD0" w:rsidRDefault="00145304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</w:t>
            </w:r>
            <w:r w:rsidR="006B63CF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어플리케이션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B63CF" w:rsidRPr="00FF3BD0">
              <w:rPr>
                <w:rFonts w:asciiTheme="minorEastAsia" w:hAnsiTheme="minorEastAsia" w:hint="eastAsia"/>
                <w:sz w:val="20"/>
                <w:szCs w:val="20"/>
              </w:rPr>
              <w:t>구현</w:t>
            </w:r>
          </w:p>
        </w:tc>
        <w:tc>
          <w:tcPr>
            <w:tcW w:w="1784" w:type="dxa"/>
            <w:vAlign w:val="center"/>
          </w:tcPr>
          <w:p w14:paraId="267BE368" w14:textId="563DDE33" w:rsidR="004430DF" w:rsidRPr="00FF3BD0" w:rsidRDefault="00F113DD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회의 기록</w:t>
            </w:r>
          </w:p>
        </w:tc>
      </w:tr>
      <w:tr w:rsidR="004430DF" w:rsidRPr="00FF3BD0" w14:paraId="481AA41A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739BA29" w14:textId="1D82ACA8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최인규</w:t>
            </w:r>
          </w:p>
        </w:tc>
        <w:tc>
          <w:tcPr>
            <w:tcW w:w="3685" w:type="dxa"/>
            <w:vAlign w:val="center"/>
          </w:tcPr>
          <w:p w14:paraId="3CA7808D" w14:textId="30AE4AD3" w:rsidR="004430DF" w:rsidRPr="00FF3BD0" w:rsidRDefault="006B63CF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 어플리케이션 구현</w:t>
            </w:r>
          </w:p>
        </w:tc>
        <w:tc>
          <w:tcPr>
            <w:tcW w:w="1784" w:type="dxa"/>
            <w:vAlign w:val="center"/>
          </w:tcPr>
          <w:p w14:paraId="00FB69E8" w14:textId="374A5F05" w:rsidR="004430DF" w:rsidRPr="00FF3BD0" w:rsidRDefault="006B63CF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D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B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구성</w:t>
            </w:r>
          </w:p>
        </w:tc>
      </w:tr>
    </w:tbl>
    <w:p w14:paraId="450043BA" w14:textId="77777777" w:rsidR="003357E4" w:rsidRPr="00FF3BD0" w:rsidRDefault="003357E4" w:rsidP="00B04327">
      <w:pPr>
        <w:spacing w:after="0"/>
        <w:rPr>
          <w:rFonts w:asciiTheme="minorEastAsia" w:hAnsiTheme="minorEastAsia"/>
          <w:color w:val="548DD4" w:themeColor="text2" w:themeTint="99"/>
          <w:sz w:val="20"/>
          <w:szCs w:val="20"/>
          <w:lang w:eastAsia="ko-KR"/>
        </w:rPr>
      </w:pPr>
    </w:p>
    <w:p w14:paraId="77BDFF2F" w14:textId="60F6DF49" w:rsidR="00F435C3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18" w:name="header-n19"/>
      <w:bookmarkStart w:id="19" w:name="_Toc67628579"/>
      <w:bookmarkEnd w:id="14"/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관리</w:t>
      </w:r>
      <w:proofErr w:type="spellEnd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프로세스</w:t>
      </w:r>
      <w:proofErr w:type="spellEnd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계획</w:t>
      </w:r>
      <w:bookmarkEnd w:id="19"/>
      <w:proofErr w:type="spellEnd"/>
    </w:p>
    <w:p w14:paraId="5D213326" w14:textId="518D43E1" w:rsidR="00397622" w:rsidRPr="00FF3BD0" w:rsidRDefault="007145B9" w:rsidP="00B04327">
      <w:pPr>
        <w:pStyle w:val="afc"/>
        <w:numPr>
          <w:ilvl w:val="0"/>
          <w:numId w:val="45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0" w:name="_Toc67628580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lastRenderedPageBreak/>
        <w:t>프로젝트 수행 일정</w:t>
      </w:r>
      <w:bookmarkEnd w:id="20"/>
    </w:p>
    <w:tbl>
      <w:tblPr>
        <w:tblStyle w:val="10"/>
        <w:tblW w:w="8109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518"/>
        <w:gridCol w:w="3402"/>
        <w:gridCol w:w="504"/>
        <w:gridCol w:w="567"/>
        <w:gridCol w:w="567"/>
        <w:gridCol w:w="567"/>
        <w:gridCol w:w="567"/>
        <w:gridCol w:w="709"/>
        <w:gridCol w:w="708"/>
      </w:tblGrid>
      <w:tr w:rsidR="0014645B" w:rsidRPr="00FF3BD0" w14:paraId="23298A65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Merge w:val="restart"/>
            <w:vAlign w:val="center"/>
          </w:tcPr>
          <w:p w14:paraId="54720639" w14:textId="475CD51C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N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o</w:t>
            </w:r>
          </w:p>
        </w:tc>
        <w:tc>
          <w:tcPr>
            <w:tcW w:w="3402" w:type="dxa"/>
            <w:vMerge w:val="restart"/>
            <w:vAlign w:val="center"/>
          </w:tcPr>
          <w:p w14:paraId="3565AC8C" w14:textId="469E3D32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연구개발 내용</w:t>
            </w:r>
          </w:p>
        </w:tc>
        <w:tc>
          <w:tcPr>
            <w:tcW w:w="4189" w:type="dxa"/>
            <w:gridSpan w:val="7"/>
            <w:vAlign w:val="center"/>
          </w:tcPr>
          <w:p w14:paraId="03BDCB36" w14:textId="04D33E74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추진일정</w:t>
            </w:r>
          </w:p>
        </w:tc>
      </w:tr>
      <w:tr w:rsidR="00F435C3" w:rsidRPr="00FF3BD0" w14:paraId="00A65A0D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Merge/>
            <w:vAlign w:val="center"/>
          </w:tcPr>
          <w:p w14:paraId="0BAF0BE0" w14:textId="77777777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3402" w:type="dxa"/>
            <w:vMerge/>
            <w:vAlign w:val="center"/>
          </w:tcPr>
          <w:p w14:paraId="55675947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355111C5" w14:textId="41341976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3월</w:t>
            </w:r>
          </w:p>
        </w:tc>
        <w:tc>
          <w:tcPr>
            <w:tcW w:w="2410" w:type="dxa"/>
            <w:gridSpan w:val="4"/>
            <w:vAlign w:val="center"/>
          </w:tcPr>
          <w:p w14:paraId="66C6DBEA" w14:textId="47ACFAF8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4월</w:t>
            </w:r>
          </w:p>
        </w:tc>
        <w:tc>
          <w:tcPr>
            <w:tcW w:w="708" w:type="dxa"/>
            <w:vAlign w:val="center"/>
          </w:tcPr>
          <w:p w14:paraId="75EF83F6" w14:textId="5C6BE644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5월</w:t>
            </w:r>
          </w:p>
        </w:tc>
      </w:tr>
      <w:tr w:rsidR="0014645B" w:rsidRPr="00FF3BD0" w14:paraId="670098B8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08D94492" w14:textId="326DADD3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12285016" w14:textId="684AF939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주제 선정 및 기획</w:t>
            </w:r>
          </w:p>
        </w:tc>
        <w:tc>
          <w:tcPr>
            <w:tcW w:w="504" w:type="dxa"/>
            <w:shd w:val="clear" w:color="auto" w:fill="000000" w:themeFill="text1"/>
            <w:vAlign w:val="center"/>
          </w:tcPr>
          <w:p w14:paraId="2F952011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6FBF3A0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ABDE8E1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29BADDC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9698FE7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1C24AE1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15BF4D2E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F435C3" w:rsidRPr="00FF3BD0" w14:paraId="01528B6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1CEFAA1E" w14:textId="34B23971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3402" w:type="dxa"/>
            <w:vAlign w:val="center"/>
          </w:tcPr>
          <w:p w14:paraId="315E05D5" w14:textId="1C552BDB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분석</w:t>
            </w:r>
          </w:p>
        </w:tc>
        <w:tc>
          <w:tcPr>
            <w:tcW w:w="504" w:type="dxa"/>
            <w:vAlign w:val="center"/>
          </w:tcPr>
          <w:p w14:paraId="7F129A6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07BAACC7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F8300DF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FC535C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BAD6AD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6E96A17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5397CAF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14645B" w:rsidRPr="00FF3BD0" w14:paraId="7061FE89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56BA92D5" w14:textId="345269F6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3402" w:type="dxa"/>
            <w:vAlign w:val="center"/>
          </w:tcPr>
          <w:p w14:paraId="4E9FD9DC" w14:textId="18D0C653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 (화면, 기능, DB)</w:t>
            </w:r>
          </w:p>
        </w:tc>
        <w:tc>
          <w:tcPr>
            <w:tcW w:w="504" w:type="dxa"/>
            <w:vAlign w:val="center"/>
          </w:tcPr>
          <w:p w14:paraId="6575A21D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CD92087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60C1CDC2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05FF68E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2689FE4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2CAC138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676387E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846BA2" w:rsidRPr="00FF3BD0" w14:paraId="4813E912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7A6EC880" w14:textId="58B7C7E6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3402" w:type="dxa"/>
            <w:vAlign w:val="center"/>
          </w:tcPr>
          <w:p w14:paraId="070EC4B9" w14:textId="0A8031E6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개발 (프로그램, 코드, 기능 구현)</w:t>
            </w:r>
          </w:p>
        </w:tc>
        <w:tc>
          <w:tcPr>
            <w:tcW w:w="504" w:type="dxa"/>
            <w:vAlign w:val="center"/>
          </w:tcPr>
          <w:p w14:paraId="5C9DA82D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7499E51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E4B4658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38D66B4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14DF077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2E5DA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4CCBF8C8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14645B" w:rsidRPr="00FF3BD0" w14:paraId="79F0521F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3EE13E44" w14:textId="1D7CB1FA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3402" w:type="dxa"/>
            <w:vAlign w:val="center"/>
          </w:tcPr>
          <w:p w14:paraId="621E91AA" w14:textId="360BBCE1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504" w:type="dxa"/>
            <w:vAlign w:val="center"/>
          </w:tcPr>
          <w:p w14:paraId="49C7143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55FDD5E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9BC595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9BCDBC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D48A53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6F7A1E7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350AC9E6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846BA2" w:rsidRPr="00FF3BD0" w14:paraId="1D9569E3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138B59BD" w14:textId="53C47B1E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3402" w:type="dxa"/>
            <w:vAlign w:val="center"/>
          </w:tcPr>
          <w:p w14:paraId="63FE5F7B" w14:textId="2865ED70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문서화 작업 및 최종 보고서 작성</w:t>
            </w:r>
          </w:p>
        </w:tc>
        <w:tc>
          <w:tcPr>
            <w:tcW w:w="504" w:type="dxa"/>
            <w:vAlign w:val="center"/>
          </w:tcPr>
          <w:p w14:paraId="30A1D7E3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BE3F003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27B870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7F896A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6B930FB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998FEA0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3D6D1A44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14645B" w:rsidRPr="00FF3BD0" w14:paraId="12C77E10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080BF260" w14:textId="33B409B0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3402" w:type="dxa"/>
            <w:vAlign w:val="center"/>
          </w:tcPr>
          <w:p w14:paraId="4D5DF63C" w14:textId="673D12AE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마무리 및 피드백</w:t>
            </w:r>
          </w:p>
        </w:tc>
        <w:tc>
          <w:tcPr>
            <w:tcW w:w="504" w:type="dxa"/>
            <w:vAlign w:val="center"/>
          </w:tcPr>
          <w:p w14:paraId="28BC3FD4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8E96E4C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E3941FD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5A53B5C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EE317F4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1ADC30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shd w:val="clear" w:color="auto" w:fill="000000" w:themeFill="text1"/>
            <w:vAlign w:val="center"/>
          </w:tcPr>
          <w:p w14:paraId="367DCA52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</w:tbl>
    <w:p w14:paraId="610DEC2C" w14:textId="5B422BAA" w:rsidR="00397622" w:rsidRPr="00FF3BD0" w:rsidRDefault="00397622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6E2A3371" w14:textId="78DCA017" w:rsidR="00397622" w:rsidRPr="00FF3BD0" w:rsidRDefault="007145B9" w:rsidP="00B04327">
      <w:pPr>
        <w:pStyle w:val="afc"/>
        <w:numPr>
          <w:ilvl w:val="0"/>
          <w:numId w:val="45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1" w:name="_Toc67628581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단계별 세부 일정</w:t>
      </w:r>
      <w:bookmarkEnd w:id="21"/>
    </w:p>
    <w:tbl>
      <w:tblPr>
        <w:tblStyle w:val="10"/>
        <w:tblW w:w="0" w:type="auto"/>
        <w:tblInd w:w="451" w:type="dxa"/>
        <w:tblLook w:val="04A0" w:firstRow="1" w:lastRow="0" w:firstColumn="1" w:lastColumn="0" w:noHBand="0" w:noVBand="1"/>
      </w:tblPr>
      <w:tblGrid>
        <w:gridCol w:w="3652"/>
        <w:gridCol w:w="2272"/>
        <w:gridCol w:w="2834"/>
      </w:tblGrid>
      <w:tr w:rsidR="0014645B" w:rsidRPr="00FF3BD0" w14:paraId="3706C40B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237762B" w14:textId="3503999B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일정</w:t>
            </w:r>
          </w:p>
        </w:tc>
        <w:tc>
          <w:tcPr>
            <w:tcW w:w="2272" w:type="dxa"/>
            <w:vAlign w:val="center"/>
          </w:tcPr>
          <w:p w14:paraId="04BD4D6E" w14:textId="1E7D3EB7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단계</w:t>
            </w:r>
          </w:p>
        </w:tc>
        <w:tc>
          <w:tcPr>
            <w:tcW w:w="2834" w:type="dxa"/>
            <w:vAlign w:val="center"/>
          </w:tcPr>
          <w:p w14:paraId="6D502776" w14:textId="7E6AAC68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작업</w:t>
            </w:r>
          </w:p>
        </w:tc>
      </w:tr>
      <w:tr w:rsidR="0014645B" w:rsidRPr="00FF3BD0" w14:paraId="307E8F1D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199B9C4F" w14:textId="5CB0C847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3월 24일 (수) - 3월 27일 (토)</w:t>
            </w:r>
          </w:p>
        </w:tc>
        <w:tc>
          <w:tcPr>
            <w:tcW w:w="2272" w:type="dxa"/>
            <w:vAlign w:val="center"/>
          </w:tcPr>
          <w:p w14:paraId="01C85307" w14:textId="1E6C039D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계획</w:t>
            </w:r>
          </w:p>
        </w:tc>
        <w:tc>
          <w:tcPr>
            <w:tcW w:w="2834" w:type="dxa"/>
            <w:vAlign w:val="center"/>
          </w:tcPr>
          <w:p w14:paraId="27325039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범위 확정</w:t>
            </w:r>
          </w:p>
          <w:p w14:paraId="503C66E9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일정 확정</w:t>
            </w:r>
          </w:p>
          <w:p w14:paraId="7D25DC3A" w14:textId="426A14CE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진행 방향 확정</w:t>
            </w:r>
          </w:p>
        </w:tc>
      </w:tr>
      <w:tr w:rsidR="0014645B" w:rsidRPr="00FF3BD0" w14:paraId="17CB7390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024527A0" w14:textId="05002509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3월 28일 (일) - 4월 3일 (토)</w:t>
            </w:r>
          </w:p>
        </w:tc>
        <w:tc>
          <w:tcPr>
            <w:tcW w:w="2272" w:type="dxa"/>
            <w:vAlign w:val="center"/>
          </w:tcPr>
          <w:p w14:paraId="320DE1AB" w14:textId="30D371F5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2834" w:type="dxa"/>
            <w:vAlign w:val="center"/>
          </w:tcPr>
          <w:p w14:paraId="0EAE4E6C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요구사항 정의서</w:t>
            </w:r>
          </w:p>
          <w:p w14:paraId="59972DF8" w14:textId="22C0F7EA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디자인 컨셉 및 디자인</w:t>
            </w:r>
            <w:r w:rsidR="0014530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시안 작업</w:t>
            </w:r>
          </w:p>
        </w:tc>
      </w:tr>
      <w:tr w:rsidR="0014645B" w:rsidRPr="00FF3BD0" w14:paraId="2EE04821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31D2770" w14:textId="71998A8E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4월 4일 (일) - 4월 17일 (토)</w:t>
            </w:r>
          </w:p>
        </w:tc>
        <w:tc>
          <w:tcPr>
            <w:tcW w:w="2272" w:type="dxa"/>
            <w:vAlign w:val="center"/>
          </w:tcPr>
          <w:p w14:paraId="407EE282" w14:textId="3AC78844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</w:t>
            </w:r>
          </w:p>
        </w:tc>
        <w:tc>
          <w:tcPr>
            <w:tcW w:w="2834" w:type="dxa"/>
            <w:vAlign w:val="center"/>
          </w:tcPr>
          <w:p w14:paraId="7344804E" w14:textId="5FF39BE1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웹사이트 화면</w:t>
            </w:r>
            <w:r w:rsidR="0014530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설계서</w:t>
            </w:r>
          </w:p>
          <w:p w14:paraId="5EC46194" w14:textId="0CFC071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DB 설계</w:t>
            </w:r>
          </w:p>
        </w:tc>
      </w:tr>
      <w:tr w:rsidR="0014645B" w:rsidRPr="00FF3BD0" w14:paraId="416E3895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D3BD9E6" w14:textId="2A6563F2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4월 11일 (일) - 4월 24일 (토)</w:t>
            </w:r>
          </w:p>
        </w:tc>
        <w:tc>
          <w:tcPr>
            <w:tcW w:w="2272" w:type="dxa"/>
            <w:vAlign w:val="center"/>
          </w:tcPr>
          <w:p w14:paraId="2C234A70" w14:textId="13C35E64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개발</w:t>
            </w:r>
          </w:p>
        </w:tc>
        <w:tc>
          <w:tcPr>
            <w:tcW w:w="2834" w:type="dxa"/>
            <w:vAlign w:val="center"/>
          </w:tcPr>
          <w:p w14:paraId="60EB6428" w14:textId="20A04839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 어플리케이션 구현</w:t>
            </w:r>
          </w:p>
        </w:tc>
      </w:tr>
      <w:tr w:rsidR="0014645B" w:rsidRPr="00FF3BD0" w14:paraId="7AF2253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99F66B4" w14:textId="0EB80638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4월 25일 (일) - 5월 1일 (토)</w:t>
            </w:r>
          </w:p>
        </w:tc>
        <w:tc>
          <w:tcPr>
            <w:tcW w:w="2272" w:type="dxa"/>
            <w:vAlign w:val="center"/>
          </w:tcPr>
          <w:p w14:paraId="3333E6B3" w14:textId="4908D2F5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2834" w:type="dxa"/>
            <w:vAlign w:val="center"/>
          </w:tcPr>
          <w:p w14:paraId="44E0FF41" w14:textId="36331EF2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통합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테스트</w:t>
            </w:r>
          </w:p>
          <w:p w14:paraId="06AD3789" w14:textId="623704BA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성능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테스트</w:t>
            </w:r>
          </w:p>
          <w:p w14:paraId="3E382ADB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요구사항 추적</w:t>
            </w:r>
          </w:p>
          <w:p w14:paraId="69263CAA" w14:textId="4A33BC93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미비점 보완</w:t>
            </w:r>
          </w:p>
        </w:tc>
      </w:tr>
      <w:tr w:rsidR="0014645B" w:rsidRPr="00FF3BD0" w14:paraId="61BC2C2C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68A988E" w14:textId="44D35AE0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lastRenderedPageBreak/>
              <w:t>5월 2일 (일) - 5월 8일 (토)</w:t>
            </w:r>
          </w:p>
        </w:tc>
        <w:tc>
          <w:tcPr>
            <w:tcW w:w="2272" w:type="dxa"/>
            <w:vAlign w:val="center"/>
          </w:tcPr>
          <w:p w14:paraId="7E0B56E0" w14:textId="7291D66B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2834" w:type="dxa"/>
            <w:vAlign w:val="center"/>
          </w:tcPr>
          <w:p w14:paraId="5425B5A5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매뉴얼 작성</w:t>
            </w:r>
          </w:p>
          <w:p w14:paraId="1410C0AB" w14:textId="7050AD52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검수</w:t>
            </w:r>
          </w:p>
        </w:tc>
      </w:tr>
    </w:tbl>
    <w:p w14:paraId="7BA38359" w14:textId="77777777" w:rsidR="006B63CF" w:rsidRPr="00FF3BD0" w:rsidRDefault="006B63CF" w:rsidP="00B04327">
      <w:pPr>
        <w:spacing w:after="0"/>
        <w:rPr>
          <w:rFonts w:asciiTheme="minorEastAsia" w:hAnsiTheme="minorEastAsia" w:hint="eastAsia"/>
          <w:sz w:val="20"/>
          <w:szCs w:val="20"/>
          <w:lang w:eastAsia="ko-KR"/>
        </w:rPr>
      </w:pPr>
    </w:p>
    <w:p w14:paraId="64045F9F" w14:textId="40F76804" w:rsidR="00397622" w:rsidRPr="00FF3BD0" w:rsidRDefault="007145B9" w:rsidP="00B04327">
      <w:pPr>
        <w:pStyle w:val="afc"/>
        <w:numPr>
          <w:ilvl w:val="0"/>
          <w:numId w:val="45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2" w:name="_Toc67628582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단계별 프로젝트 산출물</w:t>
      </w:r>
      <w:bookmarkEnd w:id="22"/>
    </w:p>
    <w:tbl>
      <w:tblPr>
        <w:tblStyle w:val="10"/>
        <w:tblW w:w="8856" w:type="dxa"/>
        <w:tblInd w:w="451" w:type="dxa"/>
        <w:tblLook w:val="04A0" w:firstRow="1" w:lastRow="0" w:firstColumn="1" w:lastColumn="0" w:noHBand="0" w:noVBand="1"/>
      </w:tblPr>
      <w:tblGrid>
        <w:gridCol w:w="2096"/>
        <w:gridCol w:w="3402"/>
        <w:gridCol w:w="3358"/>
      </w:tblGrid>
      <w:tr w:rsidR="0014645B" w:rsidRPr="00FF3BD0" w14:paraId="7B9C71F2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9164EE2" w14:textId="249702AF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단계</w:t>
            </w:r>
          </w:p>
        </w:tc>
        <w:tc>
          <w:tcPr>
            <w:tcW w:w="3402" w:type="dxa"/>
            <w:vAlign w:val="center"/>
          </w:tcPr>
          <w:p w14:paraId="27DD0314" w14:textId="7B8696D0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작업</w:t>
            </w:r>
          </w:p>
        </w:tc>
        <w:tc>
          <w:tcPr>
            <w:tcW w:w="3358" w:type="dxa"/>
            <w:vAlign w:val="center"/>
          </w:tcPr>
          <w:p w14:paraId="64CBDAF9" w14:textId="79408E51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산출물</w:t>
            </w:r>
          </w:p>
        </w:tc>
      </w:tr>
      <w:tr w:rsidR="0014645B" w:rsidRPr="00FF3BD0" w14:paraId="2D77C84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BCC5BE8" w14:textId="4F0D37B3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계획</w:t>
            </w:r>
          </w:p>
        </w:tc>
        <w:tc>
          <w:tcPr>
            <w:tcW w:w="3402" w:type="dxa"/>
            <w:vAlign w:val="center"/>
          </w:tcPr>
          <w:p w14:paraId="3361A3B1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범위 확정</w:t>
            </w:r>
          </w:p>
          <w:p w14:paraId="43D18708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일정 확정</w:t>
            </w:r>
          </w:p>
          <w:p w14:paraId="29EEAB06" w14:textId="5836248F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진행 방향 확정</w:t>
            </w:r>
          </w:p>
        </w:tc>
        <w:tc>
          <w:tcPr>
            <w:tcW w:w="3358" w:type="dxa"/>
            <w:vAlign w:val="center"/>
          </w:tcPr>
          <w:p w14:paraId="4423D38E" w14:textId="5C462970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계획서</w:t>
            </w:r>
          </w:p>
        </w:tc>
      </w:tr>
      <w:tr w:rsidR="0014645B" w:rsidRPr="00FF3BD0" w14:paraId="5FA11BF2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74B0F87" w14:textId="37A4E6A0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3402" w:type="dxa"/>
            <w:vAlign w:val="center"/>
          </w:tcPr>
          <w:p w14:paraId="302555F2" w14:textId="1F865D50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요구사항 정의</w:t>
            </w:r>
          </w:p>
          <w:p w14:paraId="459F8FAD" w14:textId="73BD331A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 컨셉 및 디자인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시안 작업</w:t>
            </w:r>
          </w:p>
        </w:tc>
        <w:tc>
          <w:tcPr>
            <w:tcW w:w="3358" w:type="dxa"/>
            <w:vAlign w:val="center"/>
          </w:tcPr>
          <w:p w14:paraId="749506F7" w14:textId="0D829B3B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정의서</w:t>
            </w:r>
          </w:p>
          <w:p w14:paraId="6689CFDE" w14:textId="4E9F0576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UML</w:t>
            </w:r>
          </w:p>
          <w:p w14:paraId="1557AD54" w14:textId="378B0A12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 시안</w:t>
            </w:r>
          </w:p>
        </w:tc>
      </w:tr>
      <w:tr w:rsidR="0014645B" w:rsidRPr="00FF3BD0" w14:paraId="47A6FD8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42BA081A" w14:textId="73AD1A9F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</w:t>
            </w:r>
          </w:p>
        </w:tc>
        <w:tc>
          <w:tcPr>
            <w:tcW w:w="3402" w:type="dxa"/>
            <w:vAlign w:val="center"/>
          </w:tcPr>
          <w:p w14:paraId="0C2F7D02" w14:textId="0B222929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웹사이트 화면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설계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서</w:t>
            </w:r>
          </w:p>
          <w:p w14:paraId="75D5AA94" w14:textId="14DB66BC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DB 설계</w:t>
            </w:r>
          </w:p>
        </w:tc>
        <w:tc>
          <w:tcPr>
            <w:tcW w:w="3358" w:type="dxa"/>
            <w:vAlign w:val="center"/>
          </w:tcPr>
          <w:p w14:paraId="20FDE781" w14:textId="4DD45213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화면 설계서</w:t>
            </w:r>
          </w:p>
        </w:tc>
      </w:tr>
      <w:tr w:rsidR="0014645B" w:rsidRPr="00FF3BD0" w14:paraId="0F5E43C8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C5910B0" w14:textId="7087AE83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개발</w:t>
            </w:r>
          </w:p>
        </w:tc>
        <w:tc>
          <w:tcPr>
            <w:tcW w:w="3402" w:type="dxa"/>
            <w:vAlign w:val="center"/>
          </w:tcPr>
          <w:p w14:paraId="2FE21850" w14:textId="4000E5D5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웹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어플리케이션</w:t>
            </w:r>
            <w:proofErr w:type="spellEnd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구현</w:t>
            </w:r>
            <w:proofErr w:type="spellEnd"/>
          </w:p>
        </w:tc>
        <w:tc>
          <w:tcPr>
            <w:tcW w:w="3358" w:type="dxa"/>
            <w:vAlign w:val="center"/>
          </w:tcPr>
          <w:p w14:paraId="66AB9C78" w14:textId="3891B5CE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정의서</w:t>
            </w:r>
          </w:p>
          <w:p w14:paraId="0FCB8FF4" w14:textId="60292D0C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API 사용 설명서</w:t>
            </w:r>
          </w:p>
        </w:tc>
      </w:tr>
      <w:tr w:rsidR="0014645B" w:rsidRPr="00FF3BD0" w14:paraId="375A8DA0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E5B15B7" w14:textId="234B96B4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3402" w:type="dxa"/>
            <w:vAlign w:val="center"/>
          </w:tcPr>
          <w:p w14:paraId="7D7DE44F" w14:textId="48F8643F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통합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테스트</w:t>
            </w:r>
          </w:p>
          <w:p w14:paraId="61AC92EC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성능테스트</w:t>
            </w:r>
          </w:p>
          <w:p w14:paraId="348D5B0D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요구사항 추적</w:t>
            </w:r>
          </w:p>
          <w:p w14:paraId="775CE0F3" w14:textId="2DEACA1B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미비점</w:t>
            </w:r>
            <w:proofErr w:type="spellEnd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보완</w:t>
            </w:r>
            <w:proofErr w:type="spellEnd"/>
          </w:p>
        </w:tc>
        <w:tc>
          <w:tcPr>
            <w:tcW w:w="3358" w:type="dxa"/>
            <w:vAlign w:val="center"/>
          </w:tcPr>
          <w:p w14:paraId="412EB174" w14:textId="31CE5B3D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통합 테스트 시나리오 및 결과서</w:t>
            </w:r>
          </w:p>
        </w:tc>
      </w:tr>
      <w:tr w:rsidR="0014645B" w:rsidRPr="00FF3BD0" w14:paraId="7E2F49A4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7F80ED7" w14:textId="4C66DF1A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3402" w:type="dxa"/>
            <w:vAlign w:val="center"/>
          </w:tcPr>
          <w:p w14:paraId="2358331F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매뉴얼 작성</w:t>
            </w:r>
          </w:p>
          <w:p w14:paraId="725E0E2B" w14:textId="09ADE06A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검수</w:t>
            </w:r>
          </w:p>
        </w:tc>
        <w:tc>
          <w:tcPr>
            <w:tcW w:w="3358" w:type="dxa"/>
            <w:vAlign w:val="center"/>
          </w:tcPr>
          <w:p w14:paraId="4B5D4BB4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매뉴얼</w:t>
            </w:r>
          </w:p>
          <w:p w14:paraId="1D526D14" w14:textId="7C2A9881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완료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보고서</w:t>
            </w:r>
          </w:p>
        </w:tc>
      </w:tr>
    </w:tbl>
    <w:p w14:paraId="1E36E758" w14:textId="77777777" w:rsidR="006B63CF" w:rsidRPr="00FF3BD0" w:rsidRDefault="006B63CF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66E2B11D" w14:textId="37317F25" w:rsidR="00397622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23" w:name="header-n38"/>
      <w:bookmarkStart w:id="24" w:name="_Toc67628583"/>
      <w:bookmarkEnd w:id="18"/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프로젝트</w:t>
      </w:r>
      <w:proofErr w:type="spellEnd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관리</w:t>
      </w:r>
      <w:proofErr w:type="spellEnd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방안</w:t>
      </w:r>
      <w:bookmarkEnd w:id="24"/>
      <w:proofErr w:type="spellEnd"/>
    </w:p>
    <w:p w14:paraId="21B19149" w14:textId="77777777" w:rsidR="00397622" w:rsidRPr="00FF3BD0" w:rsidRDefault="007145B9" w:rsidP="00B04327">
      <w:pPr>
        <w:pStyle w:val="afc"/>
        <w:numPr>
          <w:ilvl w:val="0"/>
          <w:numId w:val="46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5" w:name="_Toc67628584"/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회의</w:t>
      </w:r>
      <w:proofErr w:type="spellEnd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일정</w:t>
      </w:r>
      <w:bookmarkEnd w:id="25"/>
      <w:proofErr w:type="spellEnd"/>
    </w:p>
    <w:p w14:paraId="44CA679E" w14:textId="3B6218CF" w:rsidR="003357E4" w:rsidRPr="00846BA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정기 </w:t>
      </w:r>
      <w:proofErr w:type="gramStart"/>
      <w:r w:rsidRPr="00846BA2">
        <w:rPr>
          <w:rFonts w:asciiTheme="minorEastAsia" w:hAnsiTheme="minorEastAsia"/>
          <w:sz w:val="20"/>
          <w:szCs w:val="20"/>
          <w:lang w:eastAsia="ko-KR"/>
        </w:rPr>
        <w:t>회의 :</w:t>
      </w:r>
      <w:proofErr w:type="gramEnd"/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 매주 목요일 오후 6시 10분</w:t>
      </w:r>
      <w:r w:rsidR="00846BA2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A24296" w:rsidRPr="00846BA2">
        <w:rPr>
          <w:rFonts w:asciiTheme="minorEastAsia" w:hAnsiTheme="minorEastAsia"/>
          <w:sz w:val="20"/>
          <w:szCs w:val="20"/>
          <w:lang w:eastAsia="ko-KR"/>
        </w:rPr>
        <w:t>(</w:t>
      </w:r>
      <w:r w:rsidR="003357E4" w:rsidRPr="00846BA2">
        <w:rPr>
          <w:rFonts w:asciiTheme="minorEastAsia" w:hAnsiTheme="minorEastAsia" w:hint="eastAsia"/>
          <w:sz w:val="20"/>
          <w:szCs w:val="20"/>
          <w:lang w:eastAsia="ko-KR"/>
        </w:rPr>
        <w:t>필요하다면 추가 회의 진행</w:t>
      </w:r>
      <w:r w:rsidR="00A24296" w:rsidRPr="00846BA2">
        <w:rPr>
          <w:rFonts w:asciiTheme="minorEastAsia" w:hAnsiTheme="minorEastAsia"/>
          <w:sz w:val="20"/>
          <w:szCs w:val="20"/>
          <w:lang w:eastAsia="ko-KR"/>
        </w:rPr>
        <w:t>)</w:t>
      </w:r>
    </w:p>
    <w:p w14:paraId="186C2A11" w14:textId="43736F6B" w:rsidR="003357E4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FF3BD0">
        <w:rPr>
          <w:rFonts w:asciiTheme="minorEastAsia" w:hAnsiTheme="minorEastAsia"/>
          <w:sz w:val="20"/>
          <w:szCs w:val="20"/>
          <w:lang w:eastAsia="ko-KR"/>
        </w:rPr>
        <w:t>멘토링 :</w:t>
      </w:r>
      <w:proofErr w:type="gram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매주 토요일 오전 9시</w:t>
      </w:r>
    </w:p>
    <w:p w14:paraId="3E864465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 w:hint="eastAsia"/>
          <w:sz w:val="20"/>
          <w:szCs w:val="20"/>
          <w:lang w:eastAsia="ko-KR"/>
        </w:rPr>
      </w:pPr>
    </w:p>
    <w:p w14:paraId="58A5FD43" w14:textId="321AF913" w:rsidR="00397622" w:rsidRPr="00FF3BD0" w:rsidRDefault="007145B9" w:rsidP="00B04327">
      <w:pPr>
        <w:pStyle w:val="afc"/>
        <w:numPr>
          <w:ilvl w:val="0"/>
          <w:numId w:val="46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6" w:name="_Toc67628585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의사 소통 관리</w:t>
      </w:r>
      <w:bookmarkEnd w:id="26"/>
    </w:p>
    <w:p w14:paraId="78F82614" w14:textId="192B3652" w:rsidR="00F24D43" w:rsidRPr="00846BA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846BA2">
        <w:rPr>
          <w:rFonts w:asciiTheme="minorEastAsia" w:hAnsiTheme="minorEastAsia"/>
          <w:sz w:val="20"/>
          <w:szCs w:val="20"/>
          <w:lang w:eastAsia="ko-KR"/>
        </w:rPr>
        <w:t>네이밍 규칙</w:t>
      </w:r>
      <w:r w:rsidR="00F24D43" w:rsidRPr="00846BA2">
        <w:rPr>
          <w:rFonts w:asciiTheme="minorEastAsia" w:hAnsiTheme="minorEastAsia" w:hint="eastAsia"/>
          <w:color w:val="333333"/>
          <w:sz w:val="20"/>
          <w:szCs w:val="20"/>
        </w:rPr>
        <w:t> </w:t>
      </w:r>
    </w:p>
    <w:p w14:paraId="1C845161" w14:textId="77777777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지역변수에는 밑줄(_)을 사용하지 않는다.</w:t>
      </w:r>
    </w:p>
    <w:p w14:paraId="29CF9B44" w14:textId="637A1A80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모든 멤버 변수들은 앞에 밑줄(_)을 사용해야 한다. 그래야 다른 지역변수들과 구분할 수 있다.</w:t>
      </w:r>
    </w:p>
    <w:p w14:paraId="58261A02" w14:textId="311AC17B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들여쓰기에는 SPACE가 아닌 </w:t>
      </w:r>
      <w:r w:rsidRPr="00FF3BD0">
        <w:rPr>
          <w:rFonts w:asciiTheme="minorEastAsia" w:hAnsiTheme="minorEastAsia"/>
          <w:sz w:val="20"/>
          <w:szCs w:val="20"/>
          <w:lang w:eastAsia="ko-KR"/>
        </w:rPr>
        <w:t>Tab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만을 사용한다. Tab 사이즈는 4로 정의한다. </w:t>
      </w:r>
    </w:p>
    <w:p w14:paraId="7AEEA64E" w14:textId="73F41398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주석은 코드와 같은 레벨 위에 있어야 한다(들여쓰기의 레벨을 같이 사용한다.).</w:t>
      </w:r>
    </w:p>
    <w:p w14:paraId="75A099F6" w14:textId="2F72460D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중괄호는 중괄호 밖에 있는 코드와 같은 레벨에 있어야 한다.</w:t>
      </w:r>
    </w:p>
    <w:p w14:paraId="61BD9C32" w14:textId="0939002E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이미지 파일은 “/images/.” 폴더에 저장한다. 모든 썸네일 이미지를 “images” 폴더 아래의 “thumbnails” 폴더에 저장한다.</w:t>
      </w:r>
    </w:p>
    <w:p w14:paraId="6AC89291" w14:textId="05C64563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변수에 모든 의미를 충분히 담아라. 약어를 사용하지 말 것.</w:t>
      </w:r>
    </w:p>
    <w:p w14:paraId="045A571E" w14:textId="4AA520F2" w:rsidR="004C76EC" w:rsidRPr="005434CC" w:rsidRDefault="007145B9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모든 파일명은 </w:t>
      </w:r>
      <w:r w:rsidRPr="00846BA2">
        <w:rPr>
          <w:b/>
          <w:bCs/>
          <w:lang w:eastAsia="ko-KR"/>
        </w:rPr>
        <w:t>날짜</w:t>
      </w:r>
      <w:r w:rsidRPr="00846BA2">
        <w:rPr>
          <w:b/>
          <w:bCs/>
          <w:lang w:eastAsia="ko-KR"/>
        </w:rPr>
        <w:t>_</w:t>
      </w:r>
      <w:r w:rsidRPr="00846BA2">
        <w:rPr>
          <w:b/>
          <w:bCs/>
          <w:lang w:eastAsia="ko-KR"/>
        </w:rPr>
        <w:t>제목</w:t>
      </w:r>
      <w:r w:rsidRPr="00846BA2">
        <w:rPr>
          <w:b/>
          <w:bCs/>
          <w:lang w:eastAsia="ko-KR"/>
        </w:rPr>
        <w:t>_</w:t>
      </w:r>
      <w:r w:rsidRPr="00846BA2">
        <w:rPr>
          <w:b/>
          <w:bCs/>
          <w:lang w:eastAsia="ko-KR"/>
        </w:rPr>
        <w:t>버전</w:t>
      </w:r>
      <w:r w:rsidRPr="00846BA2">
        <w:rPr>
          <w:rFonts w:asciiTheme="minorEastAsia" w:hAnsiTheme="minorEastAsia"/>
          <w:sz w:val="20"/>
          <w:szCs w:val="20"/>
          <w:lang w:eastAsia="ko-KR"/>
        </w:rPr>
        <w:t>으로 통일</w:t>
      </w:r>
      <w:r w:rsidR="00F24D43" w:rsidRPr="00846BA2">
        <w:rPr>
          <w:rFonts w:asciiTheme="minorEastAsia" w:hAnsiTheme="minorEastAsia" w:hint="eastAsia"/>
          <w:sz w:val="20"/>
          <w:szCs w:val="20"/>
          <w:lang w:eastAsia="ko-KR"/>
        </w:rPr>
        <w:t>할 것</w:t>
      </w:r>
      <w:r w:rsidR="00846BA2" w:rsidRPr="00846BA2">
        <w:rPr>
          <w:rFonts w:asciiTheme="minorEastAsia" w:hAnsiTheme="minorEastAsia"/>
          <w:sz w:val="20"/>
          <w:szCs w:val="20"/>
          <w:lang w:eastAsia="ko-KR"/>
        </w:rPr>
        <w:br/>
      </w:r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[예시] </w:t>
      </w:r>
      <w:r w:rsidRPr="00846BA2">
        <w:rPr>
          <w:b/>
          <w:bCs/>
          <w:lang w:eastAsia="ko-KR"/>
        </w:rPr>
        <w:t>210324_</w:t>
      </w:r>
      <w:r w:rsidRPr="00846BA2">
        <w:rPr>
          <w:b/>
          <w:bCs/>
          <w:lang w:eastAsia="ko-KR"/>
        </w:rPr>
        <w:t>제안서</w:t>
      </w:r>
      <w:r w:rsidRPr="00846BA2">
        <w:rPr>
          <w:b/>
          <w:bCs/>
          <w:lang w:eastAsia="ko-KR"/>
        </w:rPr>
        <w:t>_v0.1.pptx</w:t>
      </w:r>
      <w:bookmarkEnd w:id="0"/>
      <w:bookmarkEnd w:id="23"/>
    </w:p>
    <w:p w14:paraId="6E5005D3" w14:textId="5279210D" w:rsidR="00B162D8" w:rsidRPr="00B162D8" w:rsidRDefault="005434CC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정수에서</w:t>
      </w:r>
      <w:proofErr w:type="gramEnd"/>
      <w:r w:rsidR="00B162D8">
        <w:rPr>
          <w:rFonts w:hint="eastAsia"/>
          <w:lang w:eastAsia="ko-KR"/>
        </w:rPr>
        <w:t xml:space="preserve"> </w:t>
      </w:r>
      <w:r w:rsidR="00B162D8">
        <w:rPr>
          <w:lang w:eastAsia="ko-KR"/>
        </w:rPr>
        <w:t>1</w:t>
      </w:r>
      <w:r w:rsidR="00B162D8">
        <w:rPr>
          <w:rFonts w:hint="eastAsia"/>
          <w:lang w:eastAsia="ko-KR"/>
        </w:rPr>
        <w:t>을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올리고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소수점을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초기화하여</w:t>
      </w:r>
      <w:r w:rsidR="00B16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  <w:r w:rsidR="00B162D8">
        <w:rPr>
          <w:lang w:eastAsia="ko-KR"/>
        </w:rPr>
        <w:br/>
      </w:r>
      <w:r w:rsidR="00B162D8">
        <w:rPr>
          <w:rFonts w:hint="eastAsia"/>
          <w:lang w:eastAsia="ko-KR"/>
        </w:rPr>
        <w:t>[</w:t>
      </w:r>
      <w:r w:rsidR="00B162D8">
        <w:rPr>
          <w:rFonts w:hint="eastAsia"/>
          <w:lang w:eastAsia="ko-KR"/>
        </w:rPr>
        <w:t>예시</w:t>
      </w:r>
      <w:r w:rsidR="00B162D8">
        <w:rPr>
          <w:rFonts w:hint="eastAsia"/>
          <w:lang w:eastAsia="ko-KR"/>
        </w:rPr>
        <w:t>]</w:t>
      </w:r>
      <w:r w:rsidR="00B162D8">
        <w:rPr>
          <w:lang w:eastAsia="ko-KR"/>
        </w:rPr>
        <w:t xml:space="preserve"> </w:t>
      </w:r>
      <w:r w:rsidR="00B162D8" w:rsidRPr="00846BA2">
        <w:rPr>
          <w:b/>
          <w:bCs/>
          <w:lang w:eastAsia="ko-KR"/>
        </w:rPr>
        <w:t>210324_</w:t>
      </w:r>
      <w:r w:rsidR="00B162D8" w:rsidRPr="00846BA2">
        <w:rPr>
          <w:b/>
          <w:bCs/>
          <w:lang w:eastAsia="ko-KR"/>
        </w:rPr>
        <w:t>제안서</w:t>
      </w:r>
      <w:r w:rsidR="00B162D8" w:rsidRPr="00846BA2">
        <w:rPr>
          <w:b/>
          <w:bCs/>
          <w:lang w:eastAsia="ko-KR"/>
        </w:rPr>
        <w:t>_v0.</w:t>
      </w:r>
      <w:r w:rsidR="00B162D8">
        <w:rPr>
          <w:b/>
          <w:bCs/>
          <w:lang w:eastAsia="ko-KR"/>
        </w:rPr>
        <w:t>2</w:t>
      </w:r>
      <w:r w:rsidR="00B162D8" w:rsidRPr="00846BA2">
        <w:rPr>
          <w:b/>
          <w:bCs/>
          <w:lang w:eastAsia="ko-KR"/>
        </w:rPr>
        <w:t>.pptx</w:t>
      </w:r>
      <w:r w:rsidR="00B162D8">
        <w:rPr>
          <w:b/>
          <w:bCs/>
          <w:lang w:eastAsia="ko-KR"/>
        </w:rPr>
        <w:br/>
      </w:r>
      <w:r w:rsidR="00B162D8">
        <w:rPr>
          <w:rFonts w:hint="eastAsia"/>
          <w:lang w:eastAsia="ko-KR"/>
        </w:rPr>
        <w:t>[</w:t>
      </w:r>
      <w:r w:rsidR="00B162D8">
        <w:rPr>
          <w:rFonts w:hint="eastAsia"/>
          <w:lang w:eastAsia="ko-KR"/>
        </w:rPr>
        <w:t>예시</w:t>
      </w:r>
      <w:r w:rsidR="00B162D8">
        <w:rPr>
          <w:rFonts w:hint="eastAsia"/>
          <w:lang w:eastAsia="ko-KR"/>
        </w:rPr>
        <w:t>]</w:t>
      </w:r>
      <w:r w:rsidR="00B162D8">
        <w:rPr>
          <w:lang w:eastAsia="ko-KR"/>
        </w:rPr>
        <w:t xml:space="preserve"> </w:t>
      </w:r>
      <w:r w:rsidR="00B162D8" w:rsidRPr="00846BA2">
        <w:rPr>
          <w:b/>
          <w:bCs/>
          <w:lang w:eastAsia="ko-KR"/>
        </w:rPr>
        <w:t>21032</w:t>
      </w:r>
      <w:r w:rsidR="00B162D8">
        <w:rPr>
          <w:b/>
          <w:bCs/>
          <w:lang w:eastAsia="ko-KR"/>
        </w:rPr>
        <w:t>5</w:t>
      </w:r>
      <w:r w:rsidR="00B162D8" w:rsidRPr="00846BA2">
        <w:rPr>
          <w:b/>
          <w:bCs/>
          <w:lang w:eastAsia="ko-KR"/>
        </w:rPr>
        <w:t>_</w:t>
      </w:r>
      <w:r w:rsidR="00B162D8" w:rsidRPr="00846BA2">
        <w:rPr>
          <w:b/>
          <w:bCs/>
          <w:lang w:eastAsia="ko-KR"/>
        </w:rPr>
        <w:t>제안서</w:t>
      </w:r>
      <w:r w:rsidR="00B162D8" w:rsidRPr="00846BA2">
        <w:rPr>
          <w:b/>
          <w:bCs/>
          <w:lang w:eastAsia="ko-KR"/>
        </w:rPr>
        <w:t>_v</w:t>
      </w:r>
      <w:r w:rsidR="00B162D8">
        <w:rPr>
          <w:b/>
          <w:bCs/>
          <w:lang w:eastAsia="ko-KR"/>
        </w:rPr>
        <w:t>1</w:t>
      </w:r>
      <w:r w:rsidR="00B162D8" w:rsidRPr="00846BA2">
        <w:rPr>
          <w:b/>
          <w:bCs/>
          <w:lang w:eastAsia="ko-KR"/>
        </w:rPr>
        <w:t>.</w:t>
      </w:r>
      <w:r w:rsidR="00B162D8">
        <w:rPr>
          <w:b/>
          <w:bCs/>
          <w:lang w:eastAsia="ko-KR"/>
        </w:rPr>
        <w:t>0</w:t>
      </w:r>
      <w:r w:rsidR="00B162D8" w:rsidRPr="00846BA2">
        <w:rPr>
          <w:b/>
          <w:bCs/>
          <w:lang w:eastAsia="ko-KR"/>
        </w:rPr>
        <w:t>.pptx</w:t>
      </w:r>
      <w:r w:rsidR="00B162D8">
        <w:rPr>
          <w:b/>
          <w:bCs/>
          <w:lang w:eastAsia="ko-KR"/>
        </w:rPr>
        <w:br/>
      </w:r>
      <w:r w:rsidR="00B162D8">
        <w:rPr>
          <w:rFonts w:hint="eastAsia"/>
          <w:lang w:eastAsia="ko-KR"/>
        </w:rPr>
        <w:t>[</w:t>
      </w:r>
      <w:r w:rsidR="00B162D8">
        <w:rPr>
          <w:rFonts w:hint="eastAsia"/>
          <w:lang w:eastAsia="ko-KR"/>
        </w:rPr>
        <w:t>예시</w:t>
      </w:r>
      <w:r w:rsidR="00B162D8">
        <w:rPr>
          <w:rFonts w:hint="eastAsia"/>
          <w:lang w:eastAsia="ko-KR"/>
        </w:rPr>
        <w:t>]</w:t>
      </w:r>
      <w:r w:rsidR="00B162D8">
        <w:rPr>
          <w:lang w:eastAsia="ko-KR"/>
        </w:rPr>
        <w:t xml:space="preserve"> </w:t>
      </w:r>
      <w:r w:rsidR="00B162D8" w:rsidRPr="00846BA2">
        <w:rPr>
          <w:b/>
          <w:bCs/>
          <w:lang w:eastAsia="ko-KR"/>
        </w:rPr>
        <w:t>21032</w:t>
      </w:r>
      <w:r w:rsidR="00B162D8">
        <w:rPr>
          <w:b/>
          <w:bCs/>
          <w:lang w:eastAsia="ko-KR"/>
        </w:rPr>
        <w:t>5</w:t>
      </w:r>
      <w:r w:rsidR="00B162D8" w:rsidRPr="00846BA2">
        <w:rPr>
          <w:b/>
          <w:bCs/>
          <w:lang w:eastAsia="ko-KR"/>
        </w:rPr>
        <w:t>_</w:t>
      </w:r>
      <w:r w:rsidR="00B162D8" w:rsidRPr="00846BA2">
        <w:rPr>
          <w:b/>
          <w:bCs/>
          <w:lang w:eastAsia="ko-KR"/>
        </w:rPr>
        <w:t>제안서</w:t>
      </w:r>
      <w:r w:rsidR="00B162D8" w:rsidRPr="00846BA2">
        <w:rPr>
          <w:b/>
          <w:bCs/>
          <w:lang w:eastAsia="ko-KR"/>
        </w:rPr>
        <w:t>_v</w:t>
      </w:r>
      <w:r w:rsidR="00B162D8">
        <w:rPr>
          <w:b/>
          <w:bCs/>
          <w:lang w:eastAsia="ko-KR"/>
        </w:rPr>
        <w:t>1</w:t>
      </w:r>
      <w:r w:rsidR="00B162D8" w:rsidRPr="00846BA2">
        <w:rPr>
          <w:b/>
          <w:bCs/>
          <w:lang w:eastAsia="ko-KR"/>
        </w:rPr>
        <w:t>.</w:t>
      </w:r>
      <w:r w:rsidR="00B162D8">
        <w:rPr>
          <w:b/>
          <w:bCs/>
          <w:lang w:eastAsia="ko-KR"/>
        </w:rPr>
        <w:t>1</w:t>
      </w:r>
      <w:r w:rsidR="00B162D8" w:rsidRPr="00846BA2">
        <w:rPr>
          <w:b/>
          <w:bCs/>
          <w:lang w:eastAsia="ko-KR"/>
        </w:rPr>
        <w:t>.pptx</w:t>
      </w:r>
    </w:p>
    <w:sectPr w:rsidR="00B162D8" w:rsidRPr="00B162D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C8D82" w14:textId="77777777" w:rsidR="000C23BE" w:rsidRDefault="000C23BE">
      <w:pPr>
        <w:spacing w:after="0" w:line="240" w:lineRule="auto"/>
      </w:pPr>
      <w:r>
        <w:separator/>
      </w:r>
    </w:p>
  </w:endnote>
  <w:endnote w:type="continuationSeparator" w:id="0">
    <w:p w14:paraId="4A48365D" w14:textId="77777777" w:rsidR="000C23BE" w:rsidRDefault="000C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CB47" w14:textId="77777777" w:rsidR="000C23BE" w:rsidRDefault="000C23BE">
      <w:r>
        <w:separator/>
      </w:r>
    </w:p>
  </w:footnote>
  <w:footnote w:type="continuationSeparator" w:id="0">
    <w:p w14:paraId="750FC58A" w14:textId="77777777" w:rsidR="000C23BE" w:rsidRDefault="000C2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5301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043E77"/>
    <w:multiLevelType w:val="hybridMultilevel"/>
    <w:tmpl w:val="643012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C97B44"/>
    <w:multiLevelType w:val="hybridMultilevel"/>
    <w:tmpl w:val="3BA215E6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3" w15:restartNumberingAfterBreak="0">
    <w:nsid w:val="14715EAB"/>
    <w:multiLevelType w:val="hybridMultilevel"/>
    <w:tmpl w:val="643012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AE401"/>
    <w:multiLevelType w:val="multilevel"/>
    <w:tmpl w:val="C3726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2E9C62AF"/>
    <w:multiLevelType w:val="hybridMultilevel"/>
    <w:tmpl w:val="D3BA0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673B2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396344CF"/>
    <w:multiLevelType w:val="multilevel"/>
    <w:tmpl w:val="85301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048AC"/>
    <w:multiLevelType w:val="multilevel"/>
    <w:tmpl w:val="46EE8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D0ED6"/>
    <w:multiLevelType w:val="multilevel"/>
    <w:tmpl w:val="BFD4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F74CA"/>
    <w:multiLevelType w:val="hybridMultilevel"/>
    <w:tmpl w:val="B3C04E1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7E5BD5"/>
    <w:multiLevelType w:val="multilevel"/>
    <w:tmpl w:val="85301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5B8A7874"/>
    <w:multiLevelType w:val="hybridMultilevel"/>
    <w:tmpl w:val="3BA215E6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16" w15:restartNumberingAfterBreak="0">
    <w:nsid w:val="5CB85187"/>
    <w:multiLevelType w:val="hybridMultilevel"/>
    <w:tmpl w:val="F9B058DA"/>
    <w:lvl w:ilvl="0" w:tplc="FF7831F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F809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2B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4C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00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C2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9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4C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00D9D"/>
    <w:multiLevelType w:val="hybridMultilevel"/>
    <w:tmpl w:val="643012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1C0ACE"/>
    <w:multiLevelType w:val="multilevel"/>
    <w:tmpl w:val="7AE4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1315DCA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73FE2A6F"/>
    <w:multiLevelType w:val="hybridMultilevel"/>
    <w:tmpl w:val="3BA215E6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8"/>
    <w:lvlOverride w:ilvl="0">
      <w:lvl w:ilvl="0">
        <w:numFmt w:val="lowerRoman"/>
        <w:lvlText w:val="%1."/>
        <w:lvlJc w:val="right"/>
      </w:lvl>
    </w:lvlOverride>
  </w:num>
  <w:num w:numId="21">
    <w:abstractNumId w:val="18"/>
    <w:lvlOverride w:ilvl="0">
      <w:lvl w:ilvl="0">
        <w:numFmt w:val="lowerRoman"/>
        <w:lvlText w:val="%1."/>
        <w:lvlJc w:val="right"/>
      </w:lvl>
    </w:lvlOverride>
  </w:num>
  <w:num w:numId="22">
    <w:abstractNumId w:val="16"/>
  </w:num>
  <w:num w:numId="23">
    <w:abstractNumId w:val="16"/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4"/>
    <w:lvlOverride w:ilvl="0">
      <w:lvl w:ilvl="0">
        <w:numFmt w:val="lowerRoman"/>
        <w:lvlText w:val="%1."/>
        <w:lvlJc w:val="right"/>
      </w:lvl>
    </w:lvlOverride>
  </w:num>
  <w:num w:numId="32">
    <w:abstractNumId w:val="4"/>
    <w:lvlOverride w:ilvl="0">
      <w:lvl w:ilvl="0">
        <w:numFmt w:val="lowerRoman"/>
        <w:lvlText w:val="%1."/>
        <w:lvlJc w:val="right"/>
      </w:lvl>
    </w:lvlOverride>
  </w:num>
  <w:num w:numId="33">
    <w:abstractNumId w:val="7"/>
  </w:num>
  <w:num w:numId="34">
    <w:abstractNumId w:val="7"/>
  </w:num>
  <w:num w:numId="35">
    <w:abstractNumId w:val="10"/>
    <w:lvlOverride w:ilvl="0">
      <w:lvl w:ilvl="0">
        <w:numFmt w:val="decimal"/>
        <w:lvlText w:val="%1."/>
        <w:lvlJc w:val="left"/>
      </w:lvl>
    </w:lvlOverride>
  </w:num>
  <w:num w:numId="36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8"/>
  </w:num>
  <w:num w:numId="39">
    <w:abstractNumId w:val="20"/>
  </w:num>
  <w:num w:numId="40">
    <w:abstractNumId w:val="14"/>
  </w:num>
  <w:num w:numId="41">
    <w:abstractNumId w:val="9"/>
  </w:num>
  <w:num w:numId="42">
    <w:abstractNumId w:val="6"/>
  </w:num>
  <w:num w:numId="43">
    <w:abstractNumId w:val="13"/>
  </w:num>
  <w:num w:numId="44">
    <w:abstractNumId w:val="3"/>
  </w:num>
  <w:num w:numId="45">
    <w:abstractNumId w:val="1"/>
  </w:num>
  <w:num w:numId="46">
    <w:abstractNumId w:val="17"/>
  </w:num>
  <w:num w:numId="47">
    <w:abstractNumId w:val="22"/>
  </w:num>
  <w:num w:numId="48">
    <w:abstractNumId w:val="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201F"/>
    <w:rsid w:val="00041BF7"/>
    <w:rsid w:val="000A0A96"/>
    <w:rsid w:val="000B5836"/>
    <w:rsid w:val="000C23BE"/>
    <w:rsid w:val="000D2530"/>
    <w:rsid w:val="00145304"/>
    <w:rsid w:val="0014645B"/>
    <w:rsid w:val="00230BCC"/>
    <w:rsid w:val="00280159"/>
    <w:rsid w:val="002A4529"/>
    <w:rsid w:val="002E4A86"/>
    <w:rsid w:val="0032702D"/>
    <w:rsid w:val="003357E4"/>
    <w:rsid w:val="00397622"/>
    <w:rsid w:val="004430DF"/>
    <w:rsid w:val="004C76EC"/>
    <w:rsid w:val="004D0169"/>
    <w:rsid w:val="004E29B3"/>
    <w:rsid w:val="005434CC"/>
    <w:rsid w:val="00590D07"/>
    <w:rsid w:val="006440B7"/>
    <w:rsid w:val="006775D3"/>
    <w:rsid w:val="006B63CF"/>
    <w:rsid w:val="007145B9"/>
    <w:rsid w:val="00783CD9"/>
    <w:rsid w:val="00784D58"/>
    <w:rsid w:val="007A544F"/>
    <w:rsid w:val="007E7178"/>
    <w:rsid w:val="00806886"/>
    <w:rsid w:val="00841A65"/>
    <w:rsid w:val="00846BA2"/>
    <w:rsid w:val="00847473"/>
    <w:rsid w:val="008A4A5D"/>
    <w:rsid w:val="008B55B5"/>
    <w:rsid w:val="008C01F0"/>
    <w:rsid w:val="008D5C0A"/>
    <w:rsid w:val="008D6863"/>
    <w:rsid w:val="00943E66"/>
    <w:rsid w:val="00943FEE"/>
    <w:rsid w:val="00A03AA9"/>
    <w:rsid w:val="00A24296"/>
    <w:rsid w:val="00A97419"/>
    <w:rsid w:val="00AA5661"/>
    <w:rsid w:val="00AD3C03"/>
    <w:rsid w:val="00AE7405"/>
    <w:rsid w:val="00AF08E4"/>
    <w:rsid w:val="00AF5255"/>
    <w:rsid w:val="00B04327"/>
    <w:rsid w:val="00B162D8"/>
    <w:rsid w:val="00B86B75"/>
    <w:rsid w:val="00BC48D5"/>
    <w:rsid w:val="00C36279"/>
    <w:rsid w:val="00CF184E"/>
    <w:rsid w:val="00D22D95"/>
    <w:rsid w:val="00D63C85"/>
    <w:rsid w:val="00DE5091"/>
    <w:rsid w:val="00DF749B"/>
    <w:rsid w:val="00E15316"/>
    <w:rsid w:val="00E20A33"/>
    <w:rsid w:val="00E315A3"/>
    <w:rsid w:val="00F113DD"/>
    <w:rsid w:val="00F24D43"/>
    <w:rsid w:val="00F435C3"/>
    <w:rsid w:val="00F85882"/>
    <w:rsid w:val="00FA24F5"/>
    <w:rsid w:val="00FA64D8"/>
    <w:rsid w:val="00FB5719"/>
    <w:rsid w:val="00FF3B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845D"/>
  <w15:docId w15:val="{97882521-C8B8-4EB9-80D0-94A086A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3BD0"/>
  </w:style>
  <w:style w:type="paragraph" w:styleId="1">
    <w:name w:val="heading 1"/>
    <w:basedOn w:val="a"/>
    <w:next w:val="a"/>
    <w:link w:val="1Char"/>
    <w:uiPriority w:val="9"/>
    <w:qFormat/>
    <w:rsid w:val="002A4529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5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45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45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45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45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45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rsid w:val="002A45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Char0"/>
    <w:uiPriority w:val="10"/>
    <w:qFormat/>
    <w:rsid w:val="002A45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1"/>
    <w:uiPriority w:val="11"/>
    <w:qFormat/>
    <w:rsid w:val="002A45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6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</w:style>
  <w:style w:type="paragraph" w:styleId="a8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2"/>
    <w:uiPriority w:val="35"/>
    <w:unhideWhenUsed/>
    <w:qFormat/>
    <w:rsid w:val="002A4529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0"/>
    <w:link w:val="aa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har2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SectionNumber">
    <w:name w:val="Section Number"/>
    <w:basedOn w:val="Char2"/>
    <w:rPr>
      <w:b/>
      <w:bCs/>
      <w:color w:val="C0504D" w:themeColor="accent2"/>
      <w:spacing w:val="10"/>
      <w:sz w:val="16"/>
      <w:szCs w:val="16"/>
    </w:rPr>
  </w:style>
  <w:style w:type="character" w:styleId="ab">
    <w:name w:val="footnote reference"/>
    <w:basedOn w:val="Char2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ac">
    <w:name w:val="Hyperlink"/>
    <w:basedOn w:val="Char2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A452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paragraph" w:styleId="ad">
    <w:name w:val="header"/>
    <w:basedOn w:val="a"/>
    <w:link w:val="Char3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rsid w:val="004430DF"/>
  </w:style>
  <w:style w:type="paragraph" w:styleId="ae">
    <w:name w:val="footer"/>
    <w:basedOn w:val="a"/>
    <w:link w:val="Char4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rsid w:val="004430DF"/>
  </w:style>
  <w:style w:type="character" w:styleId="af">
    <w:name w:val="FollowedHyperlink"/>
    <w:basedOn w:val="a0"/>
    <w:semiHidden/>
    <w:unhideWhenUsed/>
    <w:rsid w:val="004430DF"/>
    <w:rPr>
      <w:color w:val="800080" w:themeColor="followedHyperlink"/>
      <w:u w:val="single"/>
    </w:rPr>
  </w:style>
  <w:style w:type="table" w:styleId="af0">
    <w:name w:val="Table Grid"/>
    <w:basedOn w:val="a1"/>
    <w:rsid w:val="004430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430DF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돋움" w:eastAsia="굴림" w:hAnsi="굴림" w:cs="굴림"/>
      <w:color w:val="000000"/>
      <w:sz w:val="20"/>
      <w:szCs w:val="20"/>
      <w:lang w:eastAsia="ko-KR"/>
    </w:rPr>
  </w:style>
  <w:style w:type="character" w:customStyle="1" w:styleId="Char">
    <w:name w:val="본문 Char"/>
    <w:basedOn w:val="a0"/>
    <w:link w:val="a3"/>
    <w:rsid w:val="0014645B"/>
  </w:style>
  <w:style w:type="table" w:styleId="10">
    <w:name w:val="Plain Table 1"/>
    <w:basedOn w:val="a1"/>
    <w:rsid w:val="00F435C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unhideWhenUsed/>
    <w:rsid w:val="00F24D4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f2">
    <w:name w:val="No Spacing"/>
    <w:link w:val="Char5"/>
    <w:uiPriority w:val="1"/>
    <w:qFormat/>
    <w:rsid w:val="002A4529"/>
    <w:pPr>
      <w:spacing w:after="0" w:line="240" w:lineRule="auto"/>
    </w:pPr>
  </w:style>
  <w:style w:type="character" w:customStyle="1" w:styleId="Char5">
    <w:name w:val="간격 없음 Char"/>
    <w:basedOn w:val="a0"/>
    <w:link w:val="af2"/>
    <w:uiPriority w:val="1"/>
    <w:rsid w:val="00F24D43"/>
  </w:style>
  <w:style w:type="character" w:customStyle="1" w:styleId="1Char">
    <w:name w:val="제목 1 Char"/>
    <w:basedOn w:val="a0"/>
    <w:link w:val="1"/>
    <w:uiPriority w:val="9"/>
    <w:rsid w:val="002A45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2A45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A45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2A45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2A45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A45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rsid w:val="002A45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2A452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rsid w:val="002A4529"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제목 Char"/>
    <w:basedOn w:val="a0"/>
    <w:link w:val="a4"/>
    <w:uiPriority w:val="10"/>
    <w:rsid w:val="002A45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부제 Char"/>
    <w:basedOn w:val="a0"/>
    <w:link w:val="a5"/>
    <w:uiPriority w:val="11"/>
    <w:rsid w:val="002A4529"/>
    <w:rPr>
      <w:color w:val="000000" w:themeColor="text1"/>
      <w:sz w:val="24"/>
      <w:szCs w:val="24"/>
    </w:rPr>
  </w:style>
  <w:style w:type="character" w:styleId="af3">
    <w:name w:val="Strong"/>
    <w:basedOn w:val="a0"/>
    <w:uiPriority w:val="22"/>
    <w:qFormat/>
    <w:rsid w:val="002A45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4">
    <w:name w:val="Emphasis"/>
    <w:basedOn w:val="a0"/>
    <w:uiPriority w:val="20"/>
    <w:qFormat/>
    <w:rsid w:val="002A4529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5">
    <w:name w:val="Quote"/>
    <w:basedOn w:val="a"/>
    <w:next w:val="a"/>
    <w:link w:val="Char6"/>
    <w:uiPriority w:val="29"/>
    <w:qFormat/>
    <w:rsid w:val="002A45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인용 Char"/>
    <w:basedOn w:val="a0"/>
    <w:link w:val="af5"/>
    <w:uiPriority w:val="29"/>
    <w:rsid w:val="002A4529"/>
    <w:rPr>
      <w:rFonts w:asciiTheme="majorHAnsi" w:eastAsiaTheme="majorEastAsia" w:hAnsiTheme="majorHAnsi" w:cstheme="majorBidi"/>
      <w:sz w:val="24"/>
      <w:szCs w:val="24"/>
    </w:rPr>
  </w:style>
  <w:style w:type="paragraph" w:styleId="af6">
    <w:name w:val="Intense Quote"/>
    <w:basedOn w:val="a"/>
    <w:next w:val="a"/>
    <w:link w:val="Char7"/>
    <w:uiPriority w:val="30"/>
    <w:qFormat/>
    <w:rsid w:val="002A45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har7">
    <w:name w:val="강한 인용 Char"/>
    <w:basedOn w:val="a0"/>
    <w:link w:val="af6"/>
    <w:uiPriority w:val="30"/>
    <w:rsid w:val="002A4529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2A4529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2A4529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2A45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A45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2A45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A4529"/>
    <w:pPr>
      <w:spacing w:before="120" w:after="0"/>
      <w:ind w:left="210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A4529"/>
    <w:pPr>
      <w:spacing w:before="120" w:after="0"/>
    </w:pPr>
    <w:rPr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A4529"/>
    <w:pPr>
      <w:spacing w:after="0"/>
      <w:ind w:left="420"/>
    </w:pPr>
    <w:rPr>
      <w:sz w:val="20"/>
      <w:szCs w:val="20"/>
    </w:rPr>
  </w:style>
  <w:style w:type="paragraph" w:styleId="afc">
    <w:name w:val="List Paragraph"/>
    <w:basedOn w:val="a"/>
    <w:uiPriority w:val="34"/>
    <w:qFormat/>
    <w:rsid w:val="000B5836"/>
    <w:pPr>
      <w:ind w:leftChars="400" w:left="800"/>
    </w:pPr>
  </w:style>
  <w:style w:type="paragraph" w:styleId="40">
    <w:name w:val="toc 4"/>
    <w:basedOn w:val="a"/>
    <w:next w:val="a"/>
    <w:autoRedefine/>
    <w:unhideWhenUsed/>
    <w:rsid w:val="00783CD9"/>
    <w:pPr>
      <w:spacing w:after="0"/>
      <w:ind w:left="630"/>
    </w:pPr>
    <w:rPr>
      <w:sz w:val="20"/>
      <w:szCs w:val="20"/>
    </w:rPr>
  </w:style>
  <w:style w:type="paragraph" w:styleId="50">
    <w:name w:val="toc 5"/>
    <w:basedOn w:val="a"/>
    <w:next w:val="a"/>
    <w:autoRedefine/>
    <w:unhideWhenUsed/>
    <w:rsid w:val="00783CD9"/>
    <w:pPr>
      <w:spacing w:after="0"/>
      <w:ind w:left="840"/>
    </w:pPr>
    <w:rPr>
      <w:sz w:val="20"/>
      <w:szCs w:val="20"/>
    </w:rPr>
  </w:style>
  <w:style w:type="paragraph" w:styleId="60">
    <w:name w:val="toc 6"/>
    <w:basedOn w:val="a"/>
    <w:next w:val="a"/>
    <w:autoRedefine/>
    <w:unhideWhenUsed/>
    <w:rsid w:val="00783CD9"/>
    <w:pPr>
      <w:spacing w:after="0"/>
      <w:ind w:left="1050"/>
    </w:pPr>
    <w:rPr>
      <w:sz w:val="20"/>
      <w:szCs w:val="20"/>
    </w:rPr>
  </w:style>
  <w:style w:type="paragraph" w:styleId="70">
    <w:name w:val="toc 7"/>
    <w:basedOn w:val="a"/>
    <w:next w:val="a"/>
    <w:autoRedefine/>
    <w:unhideWhenUsed/>
    <w:rsid w:val="00783CD9"/>
    <w:pPr>
      <w:spacing w:after="0"/>
      <w:ind w:left="1260"/>
    </w:pPr>
    <w:rPr>
      <w:sz w:val="20"/>
      <w:szCs w:val="20"/>
    </w:rPr>
  </w:style>
  <w:style w:type="paragraph" w:styleId="80">
    <w:name w:val="toc 8"/>
    <w:basedOn w:val="a"/>
    <w:next w:val="a"/>
    <w:autoRedefine/>
    <w:unhideWhenUsed/>
    <w:rsid w:val="00783CD9"/>
    <w:pPr>
      <w:spacing w:after="0"/>
      <w:ind w:left="1470"/>
    </w:pPr>
    <w:rPr>
      <w:sz w:val="20"/>
      <w:szCs w:val="20"/>
    </w:rPr>
  </w:style>
  <w:style w:type="paragraph" w:styleId="90">
    <w:name w:val="toc 9"/>
    <w:basedOn w:val="a"/>
    <w:next w:val="a"/>
    <w:autoRedefine/>
    <w:unhideWhenUsed/>
    <w:rsid w:val="00783CD9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68B9-A01C-4BC1-A674-1BEEF25B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CHOIINKYU</dc:creator>
  <cp:keywords/>
  <cp:lastModifiedBy>CHOIINKYU</cp:lastModifiedBy>
  <cp:revision>7</cp:revision>
  <dcterms:created xsi:type="dcterms:W3CDTF">2021-03-25T20:18:00Z</dcterms:created>
  <dcterms:modified xsi:type="dcterms:W3CDTF">2021-03-25T20:24:00Z</dcterms:modified>
</cp:coreProperties>
</file>