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9E5A" w14:textId="77777777" w:rsidR="00356CA1" w:rsidRPr="00137F95" w:rsidRDefault="00356CA1" w:rsidP="00356CA1">
      <w:pPr>
        <w:spacing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Growing up in rural West Bengal, the traditional script for a girl’s education was quite simple.</w:t>
      </w:r>
      <w:r w:rsidR="00415787" w:rsidRPr="00137F95">
        <w:rPr>
          <w:rFonts w:ascii="Times New Roman" w:eastAsia="Times New Roman" w:hAnsi="Times New Roman" w:cs="Times New Roman"/>
          <w:sz w:val="32"/>
          <w:szCs w:val="32"/>
          <w:lang w:eastAsia="en-IN"/>
        </w:rPr>
        <w:t xml:space="preserve"> </w:t>
      </w:r>
      <w:r w:rsidRPr="00137F95">
        <w:rPr>
          <w:rFonts w:ascii="Times New Roman" w:eastAsia="Times New Roman" w:hAnsi="Times New Roman" w:cs="Times New Roman"/>
          <w:sz w:val="32"/>
          <w:szCs w:val="32"/>
          <w:lang w:eastAsia="en-IN"/>
        </w:rPr>
        <w:t>I was expected to be no exception to this rule. However, during my 12th standard, logic interrupted that script. I found myself deeply drawn to science, specifically the absolute clarity of mathematical reasoning.</w:t>
      </w:r>
    </w:p>
    <w:p w14:paraId="0667B07A" w14:textId="5CD98B96" w:rsidR="00356CA1" w:rsidRPr="00137F95" w:rsidRDefault="00356CA1" w:rsidP="00356CA1">
      <w:pPr>
        <w:spacing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 xml:space="preserve">Determined to explore this further, I went on to pursue my Math Honours at </w:t>
      </w:r>
      <w:r w:rsidR="00E81F54">
        <w:rPr>
          <w:rFonts w:ascii="Times New Roman" w:eastAsia="Times New Roman" w:hAnsi="Times New Roman" w:cs="Times New Roman"/>
          <w:sz w:val="32"/>
          <w:szCs w:val="32"/>
          <w:lang w:eastAsia="en-IN"/>
        </w:rPr>
        <w:t xml:space="preserve">Raja Peary Mohan College, </w:t>
      </w:r>
      <w:r w:rsidRPr="00137F95">
        <w:rPr>
          <w:rFonts w:ascii="Times New Roman" w:eastAsia="Times New Roman" w:hAnsi="Times New Roman" w:cs="Times New Roman"/>
          <w:sz w:val="32"/>
          <w:szCs w:val="32"/>
          <w:lang w:eastAsia="en-IN"/>
        </w:rPr>
        <w:t>Calcutta University. I didn't study the subject to fit into a pre-determined box; I studied it simply because I fell in love with how mathematics speaks at its own beat and beauty. This passion deepened during my Master</w:t>
      </w:r>
      <w:r w:rsidRPr="00FC7D8B">
        <w:rPr>
          <w:rFonts w:ascii="Times New Roman" w:eastAsia="Times New Roman" w:hAnsi="Times New Roman" w:cs="Times New Roman"/>
          <w:sz w:val="32"/>
          <w:szCs w:val="32"/>
          <w:highlight w:val="yellow"/>
          <w:lang w:eastAsia="en-IN"/>
        </w:rPr>
        <w:t>s</w:t>
      </w:r>
      <w:r w:rsidR="00FC7D8B" w:rsidRPr="00FC7D8B">
        <w:rPr>
          <w:rFonts w:ascii="Times New Roman" w:eastAsia="Times New Roman" w:hAnsi="Times New Roman" w:cs="Times New Roman"/>
          <w:sz w:val="32"/>
          <w:szCs w:val="32"/>
          <w:highlight w:val="yellow"/>
          <w:lang w:eastAsia="en-IN"/>
        </w:rPr>
        <w:t>’</w:t>
      </w:r>
      <w:r w:rsidRPr="00137F95">
        <w:rPr>
          <w:rFonts w:ascii="Times New Roman" w:eastAsia="Times New Roman" w:hAnsi="Times New Roman" w:cs="Times New Roman"/>
          <w:sz w:val="32"/>
          <w:szCs w:val="32"/>
          <w:lang w:eastAsia="en-IN"/>
        </w:rPr>
        <w:t xml:space="preserve"> at IIEST </w:t>
      </w:r>
      <w:proofErr w:type="spellStart"/>
      <w:r w:rsidRPr="00137F95">
        <w:rPr>
          <w:rFonts w:ascii="Times New Roman" w:eastAsia="Times New Roman" w:hAnsi="Times New Roman" w:cs="Times New Roman"/>
          <w:sz w:val="32"/>
          <w:szCs w:val="32"/>
          <w:lang w:eastAsia="en-IN"/>
        </w:rPr>
        <w:t>Shibpur</w:t>
      </w:r>
      <w:proofErr w:type="spellEnd"/>
      <w:r w:rsidRPr="00137F95">
        <w:rPr>
          <w:rFonts w:ascii="Times New Roman" w:eastAsia="Times New Roman" w:hAnsi="Times New Roman" w:cs="Times New Roman"/>
          <w:sz w:val="32"/>
          <w:szCs w:val="32"/>
          <w:lang w:eastAsia="en-IN"/>
        </w:rPr>
        <w:t>, which became the exact place where my interest pivoted from just absorbing textbooks to creating new knowledge through research.</w:t>
      </w:r>
    </w:p>
    <w:p w14:paraId="52E9DA43" w14:textId="4C959C1F" w:rsidR="00E80C30" w:rsidRPr="00137F95" w:rsidRDefault="00356CA1" w:rsidP="00356CA1">
      <w:pPr>
        <w:spacing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Life, however, took its own turn. Following my Master</w:t>
      </w:r>
      <w:r w:rsidR="00FC7D8B" w:rsidRPr="00FC7D8B">
        <w:rPr>
          <w:rFonts w:ascii="Times New Roman" w:eastAsia="Times New Roman" w:hAnsi="Times New Roman" w:cs="Times New Roman"/>
          <w:sz w:val="32"/>
          <w:szCs w:val="32"/>
          <w:highlight w:val="yellow"/>
          <w:lang w:eastAsia="en-IN"/>
        </w:rPr>
        <w:t>s’</w:t>
      </w:r>
      <w:r w:rsidRPr="00137F95">
        <w:rPr>
          <w:rFonts w:ascii="Times New Roman" w:eastAsia="Times New Roman" w:hAnsi="Times New Roman" w:cs="Times New Roman"/>
          <w:sz w:val="32"/>
          <w:szCs w:val="32"/>
          <w:lang w:eastAsia="en-IN"/>
        </w:rPr>
        <w:t>, I got married and faced a career break of around three years. In our society, a break like that often marks the quiet end of a woman's academic aspirations.</w:t>
      </w:r>
      <w:r w:rsidR="00973F77" w:rsidRPr="00137F95">
        <w:rPr>
          <w:rFonts w:ascii="Times New Roman" w:hAnsi="Times New Roman" w:cs="Times New Roman"/>
          <w:sz w:val="32"/>
          <w:szCs w:val="32"/>
        </w:rPr>
        <w:t xml:space="preserve"> But I was fortunate.</w:t>
      </w:r>
      <w:r w:rsidR="003B6421" w:rsidRPr="00137F95">
        <w:rPr>
          <w:rFonts w:ascii="Times New Roman" w:hAnsi="Times New Roman" w:cs="Times New Roman"/>
          <w:sz w:val="32"/>
          <w:szCs w:val="32"/>
        </w:rPr>
        <w:t xml:space="preserve"> My husband Dr. </w:t>
      </w:r>
      <w:r w:rsidR="00FC7D8B" w:rsidRPr="00FC7D8B">
        <w:rPr>
          <w:rFonts w:ascii="Times New Roman" w:hAnsi="Times New Roman" w:cs="Times New Roman"/>
          <w:sz w:val="32"/>
          <w:szCs w:val="32"/>
          <w:highlight w:val="yellow"/>
        </w:rPr>
        <w:t>S</w:t>
      </w:r>
      <w:r w:rsidR="003B6421" w:rsidRPr="00137F95">
        <w:rPr>
          <w:rFonts w:ascii="Times New Roman" w:hAnsi="Times New Roman" w:cs="Times New Roman"/>
          <w:sz w:val="32"/>
          <w:szCs w:val="32"/>
        </w:rPr>
        <w:t>ekhar G</w:t>
      </w:r>
      <w:r w:rsidR="00CC0E27" w:rsidRPr="00137F95">
        <w:rPr>
          <w:rFonts w:ascii="Times New Roman" w:hAnsi="Times New Roman" w:cs="Times New Roman"/>
          <w:sz w:val="32"/>
          <w:szCs w:val="32"/>
        </w:rPr>
        <w:t>hosh</w:t>
      </w:r>
      <w:r w:rsidR="00973F77" w:rsidRPr="00137F95">
        <w:rPr>
          <w:rFonts w:ascii="Times New Roman" w:hAnsi="Times New Roman" w:cs="Times New Roman"/>
          <w:sz w:val="32"/>
          <w:szCs w:val="32"/>
        </w:rPr>
        <w:t xml:space="preserve"> </w:t>
      </w:r>
      <w:r w:rsidR="00695FC6" w:rsidRPr="00137F95">
        <w:rPr>
          <w:rFonts w:ascii="Times New Roman" w:hAnsi="Times New Roman" w:cs="Times New Roman"/>
          <w:sz w:val="32"/>
          <w:szCs w:val="32"/>
        </w:rPr>
        <w:t>was a constant pillar of supp</w:t>
      </w:r>
      <w:r w:rsidR="00CC0E27" w:rsidRPr="00137F95">
        <w:rPr>
          <w:rFonts w:ascii="Times New Roman" w:hAnsi="Times New Roman" w:cs="Times New Roman"/>
          <w:sz w:val="32"/>
          <w:szCs w:val="32"/>
        </w:rPr>
        <w:t xml:space="preserve">ort throughout this transition. </w:t>
      </w:r>
      <w:r w:rsidR="00973F77" w:rsidRPr="00137F95">
        <w:rPr>
          <w:rFonts w:ascii="Times New Roman" w:hAnsi="Times New Roman" w:cs="Times New Roman"/>
          <w:sz w:val="32"/>
          <w:szCs w:val="32"/>
        </w:rPr>
        <w:t>While our society often expects women to compromise, he constantly pushed me to pursue my goals. His belief in my abilities helped me overcome my self-doubt, giving me the confidence to bridge the career gap and take the next step.</w:t>
      </w:r>
      <w:r w:rsidR="00DD3B8C" w:rsidRPr="00137F95">
        <w:rPr>
          <w:rFonts w:ascii="Times New Roman" w:eastAsia="Times New Roman" w:hAnsi="Times New Roman" w:cs="Times New Roman"/>
          <w:sz w:val="32"/>
          <w:szCs w:val="32"/>
          <w:lang w:eastAsia="en-IN"/>
        </w:rPr>
        <w:t xml:space="preserve"> B</w:t>
      </w:r>
      <w:r w:rsidRPr="00137F95">
        <w:rPr>
          <w:rFonts w:ascii="Times New Roman" w:eastAsia="Times New Roman" w:hAnsi="Times New Roman" w:cs="Times New Roman"/>
          <w:sz w:val="32"/>
          <w:szCs w:val="32"/>
          <w:lang w:eastAsia="en-IN"/>
        </w:rPr>
        <w:t xml:space="preserve">oth my husband and I shared a deep love for mathematics and a final aim to pursue research. </w:t>
      </w:r>
    </w:p>
    <w:p w14:paraId="7067210A" w14:textId="7EC46F10" w:rsidR="00E80C30" w:rsidRPr="00137F95" w:rsidRDefault="00356CA1" w:rsidP="00356CA1">
      <w:pPr>
        <w:spacing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With that shared strength, I returned to academia and began my Ph.D. at NIT Rourkela</w:t>
      </w:r>
      <w:r w:rsidR="00885C73" w:rsidRPr="00137F95">
        <w:rPr>
          <w:rFonts w:ascii="Times New Roman" w:eastAsia="Times New Roman" w:hAnsi="Times New Roman" w:cs="Times New Roman"/>
          <w:sz w:val="32"/>
          <w:szCs w:val="32"/>
          <w:lang w:eastAsia="en-IN"/>
        </w:rPr>
        <w:t xml:space="preserve"> in Statistics</w:t>
      </w:r>
      <w:r w:rsidRPr="00137F95">
        <w:rPr>
          <w:rFonts w:ascii="Times New Roman" w:eastAsia="Times New Roman" w:hAnsi="Times New Roman" w:cs="Times New Roman"/>
          <w:sz w:val="32"/>
          <w:szCs w:val="32"/>
          <w:lang w:eastAsia="en-IN"/>
        </w:rPr>
        <w:t xml:space="preserve">. </w:t>
      </w:r>
      <w:r w:rsidR="00695FC6" w:rsidRPr="00137F95">
        <w:rPr>
          <w:rFonts w:ascii="Times New Roman" w:hAnsi="Times New Roman" w:cs="Times New Roman"/>
          <w:sz w:val="32"/>
          <w:szCs w:val="32"/>
        </w:rPr>
        <w:t>Though mathematical analysis was my first love, my Master</w:t>
      </w:r>
      <w:r w:rsidR="00FC7D8B" w:rsidRPr="00FC7D8B">
        <w:rPr>
          <w:rFonts w:ascii="Times New Roman" w:hAnsi="Times New Roman" w:cs="Times New Roman"/>
          <w:sz w:val="32"/>
          <w:szCs w:val="32"/>
          <w:highlight w:val="yellow"/>
        </w:rPr>
        <w:t>s’</w:t>
      </w:r>
      <w:r w:rsidR="00695FC6" w:rsidRPr="00137F95">
        <w:rPr>
          <w:rFonts w:ascii="Times New Roman" w:hAnsi="Times New Roman" w:cs="Times New Roman"/>
          <w:sz w:val="32"/>
          <w:szCs w:val="32"/>
        </w:rPr>
        <w:t xml:space="preserve"> in Applied Mathematics at IIEST </w:t>
      </w:r>
      <w:proofErr w:type="spellStart"/>
      <w:r w:rsidR="00695FC6" w:rsidRPr="00137F95">
        <w:rPr>
          <w:rFonts w:ascii="Times New Roman" w:hAnsi="Times New Roman" w:cs="Times New Roman"/>
          <w:sz w:val="32"/>
          <w:szCs w:val="32"/>
        </w:rPr>
        <w:t>Shibpur</w:t>
      </w:r>
      <w:proofErr w:type="spellEnd"/>
      <w:r w:rsidR="00695FC6" w:rsidRPr="00137F95">
        <w:rPr>
          <w:rFonts w:ascii="Times New Roman" w:hAnsi="Times New Roman" w:cs="Times New Roman"/>
          <w:sz w:val="32"/>
          <w:szCs w:val="32"/>
        </w:rPr>
        <w:t xml:space="preserve"> pulled me in a different direction. During my coursework, things began to click differently. I </w:t>
      </w:r>
      <w:r w:rsidR="00885C73" w:rsidRPr="00137F95">
        <w:rPr>
          <w:rFonts w:ascii="Times New Roman" w:hAnsi="Times New Roman" w:cs="Times New Roman"/>
          <w:sz w:val="32"/>
          <w:szCs w:val="32"/>
        </w:rPr>
        <w:t>realised</w:t>
      </w:r>
      <w:r w:rsidR="00695FC6" w:rsidRPr="00137F95">
        <w:rPr>
          <w:rFonts w:ascii="Times New Roman" w:hAnsi="Times New Roman" w:cs="Times New Roman"/>
          <w:sz w:val="32"/>
          <w:szCs w:val="32"/>
        </w:rPr>
        <w:t xml:space="preserve"> that while mathematics provided the perfect lan</w:t>
      </w:r>
      <w:r w:rsidR="00885C73" w:rsidRPr="00137F95">
        <w:rPr>
          <w:rFonts w:ascii="Times New Roman" w:hAnsi="Times New Roman" w:cs="Times New Roman"/>
          <w:sz w:val="32"/>
          <w:szCs w:val="32"/>
        </w:rPr>
        <w:t>guage and structural framework</w:t>
      </w:r>
      <w:r w:rsidR="00885C73" w:rsidRPr="00137F95">
        <w:rPr>
          <w:rFonts w:ascii="Times New Roman" w:eastAsia="Times New Roman" w:hAnsi="Times New Roman" w:cs="Times New Roman"/>
          <w:color w:val="000000"/>
          <w:sz w:val="32"/>
          <w:szCs w:val="32"/>
        </w:rPr>
        <w:t>, statistics provided the actual tools to solve real-world problems where nothing is certain.</w:t>
      </w:r>
      <w:r w:rsidR="00885C73" w:rsidRPr="00137F95">
        <w:rPr>
          <w:rFonts w:ascii="Times New Roman" w:hAnsi="Times New Roman" w:cs="Times New Roman"/>
          <w:sz w:val="32"/>
          <w:szCs w:val="32"/>
        </w:rPr>
        <w:t xml:space="preserve">  </w:t>
      </w:r>
      <w:r w:rsidR="00695FC6" w:rsidRPr="00137F95">
        <w:rPr>
          <w:rFonts w:ascii="Times New Roman" w:hAnsi="Times New Roman" w:cs="Times New Roman"/>
          <w:sz w:val="32"/>
          <w:szCs w:val="32"/>
        </w:rPr>
        <w:t>This practical connection—seeing equations directly solve real-life problems—became the exact motivation that pushed me to start my Ph.D. in Statistics.</w:t>
      </w:r>
    </w:p>
    <w:p w14:paraId="3F6B81A2" w14:textId="77777777" w:rsidR="00356CA1" w:rsidRPr="00137F95" w:rsidRDefault="00356CA1" w:rsidP="00356CA1">
      <w:pPr>
        <w:spacing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 xml:space="preserve"> I owe a massive debt of gratitude to my advisors, Dr. </w:t>
      </w:r>
      <w:proofErr w:type="spellStart"/>
      <w:r w:rsidRPr="00137F95">
        <w:rPr>
          <w:rFonts w:ascii="Times New Roman" w:eastAsia="Times New Roman" w:hAnsi="Times New Roman" w:cs="Times New Roman"/>
          <w:sz w:val="32"/>
          <w:szCs w:val="32"/>
          <w:lang w:eastAsia="en-IN"/>
        </w:rPr>
        <w:t>Suchandan</w:t>
      </w:r>
      <w:proofErr w:type="spellEnd"/>
      <w:r w:rsidRPr="00137F95">
        <w:rPr>
          <w:rFonts w:ascii="Times New Roman" w:eastAsia="Times New Roman" w:hAnsi="Times New Roman" w:cs="Times New Roman"/>
          <w:sz w:val="32"/>
          <w:szCs w:val="32"/>
          <w:lang w:eastAsia="en-IN"/>
        </w:rPr>
        <w:t xml:space="preserve"> Kayal and Dr. Debajyoti Choudhuri. They shaped my statistical </w:t>
      </w:r>
      <w:r w:rsidRPr="00137F95">
        <w:rPr>
          <w:rFonts w:ascii="Times New Roman" w:eastAsia="Times New Roman" w:hAnsi="Times New Roman" w:cs="Times New Roman"/>
          <w:sz w:val="32"/>
          <w:szCs w:val="32"/>
          <w:lang w:eastAsia="en-IN"/>
        </w:rPr>
        <w:lastRenderedPageBreak/>
        <w:t>fundamentals, keeping me ready for the global stage and transforming my curiosity into rigorous scientific inquiry.</w:t>
      </w:r>
    </w:p>
    <w:p w14:paraId="1A58E737" w14:textId="77777777" w:rsidR="00E80C30" w:rsidRPr="00137F95" w:rsidRDefault="00356CA1" w:rsidP="00A5164D">
      <w:pPr>
        <w:spacing w:before="100" w:beforeAutospacing="1" w:after="100" w:afterAutospacing="1" w:line="240" w:lineRule="auto"/>
        <w:rPr>
          <w:rFonts w:ascii="Times New Roman" w:hAnsi="Times New Roman" w:cs="Times New Roman"/>
          <w:sz w:val="32"/>
          <w:szCs w:val="32"/>
        </w:rPr>
      </w:pPr>
      <w:r w:rsidRPr="00137F95">
        <w:rPr>
          <w:rFonts w:ascii="Times New Roman" w:eastAsia="Times New Roman" w:hAnsi="Times New Roman" w:cs="Times New Roman"/>
          <w:sz w:val="32"/>
          <w:szCs w:val="32"/>
          <w:lang w:eastAsia="en-IN"/>
        </w:rPr>
        <w:t>The next chapters acted as major milestones that completely reshaped my research outlook. I had the opportunity to visit Ghent University in Belgium,</w:t>
      </w:r>
      <w:r w:rsidR="00DD3B8C" w:rsidRPr="00137F95">
        <w:rPr>
          <w:rFonts w:ascii="Times New Roman" w:eastAsia="Times New Roman" w:hAnsi="Times New Roman" w:cs="Times New Roman"/>
          <w:sz w:val="32"/>
          <w:szCs w:val="32"/>
          <w:lang w:eastAsia="en-IN"/>
        </w:rPr>
        <w:t xml:space="preserve"> and later, joined as a Visiting Scientist </w:t>
      </w:r>
      <w:r w:rsidR="00AB1954" w:rsidRPr="00137F95">
        <w:rPr>
          <w:rFonts w:ascii="Times New Roman" w:eastAsia="Times New Roman" w:hAnsi="Times New Roman" w:cs="Times New Roman"/>
          <w:sz w:val="32"/>
          <w:szCs w:val="32"/>
          <w:lang w:eastAsia="en-IN"/>
        </w:rPr>
        <w:t xml:space="preserve">at </w:t>
      </w:r>
      <w:r w:rsidRPr="00137F95">
        <w:rPr>
          <w:rFonts w:ascii="Times New Roman" w:eastAsia="Times New Roman" w:hAnsi="Times New Roman" w:cs="Times New Roman"/>
          <w:sz w:val="32"/>
          <w:szCs w:val="32"/>
          <w:lang w:eastAsia="en-IN"/>
        </w:rPr>
        <w:t xml:space="preserve">Indian Statistical Institute (ISI) Bangalore. </w:t>
      </w:r>
      <w:r w:rsidR="00E559E2" w:rsidRPr="00137F95">
        <w:rPr>
          <w:rFonts w:ascii="Times New Roman" w:hAnsi="Times New Roman" w:cs="Times New Roman"/>
          <w:sz w:val="32"/>
          <w:szCs w:val="32"/>
        </w:rPr>
        <w:t>Every new campus brought a fresh perspective and a new way of looking at resear</w:t>
      </w:r>
      <w:r w:rsidR="003B6421" w:rsidRPr="00137F95">
        <w:rPr>
          <w:rFonts w:ascii="Times New Roman" w:hAnsi="Times New Roman" w:cs="Times New Roman"/>
          <w:sz w:val="32"/>
          <w:szCs w:val="32"/>
        </w:rPr>
        <w:t>ch. Working with different research groups</w:t>
      </w:r>
      <w:r w:rsidR="00E559E2" w:rsidRPr="00137F95">
        <w:rPr>
          <w:rFonts w:ascii="Times New Roman" w:hAnsi="Times New Roman" w:cs="Times New Roman"/>
          <w:sz w:val="32"/>
          <w:szCs w:val="32"/>
        </w:rPr>
        <w:t xml:space="preserve"> didn't just expand my academic outlook—it showed me that the best science thrives on global collaboration and shared ideas. </w:t>
      </w:r>
    </w:p>
    <w:p w14:paraId="5FAAE7C5" w14:textId="03042B40" w:rsidR="00E80C30" w:rsidRPr="00137F95" w:rsidRDefault="00A5164D" w:rsidP="00A5164D">
      <w:pPr>
        <w:spacing w:before="100" w:beforeAutospacing="1" w:after="100" w:afterAutospacing="1" w:line="240" w:lineRule="auto"/>
        <w:rPr>
          <w:rFonts w:ascii="Times New Roman" w:hAnsi="Times New Roman" w:cs="Times New Roman"/>
          <w:sz w:val="32"/>
          <w:szCs w:val="32"/>
        </w:rPr>
      </w:pPr>
      <w:r w:rsidRPr="00137F95">
        <w:rPr>
          <w:rStyle w:val="yadgie"/>
          <w:rFonts w:ascii="Times New Roman" w:hAnsi="Times New Roman" w:cs="Times New Roman"/>
          <w:sz w:val="32"/>
          <w:szCs w:val="32"/>
        </w:rPr>
        <w:t xml:space="preserve">After that, I served as an Assistant Professor in the Department of Mathematics at SRM University, </w:t>
      </w:r>
      <w:r w:rsidRPr="00FC7D8B">
        <w:rPr>
          <w:rStyle w:val="yadgie"/>
          <w:rFonts w:ascii="Times New Roman" w:hAnsi="Times New Roman" w:cs="Times New Roman"/>
          <w:sz w:val="32"/>
          <w:szCs w:val="32"/>
          <w:highlight w:val="yellow"/>
        </w:rPr>
        <w:t>A</w:t>
      </w:r>
      <w:r w:rsidR="00FC7D8B" w:rsidRPr="00FC7D8B">
        <w:rPr>
          <w:rStyle w:val="yadgie"/>
          <w:rFonts w:ascii="Times New Roman" w:hAnsi="Times New Roman" w:cs="Times New Roman"/>
          <w:sz w:val="32"/>
          <w:szCs w:val="32"/>
          <w:highlight w:val="yellow"/>
        </w:rPr>
        <w:t xml:space="preserve">ndhra </w:t>
      </w:r>
      <w:r w:rsidRPr="00FC7D8B">
        <w:rPr>
          <w:rStyle w:val="yadgie"/>
          <w:rFonts w:ascii="Times New Roman" w:hAnsi="Times New Roman" w:cs="Times New Roman"/>
          <w:sz w:val="32"/>
          <w:szCs w:val="32"/>
          <w:highlight w:val="yellow"/>
        </w:rPr>
        <w:t>P</w:t>
      </w:r>
      <w:r w:rsidR="00FC7D8B" w:rsidRPr="00FC7D8B">
        <w:rPr>
          <w:rStyle w:val="yadgie"/>
          <w:rFonts w:ascii="Times New Roman" w:hAnsi="Times New Roman" w:cs="Times New Roman"/>
          <w:sz w:val="32"/>
          <w:szCs w:val="32"/>
          <w:highlight w:val="yellow"/>
        </w:rPr>
        <w:t>radesh</w:t>
      </w:r>
      <w:r w:rsidRPr="00137F95">
        <w:rPr>
          <w:rStyle w:val="yadgie"/>
          <w:rFonts w:ascii="Times New Roman" w:hAnsi="Times New Roman" w:cs="Times New Roman"/>
          <w:sz w:val="32"/>
          <w:szCs w:val="32"/>
        </w:rPr>
        <w:t xml:space="preserve">, for </w:t>
      </w:r>
      <w:r w:rsidR="00DD3B8C" w:rsidRPr="00137F95">
        <w:rPr>
          <w:rStyle w:val="yadgie"/>
          <w:rFonts w:ascii="Times New Roman" w:hAnsi="Times New Roman" w:cs="Times New Roman"/>
          <w:sz w:val="32"/>
          <w:szCs w:val="32"/>
        </w:rPr>
        <w:t xml:space="preserve">around </w:t>
      </w:r>
      <w:r w:rsidRPr="00137F95">
        <w:rPr>
          <w:rStyle w:val="yadgie"/>
          <w:rFonts w:ascii="Times New Roman" w:hAnsi="Times New Roman" w:cs="Times New Roman"/>
          <w:sz w:val="32"/>
          <w:szCs w:val="32"/>
        </w:rPr>
        <w:t>one year. Teaching and interacting with young minds was a completely different experience. It forced me to look at mathematics from a whole new angle, adding a fresh and rewarding direction to my academic journey.</w:t>
      </w:r>
      <w:r w:rsidRPr="00137F95">
        <w:rPr>
          <w:rFonts w:ascii="Times New Roman" w:hAnsi="Times New Roman" w:cs="Times New Roman"/>
          <w:sz w:val="32"/>
          <w:szCs w:val="32"/>
        </w:rPr>
        <w:t xml:space="preserve"> </w:t>
      </w:r>
    </w:p>
    <w:p w14:paraId="3A8A52A6" w14:textId="4A58FE31" w:rsidR="00B41905" w:rsidRDefault="00A5164D" w:rsidP="00A5164D">
      <w:pPr>
        <w:spacing w:before="100" w:beforeAutospacing="1" w:after="100" w:afterAutospacing="1" w:line="240" w:lineRule="auto"/>
        <w:rPr>
          <w:rFonts w:ascii="Times New Roman" w:hAnsi="Times New Roman" w:cs="Times New Roman"/>
          <w:sz w:val="32"/>
          <w:szCs w:val="32"/>
        </w:rPr>
      </w:pPr>
      <w:r w:rsidRPr="00137F95">
        <w:rPr>
          <w:rFonts w:ascii="Times New Roman" w:hAnsi="Times New Roman" w:cs="Times New Roman"/>
          <w:sz w:val="32"/>
          <w:szCs w:val="32"/>
        </w:rPr>
        <w:t xml:space="preserve">To wrap up an incredible year of teaching, </w:t>
      </w:r>
      <w:r w:rsidR="00137F95" w:rsidRPr="00137F95">
        <w:rPr>
          <w:rFonts w:ascii="Times New Roman" w:hAnsi="Times New Roman" w:cs="Times New Roman"/>
          <w:sz w:val="32"/>
          <w:szCs w:val="32"/>
        </w:rPr>
        <w:t xml:space="preserve">my personal and professional lives reached their biggest milestones simultaneously. </w:t>
      </w:r>
      <w:r w:rsidR="00137F95">
        <w:rPr>
          <w:rFonts w:ascii="Times New Roman" w:hAnsi="Times New Roman" w:cs="Times New Roman"/>
          <w:sz w:val="32"/>
          <w:szCs w:val="32"/>
        </w:rPr>
        <w:t xml:space="preserve">First, </w:t>
      </w:r>
      <w:r w:rsidRPr="00137F95">
        <w:rPr>
          <w:rFonts w:ascii="Times New Roman" w:hAnsi="Times New Roman" w:cs="Times New Roman"/>
          <w:sz w:val="32"/>
          <w:szCs w:val="32"/>
        </w:rPr>
        <w:t xml:space="preserve">I received the prestigious </w:t>
      </w:r>
      <w:r w:rsidRPr="00137F95">
        <w:rPr>
          <w:rStyle w:val="t286pc"/>
          <w:rFonts w:ascii="Times New Roman" w:hAnsi="Times New Roman" w:cs="Times New Roman"/>
          <w:sz w:val="32"/>
          <w:szCs w:val="32"/>
        </w:rPr>
        <w:t>NPDF</w:t>
      </w:r>
      <w:r w:rsidR="00E81F54">
        <w:rPr>
          <w:rFonts w:ascii="Times New Roman" w:hAnsi="Times New Roman" w:cs="Times New Roman"/>
          <w:sz w:val="32"/>
          <w:szCs w:val="32"/>
        </w:rPr>
        <w:t xml:space="preserve"> fellowship from</w:t>
      </w:r>
      <w:r w:rsidRPr="00137F95">
        <w:rPr>
          <w:rFonts w:ascii="Times New Roman" w:hAnsi="Times New Roman" w:cs="Times New Roman"/>
          <w:sz w:val="32"/>
          <w:szCs w:val="32"/>
        </w:rPr>
        <w:t xml:space="preserve"> </w:t>
      </w:r>
      <w:r w:rsidR="00E81F54">
        <w:rPr>
          <w:rFonts w:ascii="Times New Roman" w:hAnsi="Times New Roman" w:cs="Times New Roman"/>
          <w:sz w:val="32"/>
          <w:szCs w:val="32"/>
        </w:rPr>
        <w:t xml:space="preserve">ANRF, </w:t>
      </w:r>
      <w:r w:rsidRPr="00137F95">
        <w:rPr>
          <w:rFonts w:ascii="Times New Roman" w:hAnsi="Times New Roman" w:cs="Times New Roman"/>
          <w:sz w:val="32"/>
          <w:szCs w:val="32"/>
        </w:rPr>
        <w:t>Government of India</w:t>
      </w:r>
      <w:r w:rsidR="00FC7D8B" w:rsidRPr="00FC7D8B">
        <w:rPr>
          <w:rFonts w:ascii="Times New Roman" w:hAnsi="Times New Roman" w:cs="Times New Roman"/>
          <w:sz w:val="32"/>
          <w:szCs w:val="32"/>
          <w:highlight w:val="yellow"/>
        </w:rPr>
        <w:t>.</w:t>
      </w:r>
      <w:r w:rsidRPr="00137F95">
        <w:rPr>
          <w:rFonts w:ascii="Times New Roman" w:hAnsi="Times New Roman" w:cs="Times New Roman"/>
          <w:sz w:val="32"/>
          <w:szCs w:val="32"/>
        </w:rPr>
        <w:t xml:space="preserve"> This opened the doors to </w:t>
      </w:r>
      <w:hyperlink r:id="rId4" w:tgtFrame="_blank" w:history="1">
        <w:r w:rsidRPr="00137F95">
          <w:rPr>
            <w:rStyle w:val="Hyperlink"/>
            <w:rFonts w:ascii="Times New Roman" w:hAnsi="Times New Roman" w:cs="Times New Roman"/>
            <w:color w:val="auto"/>
            <w:sz w:val="32"/>
            <w:szCs w:val="32"/>
            <w:u w:val="none"/>
          </w:rPr>
          <w:t>ISI Bangalore</w:t>
        </w:r>
      </w:hyperlink>
      <w:r w:rsidR="00DD3B8C" w:rsidRPr="00137F95">
        <w:rPr>
          <w:rFonts w:ascii="Times New Roman" w:hAnsi="Times New Roman" w:cs="Times New Roman"/>
          <w:sz w:val="32"/>
          <w:szCs w:val="32"/>
        </w:rPr>
        <w:t xml:space="preserve"> as an NPDF Post-Doctoral Fellow</w:t>
      </w:r>
      <w:r w:rsidR="00137F95">
        <w:rPr>
          <w:rFonts w:ascii="Times New Roman" w:hAnsi="Times New Roman" w:cs="Times New Roman"/>
          <w:sz w:val="32"/>
          <w:szCs w:val="32"/>
        </w:rPr>
        <w:t xml:space="preserve">. </w:t>
      </w:r>
      <w:r w:rsidR="00137F95" w:rsidRPr="00137F95">
        <w:rPr>
          <w:rFonts w:ascii="Times New Roman" w:hAnsi="Times New Roman" w:cs="Times New Roman"/>
          <w:sz w:val="32"/>
          <w:szCs w:val="32"/>
        </w:rPr>
        <w:t>Secondly</w:t>
      </w:r>
      <w:r w:rsidR="00137F95">
        <w:rPr>
          <w:rFonts w:ascii="Times New Roman" w:hAnsi="Times New Roman" w:cs="Times New Roman"/>
          <w:sz w:val="32"/>
          <w:szCs w:val="32"/>
        </w:rPr>
        <w:t>,</w:t>
      </w:r>
      <w:r w:rsidR="00137F95" w:rsidRPr="00137F95">
        <w:rPr>
          <w:rFonts w:ascii="Times New Roman" w:hAnsi="Times New Roman" w:cs="Times New Roman"/>
          <w:sz w:val="32"/>
          <w:szCs w:val="32"/>
        </w:rPr>
        <w:t xml:space="preserve"> I became a mother.</w:t>
      </w:r>
      <w:r w:rsidRPr="00137F95">
        <w:rPr>
          <w:rFonts w:ascii="Times New Roman" w:hAnsi="Times New Roman" w:cs="Times New Roman"/>
          <w:sz w:val="32"/>
          <w:szCs w:val="32"/>
        </w:rPr>
        <w:t xml:space="preserve"> </w:t>
      </w:r>
    </w:p>
    <w:p w14:paraId="67917B3A" w14:textId="77777777" w:rsidR="00137F95" w:rsidRDefault="00AB1954" w:rsidP="00A5164D">
      <w:pPr>
        <w:spacing w:before="100" w:beforeAutospacing="1" w:after="100" w:afterAutospacing="1" w:line="240" w:lineRule="auto"/>
        <w:rPr>
          <w:rFonts w:ascii="Times New Roman" w:hAnsi="Times New Roman" w:cs="Times New Roman"/>
          <w:color w:val="000000" w:themeColor="text1"/>
          <w:sz w:val="32"/>
          <w:szCs w:val="32"/>
        </w:rPr>
      </w:pPr>
      <w:r w:rsidRPr="00137F95">
        <w:rPr>
          <w:rFonts w:ascii="Times New Roman" w:hAnsi="Times New Roman" w:cs="Times New Roman"/>
          <w:color w:val="000000" w:themeColor="text1"/>
          <w:sz w:val="32"/>
          <w:szCs w:val="32"/>
        </w:rPr>
        <w:t>I started my Post-Doc</w:t>
      </w:r>
      <w:r w:rsidR="00137F95" w:rsidRPr="00137F95">
        <w:rPr>
          <w:rFonts w:ascii="Times New Roman" w:hAnsi="Times New Roman" w:cs="Times New Roman"/>
          <w:color w:val="000000" w:themeColor="text1"/>
          <w:sz w:val="32"/>
          <w:szCs w:val="32"/>
        </w:rPr>
        <w:t>toral study</w:t>
      </w:r>
      <w:r w:rsidRPr="00137F95">
        <w:rPr>
          <w:rFonts w:ascii="Times New Roman" w:hAnsi="Times New Roman" w:cs="Times New Roman"/>
          <w:color w:val="000000" w:themeColor="text1"/>
          <w:sz w:val="32"/>
          <w:szCs w:val="32"/>
        </w:rPr>
        <w:t xml:space="preserve"> at ISI Bangalore with my ne</w:t>
      </w:r>
      <w:r w:rsidR="00486336" w:rsidRPr="00137F95">
        <w:rPr>
          <w:rFonts w:ascii="Times New Roman" w:hAnsi="Times New Roman" w:cs="Times New Roman"/>
          <w:color w:val="000000" w:themeColor="text1"/>
          <w:sz w:val="32"/>
          <w:szCs w:val="32"/>
        </w:rPr>
        <w:t xml:space="preserve">wly born son. As a </w:t>
      </w:r>
      <w:r w:rsidR="00137F95" w:rsidRPr="00137F95">
        <w:rPr>
          <w:rFonts w:ascii="Times New Roman" w:hAnsi="Times New Roman" w:cs="Times New Roman"/>
          <w:color w:val="000000" w:themeColor="text1"/>
          <w:sz w:val="32"/>
          <w:szCs w:val="32"/>
        </w:rPr>
        <w:t xml:space="preserve">new mother, I found myself </w:t>
      </w:r>
      <w:r w:rsidR="00137F95">
        <w:rPr>
          <w:rFonts w:ascii="Times New Roman" w:hAnsi="Times New Roman" w:cs="Times New Roman"/>
          <w:color w:val="000000" w:themeColor="text1"/>
          <w:sz w:val="32"/>
          <w:szCs w:val="32"/>
        </w:rPr>
        <w:t>in a challenging situation,</w:t>
      </w:r>
      <w:r w:rsidR="00137F95" w:rsidRPr="00137F95">
        <w:rPr>
          <w:rFonts w:ascii="Times New Roman" w:hAnsi="Times New Roman" w:cs="Times New Roman"/>
          <w:color w:val="000000" w:themeColor="text1"/>
          <w:sz w:val="32"/>
          <w:szCs w:val="32"/>
        </w:rPr>
        <w:t xml:space="preserve"> balancing my academic career and my responsibilities</w:t>
      </w:r>
      <w:r w:rsidRPr="00137F95">
        <w:rPr>
          <w:rFonts w:ascii="Times New Roman" w:hAnsi="Times New Roman" w:cs="Times New Roman"/>
          <w:color w:val="000000" w:themeColor="text1"/>
          <w:sz w:val="32"/>
          <w:szCs w:val="32"/>
        </w:rPr>
        <w:t xml:space="preserve">. </w:t>
      </w:r>
      <w:r w:rsidR="00137F95" w:rsidRPr="00137F95">
        <w:rPr>
          <w:rFonts w:ascii="Times New Roman" w:hAnsi="Times New Roman" w:cs="Times New Roman"/>
          <w:color w:val="000000" w:themeColor="text1"/>
          <w:sz w:val="32"/>
          <w:szCs w:val="32"/>
        </w:rPr>
        <w:t xml:space="preserve">But my </w:t>
      </w:r>
      <w:r w:rsidR="00137F95">
        <w:rPr>
          <w:rFonts w:ascii="Times New Roman" w:hAnsi="Times New Roman" w:cs="Times New Roman"/>
          <w:color w:val="000000" w:themeColor="text1"/>
          <w:sz w:val="32"/>
          <w:szCs w:val="32"/>
        </w:rPr>
        <w:t xml:space="preserve">husband, </w:t>
      </w:r>
      <w:r w:rsidR="00137F95" w:rsidRPr="00137F95">
        <w:rPr>
          <w:rFonts w:ascii="Times New Roman" w:hAnsi="Times New Roman" w:cs="Times New Roman"/>
          <w:color w:val="000000" w:themeColor="text1"/>
          <w:sz w:val="32"/>
          <w:szCs w:val="32"/>
        </w:rPr>
        <w:t xml:space="preserve">mentor </w:t>
      </w:r>
      <w:r w:rsidR="00137F95" w:rsidRPr="00137F95">
        <w:rPr>
          <w:rFonts w:ascii="Times New Roman" w:hAnsi="Times New Roman" w:cs="Times New Roman"/>
          <w:sz w:val="32"/>
          <w:szCs w:val="32"/>
        </w:rPr>
        <w:t>Prof. Mohan Delampady</w:t>
      </w:r>
      <w:r w:rsidR="00137F95" w:rsidRPr="00137F95">
        <w:rPr>
          <w:rFonts w:ascii="Times New Roman" w:hAnsi="Times New Roman" w:cs="Times New Roman"/>
          <w:color w:val="000000" w:themeColor="text1"/>
          <w:sz w:val="32"/>
          <w:szCs w:val="32"/>
        </w:rPr>
        <w:t xml:space="preserve"> and the entire ISI </w:t>
      </w:r>
      <w:r w:rsidR="00B41905">
        <w:rPr>
          <w:rFonts w:ascii="Times New Roman" w:hAnsi="Times New Roman" w:cs="Times New Roman"/>
          <w:color w:val="000000" w:themeColor="text1"/>
          <w:sz w:val="32"/>
          <w:szCs w:val="32"/>
        </w:rPr>
        <w:t xml:space="preserve">Bangalore </w:t>
      </w:r>
      <w:r w:rsidR="00137F95" w:rsidRPr="00137F95">
        <w:rPr>
          <w:rFonts w:ascii="Times New Roman" w:hAnsi="Times New Roman" w:cs="Times New Roman"/>
          <w:color w:val="000000" w:themeColor="text1"/>
          <w:sz w:val="32"/>
          <w:szCs w:val="32"/>
        </w:rPr>
        <w:t>community stood by me completely. Their support and understanding helped me get through that difficult time smoothly.</w:t>
      </w:r>
      <w:r w:rsidR="00486336" w:rsidRPr="00137F95">
        <w:rPr>
          <w:rFonts w:ascii="Times New Roman" w:hAnsi="Times New Roman" w:cs="Times New Roman"/>
          <w:color w:val="000000" w:themeColor="text1"/>
          <w:sz w:val="32"/>
          <w:szCs w:val="32"/>
        </w:rPr>
        <w:t xml:space="preserve"> </w:t>
      </w:r>
    </w:p>
    <w:p w14:paraId="53314081" w14:textId="77777777" w:rsidR="00356CA1" w:rsidRPr="00137F95" w:rsidRDefault="00486336" w:rsidP="00A5164D">
      <w:pPr>
        <w:spacing w:before="100" w:beforeAutospacing="1" w:after="100" w:afterAutospacing="1" w:line="240" w:lineRule="auto"/>
        <w:rPr>
          <w:rFonts w:ascii="Times New Roman" w:hAnsi="Times New Roman" w:cs="Times New Roman"/>
          <w:sz w:val="32"/>
          <w:szCs w:val="32"/>
        </w:rPr>
      </w:pPr>
      <w:r w:rsidRPr="00137F95">
        <w:rPr>
          <w:rFonts w:ascii="Times New Roman" w:hAnsi="Times New Roman" w:cs="Times New Roman"/>
          <w:color w:val="000000" w:themeColor="text1"/>
          <w:sz w:val="32"/>
          <w:szCs w:val="32"/>
        </w:rPr>
        <w:t>During this period, m</w:t>
      </w:r>
      <w:r w:rsidR="00A5164D" w:rsidRPr="00137F95">
        <w:rPr>
          <w:rFonts w:ascii="Times New Roman" w:hAnsi="Times New Roman" w:cs="Times New Roman"/>
          <w:color w:val="000000" w:themeColor="text1"/>
          <w:sz w:val="32"/>
          <w:szCs w:val="32"/>
        </w:rPr>
        <w:t>y</w:t>
      </w:r>
      <w:r w:rsidR="00A5164D" w:rsidRPr="00137F95">
        <w:rPr>
          <w:rFonts w:ascii="Times New Roman" w:hAnsi="Times New Roman" w:cs="Times New Roman"/>
          <w:sz w:val="32"/>
          <w:szCs w:val="32"/>
        </w:rPr>
        <w:t xml:space="preserve"> interactions with him and Prof. Siva Athreya completely transformed my academic perspective. They supercharged my interest in statistical inference and inspired me to dive deep into the interface of stochastic ordering and inferential methodology. It truly drove me to ask fresh research questions that connected theoretical probability directly to practical, real-world problems. During this tenure, I also got the opportunity to teach </w:t>
      </w:r>
      <w:proofErr w:type="spellStart"/>
      <w:r w:rsidR="00A5164D" w:rsidRPr="00137F95">
        <w:rPr>
          <w:rFonts w:ascii="Times New Roman" w:hAnsi="Times New Roman" w:cs="Times New Roman"/>
          <w:sz w:val="32"/>
          <w:szCs w:val="32"/>
        </w:rPr>
        <w:t>B.Math</w:t>
      </w:r>
      <w:proofErr w:type="spellEnd"/>
      <w:r w:rsidR="00A5164D" w:rsidRPr="00137F95">
        <w:rPr>
          <w:rFonts w:ascii="Times New Roman" w:hAnsi="Times New Roman" w:cs="Times New Roman"/>
          <w:sz w:val="32"/>
          <w:szCs w:val="32"/>
        </w:rPr>
        <w:t xml:space="preserve"> </w:t>
      </w:r>
      <w:r w:rsidR="00A5164D" w:rsidRPr="00137F95">
        <w:rPr>
          <w:rFonts w:ascii="Times New Roman" w:hAnsi="Times New Roman" w:cs="Times New Roman"/>
          <w:sz w:val="32"/>
          <w:szCs w:val="32"/>
        </w:rPr>
        <w:lastRenderedPageBreak/>
        <w:t xml:space="preserve">students, which added a whole new dimension to my journey. It made me </w:t>
      </w:r>
      <w:r w:rsidR="00E80C30" w:rsidRPr="00137F95">
        <w:rPr>
          <w:rFonts w:ascii="Times New Roman" w:hAnsi="Times New Roman" w:cs="Times New Roman"/>
          <w:sz w:val="32"/>
          <w:szCs w:val="32"/>
        </w:rPr>
        <w:t>realise</w:t>
      </w:r>
      <w:r w:rsidR="00A5164D" w:rsidRPr="00137F95">
        <w:rPr>
          <w:rFonts w:ascii="Times New Roman" w:hAnsi="Times New Roman" w:cs="Times New Roman"/>
          <w:sz w:val="32"/>
          <w:szCs w:val="32"/>
        </w:rPr>
        <w:t xml:space="preserve"> that mathematics and statistics are not just subjects to be read from textbooks—they are languages to be understood and used to connect with young minds.</w:t>
      </w:r>
    </w:p>
    <w:p w14:paraId="238465F0" w14:textId="77777777" w:rsidR="00885C73" w:rsidRPr="00137F95" w:rsidRDefault="00885C73" w:rsidP="00E80C30">
      <w:pPr>
        <w:spacing w:line="240" w:lineRule="auto"/>
        <w:rPr>
          <w:rFonts w:ascii="Times New Roman" w:eastAsia="Times New Roman" w:hAnsi="Times New Roman" w:cs="Times New Roman"/>
          <w:color w:val="000000"/>
          <w:sz w:val="32"/>
          <w:szCs w:val="32"/>
        </w:rPr>
      </w:pPr>
    </w:p>
    <w:p w14:paraId="29477032" w14:textId="77777777" w:rsidR="00885C73" w:rsidRPr="00137F95" w:rsidRDefault="00885C73" w:rsidP="00E80C30">
      <w:pPr>
        <w:spacing w:line="240" w:lineRule="auto"/>
        <w:rPr>
          <w:rFonts w:ascii="Times New Roman" w:eastAsia="Times New Roman" w:hAnsi="Times New Roman" w:cs="Times New Roman"/>
          <w:color w:val="000000"/>
          <w:sz w:val="32"/>
          <w:szCs w:val="32"/>
        </w:rPr>
      </w:pPr>
    </w:p>
    <w:p w14:paraId="34A7F6FF" w14:textId="77777777" w:rsidR="00885C73" w:rsidRPr="00137F95" w:rsidRDefault="00885C73" w:rsidP="00E80C30">
      <w:pPr>
        <w:spacing w:line="240" w:lineRule="auto"/>
        <w:rPr>
          <w:rFonts w:ascii="Times New Roman" w:eastAsia="Times New Roman" w:hAnsi="Times New Roman" w:cs="Times New Roman"/>
          <w:color w:val="000000"/>
          <w:sz w:val="32"/>
          <w:szCs w:val="32"/>
        </w:rPr>
      </w:pPr>
    </w:p>
    <w:p w14:paraId="2ABB5D65" w14:textId="77777777" w:rsidR="00885C73" w:rsidRPr="00137F95" w:rsidRDefault="00885C73" w:rsidP="00E80C30">
      <w:pPr>
        <w:spacing w:line="240" w:lineRule="auto"/>
        <w:rPr>
          <w:rFonts w:ascii="Times New Roman" w:eastAsia="Times New Roman" w:hAnsi="Times New Roman" w:cs="Times New Roman"/>
          <w:color w:val="000000"/>
          <w:sz w:val="32"/>
          <w:szCs w:val="32"/>
        </w:rPr>
      </w:pPr>
    </w:p>
    <w:p w14:paraId="70FAAD7A" w14:textId="77777777" w:rsidR="00885C73" w:rsidRPr="00137F95" w:rsidRDefault="00885C73" w:rsidP="00E80C30">
      <w:pPr>
        <w:spacing w:line="240" w:lineRule="auto"/>
        <w:rPr>
          <w:rFonts w:ascii="Times New Roman" w:eastAsia="Times New Roman" w:hAnsi="Times New Roman" w:cs="Times New Roman"/>
          <w:color w:val="000000"/>
          <w:sz w:val="32"/>
          <w:szCs w:val="32"/>
        </w:rPr>
      </w:pPr>
    </w:p>
    <w:p w14:paraId="5BDE0D97" w14:textId="77777777" w:rsidR="00E80C30" w:rsidRPr="00137F95" w:rsidRDefault="00E80C30" w:rsidP="00E80C30">
      <w:pPr>
        <w:spacing w:line="240" w:lineRule="auto"/>
        <w:rPr>
          <w:rFonts w:ascii="Times New Roman" w:eastAsia="Times New Roman" w:hAnsi="Times New Roman" w:cs="Times New Roman"/>
          <w:color w:val="000000"/>
          <w:sz w:val="32"/>
          <w:szCs w:val="32"/>
        </w:rPr>
      </w:pPr>
    </w:p>
    <w:p w14:paraId="70BC45D3" w14:textId="6874B90C" w:rsidR="00E80C30" w:rsidRPr="00137F95" w:rsidRDefault="00E80C30" w:rsidP="00E80C30">
      <w:pPr>
        <w:spacing w:line="240" w:lineRule="auto"/>
        <w:rPr>
          <w:rFonts w:ascii="Times New Roman" w:hAnsi="Times New Roman" w:cs="Times New Roman"/>
          <w:sz w:val="32"/>
          <w:szCs w:val="32"/>
        </w:rPr>
      </w:pPr>
      <w:r w:rsidRPr="00137F95">
        <w:rPr>
          <w:rFonts w:ascii="Times New Roman" w:hAnsi="Times New Roman" w:cs="Times New Roman"/>
          <w:sz w:val="32"/>
          <w:szCs w:val="32"/>
        </w:rPr>
        <w:t>My early research focused on stochastic comparisons of order statistics arising from independent and dependent observations. In particular, I have been interested in establishing stochastic inequalities using tools from vector and matrix majorization theory. I mainly developed ordering results of order random variables arising from general families of distributions and apply the established results in different field</w:t>
      </w:r>
      <w:r w:rsidR="00FC7D8B" w:rsidRPr="00FC7D8B">
        <w:rPr>
          <w:rFonts w:ascii="Times New Roman" w:hAnsi="Times New Roman" w:cs="Times New Roman"/>
          <w:sz w:val="32"/>
          <w:szCs w:val="32"/>
          <w:highlight w:val="yellow"/>
        </w:rPr>
        <w:t>s</w:t>
      </w:r>
      <w:r w:rsidRPr="00137F95">
        <w:rPr>
          <w:rFonts w:ascii="Times New Roman" w:hAnsi="Times New Roman" w:cs="Times New Roman"/>
          <w:sz w:val="32"/>
          <w:szCs w:val="32"/>
        </w:rPr>
        <w:t xml:space="preserve"> like, reliability theory (to find better reliability system</w:t>
      </w:r>
      <w:r w:rsidR="00FC7D8B" w:rsidRPr="00FC7D8B">
        <w:rPr>
          <w:rFonts w:ascii="Times New Roman" w:hAnsi="Times New Roman" w:cs="Times New Roman"/>
          <w:sz w:val="32"/>
          <w:szCs w:val="32"/>
          <w:highlight w:val="yellow"/>
        </w:rPr>
        <w:t>s</w:t>
      </w:r>
      <w:r w:rsidRPr="00137F95">
        <w:rPr>
          <w:rFonts w:ascii="Times New Roman" w:hAnsi="Times New Roman" w:cs="Times New Roman"/>
          <w:sz w:val="32"/>
          <w:szCs w:val="32"/>
        </w:rPr>
        <w:t>, reliability bound</w:t>
      </w:r>
      <w:r w:rsidR="00FC7D8B" w:rsidRPr="00FC7D8B">
        <w:rPr>
          <w:rFonts w:ascii="Times New Roman" w:hAnsi="Times New Roman" w:cs="Times New Roman"/>
          <w:sz w:val="32"/>
          <w:szCs w:val="32"/>
          <w:highlight w:val="yellow"/>
        </w:rPr>
        <w:t>s</w:t>
      </w:r>
      <w:r w:rsidRPr="00137F95">
        <w:rPr>
          <w:rFonts w:ascii="Times New Roman" w:hAnsi="Times New Roman" w:cs="Times New Roman"/>
          <w:sz w:val="32"/>
          <w:szCs w:val="32"/>
        </w:rPr>
        <w:t xml:space="preserve">, see [2,4,6,7,9]), insurance analysis (comparing the </w:t>
      </w:r>
      <w:r w:rsidR="00885C73" w:rsidRPr="00137F95">
        <w:rPr>
          <w:rFonts w:ascii="Times New Roman" w:hAnsi="Times New Roman" w:cs="Times New Roman"/>
          <w:sz w:val="32"/>
          <w:szCs w:val="32"/>
        </w:rPr>
        <w:t xml:space="preserve">extreme </w:t>
      </w:r>
      <w:r w:rsidRPr="00137F95">
        <w:rPr>
          <w:rFonts w:ascii="Times New Roman" w:hAnsi="Times New Roman" w:cs="Times New Roman"/>
          <w:sz w:val="32"/>
          <w:szCs w:val="32"/>
        </w:rPr>
        <w:t>claim amounts, see [3,5,8]), auction theory (compare bid amounts in different type</w:t>
      </w:r>
      <w:r w:rsidR="00FC7D8B" w:rsidRPr="00FC7D8B">
        <w:rPr>
          <w:rFonts w:ascii="Times New Roman" w:hAnsi="Times New Roman" w:cs="Times New Roman"/>
          <w:sz w:val="32"/>
          <w:szCs w:val="32"/>
          <w:highlight w:val="yellow"/>
        </w:rPr>
        <w:t>s</w:t>
      </w:r>
      <w:r w:rsidRPr="00137F95">
        <w:rPr>
          <w:rFonts w:ascii="Times New Roman" w:hAnsi="Times New Roman" w:cs="Times New Roman"/>
          <w:sz w:val="32"/>
          <w:szCs w:val="32"/>
        </w:rPr>
        <w:t xml:space="preserve"> of auctions, see [2,6]). These mathematical frameworks provide powerful mechanisms for comparing random phenomena and understanding how heterogeneity, dependence, and parameter variations influence system behaviour. Such comparisons have important implications in diverse areas ranging from reliability engineering and actuarial science to insurance analysis and industrial applications in aeronautics and automotive systems.</w:t>
      </w:r>
    </w:p>
    <w:p w14:paraId="01CFA60B" w14:textId="77777777" w:rsidR="006F48BB" w:rsidRPr="00137F95" w:rsidRDefault="00DD3B8C" w:rsidP="006F48BB">
      <w:pPr>
        <w:spacing w:line="240" w:lineRule="auto"/>
        <w:rPr>
          <w:rFonts w:ascii="Times New Roman" w:eastAsia="Times New Roman" w:hAnsi="Times New Roman" w:cs="Times New Roman"/>
          <w:color w:val="000000"/>
          <w:sz w:val="32"/>
          <w:szCs w:val="32"/>
        </w:rPr>
      </w:pPr>
      <w:r w:rsidRPr="00137F95">
        <w:rPr>
          <w:rFonts w:ascii="Times New Roman" w:hAnsi="Times New Roman" w:cs="Times New Roman"/>
          <w:sz w:val="32"/>
          <w:szCs w:val="32"/>
        </w:rPr>
        <w:t>During my Ph.D., I absolutely fe</w:t>
      </w:r>
      <w:r w:rsidR="006F48BB" w:rsidRPr="00137F95">
        <w:rPr>
          <w:rFonts w:ascii="Times New Roman" w:hAnsi="Times New Roman" w:cs="Times New Roman"/>
          <w:sz w:val="32"/>
          <w:szCs w:val="32"/>
        </w:rPr>
        <w:t xml:space="preserve">ll in love with reliability theory and survival analysis! These fields are all about figuring out exactly how long a system or a product can last before it hits a breaking point. Think of it like predicting exactly when a phone battery will finally give up, or tracking how long a life-saving medical treatment will keep a patient healthy. What completely hooks me is using solid, hardcore mathematics to map out how things behave over time. It is </w:t>
      </w:r>
      <w:r w:rsidR="006F48BB" w:rsidRPr="00137F95">
        <w:rPr>
          <w:rFonts w:ascii="Times New Roman" w:hAnsi="Times New Roman" w:cs="Times New Roman"/>
          <w:sz w:val="32"/>
          <w:szCs w:val="32"/>
        </w:rPr>
        <w:lastRenderedPageBreak/>
        <w:t>incredibly exciting to see how these equations empower us to make sharp, data-driven decisions—even when the real-world data is messy and incomplete!</w:t>
      </w:r>
    </w:p>
    <w:p w14:paraId="1621A72D" w14:textId="77777777" w:rsidR="00E80C30" w:rsidRPr="00137F95" w:rsidRDefault="00E80C30" w:rsidP="00E80C30">
      <w:pPr>
        <w:pStyle w:val="NormalWeb"/>
        <w:rPr>
          <w:sz w:val="32"/>
          <w:szCs w:val="32"/>
        </w:rPr>
      </w:pPr>
      <w:r w:rsidRPr="00137F95">
        <w:rPr>
          <w:sz w:val="32"/>
          <w:szCs w:val="32"/>
        </w:rPr>
        <w:t>Today, my research focuses on reliability theory, survival analysis, stochastic ordering, and Bayesian analysis. At its core, my work seeks to answer questions related to uncertainty. How can we compare systems whose future behaviour is uncertain? How can we predict reliability when complete information is unavailable? How can statistical methods help us make better decisions under risk?</w:t>
      </w:r>
    </w:p>
    <w:p w14:paraId="24171F27" w14:textId="77777777" w:rsidR="00E80C30" w:rsidRPr="00137F95" w:rsidRDefault="00E0496C" w:rsidP="00E80C30">
      <w:pPr>
        <w:rPr>
          <w:rFonts w:ascii="Times New Roman" w:hAnsi="Times New Roman" w:cs="Times New Roman"/>
          <w:sz w:val="32"/>
          <w:szCs w:val="32"/>
        </w:rPr>
      </w:pPr>
      <w:r w:rsidRPr="00137F95">
        <w:rPr>
          <w:rFonts w:ascii="Times New Roman" w:hAnsi="Times New Roman" w:cs="Times New Roman"/>
          <w:sz w:val="32"/>
          <w:szCs w:val="32"/>
        </w:rPr>
        <w:t>To put it simply, reliability theory looks at how systems perform and how long they last—whether we are talking about engineering parts or complex communication networks. Survival analysis tackles similar questions, focusing on the exact time it takes for an event to happen. Then there is stochastic ordering, an area that interests me deeply, which provides the mathematical tools to compare uncertain quantities and balance risks. On top of that, Bayesian methods allow us to combine what we already know with fresh, observed data. This makes our final conclusions much more realistic and practical for the real world.</w:t>
      </w:r>
    </w:p>
    <w:p w14:paraId="2612CF52" w14:textId="77777777" w:rsidR="004F0010" w:rsidRPr="00137F95" w:rsidRDefault="00E80C30" w:rsidP="00E80C30">
      <w:pPr>
        <w:spacing w:before="100" w:beforeAutospacing="1" w:after="100" w:afterAutospacing="1"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 xml:space="preserve">As my research progressed, I became increasingly interested in situations where the number of observations or system components is itself random. This transition </w:t>
      </w:r>
      <w:r w:rsidR="004F0010" w:rsidRPr="00137F95">
        <w:rPr>
          <w:rFonts w:ascii="Times New Roman" w:eastAsia="Times New Roman" w:hAnsi="Times New Roman" w:cs="Times New Roman"/>
          <w:sz w:val="32"/>
          <w:szCs w:val="32"/>
          <w:lang w:eastAsia="en-IN"/>
        </w:rPr>
        <w:t>naturally led me to study</w:t>
      </w:r>
      <w:r w:rsidRPr="00137F95">
        <w:rPr>
          <w:rFonts w:ascii="Times New Roman" w:eastAsia="Times New Roman" w:hAnsi="Times New Roman" w:cs="Times New Roman"/>
          <w:sz w:val="32"/>
          <w:szCs w:val="32"/>
          <w:lang w:eastAsia="en-IN"/>
        </w:rPr>
        <w:t xml:space="preserve"> order statistics</w:t>
      </w:r>
      <w:r w:rsidR="004F0010" w:rsidRPr="00137F95">
        <w:rPr>
          <w:rFonts w:ascii="Times New Roman" w:eastAsia="Times New Roman" w:hAnsi="Times New Roman" w:cs="Times New Roman"/>
          <w:sz w:val="32"/>
          <w:szCs w:val="32"/>
          <w:lang w:eastAsia="en-IN"/>
        </w:rPr>
        <w:t xml:space="preserve"> for the case of random number of observations</w:t>
      </w:r>
      <w:r w:rsidRPr="00137F95">
        <w:rPr>
          <w:rFonts w:ascii="Times New Roman" w:eastAsia="Times New Roman" w:hAnsi="Times New Roman" w:cs="Times New Roman"/>
          <w:sz w:val="32"/>
          <w:szCs w:val="32"/>
          <w:lang w:eastAsia="en-IN"/>
        </w:rPr>
        <w:t>, particularly random minima and maxima. While classical statistical theory often assumes a fixed sample size, many real-world systems operate under conditions where the number of observations, events, or components is inherently uncertain. Such uncertainty introduces new mathematical challenges and motivates the development of novel probabilistic methodologies.</w:t>
      </w:r>
    </w:p>
    <w:p w14:paraId="3AA84073" w14:textId="77777777" w:rsidR="00E80C30" w:rsidRPr="00137F95" w:rsidRDefault="004F0010" w:rsidP="00E80C30">
      <w:pPr>
        <w:spacing w:before="100" w:beforeAutospacing="1" w:after="100" w:afterAutospacing="1"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Currently I am working on</w:t>
      </w:r>
      <w:r w:rsidR="00E80C30" w:rsidRPr="00137F95">
        <w:rPr>
          <w:rFonts w:ascii="Times New Roman" w:eastAsia="Times New Roman" w:hAnsi="Times New Roman" w:cs="Times New Roman"/>
          <w:sz w:val="32"/>
          <w:szCs w:val="32"/>
          <w:lang w:eastAsia="en-IN"/>
        </w:rPr>
        <w:t xml:space="preserve"> establish</w:t>
      </w:r>
      <w:r w:rsidRPr="00137F95">
        <w:rPr>
          <w:rFonts w:ascii="Times New Roman" w:eastAsia="Times New Roman" w:hAnsi="Times New Roman" w:cs="Times New Roman"/>
          <w:sz w:val="32"/>
          <w:szCs w:val="32"/>
          <w:lang w:eastAsia="en-IN"/>
        </w:rPr>
        <w:t>ing</w:t>
      </w:r>
      <w:r w:rsidR="00E80C30" w:rsidRPr="00137F95">
        <w:rPr>
          <w:rFonts w:ascii="Times New Roman" w:eastAsia="Times New Roman" w:hAnsi="Times New Roman" w:cs="Times New Roman"/>
          <w:sz w:val="32"/>
          <w:szCs w:val="32"/>
          <w:lang w:eastAsia="en-IN"/>
        </w:rPr>
        <w:t xml:space="preserve"> rigorous stochastic comparisons among such random extremes under different distributional assumptions and dependence structures. By developing new stochastic inequalities and ordering results, I aim to understand how uncertainty in sample size, heterogeneity among components, </w:t>
      </w:r>
      <w:r w:rsidR="00E80C30" w:rsidRPr="00137F95">
        <w:rPr>
          <w:rFonts w:ascii="Times New Roman" w:eastAsia="Times New Roman" w:hAnsi="Times New Roman" w:cs="Times New Roman"/>
          <w:sz w:val="32"/>
          <w:szCs w:val="32"/>
          <w:lang w:eastAsia="en-IN"/>
        </w:rPr>
        <w:lastRenderedPageBreak/>
        <w:t>and dependence among observations influence system performance and risk characteristics (see [9,10,11]).</w:t>
      </w:r>
    </w:p>
    <w:p w14:paraId="63BD5670" w14:textId="77777777" w:rsidR="00E80C30" w:rsidRPr="00137F95" w:rsidRDefault="00E80C30" w:rsidP="00E80C30">
      <w:pPr>
        <w:spacing w:before="100" w:beforeAutospacing="1" w:after="100" w:afterAutospacing="1"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 xml:space="preserve">The importance of stochastic ordering has grown significantly in recent years (see [1]). Modern societies increasingly rely on risk-sensitive systems, ranging from financial markets and insurance portfolios to transportation networks, healthcare systems, and critical infrastructure. </w:t>
      </w:r>
      <w:r w:rsidR="00206615" w:rsidRPr="00137F95">
        <w:rPr>
          <w:rFonts w:ascii="Times New Roman" w:hAnsi="Times New Roman" w:cs="Times New Roman"/>
          <w:sz w:val="32"/>
          <w:szCs w:val="32"/>
        </w:rPr>
        <w:t xml:space="preserve">At the same time, with the boom in artificial intelligence and machine learning, everyone is realising how important it is to measure uncertainty. As our predictive models get smarter, it is not enough to just guess the final result. We also need to understand the variations, the reliability, and the worst-case scenarios. This is exactly where stochastic ordering steps in. It </w:t>
      </w:r>
      <w:r w:rsidR="002704C9" w:rsidRPr="00137F95">
        <w:rPr>
          <w:rFonts w:ascii="Times New Roman" w:hAnsi="Times New Roman" w:cs="Times New Roman"/>
          <w:sz w:val="32"/>
          <w:szCs w:val="32"/>
        </w:rPr>
        <w:t>provides us with a solid mathematical framework for comparing risks, evaluating different systems, and making</w:t>
      </w:r>
      <w:r w:rsidR="00206615" w:rsidRPr="00137F95">
        <w:rPr>
          <w:rFonts w:ascii="Times New Roman" w:hAnsi="Times New Roman" w:cs="Times New Roman"/>
          <w:sz w:val="32"/>
          <w:szCs w:val="32"/>
        </w:rPr>
        <w:t xml:space="preserve"> smart decisions when things are uncertain.</w:t>
      </w:r>
      <w:r w:rsidRPr="00137F95">
        <w:rPr>
          <w:rFonts w:ascii="Times New Roman" w:eastAsia="Times New Roman" w:hAnsi="Times New Roman" w:cs="Times New Roman"/>
          <w:sz w:val="32"/>
          <w:szCs w:val="32"/>
          <w:lang w:eastAsia="en-IN"/>
        </w:rPr>
        <w:t xml:space="preserve"> </w:t>
      </w:r>
    </w:p>
    <w:p w14:paraId="71A9FEA5" w14:textId="77777777" w:rsidR="00E80C30" w:rsidRPr="00DE6A9A" w:rsidRDefault="00DE6A9A" w:rsidP="00E80C30">
      <w:pPr>
        <w:spacing w:before="100" w:beforeAutospacing="1" w:after="100" w:afterAutospacing="1" w:line="240" w:lineRule="auto"/>
        <w:rPr>
          <w:rFonts w:ascii="Times New Roman" w:eastAsia="Times New Roman" w:hAnsi="Times New Roman" w:cs="Times New Roman"/>
          <w:sz w:val="32"/>
          <w:szCs w:val="32"/>
          <w:lang w:eastAsia="en-IN"/>
        </w:rPr>
      </w:pPr>
      <w:r w:rsidRPr="00DE6A9A">
        <w:rPr>
          <w:rFonts w:ascii="Times New Roman" w:hAnsi="Times New Roman" w:cs="Times New Roman"/>
          <w:sz w:val="32"/>
          <w:szCs w:val="32"/>
        </w:rPr>
        <w:t xml:space="preserve">Moving </w:t>
      </w:r>
      <w:r>
        <w:rPr>
          <w:rFonts w:ascii="Times New Roman" w:hAnsi="Times New Roman" w:cs="Times New Roman"/>
          <w:sz w:val="32"/>
          <w:szCs w:val="32"/>
        </w:rPr>
        <w:t>forward, my main goal is to build new mathematical frameworks that help us make sense of uncertainty, no matter how complex the systems become</w:t>
      </w:r>
      <w:r w:rsidRPr="00DE6A9A">
        <w:rPr>
          <w:rFonts w:ascii="Times New Roman" w:hAnsi="Times New Roman" w:cs="Times New Roman"/>
          <w:sz w:val="32"/>
          <w:szCs w:val="32"/>
        </w:rPr>
        <w:t xml:space="preserve">. My long-term vision is to bring stochastic ordering, dependence </w:t>
      </w:r>
      <w:r>
        <w:rPr>
          <w:rFonts w:ascii="Times New Roman" w:hAnsi="Times New Roman" w:cs="Times New Roman"/>
          <w:sz w:val="32"/>
          <w:szCs w:val="32"/>
        </w:rPr>
        <w:t>modelling</w:t>
      </w:r>
      <w:r w:rsidRPr="00DE6A9A">
        <w:rPr>
          <w:rFonts w:ascii="Times New Roman" w:hAnsi="Times New Roman" w:cs="Times New Roman"/>
          <w:sz w:val="32"/>
          <w:szCs w:val="32"/>
        </w:rPr>
        <w:t xml:space="preserve">, and modern statistics together into one powerful approach. This will help us solve tough, real-world challenges across diverse fields like finance, public health, climate science, and new data technologies. Today, our world is completely interconnected, and dealing with uncertainty </w:t>
      </w:r>
      <w:r>
        <w:rPr>
          <w:rFonts w:ascii="Times New Roman" w:hAnsi="Times New Roman" w:cs="Times New Roman"/>
          <w:sz w:val="32"/>
          <w:szCs w:val="32"/>
        </w:rPr>
        <w:t>is</w:t>
      </w:r>
      <w:r w:rsidRPr="00DE6A9A">
        <w:rPr>
          <w:rFonts w:ascii="Times New Roman" w:hAnsi="Times New Roman" w:cs="Times New Roman"/>
          <w:sz w:val="32"/>
          <w:szCs w:val="32"/>
        </w:rPr>
        <w:t xml:space="preserve"> part of everyday life. I deeply believe that developing solid, reliable math tools to compare and measure risks will play a massive role in future scientific breakthroughs and in helping society make smarter decisions</w:t>
      </w:r>
    </w:p>
    <w:p w14:paraId="219AF8BA" w14:textId="77777777" w:rsidR="00E80C30" w:rsidRPr="00137F95" w:rsidRDefault="00E80C30" w:rsidP="00E80C30">
      <w:pPr>
        <w:rPr>
          <w:rFonts w:ascii="Times New Roman" w:hAnsi="Times New Roman" w:cs="Times New Roman"/>
          <w:color w:val="FF0000"/>
          <w:sz w:val="32"/>
          <w:szCs w:val="32"/>
        </w:rPr>
      </w:pPr>
    </w:p>
    <w:p w14:paraId="5144C9EA" w14:textId="6FEFCBB9" w:rsidR="00E80C30" w:rsidRPr="00FC7D8B" w:rsidRDefault="00E80C30" w:rsidP="00E80C30">
      <w:pPr>
        <w:spacing w:line="240" w:lineRule="auto"/>
        <w:rPr>
          <w:rFonts w:ascii="Times New Roman" w:eastAsia="Times New Roman" w:hAnsi="Times New Roman" w:cs="Times New Roman"/>
          <w:sz w:val="32"/>
          <w:szCs w:val="32"/>
          <w:lang w:eastAsia="en-IN"/>
        </w:rPr>
      </w:pPr>
      <w:r w:rsidRPr="00137F95">
        <w:rPr>
          <w:rFonts w:ascii="Times New Roman" w:eastAsia="Times New Roman" w:hAnsi="Times New Roman" w:cs="Times New Roman"/>
          <w:sz w:val="32"/>
          <w:szCs w:val="32"/>
          <w:lang w:eastAsia="en-IN"/>
        </w:rPr>
        <w:t xml:space="preserve">Today, standing as a faculty member at IISER Berhampur, I look back at that rural girl who </w:t>
      </w:r>
      <w:r w:rsidRPr="00FC7D8B">
        <w:rPr>
          <w:rFonts w:ascii="Times New Roman" w:eastAsia="Times New Roman" w:hAnsi="Times New Roman" w:cs="Times New Roman"/>
          <w:strike/>
          <w:sz w:val="32"/>
          <w:szCs w:val="32"/>
          <w:highlight w:val="yellow"/>
          <w:lang w:eastAsia="en-IN"/>
        </w:rPr>
        <w:t>wasn't supposed</w:t>
      </w:r>
      <w:r w:rsidR="00FC7D8B" w:rsidRPr="00FC7D8B">
        <w:rPr>
          <w:rFonts w:ascii="Times New Roman" w:eastAsia="Times New Roman" w:hAnsi="Times New Roman" w:cs="Times New Roman"/>
          <w:sz w:val="32"/>
          <w:szCs w:val="32"/>
          <w:highlight w:val="yellow"/>
          <w:lang w:eastAsia="en-IN"/>
        </w:rPr>
        <w:t xml:space="preserve"> never imagined</w:t>
      </w:r>
      <w:r w:rsidRPr="00137F95">
        <w:rPr>
          <w:rFonts w:ascii="Times New Roman" w:eastAsia="Times New Roman" w:hAnsi="Times New Roman" w:cs="Times New Roman"/>
          <w:sz w:val="32"/>
          <w:szCs w:val="32"/>
          <w:lang w:eastAsia="en-IN"/>
        </w:rPr>
        <w:t xml:space="preserve"> to be here. I am reminded that a career break is not a full stop, and societal expectations are not boundaries. Mathematics gave me a voice, and my goal now is to help my students find theirs.</w:t>
      </w:r>
      <w:r w:rsidRPr="00FC7D8B">
        <w:rPr>
          <w:rFonts w:ascii="Times New Roman" w:eastAsia="Times New Roman" w:hAnsi="Times New Roman" w:cs="Times New Roman"/>
          <w:sz w:val="32"/>
          <w:szCs w:val="32"/>
          <w:highlight w:val="yellow"/>
          <w:lang w:eastAsia="en-IN"/>
        </w:rPr>
        <w:t>"</w:t>
      </w:r>
    </w:p>
    <w:p w14:paraId="570307BF" w14:textId="77777777" w:rsidR="00E80C30" w:rsidRPr="00137F95" w:rsidRDefault="00E80C30" w:rsidP="00E80C30">
      <w:pPr>
        <w:rPr>
          <w:rFonts w:ascii="Times New Roman" w:hAnsi="Times New Roman" w:cs="Times New Roman"/>
          <w:color w:val="FF0000"/>
          <w:sz w:val="32"/>
          <w:szCs w:val="32"/>
        </w:rPr>
      </w:pPr>
    </w:p>
    <w:p w14:paraId="2A4D2040" w14:textId="77777777" w:rsidR="00E80C30" w:rsidRPr="00137F95" w:rsidRDefault="00E80C30" w:rsidP="00E80C30">
      <w:pPr>
        <w:rPr>
          <w:rFonts w:ascii="Times New Roman" w:hAnsi="Times New Roman" w:cs="Times New Roman"/>
          <w:color w:val="FF0000"/>
          <w:sz w:val="32"/>
          <w:szCs w:val="32"/>
        </w:rPr>
      </w:pPr>
    </w:p>
    <w:p w14:paraId="6BDB065F" w14:textId="77777777" w:rsidR="00E80C30" w:rsidRPr="00137F95" w:rsidRDefault="00E80C30" w:rsidP="00A5164D">
      <w:pPr>
        <w:spacing w:before="100" w:beforeAutospacing="1" w:after="100" w:afterAutospacing="1" w:line="240" w:lineRule="auto"/>
        <w:rPr>
          <w:rFonts w:ascii="Times New Roman" w:eastAsia="Times New Roman" w:hAnsi="Times New Roman" w:cs="Times New Roman"/>
          <w:sz w:val="32"/>
          <w:szCs w:val="32"/>
          <w:lang w:eastAsia="en-IN"/>
        </w:rPr>
      </w:pPr>
    </w:p>
    <w:p w14:paraId="4C906385" w14:textId="77777777" w:rsidR="00E80C30" w:rsidRPr="00137F95" w:rsidRDefault="00E80C30" w:rsidP="00E80C30">
      <w:pPr>
        <w:spacing w:before="100" w:beforeAutospacing="1" w:after="100" w:afterAutospacing="1"/>
        <w:jc w:val="both"/>
        <w:rPr>
          <w:rFonts w:ascii="Times New Roman" w:hAnsi="Times New Roman" w:cs="Times New Roman"/>
          <w:b/>
          <w:sz w:val="32"/>
          <w:szCs w:val="32"/>
          <w:lang w:val="en-GB"/>
        </w:rPr>
      </w:pPr>
      <w:r w:rsidRPr="00137F95">
        <w:rPr>
          <w:rFonts w:ascii="Times New Roman" w:hAnsi="Times New Roman" w:cs="Times New Roman"/>
          <w:b/>
          <w:sz w:val="32"/>
          <w:szCs w:val="32"/>
          <w:lang w:val="en-GB"/>
        </w:rPr>
        <w:t>References</w:t>
      </w:r>
    </w:p>
    <w:p w14:paraId="5A46CCA4" w14:textId="77777777" w:rsidR="00D12301" w:rsidRPr="00137F95" w:rsidRDefault="00E80C30" w:rsidP="00261C28">
      <w:pPr>
        <w:spacing w:before="120" w:after="120"/>
        <w:ind w:left="340" w:hanging="340"/>
        <w:rPr>
          <w:rFonts w:ascii="Times New Roman" w:hAnsi="Times New Roman" w:cs="Times New Roman"/>
          <w:sz w:val="32"/>
          <w:szCs w:val="32"/>
          <w:lang w:val="en-GB"/>
        </w:rPr>
      </w:pPr>
      <w:r w:rsidRPr="00137F95">
        <w:rPr>
          <w:rFonts w:ascii="Times New Roman" w:hAnsi="Times New Roman" w:cs="Times New Roman"/>
          <w:sz w:val="32"/>
          <w:szCs w:val="32"/>
          <w:lang w:val="en-GB"/>
        </w:rPr>
        <w:t>[1] Balakrishnan, N. and Zhao, P. (2013). Ordering properties of order statistics from heterogeneous populations: a review with an emphasis on some recent developments. Probability in the Engineering and Informational Sciences, 27(4):403-443.</w:t>
      </w:r>
    </w:p>
    <w:p w14:paraId="69259BEC" w14:textId="77777777" w:rsidR="00E80C30" w:rsidRPr="00137F95" w:rsidRDefault="00E80C30" w:rsidP="00E80C30">
      <w:pPr>
        <w:spacing w:before="120" w:after="120"/>
        <w:ind w:left="340" w:hanging="340"/>
        <w:rPr>
          <w:rFonts w:ascii="Times New Roman" w:hAnsi="Times New Roman" w:cs="Times New Roman"/>
          <w:sz w:val="32"/>
          <w:szCs w:val="32"/>
          <w:lang w:val="en-GB"/>
        </w:rPr>
      </w:pPr>
      <w:r w:rsidRPr="00137F95">
        <w:rPr>
          <w:rFonts w:ascii="Times New Roman" w:hAnsi="Times New Roman" w:cs="Times New Roman"/>
          <w:sz w:val="32"/>
          <w:szCs w:val="32"/>
          <w:lang w:val="en-GB"/>
        </w:rPr>
        <w:t xml:space="preserve">[2] Das, S. and Kayal, S. (2020). Ordering extremes of exponentiated location-scale models with dependent and heterogeneous random samples. </w:t>
      </w:r>
      <w:proofErr w:type="spellStart"/>
      <w:r w:rsidRPr="00137F95">
        <w:rPr>
          <w:rFonts w:ascii="Times New Roman" w:hAnsi="Times New Roman" w:cs="Times New Roman"/>
          <w:sz w:val="32"/>
          <w:szCs w:val="32"/>
          <w:lang w:val="en-GB"/>
        </w:rPr>
        <w:t>Metrika</w:t>
      </w:r>
      <w:proofErr w:type="spellEnd"/>
      <w:r w:rsidRPr="00137F95">
        <w:rPr>
          <w:rFonts w:ascii="Times New Roman" w:hAnsi="Times New Roman" w:cs="Times New Roman"/>
          <w:sz w:val="32"/>
          <w:szCs w:val="32"/>
          <w:lang w:val="en-GB"/>
        </w:rPr>
        <w:t>, 83(8):869-893.</w:t>
      </w:r>
    </w:p>
    <w:p w14:paraId="62DB9F99" w14:textId="77777777" w:rsidR="00E80C30" w:rsidRPr="00137F95" w:rsidRDefault="00E80C30" w:rsidP="00E80C30">
      <w:pPr>
        <w:spacing w:before="120" w:after="120"/>
        <w:ind w:left="340" w:hanging="340"/>
        <w:rPr>
          <w:rFonts w:ascii="Times New Roman" w:hAnsi="Times New Roman" w:cs="Times New Roman"/>
          <w:sz w:val="32"/>
          <w:szCs w:val="32"/>
          <w:lang w:val="en-GB"/>
        </w:rPr>
      </w:pPr>
      <w:r w:rsidRPr="00137F95">
        <w:rPr>
          <w:rFonts w:ascii="Times New Roman" w:hAnsi="Times New Roman" w:cs="Times New Roman"/>
          <w:sz w:val="32"/>
          <w:szCs w:val="32"/>
          <w:lang w:val="en-GB"/>
        </w:rPr>
        <w:t>[3] Das, S. and Kayal, S. (2021). Ordering results between the largest claims arising from two general heterogeneous portfolios. Filomat, 35(4), 1315-1332.</w:t>
      </w:r>
    </w:p>
    <w:p w14:paraId="1E869BE2" w14:textId="77777777" w:rsidR="00E80C30" w:rsidRPr="00137F95" w:rsidRDefault="00E80C30" w:rsidP="00E80C30">
      <w:pPr>
        <w:spacing w:before="120" w:after="120"/>
        <w:ind w:left="340" w:hanging="340"/>
        <w:rPr>
          <w:rFonts w:ascii="Times New Roman" w:hAnsi="Times New Roman" w:cs="Times New Roman"/>
          <w:sz w:val="32"/>
          <w:szCs w:val="32"/>
          <w:lang w:val="en-GB"/>
        </w:rPr>
      </w:pPr>
      <w:r w:rsidRPr="00137F95">
        <w:rPr>
          <w:rFonts w:ascii="Times New Roman" w:hAnsi="Times New Roman" w:cs="Times New Roman"/>
          <w:sz w:val="32"/>
          <w:szCs w:val="32"/>
          <w:lang w:val="en-GB"/>
        </w:rPr>
        <w:t>[4] Das, S. and Kayal, S. (2021). Some ordering results for the Marshall and Olkin's family of distributions</w:t>
      </w:r>
      <w:r w:rsidRPr="00137F95">
        <w:rPr>
          <w:rFonts w:ascii="Times New Roman" w:hAnsi="Times New Roman" w:cs="Times New Roman"/>
          <w:sz w:val="32"/>
          <w:szCs w:val="32"/>
        </w:rPr>
        <w:t xml:space="preserve"> </w:t>
      </w:r>
      <w:r w:rsidRPr="00137F95">
        <w:rPr>
          <w:rFonts w:ascii="Times New Roman" w:hAnsi="Times New Roman" w:cs="Times New Roman"/>
          <w:sz w:val="32"/>
          <w:szCs w:val="32"/>
          <w:lang w:val="en-GB"/>
        </w:rPr>
        <w:t>Communications in Mathematics and Statistics, 9(2):153-179.</w:t>
      </w:r>
    </w:p>
    <w:p w14:paraId="2D16E4C6" w14:textId="77777777" w:rsidR="00E80C30" w:rsidRPr="00137F95" w:rsidRDefault="00E80C30" w:rsidP="00E80C30">
      <w:pPr>
        <w:spacing w:before="120" w:after="120"/>
        <w:ind w:left="340" w:hanging="340"/>
        <w:rPr>
          <w:rFonts w:ascii="Times New Roman" w:hAnsi="Times New Roman" w:cs="Times New Roman"/>
          <w:sz w:val="32"/>
          <w:szCs w:val="32"/>
          <w:lang w:val="en-GB"/>
        </w:rPr>
      </w:pPr>
      <w:r w:rsidRPr="00137F95">
        <w:rPr>
          <w:rFonts w:ascii="Times New Roman" w:hAnsi="Times New Roman" w:cs="Times New Roman"/>
          <w:sz w:val="32"/>
          <w:szCs w:val="32"/>
          <w:lang w:val="en-GB"/>
        </w:rPr>
        <w:t>[5] Das, S., Kayal, S. and Balakrishnan, N. (2021). Orderings of the smallest claim amounts from exponentiated location-scale models. Methodology and Computing in Applied Probability, 23(3), 971-999.</w:t>
      </w:r>
    </w:p>
    <w:p w14:paraId="62535832" w14:textId="77777777" w:rsidR="00E80C30" w:rsidRPr="00137F95" w:rsidRDefault="00E80C30" w:rsidP="00E80C30">
      <w:pPr>
        <w:spacing w:before="120" w:after="120"/>
        <w:ind w:left="340" w:hanging="340"/>
        <w:rPr>
          <w:rFonts w:ascii="Times New Roman" w:hAnsi="Times New Roman" w:cs="Times New Roman"/>
          <w:sz w:val="32"/>
          <w:szCs w:val="32"/>
          <w:lang w:val="en-GB"/>
        </w:rPr>
      </w:pPr>
      <w:r w:rsidRPr="00137F95">
        <w:rPr>
          <w:rFonts w:ascii="Times New Roman" w:hAnsi="Times New Roman" w:cs="Times New Roman"/>
          <w:sz w:val="32"/>
          <w:szCs w:val="32"/>
          <w:lang w:val="en-GB"/>
        </w:rPr>
        <w:t>[6] Das, S., Kayal, S. and Choudhuri, D. (2021). Ordering results on extremes of exponentiated location-scale models. Probability in the Engineering and Informational Sciences, 35(2), 331-354.</w:t>
      </w:r>
    </w:p>
    <w:p w14:paraId="326B4EF5" w14:textId="77777777" w:rsidR="00E80C30" w:rsidRPr="00137F95" w:rsidRDefault="00E80C30" w:rsidP="00E80C30">
      <w:pPr>
        <w:spacing w:before="120" w:after="120"/>
        <w:ind w:left="340" w:hanging="340"/>
        <w:rPr>
          <w:rFonts w:ascii="Times New Roman" w:hAnsi="Times New Roman" w:cs="Times New Roman"/>
          <w:sz w:val="32"/>
          <w:szCs w:val="32"/>
          <w:lang w:val="en-GB"/>
        </w:rPr>
      </w:pPr>
      <w:r w:rsidRPr="00137F95">
        <w:rPr>
          <w:rFonts w:ascii="Times New Roman" w:hAnsi="Times New Roman" w:cs="Times New Roman"/>
          <w:sz w:val="32"/>
          <w:szCs w:val="32"/>
          <w:lang w:val="en-GB"/>
        </w:rPr>
        <w:t xml:space="preserve">[7] Das, S., Kayal, S. and Torrado, N. (2021). Ordering results between extreme order statistics in models with dependence defined by Archimedean [survival] copulas, </w:t>
      </w:r>
      <w:proofErr w:type="spellStart"/>
      <w:r w:rsidRPr="00137F95">
        <w:rPr>
          <w:rFonts w:ascii="Times New Roman" w:hAnsi="Times New Roman" w:cs="Times New Roman"/>
          <w:sz w:val="32"/>
          <w:szCs w:val="32"/>
          <w:lang w:val="en-GB"/>
        </w:rPr>
        <w:t>Ricerche</w:t>
      </w:r>
      <w:proofErr w:type="spellEnd"/>
      <w:r w:rsidRPr="00137F95">
        <w:rPr>
          <w:rFonts w:ascii="Times New Roman" w:hAnsi="Times New Roman" w:cs="Times New Roman"/>
          <w:sz w:val="32"/>
          <w:szCs w:val="32"/>
          <w:lang w:val="en-GB"/>
        </w:rPr>
        <w:t xml:space="preserve"> di </w:t>
      </w:r>
      <w:proofErr w:type="spellStart"/>
      <w:r w:rsidRPr="00137F95">
        <w:rPr>
          <w:rFonts w:ascii="Times New Roman" w:hAnsi="Times New Roman" w:cs="Times New Roman"/>
          <w:sz w:val="32"/>
          <w:szCs w:val="32"/>
          <w:lang w:val="en-GB"/>
        </w:rPr>
        <w:t>Matematica</w:t>
      </w:r>
      <w:proofErr w:type="spellEnd"/>
      <w:r w:rsidRPr="00137F95">
        <w:rPr>
          <w:rFonts w:ascii="Times New Roman" w:hAnsi="Times New Roman" w:cs="Times New Roman"/>
          <w:sz w:val="32"/>
          <w:szCs w:val="32"/>
          <w:lang w:val="en-GB"/>
        </w:rPr>
        <w:t>, 73(4), 1997-2033.</w:t>
      </w:r>
    </w:p>
    <w:p w14:paraId="59C0C9D8" w14:textId="77777777" w:rsidR="00E80C30" w:rsidRPr="00137F95" w:rsidRDefault="00E80C30" w:rsidP="00E80C30">
      <w:pPr>
        <w:spacing w:before="100" w:beforeAutospacing="1" w:after="100" w:afterAutospacing="1"/>
        <w:jc w:val="both"/>
        <w:rPr>
          <w:rFonts w:ascii="Times New Roman" w:hAnsi="Times New Roman" w:cs="Times New Roman"/>
          <w:sz w:val="32"/>
          <w:szCs w:val="32"/>
          <w:lang w:val="en-GB"/>
        </w:rPr>
      </w:pPr>
      <w:r w:rsidRPr="00137F95">
        <w:rPr>
          <w:rFonts w:ascii="Times New Roman" w:hAnsi="Times New Roman" w:cs="Times New Roman"/>
          <w:sz w:val="32"/>
          <w:szCs w:val="32"/>
          <w:lang w:val="en-GB"/>
        </w:rPr>
        <w:t xml:space="preserve">[8] Das, S., Kayal, S. and Balakrishnan, N. (2022).  Ordering results for smallest claim amounts from two portfolios of risks with dependent </w:t>
      </w:r>
      <w:r w:rsidRPr="00137F95">
        <w:rPr>
          <w:rFonts w:ascii="Times New Roman" w:hAnsi="Times New Roman" w:cs="Times New Roman"/>
          <w:sz w:val="32"/>
          <w:szCs w:val="32"/>
          <w:lang w:val="en-GB"/>
        </w:rPr>
        <w:lastRenderedPageBreak/>
        <w:t>heterogeneous exponentiated location-scale claims, Probability in the Engineering and Informational Sciences, 36(4), 1116-1137.</w:t>
      </w:r>
    </w:p>
    <w:p w14:paraId="540C5030" w14:textId="77777777" w:rsidR="00E80C30" w:rsidRPr="00137F95" w:rsidRDefault="00E80C30" w:rsidP="00E80C30">
      <w:pPr>
        <w:spacing w:before="100" w:beforeAutospacing="1" w:after="100" w:afterAutospacing="1"/>
        <w:jc w:val="both"/>
        <w:rPr>
          <w:rFonts w:ascii="Times New Roman" w:hAnsi="Times New Roman" w:cs="Times New Roman"/>
          <w:sz w:val="32"/>
          <w:szCs w:val="32"/>
          <w:lang w:val="en-GB"/>
        </w:rPr>
      </w:pPr>
      <w:r w:rsidRPr="00137F95">
        <w:rPr>
          <w:rFonts w:ascii="Times New Roman" w:hAnsi="Times New Roman" w:cs="Times New Roman"/>
          <w:sz w:val="32"/>
          <w:szCs w:val="32"/>
          <w:lang w:val="en-GB"/>
        </w:rPr>
        <w:t xml:space="preserve"> [9] Samanta, R. J., Das, S and Balakrishnan, N., (2024</w:t>
      </w:r>
      <w:proofErr w:type="gramStart"/>
      <w:r w:rsidRPr="00137F95">
        <w:rPr>
          <w:rFonts w:ascii="Times New Roman" w:hAnsi="Times New Roman" w:cs="Times New Roman"/>
          <w:sz w:val="32"/>
          <w:szCs w:val="32"/>
          <w:lang w:val="en-GB"/>
        </w:rPr>
        <w:t>),  Orderings</w:t>
      </w:r>
      <w:proofErr w:type="gramEnd"/>
      <w:r w:rsidRPr="00137F95">
        <w:rPr>
          <w:rFonts w:ascii="Times New Roman" w:hAnsi="Times New Roman" w:cs="Times New Roman"/>
          <w:sz w:val="32"/>
          <w:szCs w:val="32"/>
          <w:lang w:val="en-GB"/>
        </w:rPr>
        <w:t xml:space="preserve"> of extremes among dependent extended Weibull random </w:t>
      </w:r>
      <w:proofErr w:type="gramStart"/>
      <w:r w:rsidRPr="00137F95">
        <w:rPr>
          <w:rFonts w:ascii="Times New Roman" w:hAnsi="Times New Roman" w:cs="Times New Roman"/>
          <w:sz w:val="32"/>
          <w:szCs w:val="32"/>
          <w:lang w:val="en-GB"/>
        </w:rPr>
        <w:t>variables,  Probability</w:t>
      </w:r>
      <w:proofErr w:type="gramEnd"/>
      <w:r w:rsidRPr="00137F95">
        <w:rPr>
          <w:rFonts w:ascii="Times New Roman" w:hAnsi="Times New Roman" w:cs="Times New Roman"/>
          <w:sz w:val="32"/>
          <w:szCs w:val="32"/>
          <w:lang w:val="en-GB"/>
        </w:rPr>
        <w:t xml:space="preserve"> in the Engineering and Informational Sciences, 38(4), 705-732.</w:t>
      </w:r>
    </w:p>
    <w:p w14:paraId="776D30C7" w14:textId="77777777" w:rsidR="00E80C30" w:rsidRPr="00137F95" w:rsidRDefault="00E80C30" w:rsidP="00E80C30">
      <w:pPr>
        <w:spacing w:before="100" w:beforeAutospacing="1" w:after="100" w:afterAutospacing="1"/>
        <w:jc w:val="both"/>
        <w:rPr>
          <w:rFonts w:ascii="Times New Roman" w:hAnsi="Times New Roman" w:cs="Times New Roman"/>
          <w:sz w:val="32"/>
          <w:szCs w:val="32"/>
          <w:lang w:val="en-GB"/>
        </w:rPr>
      </w:pPr>
      <w:r w:rsidRPr="00137F95">
        <w:rPr>
          <w:rFonts w:ascii="Times New Roman" w:hAnsi="Times New Roman" w:cs="Times New Roman"/>
          <w:sz w:val="32"/>
          <w:szCs w:val="32"/>
          <w:lang w:val="en-GB"/>
        </w:rPr>
        <w:t>[10] Das, S and Balakrishnan, N, (2025), Ordering results for random maxima and minima from two dependent Kumaraswamy-generalized distributed samples, Statistics, 9(2), 153–179.</w:t>
      </w:r>
    </w:p>
    <w:p w14:paraId="32F53F59" w14:textId="77777777" w:rsidR="00E80C30" w:rsidRPr="00137F95" w:rsidRDefault="00E80C30" w:rsidP="00E80C30">
      <w:pPr>
        <w:spacing w:before="100" w:beforeAutospacing="1" w:after="100" w:afterAutospacing="1"/>
        <w:jc w:val="both"/>
        <w:rPr>
          <w:rFonts w:ascii="Times New Roman" w:hAnsi="Times New Roman" w:cs="Times New Roman"/>
          <w:sz w:val="32"/>
          <w:szCs w:val="32"/>
          <w:lang w:val="en-GB"/>
        </w:rPr>
      </w:pPr>
      <w:r w:rsidRPr="00137F95">
        <w:rPr>
          <w:rFonts w:ascii="Times New Roman" w:hAnsi="Times New Roman" w:cs="Times New Roman"/>
          <w:sz w:val="32"/>
          <w:szCs w:val="32"/>
          <w:lang w:val="en-GB"/>
        </w:rPr>
        <w:t xml:space="preserve">[11] Das, S. (2026). Ordering results for extreme claim amounts based on random number of claims, </w:t>
      </w:r>
      <w:proofErr w:type="spellStart"/>
      <w:r w:rsidRPr="00137F95">
        <w:rPr>
          <w:rFonts w:ascii="Times New Roman" w:hAnsi="Times New Roman" w:cs="Times New Roman"/>
          <w:sz w:val="32"/>
          <w:szCs w:val="32"/>
          <w:lang w:val="en-GB"/>
        </w:rPr>
        <w:t>Ricerche</w:t>
      </w:r>
      <w:proofErr w:type="spellEnd"/>
      <w:r w:rsidRPr="00137F95">
        <w:rPr>
          <w:rFonts w:ascii="Times New Roman" w:hAnsi="Times New Roman" w:cs="Times New Roman"/>
          <w:sz w:val="32"/>
          <w:szCs w:val="32"/>
          <w:lang w:val="en-GB"/>
        </w:rPr>
        <w:t xml:space="preserve"> di </w:t>
      </w:r>
      <w:proofErr w:type="spellStart"/>
      <w:r w:rsidRPr="00137F95">
        <w:rPr>
          <w:rFonts w:ascii="Times New Roman" w:hAnsi="Times New Roman" w:cs="Times New Roman"/>
          <w:sz w:val="32"/>
          <w:szCs w:val="32"/>
          <w:lang w:val="en-GB"/>
        </w:rPr>
        <w:t>Matematica</w:t>
      </w:r>
      <w:proofErr w:type="spellEnd"/>
      <w:r w:rsidRPr="00137F95">
        <w:rPr>
          <w:rFonts w:ascii="Times New Roman" w:hAnsi="Times New Roman" w:cs="Times New Roman"/>
          <w:sz w:val="32"/>
          <w:szCs w:val="32"/>
          <w:lang w:val="en-GB"/>
        </w:rPr>
        <w:t>, 1-27. DOI:</w:t>
      </w:r>
      <w:r w:rsidRPr="00137F95">
        <w:rPr>
          <w:rFonts w:ascii="Times New Roman" w:hAnsi="Times New Roman" w:cs="Times New Roman"/>
          <w:sz w:val="32"/>
          <w:szCs w:val="32"/>
        </w:rPr>
        <w:t xml:space="preserve"> </w:t>
      </w:r>
      <w:r w:rsidRPr="00137F95">
        <w:rPr>
          <w:rFonts w:ascii="Times New Roman" w:hAnsi="Times New Roman" w:cs="Times New Roman"/>
          <w:sz w:val="32"/>
          <w:szCs w:val="32"/>
          <w:lang w:val="en-GB"/>
        </w:rPr>
        <w:t>10.1007/s11587-026-01094-9.</w:t>
      </w:r>
    </w:p>
    <w:p w14:paraId="058C1952" w14:textId="77777777" w:rsidR="00E80C30" w:rsidRPr="00137F95" w:rsidRDefault="00E80C30" w:rsidP="00E80C30">
      <w:pPr>
        <w:spacing w:before="100" w:beforeAutospacing="1" w:after="100" w:afterAutospacing="1"/>
        <w:jc w:val="both"/>
        <w:rPr>
          <w:rFonts w:ascii="Times New Roman" w:hAnsi="Times New Roman" w:cs="Times New Roman"/>
          <w:b/>
          <w:sz w:val="32"/>
          <w:szCs w:val="32"/>
          <w:lang w:val="en-GB"/>
        </w:rPr>
      </w:pPr>
    </w:p>
    <w:p w14:paraId="6AB4060D" w14:textId="77777777" w:rsidR="00A10F0A" w:rsidRPr="00137F95" w:rsidRDefault="00A10F0A">
      <w:pPr>
        <w:rPr>
          <w:rFonts w:ascii="Times New Roman" w:hAnsi="Times New Roman" w:cs="Times New Roman"/>
          <w:sz w:val="32"/>
          <w:szCs w:val="32"/>
        </w:rPr>
      </w:pPr>
    </w:p>
    <w:sectPr w:rsidR="00A10F0A" w:rsidRPr="00137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CA1"/>
    <w:rsid w:val="00137F95"/>
    <w:rsid w:val="00206615"/>
    <w:rsid w:val="00261C28"/>
    <w:rsid w:val="002704C9"/>
    <w:rsid w:val="00356CA1"/>
    <w:rsid w:val="003B6421"/>
    <w:rsid w:val="00415787"/>
    <w:rsid w:val="00486336"/>
    <w:rsid w:val="004F0010"/>
    <w:rsid w:val="005000B4"/>
    <w:rsid w:val="005C60F3"/>
    <w:rsid w:val="00695FC6"/>
    <w:rsid w:val="006F48BB"/>
    <w:rsid w:val="007513D9"/>
    <w:rsid w:val="00885C73"/>
    <w:rsid w:val="009102DD"/>
    <w:rsid w:val="00973F77"/>
    <w:rsid w:val="00A10F0A"/>
    <w:rsid w:val="00A5164D"/>
    <w:rsid w:val="00AB1954"/>
    <w:rsid w:val="00B41905"/>
    <w:rsid w:val="00B8592F"/>
    <w:rsid w:val="00CC0E27"/>
    <w:rsid w:val="00D12301"/>
    <w:rsid w:val="00DD3B8C"/>
    <w:rsid w:val="00DE6A9A"/>
    <w:rsid w:val="00DF16C5"/>
    <w:rsid w:val="00E0496C"/>
    <w:rsid w:val="00E559E2"/>
    <w:rsid w:val="00E80C30"/>
    <w:rsid w:val="00E81F54"/>
    <w:rsid w:val="00F62C5D"/>
    <w:rsid w:val="00F6780D"/>
    <w:rsid w:val="00FC7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7311"/>
  <w15:chartTrackingRefBased/>
  <w15:docId w15:val="{3048193E-6B2F-4D7D-B1FB-340C7154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C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adgie">
    <w:name w:val="yadgie"/>
    <w:basedOn w:val="DefaultParagraphFont"/>
    <w:rsid w:val="00A5164D"/>
  </w:style>
  <w:style w:type="character" w:styleId="Hyperlink">
    <w:name w:val="Hyperlink"/>
    <w:basedOn w:val="DefaultParagraphFont"/>
    <w:uiPriority w:val="99"/>
    <w:semiHidden/>
    <w:unhideWhenUsed/>
    <w:rsid w:val="00A5164D"/>
    <w:rPr>
      <w:color w:val="0000FF"/>
      <w:u w:val="single"/>
    </w:rPr>
  </w:style>
  <w:style w:type="character" w:customStyle="1" w:styleId="t286pc">
    <w:name w:val="t286pc"/>
    <w:basedOn w:val="DefaultParagraphFont"/>
    <w:rsid w:val="00A5164D"/>
  </w:style>
  <w:style w:type="paragraph" w:styleId="NormalWeb">
    <w:name w:val="Normal (Web)"/>
    <w:basedOn w:val="Normal"/>
    <w:uiPriority w:val="99"/>
    <w:semiHidden/>
    <w:unhideWhenUsed/>
    <w:rsid w:val="00E80C3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D1230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30413">
      <w:bodyDiv w:val="1"/>
      <w:marLeft w:val="0"/>
      <w:marRight w:val="0"/>
      <w:marTop w:val="0"/>
      <w:marBottom w:val="0"/>
      <w:divBdr>
        <w:top w:val="none" w:sz="0" w:space="0" w:color="auto"/>
        <w:left w:val="none" w:sz="0" w:space="0" w:color="auto"/>
        <w:bottom w:val="none" w:sz="0" w:space="0" w:color="auto"/>
        <w:right w:val="none" w:sz="0" w:space="0" w:color="auto"/>
      </w:divBdr>
      <w:divsChild>
        <w:div w:id="360016664">
          <w:marLeft w:val="0"/>
          <w:marRight w:val="0"/>
          <w:marTop w:val="180"/>
          <w:marBottom w:val="240"/>
          <w:divBdr>
            <w:top w:val="none" w:sz="0" w:space="0" w:color="auto"/>
            <w:left w:val="none" w:sz="0" w:space="0" w:color="auto"/>
            <w:bottom w:val="none" w:sz="0" w:space="0" w:color="auto"/>
            <w:right w:val="none" w:sz="0" w:space="0" w:color="auto"/>
          </w:divBdr>
        </w:div>
        <w:div w:id="50189138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sibang.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7</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Debanuj Chatterjee</cp:lastModifiedBy>
  <cp:revision>17</cp:revision>
  <dcterms:created xsi:type="dcterms:W3CDTF">2026-06-18T06:01:00Z</dcterms:created>
  <dcterms:modified xsi:type="dcterms:W3CDTF">2026-06-23T18:49:00Z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9302856b-9769-4bf2-af19-c333ecdd42a0</vt:lpwstr>
  </property>
</Properties>
</file>