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EC996" w14:textId="77777777" w:rsidR="002F7F4E" w:rsidRDefault="0032014B">
      <w:pPr>
        <w:spacing w:after="80"/>
      </w:pPr>
      <w:r>
        <w:rPr>
          <w:rFonts w:ascii="Calibri" w:hAnsi="Calibri"/>
          <w:b/>
          <w:color w:val="1F4E79"/>
          <w:sz w:val="44"/>
        </w:rPr>
        <w:t>PBPK Model Evaluation Checklist</w:t>
      </w:r>
    </w:p>
    <w:p w14:paraId="696872BB" w14:textId="1F006F9C" w:rsidR="002F7F4E" w:rsidRDefault="002F7F4E">
      <w:pPr>
        <w:spacing w:after="240"/>
      </w:pPr>
    </w:p>
    <w:tbl>
      <w:tblPr>
        <w:tblW w:w="0" w:type="auto"/>
        <w:tblLayout w:type="fixed"/>
        <w:tblLook w:val="04A0" w:firstRow="1" w:lastRow="0" w:firstColumn="1" w:lastColumn="0" w:noHBand="0" w:noVBand="1"/>
      </w:tblPr>
      <w:tblGrid>
        <w:gridCol w:w="9360"/>
      </w:tblGrid>
      <w:tr w:rsidR="002F7F4E" w14:paraId="795FAA8B" w14:textId="77777777">
        <w:tc>
          <w:tcPr>
            <w:tcW w:w="9360" w:type="dxa"/>
            <w:shd w:val="clear" w:color="auto" w:fill="F2F4F8"/>
            <w:tcMar>
              <w:top w:w="140" w:type="dxa"/>
              <w:left w:w="180" w:type="dxa"/>
              <w:bottom w:w="140" w:type="dxa"/>
              <w:right w:w="180" w:type="dxa"/>
            </w:tcMar>
          </w:tcPr>
          <w:p w14:paraId="670657B5" w14:textId="5032E327" w:rsidR="002F7F4E" w:rsidRDefault="0032014B">
            <w:pPr>
              <w:spacing w:after="0"/>
            </w:pPr>
            <w:r>
              <w:rPr>
                <w:rFonts w:ascii="Calibri" w:hAnsi="Calibri"/>
                <w:b/>
                <w:color w:val="1F4E79"/>
                <w:sz w:val="20"/>
              </w:rPr>
              <w:t>Scope &amp; Background:</w:t>
            </w:r>
            <w:r>
              <w:rPr>
                <w:rFonts w:ascii="Calibri" w:hAnsi="Calibri"/>
                <w:b/>
                <w:color w:val="1F4E79"/>
                <w:sz w:val="20"/>
              </w:rPr>
              <w:br/>
            </w:r>
            <w:r>
              <w:rPr>
                <w:rFonts w:ascii="Calibri" w:hAnsi="Calibri"/>
                <w:sz w:val="19"/>
              </w:rPr>
              <w:t xml:space="preserve">The scope of this work is to choose the PBPK model based on OECD criteria. </w:t>
            </w:r>
          </w:p>
        </w:tc>
      </w:tr>
    </w:tbl>
    <w:p w14:paraId="661E96FF" w14:textId="77777777" w:rsidR="002F7F4E" w:rsidRDefault="0032014B">
      <w:pPr>
        <w:keepNext/>
        <w:spacing w:before="360" w:after="120"/>
      </w:pPr>
      <w:r>
        <w:rPr>
          <w:rFonts w:ascii="Calibri" w:hAnsi="Calibri"/>
          <w:b/>
          <w:color w:val="1F4E79"/>
          <w:sz w:val="28"/>
        </w:rPr>
        <w:t>1. Model Identification &amp; Reviewer Context</w:t>
      </w:r>
    </w:p>
    <w:tbl>
      <w:tblPr>
        <w:tblStyle w:val="Tabellenraster"/>
        <w:tblW w:w="9360" w:type="dxa"/>
        <w:tblLayout w:type="fixed"/>
        <w:tblLook w:val="04A0" w:firstRow="1" w:lastRow="0" w:firstColumn="1" w:lastColumn="0" w:noHBand="0" w:noVBand="1"/>
      </w:tblPr>
      <w:tblGrid>
        <w:gridCol w:w="6048"/>
        <w:gridCol w:w="3312"/>
      </w:tblGrid>
      <w:tr w:rsidR="002F7F4E" w14:paraId="4F82AFCC" w14:textId="77777777" w:rsidTr="002A0F4D">
        <w:tc>
          <w:tcPr>
            <w:tcW w:w="6048" w:type="dxa"/>
            <w:shd w:val="clear" w:color="auto" w:fill="1F4E79"/>
            <w:tcMar>
              <w:top w:w="100" w:type="dxa"/>
              <w:left w:w="120" w:type="dxa"/>
              <w:bottom w:w="100" w:type="dxa"/>
              <w:right w:w="120" w:type="dxa"/>
            </w:tcMar>
          </w:tcPr>
          <w:p w14:paraId="3E93A242" w14:textId="77777777" w:rsidR="002F7F4E" w:rsidRDefault="0032014B">
            <w:r>
              <w:rPr>
                <w:rFonts w:ascii="Calibri" w:hAnsi="Calibri"/>
                <w:b/>
                <w:color w:val="FFFFFF"/>
                <w:sz w:val="19"/>
              </w:rPr>
              <w:t>Field / Question</w:t>
            </w:r>
          </w:p>
        </w:tc>
        <w:tc>
          <w:tcPr>
            <w:tcW w:w="3312" w:type="dxa"/>
            <w:shd w:val="clear" w:color="auto" w:fill="1F4E79"/>
            <w:tcMar>
              <w:top w:w="100" w:type="dxa"/>
              <w:left w:w="120" w:type="dxa"/>
              <w:bottom w:w="100" w:type="dxa"/>
              <w:right w:w="120" w:type="dxa"/>
            </w:tcMar>
          </w:tcPr>
          <w:p w14:paraId="40C48DDA" w14:textId="77777777" w:rsidR="002F7F4E" w:rsidRDefault="0032014B">
            <w:r>
              <w:rPr>
                <w:rFonts w:ascii="Calibri" w:hAnsi="Calibri"/>
                <w:b/>
                <w:color w:val="FFFFFF"/>
                <w:sz w:val="19"/>
              </w:rPr>
              <w:t>Response / Inputs</w:t>
            </w:r>
          </w:p>
        </w:tc>
      </w:tr>
      <w:tr w:rsidR="002F7F4E" w14:paraId="22F97341" w14:textId="77777777" w:rsidTr="002A0F4D">
        <w:tc>
          <w:tcPr>
            <w:tcW w:w="6048" w:type="dxa"/>
            <w:tcMar>
              <w:top w:w="80" w:type="dxa"/>
              <w:left w:w="120" w:type="dxa"/>
              <w:bottom w:w="80" w:type="dxa"/>
              <w:right w:w="120" w:type="dxa"/>
            </w:tcMar>
          </w:tcPr>
          <w:p w14:paraId="639F0983" w14:textId="7A033181" w:rsidR="002F7F4E" w:rsidRDefault="0032014B">
            <w:r>
              <w:rPr>
                <w:rFonts w:ascii="Calibri" w:hAnsi="Calibri"/>
                <w:sz w:val="19"/>
              </w:rPr>
              <w:t>Name of the PBPK model (Compound name can be written here)</w:t>
            </w:r>
          </w:p>
        </w:tc>
        <w:tc>
          <w:tcPr>
            <w:tcW w:w="3312" w:type="dxa"/>
            <w:tcMar>
              <w:top w:w="80" w:type="dxa"/>
              <w:left w:w="120" w:type="dxa"/>
              <w:bottom w:w="80" w:type="dxa"/>
              <w:right w:w="120" w:type="dxa"/>
            </w:tcMar>
          </w:tcPr>
          <w:p w14:paraId="673CCFB6" w14:textId="77777777" w:rsidR="002F7F4E" w:rsidRDefault="0032014B">
            <w:r>
              <w:rPr>
                <w:rFonts w:ascii="Calibri" w:hAnsi="Calibri"/>
                <w:i/>
                <w:color w:val="8C8C8C"/>
                <w:sz w:val="17"/>
              </w:rPr>
              <w:t>[Enter comments / notes here]</w:t>
            </w:r>
          </w:p>
        </w:tc>
      </w:tr>
      <w:tr w:rsidR="002F7F4E" w14:paraId="374549C7" w14:textId="77777777" w:rsidTr="002A0F4D">
        <w:tc>
          <w:tcPr>
            <w:tcW w:w="6048" w:type="dxa"/>
            <w:tcMar>
              <w:top w:w="80" w:type="dxa"/>
              <w:left w:w="120" w:type="dxa"/>
              <w:bottom w:w="80" w:type="dxa"/>
              <w:right w:w="120" w:type="dxa"/>
            </w:tcMar>
          </w:tcPr>
          <w:p w14:paraId="56C73AEF" w14:textId="59E9D0FC" w:rsidR="002F7F4E" w:rsidRDefault="0032014B">
            <w:r>
              <w:rPr>
                <w:rFonts w:ascii="Calibri" w:hAnsi="Calibri"/>
                <w:sz w:val="19"/>
              </w:rPr>
              <w:t>Model Developer and contact details</w:t>
            </w:r>
          </w:p>
        </w:tc>
        <w:tc>
          <w:tcPr>
            <w:tcW w:w="3312" w:type="dxa"/>
            <w:tcMar>
              <w:top w:w="80" w:type="dxa"/>
              <w:left w:w="120" w:type="dxa"/>
              <w:bottom w:w="80" w:type="dxa"/>
              <w:right w:w="120" w:type="dxa"/>
            </w:tcMar>
          </w:tcPr>
          <w:p w14:paraId="342CD71D" w14:textId="77777777" w:rsidR="002F7F4E" w:rsidRDefault="0032014B">
            <w:r>
              <w:rPr>
                <w:rFonts w:ascii="Calibri" w:hAnsi="Calibri"/>
                <w:i/>
                <w:color w:val="8C8C8C"/>
                <w:sz w:val="17"/>
              </w:rPr>
              <w:t>[Enter comments / notes here]</w:t>
            </w:r>
          </w:p>
        </w:tc>
      </w:tr>
      <w:tr w:rsidR="002F7F4E" w14:paraId="62C02C18" w14:textId="77777777" w:rsidTr="002A0F4D">
        <w:tc>
          <w:tcPr>
            <w:tcW w:w="6048" w:type="dxa"/>
            <w:tcMar>
              <w:top w:w="80" w:type="dxa"/>
              <w:left w:w="120" w:type="dxa"/>
              <w:bottom w:w="80" w:type="dxa"/>
              <w:right w:w="120" w:type="dxa"/>
            </w:tcMar>
          </w:tcPr>
          <w:p w14:paraId="56639C23" w14:textId="2836D082" w:rsidR="002F7F4E" w:rsidRDefault="0032014B">
            <w:r>
              <w:rPr>
                <w:rFonts w:ascii="Calibri" w:hAnsi="Calibri"/>
                <w:sz w:val="19"/>
              </w:rPr>
              <w:t>Date of checklist assessment (</w:t>
            </w:r>
            <w:proofErr w:type="gramStart"/>
            <w:r>
              <w:rPr>
                <w:rFonts w:ascii="Calibri" w:hAnsi="Calibri"/>
                <w:sz w:val="19"/>
              </w:rPr>
              <w:t>e.g.</w:t>
            </w:r>
            <w:proofErr w:type="gramEnd"/>
            <w:r>
              <w:rPr>
                <w:rFonts w:ascii="Calibri" w:hAnsi="Calibri"/>
                <w:sz w:val="19"/>
              </w:rPr>
              <w:t xml:space="preserve"> January 7, 2019)</w:t>
            </w:r>
          </w:p>
        </w:tc>
        <w:tc>
          <w:tcPr>
            <w:tcW w:w="3312" w:type="dxa"/>
            <w:tcMar>
              <w:top w:w="80" w:type="dxa"/>
              <w:left w:w="120" w:type="dxa"/>
              <w:bottom w:w="80" w:type="dxa"/>
              <w:right w:w="120" w:type="dxa"/>
            </w:tcMar>
          </w:tcPr>
          <w:p w14:paraId="4669C53A" w14:textId="77777777" w:rsidR="002F7F4E" w:rsidRDefault="0032014B">
            <w:r>
              <w:rPr>
                <w:rFonts w:ascii="Calibri" w:hAnsi="Calibri"/>
                <w:i/>
                <w:color w:val="8C8C8C"/>
                <w:sz w:val="17"/>
              </w:rPr>
              <w:t>[Enter comments / notes here]</w:t>
            </w:r>
          </w:p>
        </w:tc>
      </w:tr>
    </w:tbl>
    <w:p w14:paraId="01686F63" w14:textId="77777777" w:rsidR="002F7F4E" w:rsidRDefault="0032014B">
      <w:pPr>
        <w:keepNext/>
        <w:spacing w:before="360" w:after="120"/>
      </w:pPr>
      <w:r>
        <w:rPr>
          <w:rFonts w:ascii="Calibri" w:hAnsi="Calibri"/>
          <w:b/>
          <w:color w:val="1F4E79"/>
          <w:sz w:val="28"/>
        </w:rPr>
        <w:t>A. Model Evaluation Checklist</w:t>
      </w:r>
    </w:p>
    <w:p w14:paraId="1E85D433" w14:textId="77777777" w:rsidR="002F7F4E" w:rsidRDefault="0032014B">
      <w:pPr>
        <w:keepNext/>
        <w:spacing w:before="240" w:after="80"/>
      </w:pPr>
      <w:r>
        <w:rPr>
          <w:rFonts w:ascii="Calibri" w:hAnsi="Calibri"/>
          <w:b/>
          <w:color w:val="2E75B6"/>
          <w:sz w:val="24"/>
        </w:rPr>
        <w:t>A1. Context / Implementation</w:t>
      </w:r>
    </w:p>
    <w:tbl>
      <w:tblPr>
        <w:tblStyle w:val="Tabellenraster"/>
        <w:tblW w:w="0" w:type="auto"/>
        <w:tblLayout w:type="fixed"/>
        <w:tblLook w:val="04A0" w:firstRow="1" w:lastRow="0" w:firstColumn="1" w:lastColumn="0" w:noHBand="0" w:noVBand="1"/>
      </w:tblPr>
      <w:tblGrid>
        <w:gridCol w:w="6048"/>
        <w:gridCol w:w="3312"/>
      </w:tblGrid>
      <w:tr w:rsidR="002F7F4E" w14:paraId="171497A7" w14:textId="77777777">
        <w:tc>
          <w:tcPr>
            <w:tcW w:w="6048" w:type="dxa"/>
            <w:shd w:val="clear" w:color="auto" w:fill="1F4E79"/>
            <w:tcMar>
              <w:top w:w="100" w:type="dxa"/>
              <w:left w:w="120" w:type="dxa"/>
              <w:bottom w:w="100" w:type="dxa"/>
              <w:right w:w="120" w:type="dxa"/>
            </w:tcMar>
          </w:tcPr>
          <w:p w14:paraId="0F2A7AF4" w14:textId="77777777" w:rsidR="002F7F4E" w:rsidRDefault="0032014B">
            <w:r>
              <w:rPr>
                <w:rFonts w:ascii="Calibri" w:hAnsi="Calibri"/>
                <w:b/>
                <w:color w:val="FFFFFF"/>
                <w:sz w:val="19"/>
              </w:rPr>
              <w:t>Item / Question</w:t>
            </w:r>
          </w:p>
        </w:tc>
        <w:tc>
          <w:tcPr>
            <w:tcW w:w="3312" w:type="dxa"/>
            <w:shd w:val="clear" w:color="auto" w:fill="1F4E79"/>
            <w:tcMar>
              <w:top w:w="100" w:type="dxa"/>
              <w:left w:w="120" w:type="dxa"/>
              <w:bottom w:w="100" w:type="dxa"/>
              <w:right w:w="120" w:type="dxa"/>
            </w:tcMar>
          </w:tcPr>
          <w:p w14:paraId="6BBB9A1F" w14:textId="77777777" w:rsidR="002F7F4E" w:rsidRDefault="0032014B">
            <w:r>
              <w:rPr>
                <w:rFonts w:ascii="Calibri" w:hAnsi="Calibri"/>
                <w:b/>
                <w:color w:val="FFFFFF"/>
                <w:sz w:val="19"/>
              </w:rPr>
              <w:t>Response / Details</w:t>
            </w:r>
          </w:p>
        </w:tc>
      </w:tr>
      <w:tr w:rsidR="002F7F4E" w14:paraId="4A602660" w14:textId="77777777">
        <w:tc>
          <w:tcPr>
            <w:tcW w:w="6048" w:type="dxa"/>
            <w:tcMar>
              <w:top w:w="80" w:type="dxa"/>
              <w:left w:w="120" w:type="dxa"/>
              <w:bottom w:w="80" w:type="dxa"/>
              <w:right w:w="120" w:type="dxa"/>
            </w:tcMar>
          </w:tcPr>
          <w:p w14:paraId="0C0AB19F" w14:textId="31FB42A5" w:rsidR="002F7F4E" w:rsidRDefault="0032014B">
            <w:r>
              <w:rPr>
                <w:rFonts w:ascii="Calibri" w:hAnsi="Calibri"/>
                <w:b/>
                <w:sz w:val="19"/>
              </w:rPr>
              <w:t xml:space="preserve">8. </w:t>
            </w:r>
            <w:r>
              <w:rPr>
                <w:rFonts w:ascii="Calibri" w:hAnsi="Calibri"/>
                <w:sz w:val="19"/>
              </w:rPr>
              <w:t xml:space="preserve">Specific questions related to </w:t>
            </w:r>
            <w:r w:rsidR="002A0F4D">
              <w:rPr>
                <w:rFonts w:ascii="Calibri" w:hAnsi="Calibri"/>
                <w:sz w:val="19"/>
              </w:rPr>
              <w:t>compound</w:t>
            </w:r>
          </w:p>
        </w:tc>
        <w:tc>
          <w:tcPr>
            <w:tcW w:w="3312" w:type="dxa"/>
            <w:tcMar>
              <w:top w:w="80" w:type="dxa"/>
              <w:left w:w="120" w:type="dxa"/>
              <w:bottom w:w="80" w:type="dxa"/>
              <w:right w:w="120" w:type="dxa"/>
            </w:tcMar>
          </w:tcPr>
          <w:p w14:paraId="114CCCF9" w14:textId="77777777" w:rsidR="002F7F4E" w:rsidRDefault="0032014B">
            <w:r>
              <w:rPr>
                <w:rFonts w:ascii="Calibri" w:hAnsi="Calibri"/>
                <w:i/>
                <w:color w:val="8C8C8C"/>
                <w:sz w:val="17"/>
              </w:rPr>
              <w:t>[Enter comments / notes here]</w:t>
            </w:r>
          </w:p>
        </w:tc>
      </w:tr>
      <w:tr w:rsidR="002F7F4E" w14:paraId="04A084B6" w14:textId="77777777">
        <w:tc>
          <w:tcPr>
            <w:tcW w:w="6048" w:type="dxa"/>
            <w:tcMar>
              <w:top w:w="80" w:type="dxa"/>
              <w:left w:w="120" w:type="dxa"/>
              <w:bottom w:w="80" w:type="dxa"/>
              <w:right w:w="120" w:type="dxa"/>
            </w:tcMar>
          </w:tcPr>
          <w:p w14:paraId="65AD1A5F" w14:textId="274A2542" w:rsidR="002F7F4E" w:rsidRDefault="0032014B">
            <w:r>
              <w:rPr>
                <w:rFonts w:ascii="Calibri" w:hAnsi="Calibri"/>
                <w:b/>
                <w:sz w:val="19"/>
              </w:rPr>
              <w:t xml:space="preserve">9. </w:t>
            </w:r>
            <w:r>
              <w:rPr>
                <w:rFonts w:ascii="Calibri" w:hAnsi="Calibri"/>
                <w:sz w:val="19"/>
              </w:rPr>
              <w:t>Has the model considered specific age groups (e.g., teenagers, children, adults, old age)?</w:t>
            </w:r>
            <w:r w:rsidR="002A0F4D">
              <w:rPr>
                <w:rFonts w:ascii="Calibri" w:hAnsi="Calibri"/>
                <w:sz w:val="19"/>
              </w:rPr>
              <w:t xml:space="preserve"> </w:t>
            </w:r>
          </w:p>
        </w:tc>
        <w:tc>
          <w:tcPr>
            <w:tcW w:w="3312" w:type="dxa"/>
            <w:tcMar>
              <w:top w:w="80" w:type="dxa"/>
              <w:left w:w="120" w:type="dxa"/>
              <w:bottom w:w="80" w:type="dxa"/>
              <w:right w:w="120" w:type="dxa"/>
            </w:tcMar>
          </w:tcPr>
          <w:p w14:paraId="3CD9A520"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No</w:t>
            </w:r>
            <w:r>
              <w:rPr>
                <w:rFonts w:ascii="Calibri" w:hAnsi="Calibri"/>
                <w:color w:val="464646"/>
                <w:sz w:val="17"/>
              </w:rPr>
              <w:br/>
              <w:t>☐ Partially</w:t>
            </w:r>
            <w:r>
              <w:rPr>
                <w:rFonts w:ascii="Calibri" w:hAnsi="Calibri"/>
                <w:color w:val="464646"/>
                <w:sz w:val="17"/>
              </w:rPr>
              <w:br/>
              <w:t>☐ I cannot answer</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6D4BE3DE" w14:textId="77777777">
        <w:tc>
          <w:tcPr>
            <w:tcW w:w="6048" w:type="dxa"/>
            <w:tcMar>
              <w:top w:w="80" w:type="dxa"/>
              <w:left w:w="120" w:type="dxa"/>
              <w:bottom w:w="80" w:type="dxa"/>
              <w:right w:w="120" w:type="dxa"/>
            </w:tcMar>
          </w:tcPr>
          <w:p w14:paraId="1D0FE38E" w14:textId="77777777" w:rsidR="002F7F4E" w:rsidRDefault="0032014B">
            <w:r>
              <w:rPr>
                <w:rFonts w:ascii="Calibri" w:hAnsi="Calibri"/>
                <w:b/>
                <w:sz w:val="19"/>
              </w:rPr>
              <w:t xml:space="preserve">10. </w:t>
            </w:r>
            <w:r>
              <w:rPr>
                <w:rFonts w:ascii="Calibri" w:hAnsi="Calibri"/>
                <w:sz w:val="19"/>
              </w:rPr>
              <w:t>Please explain your choice regarding age groups</w:t>
            </w:r>
          </w:p>
        </w:tc>
        <w:tc>
          <w:tcPr>
            <w:tcW w:w="3312" w:type="dxa"/>
            <w:tcMar>
              <w:top w:w="80" w:type="dxa"/>
              <w:left w:w="120" w:type="dxa"/>
              <w:bottom w:w="80" w:type="dxa"/>
              <w:right w:w="120" w:type="dxa"/>
            </w:tcMar>
          </w:tcPr>
          <w:p w14:paraId="05998339" w14:textId="77777777" w:rsidR="002F7F4E" w:rsidRDefault="0032014B">
            <w:r>
              <w:rPr>
                <w:rFonts w:ascii="Calibri" w:hAnsi="Calibri"/>
                <w:i/>
                <w:color w:val="8C8C8C"/>
                <w:sz w:val="17"/>
              </w:rPr>
              <w:t>[Enter comments / notes here]</w:t>
            </w:r>
          </w:p>
        </w:tc>
      </w:tr>
      <w:tr w:rsidR="002F7F4E" w14:paraId="27654501" w14:textId="77777777">
        <w:tc>
          <w:tcPr>
            <w:tcW w:w="6048" w:type="dxa"/>
            <w:tcMar>
              <w:top w:w="80" w:type="dxa"/>
              <w:left w:w="120" w:type="dxa"/>
              <w:bottom w:w="80" w:type="dxa"/>
              <w:right w:w="120" w:type="dxa"/>
            </w:tcMar>
          </w:tcPr>
          <w:p w14:paraId="1371A467" w14:textId="77777777" w:rsidR="002F7F4E" w:rsidRDefault="0032014B">
            <w:r>
              <w:rPr>
                <w:rFonts w:ascii="Calibri" w:hAnsi="Calibri"/>
                <w:b/>
                <w:sz w:val="19"/>
              </w:rPr>
              <w:t xml:space="preserve">11. </w:t>
            </w:r>
            <w:r>
              <w:rPr>
                <w:rFonts w:ascii="Calibri" w:hAnsi="Calibri"/>
                <w:sz w:val="19"/>
              </w:rPr>
              <w:t>Which population model has been considered for evaluating or validating the model?</w:t>
            </w:r>
          </w:p>
        </w:tc>
        <w:tc>
          <w:tcPr>
            <w:tcW w:w="3312" w:type="dxa"/>
            <w:tcMar>
              <w:top w:w="80" w:type="dxa"/>
              <w:left w:w="120" w:type="dxa"/>
              <w:bottom w:w="80" w:type="dxa"/>
              <w:right w:w="120" w:type="dxa"/>
            </w:tcMar>
          </w:tcPr>
          <w:p w14:paraId="09BCB480" w14:textId="77777777" w:rsidR="002F7F4E" w:rsidRDefault="0032014B">
            <w:r>
              <w:rPr>
                <w:rFonts w:ascii="Calibri" w:hAnsi="Calibri"/>
                <w:color w:val="464646"/>
                <w:sz w:val="17"/>
              </w:rPr>
              <w:t>Options:</w:t>
            </w:r>
            <w:r>
              <w:rPr>
                <w:rFonts w:ascii="Calibri" w:hAnsi="Calibri"/>
                <w:color w:val="464646"/>
                <w:sz w:val="17"/>
              </w:rPr>
              <w:br/>
              <w:t>☐ European Population</w:t>
            </w:r>
            <w:r>
              <w:rPr>
                <w:rFonts w:ascii="Calibri" w:hAnsi="Calibri"/>
                <w:color w:val="464646"/>
                <w:sz w:val="17"/>
              </w:rPr>
              <w:br/>
              <w:t>☐ Asian Population</w:t>
            </w:r>
            <w:r>
              <w:rPr>
                <w:rFonts w:ascii="Calibri" w:hAnsi="Calibri"/>
                <w:color w:val="464646"/>
                <w:sz w:val="17"/>
              </w:rPr>
              <w:br/>
              <w:t>☐ American Population</w:t>
            </w:r>
            <w:r>
              <w:rPr>
                <w:rFonts w:ascii="Calibri" w:hAnsi="Calibri"/>
                <w:color w:val="464646"/>
                <w:sz w:val="17"/>
              </w:rPr>
              <w:br/>
              <w:t>☐ Any other population</w:t>
            </w:r>
            <w:r>
              <w:rPr>
                <w:rFonts w:ascii="Calibri" w:hAnsi="Calibri"/>
                <w:color w:val="464646"/>
                <w:sz w:val="17"/>
              </w:rPr>
              <w:br/>
              <w:t>☐ More than 1 continent population</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7400D6D8" w14:textId="77777777">
        <w:tc>
          <w:tcPr>
            <w:tcW w:w="6048" w:type="dxa"/>
            <w:tcMar>
              <w:top w:w="80" w:type="dxa"/>
              <w:left w:w="120" w:type="dxa"/>
              <w:bottom w:w="80" w:type="dxa"/>
              <w:right w:w="120" w:type="dxa"/>
            </w:tcMar>
          </w:tcPr>
          <w:p w14:paraId="7314FB2C" w14:textId="77777777" w:rsidR="002F7F4E" w:rsidRDefault="0032014B">
            <w:r>
              <w:rPr>
                <w:rFonts w:ascii="Calibri" w:hAnsi="Calibri"/>
                <w:b/>
                <w:sz w:val="19"/>
              </w:rPr>
              <w:t xml:space="preserve">12. </w:t>
            </w:r>
            <w:r>
              <w:rPr>
                <w:rFonts w:ascii="Calibri" w:hAnsi="Calibri"/>
                <w:sz w:val="19"/>
              </w:rPr>
              <w:t>Please explain your choice regarding population model</w:t>
            </w:r>
          </w:p>
        </w:tc>
        <w:tc>
          <w:tcPr>
            <w:tcW w:w="3312" w:type="dxa"/>
            <w:tcMar>
              <w:top w:w="80" w:type="dxa"/>
              <w:left w:w="120" w:type="dxa"/>
              <w:bottom w:w="80" w:type="dxa"/>
              <w:right w:w="120" w:type="dxa"/>
            </w:tcMar>
          </w:tcPr>
          <w:p w14:paraId="06F4AF97" w14:textId="77777777" w:rsidR="002F7F4E" w:rsidRDefault="0032014B">
            <w:r>
              <w:rPr>
                <w:rFonts w:ascii="Calibri" w:hAnsi="Calibri"/>
                <w:i/>
                <w:color w:val="8C8C8C"/>
                <w:sz w:val="17"/>
              </w:rPr>
              <w:t>[Enter comments / notes here]</w:t>
            </w:r>
          </w:p>
        </w:tc>
      </w:tr>
      <w:tr w:rsidR="002F7F4E" w14:paraId="206BFB65" w14:textId="77777777">
        <w:tc>
          <w:tcPr>
            <w:tcW w:w="6048" w:type="dxa"/>
            <w:tcMar>
              <w:top w:w="80" w:type="dxa"/>
              <w:left w:w="120" w:type="dxa"/>
              <w:bottom w:w="80" w:type="dxa"/>
              <w:right w:w="120" w:type="dxa"/>
            </w:tcMar>
          </w:tcPr>
          <w:p w14:paraId="5F3F1600" w14:textId="224E9D4E" w:rsidR="002F7F4E" w:rsidRDefault="0032014B">
            <w:r>
              <w:rPr>
                <w:rFonts w:ascii="Calibri" w:hAnsi="Calibri"/>
                <w:b/>
                <w:sz w:val="19"/>
              </w:rPr>
              <w:t xml:space="preserve">13. </w:t>
            </w:r>
            <w:r>
              <w:rPr>
                <w:rFonts w:ascii="Calibri" w:hAnsi="Calibri"/>
                <w:sz w:val="19"/>
              </w:rPr>
              <w:t xml:space="preserve">Does the model include specific mechanisms required to explain the long half-life of </w:t>
            </w:r>
            <w:r w:rsidR="002A0F4D">
              <w:rPr>
                <w:rFonts w:ascii="Calibri" w:hAnsi="Calibri"/>
                <w:sz w:val="19"/>
              </w:rPr>
              <w:t>compound</w:t>
            </w:r>
            <w:r>
              <w:rPr>
                <w:rFonts w:ascii="Calibri" w:hAnsi="Calibri"/>
                <w:sz w:val="19"/>
              </w:rPr>
              <w:t>?</w:t>
            </w:r>
          </w:p>
        </w:tc>
        <w:tc>
          <w:tcPr>
            <w:tcW w:w="3312" w:type="dxa"/>
            <w:tcMar>
              <w:top w:w="80" w:type="dxa"/>
              <w:left w:w="120" w:type="dxa"/>
              <w:bottom w:w="80" w:type="dxa"/>
              <w:right w:w="120" w:type="dxa"/>
            </w:tcMar>
          </w:tcPr>
          <w:p w14:paraId="123BEFD2" w14:textId="4BE8B8F7" w:rsidR="002F7F4E" w:rsidRDefault="0032014B">
            <w:r>
              <w:rPr>
                <w:rFonts w:ascii="Calibri" w:hAnsi="Calibri"/>
                <w:color w:val="464646"/>
                <w:sz w:val="17"/>
              </w:rPr>
              <w:t>Options:</w:t>
            </w:r>
            <w:r>
              <w:rPr>
                <w:rFonts w:ascii="Calibri" w:hAnsi="Calibri"/>
                <w:color w:val="464646"/>
                <w:sz w:val="17"/>
              </w:rPr>
              <w:br/>
              <w:t>☐ Renal reabsorption</w:t>
            </w:r>
            <w:r>
              <w:rPr>
                <w:rFonts w:ascii="Calibri" w:hAnsi="Calibri"/>
                <w:color w:val="464646"/>
                <w:sz w:val="17"/>
              </w:rPr>
              <w:br/>
              <w:t>☐ Enterohepatic circulation</w:t>
            </w:r>
            <w:r>
              <w:rPr>
                <w:rFonts w:ascii="Calibri" w:hAnsi="Calibri"/>
                <w:color w:val="464646"/>
                <w:sz w:val="17"/>
              </w:rPr>
              <w:br/>
              <w:t>☐ Both</w:t>
            </w:r>
            <w:r>
              <w:rPr>
                <w:rFonts w:ascii="Calibri" w:hAnsi="Calibri"/>
                <w:color w:val="464646"/>
                <w:sz w:val="17"/>
              </w:rPr>
              <w:br/>
            </w:r>
            <w:r w:rsidR="002A0F4D">
              <w:rPr>
                <w:rFonts w:ascii="Calibri" w:hAnsi="Calibri"/>
                <w:color w:val="464646"/>
                <w:sz w:val="17"/>
              </w:rPr>
              <w:t>☐ Not applicable</w:t>
            </w:r>
            <w:r>
              <w:rPr>
                <w:rFonts w:ascii="Calibri" w:hAnsi="Calibri"/>
                <w:color w:val="464646"/>
                <w:sz w:val="17"/>
              </w:rPr>
              <w:br/>
            </w:r>
            <w:r>
              <w:rPr>
                <w:rFonts w:ascii="Calibri" w:hAnsi="Calibri"/>
                <w:i/>
                <w:color w:val="8C8C8C"/>
                <w:sz w:val="17"/>
              </w:rPr>
              <w:t>[Enter comments / notes here]</w:t>
            </w:r>
          </w:p>
        </w:tc>
      </w:tr>
      <w:tr w:rsidR="002F7F4E" w14:paraId="6E743C4D" w14:textId="77777777">
        <w:tc>
          <w:tcPr>
            <w:tcW w:w="6048" w:type="dxa"/>
            <w:tcMar>
              <w:top w:w="80" w:type="dxa"/>
              <w:left w:w="120" w:type="dxa"/>
              <w:bottom w:w="80" w:type="dxa"/>
              <w:right w:w="120" w:type="dxa"/>
            </w:tcMar>
          </w:tcPr>
          <w:p w14:paraId="69981CB1" w14:textId="77777777" w:rsidR="002F7F4E" w:rsidRDefault="0032014B">
            <w:r>
              <w:rPr>
                <w:rFonts w:ascii="Calibri" w:hAnsi="Calibri"/>
                <w:b/>
                <w:sz w:val="19"/>
              </w:rPr>
              <w:lastRenderedPageBreak/>
              <w:t xml:space="preserve">14. </w:t>
            </w:r>
            <w:r>
              <w:rPr>
                <w:rFonts w:ascii="Calibri" w:hAnsi="Calibri"/>
                <w:sz w:val="19"/>
              </w:rPr>
              <w:t>Please explain your answer regarding long half-life mechanisms</w:t>
            </w:r>
          </w:p>
        </w:tc>
        <w:tc>
          <w:tcPr>
            <w:tcW w:w="3312" w:type="dxa"/>
            <w:tcMar>
              <w:top w:w="80" w:type="dxa"/>
              <w:left w:w="120" w:type="dxa"/>
              <w:bottom w:w="80" w:type="dxa"/>
              <w:right w:w="120" w:type="dxa"/>
            </w:tcMar>
          </w:tcPr>
          <w:p w14:paraId="0B91ABB0" w14:textId="77777777" w:rsidR="002F7F4E" w:rsidRDefault="0032014B">
            <w:r>
              <w:rPr>
                <w:rFonts w:ascii="Calibri" w:hAnsi="Calibri"/>
                <w:i/>
                <w:color w:val="8C8C8C"/>
                <w:sz w:val="17"/>
              </w:rPr>
              <w:t>[Enter comments / notes here]</w:t>
            </w:r>
          </w:p>
        </w:tc>
      </w:tr>
    </w:tbl>
    <w:p w14:paraId="41B06466" w14:textId="77777777" w:rsidR="002F7F4E" w:rsidRDefault="0032014B">
      <w:pPr>
        <w:keepNext/>
        <w:spacing w:before="240" w:after="80"/>
      </w:pPr>
      <w:r>
        <w:rPr>
          <w:rFonts w:ascii="Calibri" w:hAnsi="Calibri"/>
          <w:b/>
          <w:color w:val="2E75B6"/>
          <w:sz w:val="24"/>
        </w:rPr>
        <w:t>A2. Documentation</w:t>
      </w:r>
    </w:p>
    <w:tbl>
      <w:tblPr>
        <w:tblStyle w:val="Tabellenraster"/>
        <w:tblW w:w="9360" w:type="dxa"/>
        <w:tblLayout w:type="fixed"/>
        <w:tblLook w:val="04A0" w:firstRow="1" w:lastRow="0" w:firstColumn="1" w:lastColumn="0" w:noHBand="0" w:noVBand="1"/>
      </w:tblPr>
      <w:tblGrid>
        <w:gridCol w:w="6048"/>
        <w:gridCol w:w="3312"/>
      </w:tblGrid>
      <w:tr w:rsidR="002F7F4E" w14:paraId="460622C7" w14:textId="77777777" w:rsidTr="00082F85">
        <w:tc>
          <w:tcPr>
            <w:tcW w:w="6048" w:type="dxa"/>
            <w:shd w:val="clear" w:color="auto" w:fill="1F4E79"/>
            <w:tcMar>
              <w:top w:w="100" w:type="dxa"/>
              <w:left w:w="120" w:type="dxa"/>
              <w:bottom w:w="100" w:type="dxa"/>
              <w:right w:w="120" w:type="dxa"/>
            </w:tcMar>
          </w:tcPr>
          <w:p w14:paraId="2708686F" w14:textId="77777777" w:rsidR="002F7F4E" w:rsidRDefault="0032014B">
            <w:r>
              <w:rPr>
                <w:rFonts w:ascii="Calibri" w:hAnsi="Calibri"/>
                <w:b/>
                <w:color w:val="FFFFFF"/>
                <w:sz w:val="19"/>
              </w:rPr>
              <w:t>Item / Question</w:t>
            </w:r>
          </w:p>
        </w:tc>
        <w:tc>
          <w:tcPr>
            <w:tcW w:w="3312" w:type="dxa"/>
            <w:shd w:val="clear" w:color="auto" w:fill="1F4E79"/>
            <w:tcMar>
              <w:top w:w="100" w:type="dxa"/>
              <w:left w:w="120" w:type="dxa"/>
              <w:bottom w:w="100" w:type="dxa"/>
              <w:right w:w="120" w:type="dxa"/>
            </w:tcMar>
          </w:tcPr>
          <w:p w14:paraId="089B39D4" w14:textId="77777777" w:rsidR="002F7F4E" w:rsidRDefault="0032014B">
            <w:r>
              <w:rPr>
                <w:rFonts w:ascii="Calibri" w:hAnsi="Calibri"/>
                <w:b/>
                <w:color w:val="FFFFFF"/>
                <w:sz w:val="19"/>
              </w:rPr>
              <w:t>Response / Details</w:t>
            </w:r>
          </w:p>
        </w:tc>
      </w:tr>
      <w:tr w:rsidR="002F7F4E" w14:paraId="170FC238" w14:textId="77777777" w:rsidTr="00082F85">
        <w:tc>
          <w:tcPr>
            <w:tcW w:w="6048" w:type="dxa"/>
            <w:tcMar>
              <w:top w:w="80" w:type="dxa"/>
              <w:left w:w="120" w:type="dxa"/>
              <w:bottom w:w="80" w:type="dxa"/>
              <w:right w:w="120" w:type="dxa"/>
            </w:tcMar>
          </w:tcPr>
          <w:p w14:paraId="7470FEF0" w14:textId="77777777" w:rsidR="002F7F4E" w:rsidRDefault="0032014B">
            <w:r>
              <w:rPr>
                <w:rFonts w:ascii="Calibri" w:hAnsi="Calibri"/>
                <w:b/>
                <w:sz w:val="19"/>
              </w:rPr>
              <w:t xml:space="preserve">19. </w:t>
            </w:r>
            <w:r>
              <w:rPr>
                <w:rFonts w:ascii="Calibri" w:hAnsi="Calibri"/>
                <w:sz w:val="19"/>
              </w:rPr>
              <w:t>Clear indication of the chemical, or chemicals, to which the model is applicable?</w:t>
            </w:r>
          </w:p>
        </w:tc>
        <w:tc>
          <w:tcPr>
            <w:tcW w:w="3312" w:type="dxa"/>
            <w:tcMar>
              <w:top w:w="80" w:type="dxa"/>
              <w:left w:w="120" w:type="dxa"/>
              <w:bottom w:w="80" w:type="dxa"/>
              <w:right w:w="120" w:type="dxa"/>
            </w:tcMar>
          </w:tcPr>
          <w:p w14:paraId="2DF12471"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Partially</w:t>
            </w:r>
            <w:r>
              <w:rPr>
                <w:rFonts w:ascii="Calibri" w:hAnsi="Calibri"/>
                <w:color w:val="464646"/>
                <w:sz w:val="17"/>
              </w:rPr>
              <w:br/>
              <w:t>☐ No</w:t>
            </w:r>
            <w:r>
              <w:rPr>
                <w:rFonts w:ascii="Calibri" w:hAnsi="Calibri"/>
                <w:color w:val="464646"/>
                <w:sz w:val="17"/>
              </w:rPr>
              <w:br/>
              <w:t>☐ I cannot answer</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57DB23DE" w14:textId="77777777" w:rsidTr="00082F85">
        <w:tc>
          <w:tcPr>
            <w:tcW w:w="6048" w:type="dxa"/>
            <w:tcMar>
              <w:top w:w="80" w:type="dxa"/>
              <w:left w:w="120" w:type="dxa"/>
              <w:bottom w:w="80" w:type="dxa"/>
              <w:right w:w="120" w:type="dxa"/>
            </w:tcMar>
          </w:tcPr>
          <w:p w14:paraId="529A968A" w14:textId="77777777" w:rsidR="002F7F4E" w:rsidRDefault="0032014B">
            <w:r>
              <w:rPr>
                <w:rFonts w:ascii="Calibri" w:hAnsi="Calibri"/>
                <w:b/>
                <w:sz w:val="19"/>
              </w:rPr>
              <w:t xml:space="preserve">20. </w:t>
            </w:r>
            <w:r>
              <w:rPr>
                <w:rFonts w:ascii="Calibri" w:hAnsi="Calibri"/>
                <w:sz w:val="19"/>
              </w:rPr>
              <w:t>Comments for the answer</w:t>
            </w:r>
          </w:p>
        </w:tc>
        <w:tc>
          <w:tcPr>
            <w:tcW w:w="3312" w:type="dxa"/>
            <w:tcMar>
              <w:top w:w="80" w:type="dxa"/>
              <w:left w:w="120" w:type="dxa"/>
              <w:bottom w:w="80" w:type="dxa"/>
              <w:right w:w="120" w:type="dxa"/>
            </w:tcMar>
          </w:tcPr>
          <w:p w14:paraId="0F8E0ED1" w14:textId="77777777" w:rsidR="002F7F4E" w:rsidRDefault="0032014B">
            <w:r>
              <w:rPr>
                <w:rFonts w:ascii="Calibri" w:hAnsi="Calibri"/>
                <w:i/>
                <w:color w:val="8C8C8C"/>
                <w:sz w:val="17"/>
              </w:rPr>
              <w:t>[Enter comments / notes here]</w:t>
            </w:r>
          </w:p>
        </w:tc>
      </w:tr>
      <w:tr w:rsidR="002F7F4E" w14:paraId="1971A387" w14:textId="77777777" w:rsidTr="00082F85">
        <w:tc>
          <w:tcPr>
            <w:tcW w:w="6048" w:type="dxa"/>
            <w:tcMar>
              <w:top w:w="80" w:type="dxa"/>
              <w:left w:w="120" w:type="dxa"/>
              <w:bottom w:w="80" w:type="dxa"/>
              <w:right w:w="120" w:type="dxa"/>
            </w:tcMar>
          </w:tcPr>
          <w:p w14:paraId="0CFBE17B" w14:textId="77777777" w:rsidR="002F7F4E" w:rsidRDefault="0032014B">
            <w:r>
              <w:rPr>
                <w:rFonts w:ascii="Calibri" w:hAnsi="Calibri"/>
                <w:b/>
                <w:sz w:val="19"/>
              </w:rPr>
              <w:t xml:space="preserve">21. </w:t>
            </w:r>
            <w:r>
              <w:rPr>
                <w:rFonts w:ascii="Calibri" w:hAnsi="Calibri"/>
                <w:sz w:val="19"/>
              </w:rPr>
              <w:t>Is the model being applied for the same scientific purpose as it was developed, or has it been repurposed for a different application?</w:t>
            </w:r>
          </w:p>
        </w:tc>
        <w:tc>
          <w:tcPr>
            <w:tcW w:w="3312" w:type="dxa"/>
            <w:tcMar>
              <w:top w:w="80" w:type="dxa"/>
              <w:left w:w="120" w:type="dxa"/>
              <w:bottom w:w="80" w:type="dxa"/>
              <w:right w:w="120" w:type="dxa"/>
            </w:tcMar>
          </w:tcPr>
          <w:p w14:paraId="3605D964"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Partially</w:t>
            </w:r>
            <w:r>
              <w:rPr>
                <w:rFonts w:ascii="Calibri" w:hAnsi="Calibri"/>
                <w:color w:val="464646"/>
                <w:sz w:val="17"/>
              </w:rPr>
              <w:br/>
              <w:t>☐ No</w:t>
            </w:r>
            <w:r>
              <w:rPr>
                <w:rFonts w:ascii="Calibri" w:hAnsi="Calibri"/>
                <w:color w:val="464646"/>
                <w:sz w:val="17"/>
              </w:rPr>
              <w:br/>
              <w:t>☐ I cannot answer</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6B2836C1" w14:textId="77777777" w:rsidTr="00082F85">
        <w:tc>
          <w:tcPr>
            <w:tcW w:w="6048" w:type="dxa"/>
            <w:tcMar>
              <w:top w:w="80" w:type="dxa"/>
              <w:left w:w="120" w:type="dxa"/>
              <w:bottom w:w="80" w:type="dxa"/>
              <w:right w:w="120" w:type="dxa"/>
            </w:tcMar>
          </w:tcPr>
          <w:p w14:paraId="379B2F7C" w14:textId="77777777" w:rsidR="002F7F4E" w:rsidRDefault="0032014B">
            <w:r>
              <w:rPr>
                <w:rFonts w:ascii="Calibri" w:hAnsi="Calibri"/>
                <w:b/>
                <w:sz w:val="19"/>
              </w:rPr>
              <w:t xml:space="preserve">22. </w:t>
            </w:r>
            <w:r>
              <w:rPr>
                <w:rFonts w:ascii="Calibri" w:hAnsi="Calibri"/>
                <w:sz w:val="19"/>
              </w:rPr>
              <w:t>Comments for the above answer</w:t>
            </w:r>
          </w:p>
        </w:tc>
        <w:tc>
          <w:tcPr>
            <w:tcW w:w="3312" w:type="dxa"/>
            <w:tcMar>
              <w:top w:w="80" w:type="dxa"/>
              <w:left w:w="120" w:type="dxa"/>
              <w:bottom w:w="80" w:type="dxa"/>
              <w:right w:w="120" w:type="dxa"/>
            </w:tcMar>
          </w:tcPr>
          <w:p w14:paraId="57797FC9" w14:textId="77777777" w:rsidR="002F7F4E" w:rsidRDefault="0032014B">
            <w:r>
              <w:rPr>
                <w:rFonts w:ascii="Calibri" w:hAnsi="Calibri"/>
                <w:i/>
                <w:color w:val="8C8C8C"/>
                <w:sz w:val="17"/>
              </w:rPr>
              <w:t>[Enter comments / notes here]</w:t>
            </w:r>
          </w:p>
        </w:tc>
      </w:tr>
      <w:tr w:rsidR="002F7F4E" w14:paraId="2A14FF90" w14:textId="77777777" w:rsidTr="00082F85">
        <w:tc>
          <w:tcPr>
            <w:tcW w:w="6048" w:type="dxa"/>
            <w:tcMar>
              <w:top w:w="80" w:type="dxa"/>
              <w:left w:w="120" w:type="dxa"/>
              <w:bottom w:w="80" w:type="dxa"/>
              <w:right w:w="120" w:type="dxa"/>
            </w:tcMar>
          </w:tcPr>
          <w:p w14:paraId="00C98A2B" w14:textId="77777777" w:rsidR="002F7F4E" w:rsidRDefault="0032014B">
            <w:r>
              <w:rPr>
                <w:rFonts w:ascii="Calibri" w:hAnsi="Calibri"/>
                <w:b/>
                <w:sz w:val="19"/>
              </w:rPr>
              <w:t xml:space="preserve">23. </w:t>
            </w:r>
            <w:r>
              <w:rPr>
                <w:rFonts w:ascii="Calibri" w:hAnsi="Calibri"/>
                <w:sz w:val="19"/>
              </w:rPr>
              <w:t>Have all model assumptions been adequately described and supported?</w:t>
            </w:r>
          </w:p>
        </w:tc>
        <w:tc>
          <w:tcPr>
            <w:tcW w:w="3312" w:type="dxa"/>
            <w:tcMar>
              <w:top w:w="80" w:type="dxa"/>
              <w:left w:w="120" w:type="dxa"/>
              <w:bottom w:w="80" w:type="dxa"/>
              <w:right w:w="120" w:type="dxa"/>
            </w:tcMar>
          </w:tcPr>
          <w:p w14:paraId="4EC6576E"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Partially</w:t>
            </w:r>
            <w:r>
              <w:rPr>
                <w:rFonts w:ascii="Calibri" w:hAnsi="Calibri"/>
                <w:color w:val="464646"/>
                <w:sz w:val="17"/>
              </w:rPr>
              <w:br/>
              <w:t>☐ No</w:t>
            </w:r>
            <w:r>
              <w:rPr>
                <w:rFonts w:ascii="Calibri" w:hAnsi="Calibri"/>
                <w:color w:val="464646"/>
                <w:sz w:val="17"/>
              </w:rPr>
              <w:br/>
              <w:t>☐ I cannot answer</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0B7C18D4" w14:textId="77777777" w:rsidTr="00082F85">
        <w:tc>
          <w:tcPr>
            <w:tcW w:w="6048" w:type="dxa"/>
            <w:tcMar>
              <w:top w:w="80" w:type="dxa"/>
              <w:left w:w="120" w:type="dxa"/>
              <w:bottom w:w="80" w:type="dxa"/>
              <w:right w:w="120" w:type="dxa"/>
            </w:tcMar>
          </w:tcPr>
          <w:p w14:paraId="029D0C23" w14:textId="3D621726" w:rsidR="002F7F4E" w:rsidRDefault="0032014B">
            <w:r>
              <w:rPr>
                <w:rFonts w:ascii="Calibri" w:hAnsi="Calibri"/>
                <w:b/>
                <w:sz w:val="19"/>
              </w:rPr>
              <w:t xml:space="preserve">24. </w:t>
            </w:r>
            <w:r w:rsidR="00C34A5F">
              <w:rPr>
                <w:rFonts w:ascii="Calibri" w:hAnsi="Calibri"/>
                <w:sz w:val="19"/>
              </w:rPr>
              <w:t>Please write the model assumptions clearly</w:t>
            </w:r>
          </w:p>
        </w:tc>
        <w:tc>
          <w:tcPr>
            <w:tcW w:w="3312" w:type="dxa"/>
            <w:tcMar>
              <w:top w:w="80" w:type="dxa"/>
              <w:left w:w="120" w:type="dxa"/>
              <w:bottom w:w="80" w:type="dxa"/>
              <w:right w:w="120" w:type="dxa"/>
            </w:tcMar>
          </w:tcPr>
          <w:p w14:paraId="5DE73F81" w14:textId="77777777" w:rsidR="002F7F4E" w:rsidRDefault="0032014B">
            <w:r>
              <w:rPr>
                <w:rFonts w:ascii="Calibri" w:hAnsi="Calibri"/>
                <w:i/>
                <w:color w:val="8C8C8C"/>
                <w:sz w:val="17"/>
              </w:rPr>
              <w:t>[Enter comments / notes here]</w:t>
            </w:r>
          </w:p>
        </w:tc>
      </w:tr>
      <w:tr w:rsidR="002F7F4E" w14:paraId="7C8CF3CF" w14:textId="77777777" w:rsidTr="00082F85">
        <w:tc>
          <w:tcPr>
            <w:tcW w:w="6048" w:type="dxa"/>
            <w:tcMar>
              <w:top w:w="80" w:type="dxa"/>
              <w:left w:w="120" w:type="dxa"/>
              <w:bottom w:w="80" w:type="dxa"/>
              <w:right w:w="120" w:type="dxa"/>
            </w:tcMar>
          </w:tcPr>
          <w:p w14:paraId="32D122C8" w14:textId="77777777" w:rsidR="002F7F4E" w:rsidRDefault="0032014B">
            <w:r>
              <w:rPr>
                <w:rFonts w:ascii="Calibri" w:hAnsi="Calibri"/>
                <w:b/>
                <w:sz w:val="19"/>
              </w:rPr>
              <w:t xml:space="preserve">25. </w:t>
            </w:r>
            <w:r>
              <w:rPr>
                <w:rFonts w:ascii="Calibri" w:hAnsi="Calibri"/>
                <w:sz w:val="19"/>
              </w:rPr>
              <w:t>Graphical representation of the proposed mode of action, if known?</w:t>
            </w:r>
          </w:p>
        </w:tc>
        <w:tc>
          <w:tcPr>
            <w:tcW w:w="3312" w:type="dxa"/>
            <w:tcMar>
              <w:top w:w="80" w:type="dxa"/>
              <w:left w:w="120" w:type="dxa"/>
              <w:bottom w:w="80" w:type="dxa"/>
              <w:right w:w="120" w:type="dxa"/>
            </w:tcMar>
          </w:tcPr>
          <w:p w14:paraId="1C301B1D"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Partially</w:t>
            </w:r>
            <w:r>
              <w:rPr>
                <w:rFonts w:ascii="Calibri" w:hAnsi="Calibri"/>
                <w:color w:val="464646"/>
                <w:sz w:val="17"/>
              </w:rPr>
              <w:br/>
              <w:t>☐ No</w:t>
            </w:r>
            <w:r>
              <w:rPr>
                <w:rFonts w:ascii="Calibri" w:hAnsi="Calibri"/>
                <w:color w:val="464646"/>
                <w:sz w:val="17"/>
              </w:rPr>
              <w:br/>
              <w:t>☐ I cannot answer</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3B2F6DA5" w14:textId="77777777" w:rsidTr="00082F85">
        <w:tc>
          <w:tcPr>
            <w:tcW w:w="6048" w:type="dxa"/>
            <w:tcMar>
              <w:top w:w="80" w:type="dxa"/>
              <w:left w:w="120" w:type="dxa"/>
              <w:bottom w:w="80" w:type="dxa"/>
              <w:right w:w="120" w:type="dxa"/>
            </w:tcMar>
          </w:tcPr>
          <w:p w14:paraId="467248F4" w14:textId="10CF9FAF" w:rsidR="002F7F4E" w:rsidRDefault="0032014B">
            <w:r>
              <w:rPr>
                <w:rFonts w:ascii="Calibri" w:hAnsi="Calibri"/>
                <w:b/>
                <w:sz w:val="19"/>
              </w:rPr>
              <w:t xml:space="preserve">26. </w:t>
            </w:r>
            <w:r w:rsidR="00C34A5F">
              <w:rPr>
                <w:rFonts w:ascii="Calibri" w:hAnsi="Calibri"/>
                <w:sz w:val="19"/>
              </w:rPr>
              <w:t>Please include details of graphical representation</w:t>
            </w:r>
          </w:p>
        </w:tc>
        <w:tc>
          <w:tcPr>
            <w:tcW w:w="3312" w:type="dxa"/>
            <w:tcMar>
              <w:top w:w="80" w:type="dxa"/>
              <w:left w:w="120" w:type="dxa"/>
              <w:bottom w:w="80" w:type="dxa"/>
              <w:right w:w="120" w:type="dxa"/>
            </w:tcMar>
          </w:tcPr>
          <w:p w14:paraId="2965A31E" w14:textId="77777777" w:rsidR="002F7F4E" w:rsidRDefault="0032014B">
            <w:r>
              <w:rPr>
                <w:rFonts w:ascii="Calibri" w:hAnsi="Calibri"/>
                <w:i/>
                <w:color w:val="8C8C8C"/>
                <w:sz w:val="17"/>
              </w:rPr>
              <w:t>[Enter comments / notes here]</w:t>
            </w:r>
          </w:p>
        </w:tc>
      </w:tr>
      <w:tr w:rsidR="002F7F4E" w14:paraId="1E8B2609" w14:textId="77777777" w:rsidTr="00082F85">
        <w:tc>
          <w:tcPr>
            <w:tcW w:w="6048" w:type="dxa"/>
            <w:tcMar>
              <w:top w:w="80" w:type="dxa"/>
              <w:left w:w="120" w:type="dxa"/>
              <w:bottom w:w="80" w:type="dxa"/>
              <w:right w:w="120" w:type="dxa"/>
            </w:tcMar>
          </w:tcPr>
          <w:p w14:paraId="258E322D" w14:textId="77777777" w:rsidR="002F7F4E" w:rsidRDefault="0032014B">
            <w:r>
              <w:rPr>
                <w:rFonts w:ascii="Calibri" w:hAnsi="Calibri"/>
                <w:b/>
                <w:sz w:val="19"/>
              </w:rPr>
              <w:t xml:space="preserve">27. </w:t>
            </w:r>
            <w:r>
              <w:rPr>
                <w:rFonts w:ascii="Calibri" w:hAnsi="Calibri"/>
                <w:sz w:val="19"/>
              </w:rPr>
              <w:t>Graphical representation of the conceptual model?</w:t>
            </w:r>
          </w:p>
        </w:tc>
        <w:tc>
          <w:tcPr>
            <w:tcW w:w="3312" w:type="dxa"/>
            <w:tcMar>
              <w:top w:w="80" w:type="dxa"/>
              <w:left w:w="120" w:type="dxa"/>
              <w:bottom w:w="80" w:type="dxa"/>
              <w:right w:w="120" w:type="dxa"/>
            </w:tcMar>
          </w:tcPr>
          <w:p w14:paraId="5B27BD04"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Partially</w:t>
            </w:r>
            <w:r>
              <w:rPr>
                <w:rFonts w:ascii="Calibri" w:hAnsi="Calibri"/>
                <w:color w:val="464646"/>
                <w:sz w:val="17"/>
              </w:rPr>
              <w:br/>
              <w:t>☐ No</w:t>
            </w:r>
            <w:r>
              <w:rPr>
                <w:rFonts w:ascii="Calibri" w:hAnsi="Calibri"/>
                <w:color w:val="464646"/>
                <w:sz w:val="17"/>
              </w:rPr>
              <w:br/>
              <w:t>☐ I cannot answer</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1F911B6D" w14:textId="77777777" w:rsidTr="00082F85">
        <w:tc>
          <w:tcPr>
            <w:tcW w:w="6048" w:type="dxa"/>
            <w:tcMar>
              <w:top w:w="80" w:type="dxa"/>
              <w:left w:w="120" w:type="dxa"/>
              <w:bottom w:w="80" w:type="dxa"/>
              <w:right w:w="120" w:type="dxa"/>
            </w:tcMar>
          </w:tcPr>
          <w:p w14:paraId="5B3EEA1B" w14:textId="7CEB959C" w:rsidR="002F7F4E" w:rsidRDefault="0032014B">
            <w:r>
              <w:rPr>
                <w:rFonts w:ascii="Calibri" w:hAnsi="Calibri"/>
                <w:b/>
                <w:sz w:val="19"/>
              </w:rPr>
              <w:t xml:space="preserve">28. </w:t>
            </w:r>
            <w:r w:rsidR="00B44D83">
              <w:rPr>
                <w:rFonts w:ascii="Calibri" w:hAnsi="Calibri"/>
                <w:sz w:val="19"/>
              </w:rPr>
              <w:t>Please include details of graphical representation</w:t>
            </w:r>
          </w:p>
        </w:tc>
        <w:tc>
          <w:tcPr>
            <w:tcW w:w="3312" w:type="dxa"/>
            <w:tcMar>
              <w:top w:w="80" w:type="dxa"/>
              <w:left w:w="120" w:type="dxa"/>
              <w:bottom w:w="80" w:type="dxa"/>
              <w:right w:w="120" w:type="dxa"/>
            </w:tcMar>
          </w:tcPr>
          <w:p w14:paraId="17A7E88D" w14:textId="77777777" w:rsidR="002F7F4E" w:rsidRDefault="0032014B">
            <w:r>
              <w:rPr>
                <w:rFonts w:ascii="Calibri" w:hAnsi="Calibri"/>
                <w:i/>
                <w:color w:val="8C8C8C"/>
                <w:sz w:val="17"/>
              </w:rPr>
              <w:t>[Enter comments / notes here]</w:t>
            </w:r>
          </w:p>
        </w:tc>
      </w:tr>
      <w:tr w:rsidR="002F7F4E" w14:paraId="25E64FA7" w14:textId="77777777" w:rsidTr="00082F85">
        <w:tc>
          <w:tcPr>
            <w:tcW w:w="6048" w:type="dxa"/>
            <w:tcMar>
              <w:top w:w="80" w:type="dxa"/>
              <w:left w:w="120" w:type="dxa"/>
              <w:bottom w:w="80" w:type="dxa"/>
              <w:right w:w="120" w:type="dxa"/>
            </w:tcMar>
          </w:tcPr>
          <w:p w14:paraId="1CD5F2E6" w14:textId="77777777" w:rsidR="002F7F4E" w:rsidRDefault="0032014B">
            <w:r>
              <w:rPr>
                <w:rFonts w:ascii="Calibri" w:hAnsi="Calibri"/>
                <w:b/>
                <w:sz w:val="19"/>
              </w:rPr>
              <w:t xml:space="preserve">29. </w:t>
            </w:r>
            <w:r>
              <w:rPr>
                <w:rFonts w:ascii="Calibri" w:hAnsi="Calibri"/>
                <w:sz w:val="19"/>
              </w:rPr>
              <w:t>Supporting tabulation for parameters (names, meanings, values, mean and standard deviations, units, and sources)?</w:t>
            </w:r>
          </w:p>
        </w:tc>
        <w:tc>
          <w:tcPr>
            <w:tcW w:w="3312" w:type="dxa"/>
            <w:tcMar>
              <w:top w:w="80" w:type="dxa"/>
              <w:left w:w="120" w:type="dxa"/>
              <w:bottom w:w="80" w:type="dxa"/>
              <w:right w:w="120" w:type="dxa"/>
            </w:tcMar>
          </w:tcPr>
          <w:p w14:paraId="56D43446"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Partially</w:t>
            </w:r>
            <w:r>
              <w:rPr>
                <w:rFonts w:ascii="Calibri" w:hAnsi="Calibri"/>
                <w:color w:val="464646"/>
                <w:sz w:val="17"/>
              </w:rPr>
              <w:br/>
            </w:r>
            <w:r>
              <w:rPr>
                <w:rFonts w:ascii="Calibri" w:hAnsi="Calibri"/>
                <w:color w:val="464646"/>
                <w:sz w:val="17"/>
              </w:rPr>
              <w:lastRenderedPageBreak/>
              <w:t>☐ No</w:t>
            </w:r>
            <w:r>
              <w:rPr>
                <w:rFonts w:ascii="Calibri" w:hAnsi="Calibri"/>
                <w:color w:val="464646"/>
                <w:sz w:val="17"/>
              </w:rPr>
              <w:br/>
              <w:t>☐ I cannot answer</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08EE831B" w14:textId="77777777" w:rsidTr="00082F85">
        <w:tc>
          <w:tcPr>
            <w:tcW w:w="6048" w:type="dxa"/>
            <w:tcMar>
              <w:top w:w="80" w:type="dxa"/>
              <w:left w:w="120" w:type="dxa"/>
              <w:bottom w:w="80" w:type="dxa"/>
              <w:right w:w="120" w:type="dxa"/>
            </w:tcMar>
          </w:tcPr>
          <w:p w14:paraId="0F8A7491" w14:textId="77777777" w:rsidR="002F7F4E" w:rsidRDefault="0032014B">
            <w:r>
              <w:rPr>
                <w:rFonts w:ascii="Calibri" w:hAnsi="Calibri"/>
                <w:b/>
                <w:sz w:val="19"/>
              </w:rPr>
              <w:lastRenderedPageBreak/>
              <w:t xml:space="preserve">30. </w:t>
            </w:r>
            <w:r>
              <w:rPr>
                <w:rFonts w:ascii="Calibri" w:hAnsi="Calibri"/>
                <w:sz w:val="19"/>
              </w:rPr>
              <w:t>Comments for the answer</w:t>
            </w:r>
          </w:p>
        </w:tc>
        <w:tc>
          <w:tcPr>
            <w:tcW w:w="3312" w:type="dxa"/>
            <w:tcMar>
              <w:top w:w="80" w:type="dxa"/>
              <w:left w:w="120" w:type="dxa"/>
              <w:bottom w:w="80" w:type="dxa"/>
              <w:right w:w="120" w:type="dxa"/>
            </w:tcMar>
          </w:tcPr>
          <w:p w14:paraId="4DA6894F" w14:textId="77777777" w:rsidR="002F7F4E" w:rsidRDefault="0032014B">
            <w:r>
              <w:rPr>
                <w:rFonts w:ascii="Calibri" w:hAnsi="Calibri"/>
                <w:i/>
                <w:color w:val="8C8C8C"/>
                <w:sz w:val="17"/>
              </w:rPr>
              <w:t>[Enter comments / notes here]</w:t>
            </w:r>
          </w:p>
        </w:tc>
      </w:tr>
      <w:tr w:rsidR="002F7F4E" w14:paraId="6C798B4F" w14:textId="77777777" w:rsidTr="00082F85">
        <w:tc>
          <w:tcPr>
            <w:tcW w:w="6048" w:type="dxa"/>
            <w:tcMar>
              <w:top w:w="80" w:type="dxa"/>
              <w:left w:w="120" w:type="dxa"/>
              <w:bottom w:w="80" w:type="dxa"/>
              <w:right w:w="120" w:type="dxa"/>
            </w:tcMar>
          </w:tcPr>
          <w:p w14:paraId="1CDD8AAE" w14:textId="77777777" w:rsidR="002F7F4E" w:rsidRDefault="0032014B">
            <w:r>
              <w:rPr>
                <w:rFonts w:ascii="Calibri" w:hAnsi="Calibri"/>
                <w:b/>
                <w:sz w:val="19"/>
              </w:rPr>
              <w:t xml:space="preserve">33. </w:t>
            </w:r>
            <w:r>
              <w:rPr>
                <w:rFonts w:ascii="Calibri" w:hAnsi="Calibri"/>
                <w:sz w:val="19"/>
              </w:rPr>
              <w:t>Uncertainty and sensitivity analysis adequately documented?</w:t>
            </w:r>
          </w:p>
        </w:tc>
        <w:tc>
          <w:tcPr>
            <w:tcW w:w="3312" w:type="dxa"/>
            <w:tcMar>
              <w:top w:w="80" w:type="dxa"/>
              <w:left w:w="120" w:type="dxa"/>
              <w:bottom w:w="80" w:type="dxa"/>
              <w:right w:w="120" w:type="dxa"/>
            </w:tcMar>
          </w:tcPr>
          <w:p w14:paraId="7A1E0382"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Partially</w:t>
            </w:r>
            <w:r>
              <w:rPr>
                <w:rFonts w:ascii="Calibri" w:hAnsi="Calibri"/>
                <w:color w:val="464646"/>
                <w:sz w:val="17"/>
              </w:rPr>
              <w:br/>
              <w:t>☐ No</w:t>
            </w:r>
            <w:r>
              <w:rPr>
                <w:rFonts w:ascii="Calibri" w:hAnsi="Calibri"/>
                <w:color w:val="464646"/>
                <w:sz w:val="17"/>
              </w:rPr>
              <w:br/>
              <w:t>☐ I cannot answer</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0E4E245C" w14:textId="77777777" w:rsidTr="00082F85">
        <w:tc>
          <w:tcPr>
            <w:tcW w:w="6048" w:type="dxa"/>
            <w:tcMar>
              <w:top w:w="80" w:type="dxa"/>
              <w:left w:w="120" w:type="dxa"/>
              <w:bottom w:w="80" w:type="dxa"/>
              <w:right w:w="120" w:type="dxa"/>
            </w:tcMar>
          </w:tcPr>
          <w:p w14:paraId="0DE243EC" w14:textId="276F48C0" w:rsidR="002F7F4E" w:rsidRDefault="0032014B">
            <w:r>
              <w:rPr>
                <w:rFonts w:ascii="Calibri" w:hAnsi="Calibri"/>
                <w:b/>
                <w:sz w:val="19"/>
              </w:rPr>
              <w:t xml:space="preserve">34. </w:t>
            </w:r>
            <w:r w:rsidR="00082F85">
              <w:rPr>
                <w:rFonts w:ascii="Calibri" w:hAnsi="Calibri"/>
                <w:sz w:val="19"/>
              </w:rPr>
              <w:t>Details about uncertainty and sensitivity analysis</w:t>
            </w:r>
          </w:p>
        </w:tc>
        <w:tc>
          <w:tcPr>
            <w:tcW w:w="3312" w:type="dxa"/>
            <w:tcMar>
              <w:top w:w="80" w:type="dxa"/>
              <w:left w:w="120" w:type="dxa"/>
              <w:bottom w:w="80" w:type="dxa"/>
              <w:right w:w="120" w:type="dxa"/>
            </w:tcMar>
          </w:tcPr>
          <w:p w14:paraId="3C546FB4" w14:textId="77777777" w:rsidR="002F7F4E" w:rsidRDefault="0032014B">
            <w:r>
              <w:rPr>
                <w:rFonts w:ascii="Calibri" w:hAnsi="Calibri"/>
                <w:i/>
                <w:color w:val="8C8C8C"/>
                <w:sz w:val="17"/>
              </w:rPr>
              <w:t>[Enter comments / notes here]</w:t>
            </w:r>
          </w:p>
        </w:tc>
      </w:tr>
      <w:tr w:rsidR="002F7F4E" w14:paraId="1FBF3DB0" w14:textId="77777777" w:rsidTr="00082F85">
        <w:tc>
          <w:tcPr>
            <w:tcW w:w="6048" w:type="dxa"/>
            <w:tcMar>
              <w:top w:w="80" w:type="dxa"/>
              <w:left w:w="120" w:type="dxa"/>
              <w:bottom w:w="80" w:type="dxa"/>
              <w:right w:w="120" w:type="dxa"/>
            </w:tcMar>
          </w:tcPr>
          <w:p w14:paraId="66D59A56" w14:textId="77777777" w:rsidR="002F7F4E" w:rsidRDefault="0032014B">
            <w:r>
              <w:rPr>
                <w:rFonts w:ascii="Calibri" w:hAnsi="Calibri"/>
                <w:b/>
                <w:sz w:val="19"/>
              </w:rPr>
              <w:t xml:space="preserve">35. </w:t>
            </w:r>
            <w:r>
              <w:rPr>
                <w:rFonts w:ascii="Calibri" w:hAnsi="Calibri"/>
                <w:sz w:val="19"/>
              </w:rPr>
              <w:t>Mathematical equations available?</w:t>
            </w:r>
          </w:p>
        </w:tc>
        <w:tc>
          <w:tcPr>
            <w:tcW w:w="3312" w:type="dxa"/>
            <w:tcMar>
              <w:top w:w="80" w:type="dxa"/>
              <w:left w:w="120" w:type="dxa"/>
              <w:bottom w:w="80" w:type="dxa"/>
              <w:right w:w="120" w:type="dxa"/>
            </w:tcMar>
          </w:tcPr>
          <w:p w14:paraId="2B8EC8EF"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Partially</w:t>
            </w:r>
            <w:r>
              <w:rPr>
                <w:rFonts w:ascii="Calibri" w:hAnsi="Calibri"/>
                <w:color w:val="464646"/>
                <w:sz w:val="17"/>
              </w:rPr>
              <w:br/>
              <w:t>☐ No</w:t>
            </w:r>
            <w:r>
              <w:rPr>
                <w:rFonts w:ascii="Calibri" w:hAnsi="Calibri"/>
                <w:color w:val="464646"/>
                <w:sz w:val="17"/>
              </w:rPr>
              <w:br/>
              <w:t>☐ I cannot answer</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6C24F025" w14:textId="77777777" w:rsidTr="00082F85">
        <w:tc>
          <w:tcPr>
            <w:tcW w:w="6048" w:type="dxa"/>
            <w:tcMar>
              <w:top w:w="80" w:type="dxa"/>
              <w:left w:w="120" w:type="dxa"/>
              <w:bottom w:w="80" w:type="dxa"/>
              <w:right w:w="120" w:type="dxa"/>
            </w:tcMar>
          </w:tcPr>
          <w:p w14:paraId="06AE39A5" w14:textId="55DD27A1" w:rsidR="002F7F4E" w:rsidRDefault="0032014B">
            <w:r>
              <w:rPr>
                <w:rFonts w:ascii="Calibri" w:hAnsi="Calibri"/>
                <w:b/>
                <w:sz w:val="19"/>
              </w:rPr>
              <w:t xml:space="preserve">36. </w:t>
            </w:r>
            <w:r w:rsidR="00082F85">
              <w:rPr>
                <w:rFonts w:ascii="Calibri" w:hAnsi="Calibri"/>
                <w:sz w:val="19"/>
              </w:rPr>
              <w:t>Write all the mathematical equations</w:t>
            </w:r>
          </w:p>
        </w:tc>
        <w:tc>
          <w:tcPr>
            <w:tcW w:w="3312" w:type="dxa"/>
            <w:tcMar>
              <w:top w:w="80" w:type="dxa"/>
              <w:left w:w="120" w:type="dxa"/>
              <w:bottom w:w="80" w:type="dxa"/>
              <w:right w:w="120" w:type="dxa"/>
            </w:tcMar>
          </w:tcPr>
          <w:p w14:paraId="64E624F6" w14:textId="77777777" w:rsidR="002F7F4E" w:rsidRDefault="0032014B">
            <w:r>
              <w:rPr>
                <w:rFonts w:ascii="Calibri" w:hAnsi="Calibri"/>
                <w:i/>
                <w:color w:val="8C8C8C"/>
                <w:sz w:val="17"/>
              </w:rPr>
              <w:t>[Enter comments / notes here]</w:t>
            </w:r>
          </w:p>
        </w:tc>
      </w:tr>
      <w:tr w:rsidR="002F7F4E" w14:paraId="044EEF79" w14:textId="77777777" w:rsidTr="00082F85">
        <w:tc>
          <w:tcPr>
            <w:tcW w:w="6048" w:type="dxa"/>
            <w:tcMar>
              <w:top w:w="80" w:type="dxa"/>
              <w:left w:w="120" w:type="dxa"/>
              <w:bottom w:w="80" w:type="dxa"/>
              <w:right w:w="120" w:type="dxa"/>
            </w:tcMar>
          </w:tcPr>
          <w:p w14:paraId="601DA22B" w14:textId="77777777" w:rsidR="002F7F4E" w:rsidRDefault="0032014B">
            <w:r>
              <w:rPr>
                <w:rFonts w:ascii="Calibri" w:hAnsi="Calibri"/>
                <w:b/>
                <w:sz w:val="19"/>
              </w:rPr>
              <w:t xml:space="preserve">37. </w:t>
            </w:r>
            <w:r>
              <w:rPr>
                <w:rFonts w:ascii="Calibri" w:hAnsi="Calibri"/>
                <w:sz w:val="19"/>
              </w:rPr>
              <w:t>PBK model code available?</w:t>
            </w:r>
          </w:p>
        </w:tc>
        <w:tc>
          <w:tcPr>
            <w:tcW w:w="3312" w:type="dxa"/>
            <w:tcMar>
              <w:top w:w="80" w:type="dxa"/>
              <w:left w:w="120" w:type="dxa"/>
              <w:bottom w:w="80" w:type="dxa"/>
              <w:right w:w="120" w:type="dxa"/>
            </w:tcMar>
          </w:tcPr>
          <w:p w14:paraId="6BE326A8"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Partially</w:t>
            </w:r>
            <w:r>
              <w:rPr>
                <w:rFonts w:ascii="Calibri" w:hAnsi="Calibri"/>
                <w:color w:val="464646"/>
                <w:sz w:val="17"/>
              </w:rPr>
              <w:br/>
              <w:t>☐ No</w:t>
            </w:r>
            <w:r>
              <w:rPr>
                <w:rFonts w:ascii="Calibri" w:hAnsi="Calibri"/>
                <w:color w:val="464646"/>
                <w:sz w:val="17"/>
              </w:rPr>
              <w:br/>
              <w:t>☐ I cannot answer</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5932A7B8" w14:textId="77777777" w:rsidTr="00082F85">
        <w:tc>
          <w:tcPr>
            <w:tcW w:w="6048" w:type="dxa"/>
            <w:tcMar>
              <w:top w:w="80" w:type="dxa"/>
              <w:left w:w="120" w:type="dxa"/>
              <w:bottom w:w="80" w:type="dxa"/>
              <w:right w:w="120" w:type="dxa"/>
            </w:tcMar>
          </w:tcPr>
          <w:p w14:paraId="6345B2EC" w14:textId="4652C293" w:rsidR="002F7F4E" w:rsidRDefault="0032014B">
            <w:r>
              <w:rPr>
                <w:rFonts w:ascii="Calibri" w:hAnsi="Calibri"/>
                <w:b/>
                <w:sz w:val="19"/>
              </w:rPr>
              <w:t xml:space="preserve">38. </w:t>
            </w:r>
            <w:r w:rsidR="00082F85">
              <w:rPr>
                <w:rFonts w:ascii="Calibri" w:hAnsi="Calibri"/>
                <w:sz w:val="19"/>
              </w:rPr>
              <w:t>Write the code</w:t>
            </w:r>
          </w:p>
        </w:tc>
        <w:tc>
          <w:tcPr>
            <w:tcW w:w="3312" w:type="dxa"/>
            <w:tcMar>
              <w:top w:w="80" w:type="dxa"/>
              <w:left w:w="120" w:type="dxa"/>
              <w:bottom w:w="80" w:type="dxa"/>
              <w:right w:w="120" w:type="dxa"/>
            </w:tcMar>
          </w:tcPr>
          <w:p w14:paraId="03EDE9E5" w14:textId="77777777" w:rsidR="002F7F4E" w:rsidRDefault="0032014B">
            <w:r>
              <w:rPr>
                <w:rFonts w:ascii="Calibri" w:hAnsi="Calibri"/>
                <w:i/>
                <w:color w:val="8C8C8C"/>
                <w:sz w:val="17"/>
              </w:rPr>
              <w:t>[Enter comments / notes here]</w:t>
            </w:r>
          </w:p>
        </w:tc>
      </w:tr>
      <w:tr w:rsidR="002F7F4E" w14:paraId="2EE8FEAB" w14:textId="77777777" w:rsidTr="00082F85">
        <w:tc>
          <w:tcPr>
            <w:tcW w:w="6048" w:type="dxa"/>
            <w:tcMar>
              <w:top w:w="80" w:type="dxa"/>
              <w:left w:w="120" w:type="dxa"/>
              <w:bottom w:w="80" w:type="dxa"/>
              <w:right w:w="120" w:type="dxa"/>
            </w:tcMar>
          </w:tcPr>
          <w:p w14:paraId="07591A29" w14:textId="77777777" w:rsidR="002F7F4E" w:rsidRDefault="0032014B">
            <w:r>
              <w:rPr>
                <w:rFonts w:ascii="Calibri" w:hAnsi="Calibri"/>
                <w:b/>
                <w:sz w:val="19"/>
              </w:rPr>
              <w:t xml:space="preserve">39. </w:t>
            </w:r>
            <w:r>
              <w:rPr>
                <w:rFonts w:ascii="Calibri" w:hAnsi="Calibri"/>
                <w:sz w:val="19"/>
              </w:rPr>
              <w:t>Qualification of PBK software platform?</w:t>
            </w:r>
          </w:p>
        </w:tc>
        <w:tc>
          <w:tcPr>
            <w:tcW w:w="3312" w:type="dxa"/>
            <w:tcMar>
              <w:top w:w="80" w:type="dxa"/>
              <w:left w:w="120" w:type="dxa"/>
              <w:bottom w:w="80" w:type="dxa"/>
              <w:right w:w="120" w:type="dxa"/>
            </w:tcMar>
          </w:tcPr>
          <w:p w14:paraId="004D41FC"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Partially</w:t>
            </w:r>
            <w:r>
              <w:rPr>
                <w:rFonts w:ascii="Calibri" w:hAnsi="Calibri"/>
                <w:color w:val="464646"/>
                <w:sz w:val="17"/>
              </w:rPr>
              <w:br/>
              <w:t>☐ No</w:t>
            </w:r>
            <w:r>
              <w:rPr>
                <w:rFonts w:ascii="Calibri" w:hAnsi="Calibri"/>
                <w:color w:val="464646"/>
                <w:sz w:val="17"/>
              </w:rPr>
              <w:br/>
              <w:t>☐ I cannot answer</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7783ED18" w14:textId="77777777" w:rsidTr="00082F85">
        <w:tc>
          <w:tcPr>
            <w:tcW w:w="6048" w:type="dxa"/>
            <w:tcMar>
              <w:top w:w="80" w:type="dxa"/>
              <w:left w:w="120" w:type="dxa"/>
              <w:bottom w:w="80" w:type="dxa"/>
              <w:right w:w="120" w:type="dxa"/>
            </w:tcMar>
          </w:tcPr>
          <w:p w14:paraId="3B7EC0B6" w14:textId="73A3CCFC" w:rsidR="002F7F4E" w:rsidRDefault="0032014B">
            <w:r>
              <w:rPr>
                <w:rFonts w:ascii="Calibri" w:hAnsi="Calibri"/>
                <w:b/>
                <w:sz w:val="19"/>
              </w:rPr>
              <w:t xml:space="preserve">40. </w:t>
            </w:r>
            <w:r w:rsidR="003142DC">
              <w:rPr>
                <w:rFonts w:ascii="Calibri" w:hAnsi="Calibri"/>
                <w:sz w:val="19"/>
              </w:rPr>
              <w:t>Name of software</w:t>
            </w:r>
          </w:p>
        </w:tc>
        <w:tc>
          <w:tcPr>
            <w:tcW w:w="3312" w:type="dxa"/>
            <w:tcMar>
              <w:top w:w="80" w:type="dxa"/>
              <w:left w:w="120" w:type="dxa"/>
              <w:bottom w:w="80" w:type="dxa"/>
              <w:right w:w="120" w:type="dxa"/>
            </w:tcMar>
          </w:tcPr>
          <w:p w14:paraId="08B3DF23" w14:textId="77777777" w:rsidR="002F7F4E" w:rsidRDefault="0032014B">
            <w:r>
              <w:rPr>
                <w:rFonts w:ascii="Calibri" w:hAnsi="Calibri"/>
                <w:i/>
                <w:color w:val="8C8C8C"/>
                <w:sz w:val="17"/>
              </w:rPr>
              <w:t>[Enter comments / notes here]</w:t>
            </w:r>
          </w:p>
        </w:tc>
      </w:tr>
    </w:tbl>
    <w:p w14:paraId="3EB59C06" w14:textId="77777777" w:rsidR="002F7F4E" w:rsidRDefault="0032014B">
      <w:pPr>
        <w:keepNext/>
        <w:spacing w:before="240" w:after="80"/>
      </w:pPr>
      <w:r>
        <w:rPr>
          <w:rFonts w:ascii="Calibri" w:hAnsi="Calibri"/>
          <w:b/>
          <w:color w:val="2E75B6"/>
          <w:sz w:val="24"/>
        </w:rPr>
        <w:t>A3. Software Implementation and Verification</w:t>
      </w:r>
    </w:p>
    <w:tbl>
      <w:tblPr>
        <w:tblStyle w:val="Tabellenraster"/>
        <w:tblW w:w="9360" w:type="dxa"/>
        <w:tblLayout w:type="fixed"/>
        <w:tblLook w:val="04A0" w:firstRow="1" w:lastRow="0" w:firstColumn="1" w:lastColumn="0" w:noHBand="0" w:noVBand="1"/>
      </w:tblPr>
      <w:tblGrid>
        <w:gridCol w:w="6048"/>
        <w:gridCol w:w="3312"/>
      </w:tblGrid>
      <w:tr w:rsidR="002F7F4E" w14:paraId="4E64D845" w14:textId="77777777" w:rsidTr="003142DC">
        <w:tc>
          <w:tcPr>
            <w:tcW w:w="6048" w:type="dxa"/>
            <w:shd w:val="clear" w:color="auto" w:fill="1F4E79"/>
            <w:tcMar>
              <w:top w:w="100" w:type="dxa"/>
              <w:left w:w="120" w:type="dxa"/>
              <w:bottom w:w="100" w:type="dxa"/>
              <w:right w:w="120" w:type="dxa"/>
            </w:tcMar>
          </w:tcPr>
          <w:p w14:paraId="582F6D11" w14:textId="77777777" w:rsidR="002F7F4E" w:rsidRDefault="0032014B">
            <w:r>
              <w:rPr>
                <w:rFonts w:ascii="Calibri" w:hAnsi="Calibri"/>
                <w:b/>
                <w:color w:val="FFFFFF"/>
                <w:sz w:val="19"/>
              </w:rPr>
              <w:t>Item / Question</w:t>
            </w:r>
          </w:p>
        </w:tc>
        <w:tc>
          <w:tcPr>
            <w:tcW w:w="3312" w:type="dxa"/>
            <w:shd w:val="clear" w:color="auto" w:fill="1F4E79"/>
            <w:tcMar>
              <w:top w:w="100" w:type="dxa"/>
              <w:left w:w="120" w:type="dxa"/>
              <w:bottom w:w="100" w:type="dxa"/>
              <w:right w:w="120" w:type="dxa"/>
            </w:tcMar>
          </w:tcPr>
          <w:p w14:paraId="2E780BAE" w14:textId="77777777" w:rsidR="002F7F4E" w:rsidRDefault="0032014B">
            <w:r>
              <w:rPr>
                <w:rFonts w:ascii="Calibri" w:hAnsi="Calibri"/>
                <w:b/>
                <w:color w:val="FFFFFF"/>
                <w:sz w:val="19"/>
              </w:rPr>
              <w:t>Response / Details</w:t>
            </w:r>
          </w:p>
        </w:tc>
      </w:tr>
      <w:tr w:rsidR="002F7F4E" w14:paraId="7A944A52" w14:textId="77777777" w:rsidTr="003142DC">
        <w:tc>
          <w:tcPr>
            <w:tcW w:w="6048" w:type="dxa"/>
            <w:tcMar>
              <w:top w:w="80" w:type="dxa"/>
              <w:left w:w="120" w:type="dxa"/>
              <w:bottom w:w="80" w:type="dxa"/>
              <w:right w:w="120" w:type="dxa"/>
            </w:tcMar>
          </w:tcPr>
          <w:p w14:paraId="0DC9A28A" w14:textId="77777777" w:rsidR="002F7F4E" w:rsidRDefault="0032014B">
            <w:r>
              <w:rPr>
                <w:rFonts w:ascii="Calibri" w:hAnsi="Calibri"/>
                <w:b/>
                <w:sz w:val="19"/>
              </w:rPr>
              <w:t xml:space="preserve">43. </w:t>
            </w:r>
            <w:r>
              <w:rPr>
                <w:rFonts w:ascii="Calibri" w:hAnsi="Calibri"/>
                <w:sz w:val="19"/>
              </w:rPr>
              <w:t>Does the model code express the mathematical model?</w:t>
            </w:r>
          </w:p>
        </w:tc>
        <w:tc>
          <w:tcPr>
            <w:tcW w:w="3312" w:type="dxa"/>
            <w:tcMar>
              <w:top w:w="80" w:type="dxa"/>
              <w:left w:w="120" w:type="dxa"/>
              <w:bottom w:w="80" w:type="dxa"/>
              <w:right w:w="120" w:type="dxa"/>
            </w:tcMar>
          </w:tcPr>
          <w:p w14:paraId="0B6D48F3"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Partially</w:t>
            </w:r>
            <w:r>
              <w:rPr>
                <w:rFonts w:ascii="Calibri" w:hAnsi="Calibri"/>
                <w:color w:val="464646"/>
                <w:sz w:val="17"/>
              </w:rPr>
              <w:br/>
              <w:t>☐ No</w:t>
            </w:r>
            <w:r>
              <w:rPr>
                <w:rFonts w:ascii="Calibri" w:hAnsi="Calibri"/>
                <w:color w:val="464646"/>
                <w:sz w:val="17"/>
              </w:rPr>
              <w:br/>
              <w:t>☐ I cannot answer</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64D65C9B" w14:textId="77777777" w:rsidTr="003142DC">
        <w:tc>
          <w:tcPr>
            <w:tcW w:w="6048" w:type="dxa"/>
            <w:tcMar>
              <w:top w:w="80" w:type="dxa"/>
              <w:left w:w="120" w:type="dxa"/>
              <w:bottom w:w="80" w:type="dxa"/>
              <w:right w:w="120" w:type="dxa"/>
            </w:tcMar>
          </w:tcPr>
          <w:p w14:paraId="25F426E6" w14:textId="4923A20E" w:rsidR="002F7F4E" w:rsidRDefault="0032014B">
            <w:r>
              <w:rPr>
                <w:rFonts w:ascii="Calibri" w:hAnsi="Calibri"/>
                <w:b/>
                <w:sz w:val="19"/>
              </w:rPr>
              <w:lastRenderedPageBreak/>
              <w:t xml:space="preserve">44. </w:t>
            </w:r>
            <w:r w:rsidR="003142DC">
              <w:rPr>
                <w:rFonts w:ascii="Calibri" w:hAnsi="Calibri"/>
                <w:sz w:val="19"/>
              </w:rPr>
              <w:t>Explain how it is expressed</w:t>
            </w:r>
          </w:p>
        </w:tc>
        <w:tc>
          <w:tcPr>
            <w:tcW w:w="3312" w:type="dxa"/>
            <w:tcMar>
              <w:top w:w="80" w:type="dxa"/>
              <w:left w:w="120" w:type="dxa"/>
              <w:bottom w:w="80" w:type="dxa"/>
              <w:right w:w="120" w:type="dxa"/>
            </w:tcMar>
          </w:tcPr>
          <w:p w14:paraId="228509D1" w14:textId="77777777" w:rsidR="002F7F4E" w:rsidRDefault="0032014B">
            <w:r>
              <w:rPr>
                <w:rFonts w:ascii="Calibri" w:hAnsi="Calibri"/>
                <w:i/>
                <w:color w:val="8C8C8C"/>
                <w:sz w:val="17"/>
              </w:rPr>
              <w:t>[Enter comments / notes here]</w:t>
            </w:r>
          </w:p>
        </w:tc>
      </w:tr>
      <w:tr w:rsidR="002F7F4E" w14:paraId="654FBBA5" w14:textId="77777777" w:rsidTr="003142DC">
        <w:tc>
          <w:tcPr>
            <w:tcW w:w="6048" w:type="dxa"/>
            <w:tcMar>
              <w:top w:w="80" w:type="dxa"/>
              <w:left w:w="120" w:type="dxa"/>
              <w:bottom w:w="80" w:type="dxa"/>
              <w:right w:w="120" w:type="dxa"/>
            </w:tcMar>
          </w:tcPr>
          <w:p w14:paraId="529EABC7" w14:textId="77777777" w:rsidR="002F7F4E" w:rsidRDefault="0032014B">
            <w:r>
              <w:rPr>
                <w:rFonts w:ascii="Calibri" w:hAnsi="Calibri"/>
                <w:b/>
                <w:sz w:val="19"/>
              </w:rPr>
              <w:t xml:space="preserve">55. </w:t>
            </w:r>
            <w:r>
              <w:rPr>
                <w:rFonts w:ascii="Calibri" w:hAnsi="Calibri"/>
                <w:sz w:val="19"/>
              </w:rPr>
              <w:t>Is the mathematical solver a well-established algorithm?</w:t>
            </w:r>
          </w:p>
        </w:tc>
        <w:tc>
          <w:tcPr>
            <w:tcW w:w="3312" w:type="dxa"/>
            <w:tcMar>
              <w:top w:w="80" w:type="dxa"/>
              <w:left w:w="120" w:type="dxa"/>
              <w:bottom w:w="80" w:type="dxa"/>
              <w:right w:w="120" w:type="dxa"/>
            </w:tcMar>
          </w:tcPr>
          <w:p w14:paraId="2C30C058"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Partially</w:t>
            </w:r>
            <w:r>
              <w:rPr>
                <w:rFonts w:ascii="Calibri" w:hAnsi="Calibri"/>
                <w:color w:val="464646"/>
                <w:sz w:val="17"/>
              </w:rPr>
              <w:br/>
              <w:t>☐ No</w:t>
            </w:r>
            <w:r>
              <w:rPr>
                <w:rFonts w:ascii="Calibri" w:hAnsi="Calibri"/>
                <w:color w:val="464646"/>
                <w:sz w:val="17"/>
              </w:rPr>
              <w:br/>
              <w:t>☐ I cannot answer</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40ABAE52" w14:textId="77777777" w:rsidTr="003142DC">
        <w:tc>
          <w:tcPr>
            <w:tcW w:w="6048" w:type="dxa"/>
            <w:tcMar>
              <w:top w:w="80" w:type="dxa"/>
              <w:left w:w="120" w:type="dxa"/>
              <w:bottom w:w="80" w:type="dxa"/>
              <w:right w:w="120" w:type="dxa"/>
            </w:tcMar>
          </w:tcPr>
          <w:p w14:paraId="3EDE9450" w14:textId="77777777" w:rsidR="002F7F4E" w:rsidRDefault="0032014B">
            <w:r>
              <w:rPr>
                <w:rFonts w:ascii="Calibri" w:hAnsi="Calibri"/>
                <w:b/>
                <w:sz w:val="19"/>
              </w:rPr>
              <w:t xml:space="preserve">56. </w:t>
            </w:r>
            <w:r>
              <w:rPr>
                <w:rFonts w:ascii="Calibri" w:hAnsi="Calibri"/>
                <w:sz w:val="19"/>
              </w:rPr>
              <w:t>Comments for the answer</w:t>
            </w:r>
          </w:p>
        </w:tc>
        <w:tc>
          <w:tcPr>
            <w:tcW w:w="3312" w:type="dxa"/>
            <w:tcMar>
              <w:top w:w="80" w:type="dxa"/>
              <w:left w:w="120" w:type="dxa"/>
              <w:bottom w:w="80" w:type="dxa"/>
              <w:right w:w="120" w:type="dxa"/>
            </w:tcMar>
          </w:tcPr>
          <w:p w14:paraId="7BECA610" w14:textId="77777777" w:rsidR="002F7F4E" w:rsidRDefault="0032014B">
            <w:r>
              <w:rPr>
                <w:rFonts w:ascii="Calibri" w:hAnsi="Calibri"/>
                <w:i/>
                <w:color w:val="8C8C8C"/>
                <w:sz w:val="17"/>
              </w:rPr>
              <w:t>[Enter comments / notes here]</w:t>
            </w:r>
          </w:p>
        </w:tc>
      </w:tr>
    </w:tbl>
    <w:p w14:paraId="4DB499A5" w14:textId="77777777" w:rsidR="002F7F4E" w:rsidRDefault="0032014B">
      <w:pPr>
        <w:keepNext/>
        <w:spacing w:before="240" w:after="80"/>
      </w:pPr>
      <w:r>
        <w:rPr>
          <w:rFonts w:ascii="Calibri" w:hAnsi="Calibri"/>
          <w:b/>
          <w:color w:val="2E75B6"/>
          <w:sz w:val="24"/>
        </w:rPr>
        <w:t>A4. Peer Engagement (Input / Review)</w:t>
      </w:r>
    </w:p>
    <w:tbl>
      <w:tblPr>
        <w:tblStyle w:val="Tabellenraster"/>
        <w:tblW w:w="9360" w:type="dxa"/>
        <w:tblLayout w:type="fixed"/>
        <w:tblLook w:val="04A0" w:firstRow="1" w:lastRow="0" w:firstColumn="1" w:lastColumn="0" w:noHBand="0" w:noVBand="1"/>
      </w:tblPr>
      <w:tblGrid>
        <w:gridCol w:w="6048"/>
        <w:gridCol w:w="3312"/>
      </w:tblGrid>
      <w:tr w:rsidR="002F7F4E" w14:paraId="33DE86B1" w14:textId="77777777" w:rsidTr="003142DC">
        <w:tc>
          <w:tcPr>
            <w:tcW w:w="6048" w:type="dxa"/>
            <w:shd w:val="clear" w:color="auto" w:fill="1F4E79"/>
            <w:tcMar>
              <w:top w:w="100" w:type="dxa"/>
              <w:left w:w="120" w:type="dxa"/>
              <w:bottom w:w="100" w:type="dxa"/>
              <w:right w:w="120" w:type="dxa"/>
            </w:tcMar>
          </w:tcPr>
          <w:p w14:paraId="24772DBA" w14:textId="77777777" w:rsidR="002F7F4E" w:rsidRDefault="0032014B">
            <w:r>
              <w:rPr>
                <w:rFonts w:ascii="Calibri" w:hAnsi="Calibri"/>
                <w:b/>
                <w:color w:val="FFFFFF"/>
                <w:sz w:val="19"/>
              </w:rPr>
              <w:t>Item / Question</w:t>
            </w:r>
          </w:p>
        </w:tc>
        <w:tc>
          <w:tcPr>
            <w:tcW w:w="3312" w:type="dxa"/>
            <w:shd w:val="clear" w:color="auto" w:fill="1F4E79"/>
            <w:tcMar>
              <w:top w:w="100" w:type="dxa"/>
              <w:left w:w="120" w:type="dxa"/>
              <w:bottom w:w="100" w:type="dxa"/>
              <w:right w:w="120" w:type="dxa"/>
            </w:tcMar>
          </w:tcPr>
          <w:p w14:paraId="0B2209CC" w14:textId="77777777" w:rsidR="002F7F4E" w:rsidRDefault="0032014B">
            <w:r>
              <w:rPr>
                <w:rFonts w:ascii="Calibri" w:hAnsi="Calibri"/>
                <w:b/>
                <w:color w:val="FFFFFF"/>
                <w:sz w:val="19"/>
              </w:rPr>
              <w:t>Response / Details</w:t>
            </w:r>
          </w:p>
        </w:tc>
      </w:tr>
    </w:tbl>
    <w:p w14:paraId="61D7E2D5" w14:textId="77777777" w:rsidR="002F7F4E" w:rsidRDefault="0032014B">
      <w:pPr>
        <w:keepNext/>
        <w:spacing w:before="360" w:after="120"/>
      </w:pPr>
      <w:r>
        <w:rPr>
          <w:rFonts w:ascii="Calibri" w:hAnsi="Calibri"/>
          <w:b/>
          <w:color w:val="1F4E79"/>
          <w:sz w:val="28"/>
        </w:rPr>
        <w:t>B. Assessment of Model Validity</w:t>
      </w:r>
    </w:p>
    <w:p w14:paraId="3225E151" w14:textId="77777777" w:rsidR="002F7F4E" w:rsidRDefault="0032014B">
      <w:pPr>
        <w:keepNext/>
        <w:spacing w:before="240" w:after="80"/>
      </w:pPr>
      <w:r>
        <w:rPr>
          <w:rFonts w:ascii="Calibri" w:hAnsi="Calibri"/>
          <w:b/>
          <w:color w:val="2E75B6"/>
          <w:sz w:val="24"/>
        </w:rPr>
        <w:t>B.1 Biological Basis (Model Structure and Parameters)</w:t>
      </w:r>
    </w:p>
    <w:tbl>
      <w:tblPr>
        <w:tblStyle w:val="Tabellenraster"/>
        <w:tblW w:w="9360" w:type="dxa"/>
        <w:tblLayout w:type="fixed"/>
        <w:tblLook w:val="04A0" w:firstRow="1" w:lastRow="0" w:firstColumn="1" w:lastColumn="0" w:noHBand="0" w:noVBand="1"/>
      </w:tblPr>
      <w:tblGrid>
        <w:gridCol w:w="6048"/>
        <w:gridCol w:w="3312"/>
      </w:tblGrid>
      <w:tr w:rsidR="002F7F4E" w14:paraId="5ECF1D72" w14:textId="77777777" w:rsidTr="003142DC">
        <w:tc>
          <w:tcPr>
            <w:tcW w:w="6048" w:type="dxa"/>
            <w:shd w:val="clear" w:color="auto" w:fill="1F4E79"/>
            <w:tcMar>
              <w:top w:w="100" w:type="dxa"/>
              <w:left w:w="120" w:type="dxa"/>
              <w:bottom w:w="100" w:type="dxa"/>
              <w:right w:w="120" w:type="dxa"/>
            </w:tcMar>
          </w:tcPr>
          <w:p w14:paraId="7241B564" w14:textId="77777777" w:rsidR="002F7F4E" w:rsidRDefault="0032014B">
            <w:r>
              <w:rPr>
                <w:rFonts w:ascii="Calibri" w:hAnsi="Calibri"/>
                <w:b/>
                <w:color w:val="FFFFFF"/>
                <w:sz w:val="19"/>
              </w:rPr>
              <w:t>Item / Question</w:t>
            </w:r>
          </w:p>
        </w:tc>
        <w:tc>
          <w:tcPr>
            <w:tcW w:w="3312" w:type="dxa"/>
            <w:shd w:val="clear" w:color="auto" w:fill="1F4E79"/>
            <w:tcMar>
              <w:top w:w="100" w:type="dxa"/>
              <w:left w:w="120" w:type="dxa"/>
              <w:bottom w:w="100" w:type="dxa"/>
              <w:right w:w="120" w:type="dxa"/>
            </w:tcMar>
          </w:tcPr>
          <w:p w14:paraId="5DD8BCC8" w14:textId="77777777" w:rsidR="002F7F4E" w:rsidRDefault="0032014B">
            <w:r>
              <w:rPr>
                <w:rFonts w:ascii="Calibri" w:hAnsi="Calibri"/>
                <w:b/>
                <w:color w:val="FFFFFF"/>
                <w:sz w:val="19"/>
              </w:rPr>
              <w:t>Response / Details</w:t>
            </w:r>
          </w:p>
        </w:tc>
      </w:tr>
      <w:tr w:rsidR="002F7F4E" w14:paraId="688CA93D" w14:textId="77777777" w:rsidTr="003142DC">
        <w:tc>
          <w:tcPr>
            <w:tcW w:w="6048" w:type="dxa"/>
            <w:tcMar>
              <w:top w:w="80" w:type="dxa"/>
              <w:left w:w="120" w:type="dxa"/>
              <w:bottom w:w="80" w:type="dxa"/>
              <w:right w:w="120" w:type="dxa"/>
            </w:tcMar>
          </w:tcPr>
          <w:p w14:paraId="4AA9819E" w14:textId="77777777" w:rsidR="002F7F4E" w:rsidRDefault="0032014B">
            <w:r>
              <w:rPr>
                <w:rFonts w:ascii="Calibri" w:hAnsi="Calibri"/>
                <w:b/>
                <w:sz w:val="19"/>
              </w:rPr>
              <w:t xml:space="preserve">71. </w:t>
            </w:r>
            <w:r>
              <w:rPr>
                <w:rFonts w:ascii="Calibri" w:hAnsi="Calibri"/>
                <w:sz w:val="19"/>
              </w:rPr>
              <w:t>Is the model consistent with known biology?</w:t>
            </w:r>
          </w:p>
        </w:tc>
        <w:tc>
          <w:tcPr>
            <w:tcW w:w="3312" w:type="dxa"/>
            <w:tcMar>
              <w:top w:w="80" w:type="dxa"/>
              <w:left w:w="120" w:type="dxa"/>
              <w:bottom w:w="80" w:type="dxa"/>
              <w:right w:w="120" w:type="dxa"/>
            </w:tcMar>
          </w:tcPr>
          <w:p w14:paraId="63DE771E" w14:textId="77777777" w:rsidR="002F7F4E" w:rsidRDefault="0032014B">
            <w:r>
              <w:rPr>
                <w:rFonts w:ascii="Calibri" w:hAnsi="Calibri"/>
                <w:i/>
                <w:color w:val="8C8C8C"/>
                <w:sz w:val="17"/>
              </w:rPr>
              <w:t>[Enter comments / notes here]</w:t>
            </w:r>
          </w:p>
        </w:tc>
      </w:tr>
      <w:tr w:rsidR="002F7F4E" w14:paraId="07ACB07D" w14:textId="77777777" w:rsidTr="003142DC">
        <w:tc>
          <w:tcPr>
            <w:tcW w:w="6048" w:type="dxa"/>
            <w:tcMar>
              <w:top w:w="80" w:type="dxa"/>
              <w:left w:w="120" w:type="dxa"/>
              <w:bottom w:w="80" w:type="dxa"/>
              <w:right w:w="120" w:type="dxa"/>
            </w:tcMar>
          </w:tcPr>
          <w:p w14:paraId="77458636" w14:textId="77777777" w:rsidR="002F7F4E" w:rsidRDefault="0032014B">
            <w:r>
              <w:rPr>
                <w:rFonts w:ascii="Calibri" w:hAnsi="Calibri"/>
                <w:b/>
                <w:sz w:val="19"/>
              </w:rPr>
              <w:t xml:space="preserve">72. </w:t>
            </w:r>
            <w:r>
              <w:rPr>
                <w:rFonts w:ascii="Calibri" w:hAnsi="Calibri"/>
                <w:sz w:val="19"/>
              </w:rPr>
              <w:t>Is the biological basis for the model structure provided?</w:t>
            </w:r>
          </w:p>
        </w:tc>
        <w:tc>
          <w:tcPr>
            <w:tcW w:w="3312" w:type="dxa"/>
            <w:tcMar>
              <w:top w:w="80" w:type="dxa"/>
              <w:left w:w="120" w:type="dxa"/>
              <w:bottom w:w="80" w:type="dxa"/>
              <w:right w:w="120" w:type="dxa"/>
            </w:tcMar>
          </w:tcPr>
          <w:p w14:paraId="413ACBE4"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Partially</w:t>
            </w:r>
            <w:r>
              <w:rPr>
                <w:rFonts w:ascii="Calibri" w:hAnsi="Calibri"/>
                <w:color w:val="464646"/>
                <w:sz w:val="17"/>
              </w:rPr>
              <w:br/>
              <w:t>☐ No</w:t>
            </w:r>
            <w:r>
              <w:rPr>
                <w:rFonts w:ascii="Calibri" w:hAnsi="Calibri"/>
                <w:color w:val="464646"/>
                <w:sz w:val="17"/>
              </w:rPr>
              <w:br/>
              <w:t>☐ I cannot answer</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730B7207" w14:textId="77777777" w:rsidTr="003142DC">
        <w:tc>
          <w:tcPr>
            <w:tcW w:w="6048" w:type="dxa"/>
            <w:tcMar>
              <w:top w:w="80" w:type="dxa"/>
              <w:left w:w="120" w:type="dxa"/>
              <w:bottom w:w="80" w:type="dxa"/>
              <w:right w:w="120" w:type="dxa"/>
            </w:tcMar>
          </w:tcPr>
          <w:p w14:paraId="06FB69E7" w14:textId="1AFAF970" w:rsidR="002F7F4E" w:rsidRDefault="0032014B">
            <w:r>
              <w:rPr>
                <w:rFonts w:ascii="Calibri" w:hAnsi="Calibri"/>
                <w:b/>
                <w:sz w:val="19"/>
              </w:rPr>
              <w:t xml:space="preserve">73. </w:t>
            </w:r>
            <w:r w:rsidR="003142DC">
              <w:rPr>
                <w:rFonts w:ascii="Calibri" w:hAnsi="Calibri"/>
                <w:sz w:val="19"/>
              </w:rPr>
              <w:t>Please explain biological basis of model.</w:t>
            </w:r>
          </w:p>
        </w:tc>
        <w:tc>
          <w:tcPr>
            <w:tcW w:w="3312" w:type="dxa"/>
            <w:tcMar>
              <w:top w:w="80" w:type="dxa"/>
              <w:left w:w="120" w:type="dxa"/>
              <w:bottom w:w="80" w:type="dxa"/>
              <w:right w:w="120" w:type="dxa"/>
            </w:tcMar>
          </w:tcPr>
          <w:p w14:paraId="761A891F" w14:textId="77777777" w:rsidR="002F7F4E" w:rsidRDefault="0032014B">
            <w:r>
              <w:rPr>
                <w:rFonts w:ascii="Calibri" w:hAnsi="Calibri"/>
                <w:i/>
                <w:color w:val="8C8C8C"/>
                <w:sz w:val="17"/>
              </w:rPr>
              <w:t>[Enter comments / notes here]</w:t>
            </w:r>
          </w:p>
        </w:tc>
      </w:tr>
      <w:tr w:rsidR="002F7F4E" w14:paraId="5BCECD4E" w14:textId="77777777" w:rsidTr="003142DC">
        <w:tc>
          <w:tcPr>
            <w:tcW w:w="6048" w:type="dxa"/>
            <w:tcMar>
              <w:top w:w="80" w:type="dxa"/>
              <w:left w:w="120" w:type="dxa"/>
              <w:bottom w:w="80" w:type="dxa"/>
              <w:right w:w="120" w:type="dxa"/>
            </w:tcMar>
          </w:tcPr>
          <w:p w14:paraId="285907DA" w14:textId="77777777" w:rsidR="002F7F4E" w:rsidRDefault="0032014B">
            <w:r>
              <w:rPr>
                <w:rFonts w:ascii="Calibri" w:hAnsi="Calibri"/>
                <w:b/>
                <w:sz w:val="19"/>
              </w:rPr>
              <w:t xml:space="preserve">85. </w:t>
            </w:r>
            <w:r>
              <w:rPr>
                <w:rFonts w:ascii="Calibri" w:hAnsi="Calibri"/>
                <w:sz w:val="19"/>
              </w:rPr>
              <w:t>Please explain your rating for biological basis</w:t>
            </w:r>
          </w:p>
        </w:tc>
        <w:tc>
          <w:tcPr>
            <w:tcW w:w="3312" w:type="dxa"/>
            <w:tcMar>
              <w:top w:w="80" w:type="dxa"/>
              <w:left w:w="120" w:type="dxa"/>
              <w:bottom w:w="80" w:type="dxa"/>
              <w:right w:w="120" w:type="dxa"/>
            </w:tcMar>
          </w:tcPr>
          <w:p w14:paraId="7A8F0564" w14:textId="77777777" w:rsidR="002F7F4E" w:rsidRDefault="0032014B">
            <w:r>
              <w:rPr>
                <w:rFonts w:ascii="Calibri" w:hAnsi="Calibri"/>
                <w:i/>
                <w:color w:val="8C8C8C"/>
                <w:sz w:val="17"/>
              </w:rPr>
              <w:t>[Enter comments / notes here]</w:t>
            </w:r>
          </w:p>
        </w:tc>
      </w:tr>
    </w:tbl>
    <w:p w14:paraId="27A70C78" w14:textId="77777777" w:rsidR="002F7F4E" w:rsidRDefault="0032014B">
      <w:pPr>
        <w:keepNext/>
        <w:spacing w:before="240" w:after="80"/>
      </w:pPr>
      <w:r>
        <w:rPr>
          <w:rFonts w:ascii="Calibri" w:hAnsi="Calibri"/>
          <w:b/>
          <w:color w:val="2E75B6"/>
          <w:sz w:val="24"/>
        </w:rPr>
        <w:t>B.2 Theoretical Basis of Model Equations</w:t>
      </w:r>
    </w:p>
    <w:tbl>
      <w:tblPr>
        <w:tblStyle w:val="Tabellenraster"/>
        <w:tblW w:w="9360" w:type="dxa"/>
        <w:tblLayout w:type="fixed"/>
        <w:tblLook w:val="04A0" w:firstRow="1" w:lastRow="0" w:firstColumn="1" w:lastColumn="0" w:noHBand="0" w:noVBand="1"/>
      </w:tblPr>
      <w:tblGrid>
        <w:gridCol w:w="6048"/>
        <w:gridCol w:w="3312"/>
      </w:tblGrid>
      <w:tr w:rsidR="002F7F4E" w14:paraId="69F94C9F" w14:textId="77777777" w:rsidTr="003142DC">
        <w:tc>
          <w:tcPr>
            <w:tcW w:w="6048" w:type="dxa"/>
            <w:shd w:val="clear" w:color="auto" w:fill="1F4E79"/>
            <w:tcMar>
              <w:top w:w="100" w:type="dxa"/>
              <w:left w:w="120" w:type="dxa"/>
              <w:bottom w:w="100" w:type="dxa"/>
              <w:right w:w="120" w:type="dxa"/>
            </w:tcMar>
          </w:tcPr>
          <w:p w14:paraId="4E9616FC" w14:textId="77777777" w:rsidR="002F7F4E" w:rsidRDefault="0032014B">
            <w:r>
              <w:rPr>
                <w:rFonts w:ascii="Calibri" w:hAnsi="Calibri"/>
                <w:b/>
                <w:color w:val="FFFFFF"/>
                <w:sz w:val="19"/>
              </w:rPr>
              <w:t>Item / Question</w:t>
            </w:r>
          </w:p>
        </w:tc>
        <w:tc>
          <w:tcPr>
            <w:tcW w:w="3312" w:type="dxa"/>
            <w:shd w:val="clear" w:color="auto" w:fill="1F4E79"/>
            <w:tcMar>
              <w:top w:w="100" w:type="dxa"/>
              <w:left w:w="120" w:type="dxa"/>
              <w:bottom w:w="100" w:type="dxa"/>
              <w:right w:w="120" w:type="dxa"/>
            </w:tcMar>
          </w:tcPr>
          <w:p w14:paraId="6EFC8EA5" w14:textId="77777777" w:rsidR="002F7F4E" w:rsidRDefault="0032014B">
            <w:r>
              <w:rPr>
                <w:rFonts w:ascii="Calibri" w:hAnsi="Calibri"/>
                <w:b/>
                <w:color w:val="FFFFFF"/>
                <w:sz w:val="19"/>
              </w:rPr>
              <w:t>Response / Details</w:t>
            </w:r>
          </w:p>
        </w:tc>
      </w:tr>
      <w:tr w:rsidR="002F7F4E" w14:paraId="5E24FACB" w14:textId="77777777" w:rsidTr="003142DC">
        <w:tc>
          <w:tcPr>
            <w:tcW w:w="6048" w:type="dxa"/>
            <w:tcMar>
              <w:top w:w="80" w:type="dxa"/>
              <w:left w:w="120" w:type="dxa"/>
              <w:bottom w:w="80" w:type="dxa"/>
              <w:right w:w="120" w:type="dxa"/>
            </w:tcMar>
          </w:tcPr>
          <w:p w14:paraId="1BFD5332" w14:textId="77777777" w:rsidR="002F7F4E" w:rsidRDefault="0032014B">
            <w:r>
              <w:rPr>
                <w:rFonts w:ascii="Calibri" w:hAnsi="Calibri"/>
                <w:b/>
                <w:sz w:val="19"/>
              </w:rPr>
              <w:t xml:space="preserve">86. </w:t>
            </w:r>
            <w:r>
              <w:rPr>
                <w:rFonts w:ascii="Calibri" w:hAnsi="Calibri"/>
                <w:sz w:val="19"/>
              </w:rPr>
              <w:t>Are the underlying equations based on established theories (e.g. Michaelis-Menten kinetics, Fick's laws of diffusion)?</w:t>
            </w:r>
          </w:p>
        </w:tc>
        <w:tc>
          <w:tcPr>
            <w:tcW w:w="3312" w:type="dxa"/>
            <w:tcMar>
              <w:top w:w="80" w:type="dxa"/>
              <w:left w:w="120" w:type="dxa"/>
              <w:bottom w:w="80" w:type="dxa"/>
              <w:right w:w="120" w:type="dxa"/>
            </w:tcMar>
          </w:tcPr>
          <w:p w14:paraId="606D5A10"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Partially</w:t>
            </w:r>
            <w:r>
              <w:rPr>
                <w:rFonts w:ascii="Calibri" w:hAnsi="Calibri"/>
                <w:color w:val="464646"/>
                <w:sz w:val="17"/>
              </w:rPr>
              <w:br/>
              <w:t>☐ No</w:t>
            </w:r>
            <w:r>
              <w:rPr>
                <w:rFonts w:ascii="Calibri" w:hAnsi="Calibri"/>
                <w:color w:val="464646"/>
                <w:sz w:val="17"/>
              </w:rPr>
              <w:br/>
              <w:t>☐ I cannot answer</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1CB3A49A" w14:textId="77777777" w:rsidTr="003142DC">
        <w:tc>
          <w:tcPr>
            <w:tcW w:w="6048" w:type="dxa"/>
            <w:tcMar>
              <w:top w:w="80" w:type="dxa"/>
              <w:left w:w="120" w:type="dxa"/>
              <w:bottom w:w="80" w:type="dxa"/>
              <w:right w:w="120" w:type="dxa"/>
            </w:tcMar>
          </w:tcPr>
          <w:p w14:paraId="4BB61590" w14:textId="3854A710" w:rsidR="002F7F4E" w:rsidRDefault="0032014B">
            <w:r>
              <w:rPr>
                <w:rFonts w:ascii="Calibri" w:hAnsi="Calibri"/>
                <w:b/>
                <w:sz w:val="19"/>
              </w:rPr>
              <w:t xml:space="preserve">87. </w:t>
            </w:r>
            <w:r w:rsidR="003142DC">
              <w:rPr>
                <w:rFonts w:ascii="Calibri" w:hAnsi="Calibri"/>
                <w:sz w:val="19"/>
              </w:rPr>
              <w:t>Please write the equation used.</w:t>
            </w:r>
          </w:p>
        </w:tc>
        <w:tc>
          <w:tcPr>
            <w:tcW w:w="3312" w:type="dxa"/>
            <w:tcMar>
              <w:top w:w="80" w:type="dxa"/>
              <w:left w:w="120" w:type="dxa"/>
              <w:bottom w:w="80" w:type="dxa"/>
              <w:right w:w="120" w:type="dxa"/>
            </w:tcMar>
          </w:tcPr>
          <w:p w14:paraId="23660AA8" w14:textId="77777777" w:rsidR="002F7F4E" w:rsidRDefault="0032014B">
            <w:r>
              <w:rPr>
                <w:rFonts w:ascii="Calibri" w:hAnsi="Calibri"/>
                <w:i/>
                <w:color w:val="8C8C8C"/>
                <w:sz w:val="17"/>
              </w:rPr>
              <w:t>[Enter comments / notes here]</w:t>
            </w:r>
          </w:p>
        </w:tc>
      </w:tr>
      <w:tr w:rsidR="002F7F4E" w14:paraId="296CE466" w14:textId="77777777" w:rsidTr="003142DC">
        <w:tc>
          <w:tcPr>
            <w:tcW w:w="6048" w:type="dxa"/>
            <w:tcMar>
              <w:top w:w="80" w:type="dxa"/>
              <w:left w:w="120" w:type="dxa"/>
              <w:bottom w:w="80" w:type="dxa"/>
              <w:right w:w="120" w:type="dxa"/>
            </w:tcMar>
          </w:tcPr>
          <w:p w14:paraId="32BE6C0E" w14:textId="77777777" w:rsidR="002F7F4E" w:rsidRDefault="0032014B">
            <w:r>
              <w:rPr>
                <w:rFonts w:ascii="Calibri" w:hAnsi="Calibri"/>
                <w:b/>
                <w:sz w:val="19"/>
              </w:rPr>
              <w:t xml:space="preserve">88. </w:t>
            </w:r>
            <w:r>
              <w:rPr>
                <w:rFonts w:ascii="Calibri" w:hAnsi="Calibri"/>
                <w:sz w:val="19"/>
              </w:rPr>
              <w:t>In the case of PBK models for particles, does the model take into consideration particle properties (e.g. particle size ranges, poor solubility, aggregation, partitioning, diffusion/sedimentation)?</w:t>
            </w:r>
          </w:p>
        </w:tc>
        <w:tc>
          <w:tcPr>
            <w:tcW w:w="3312" w:type="dxa"/>
            <w:tcMar>
              <w:top w:w="80" w:type="dxa"/>
              <w:left w:w="120" w:type="dxa"/>
              <w:bottom w:w="80" w:type="dxa"/>
              <w:right w:w="120" w:type="dxa"/>
            </w:tcMar>
          </w:tcPr>
          <w:p w14:paraId="4E443332"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Partially</w:t>
            </w:r>
            <w:r>
              <w:rPr>
                <w:rFonts w:ascii="Calibri" w:hAnsi="Calibri"/>
                <w:color w:val="464646"/>
                <w:sz w:val="17"/>
              </w:rPr>
              <w:br/>
              <w:t>☐ No</w:t>
            </w:r>
            <w:r>
              <w:rPr>
                <w:rFonts w:ascii="Calibri" w:hAnsi="Calibri"/>
                <w:color w:val="464646"/>
                <w:sz w:val="17"/>
              </w:rPr>
              <w:br/>
              <w:t>☐ I cannot answer</w:t>
            </w:r>
            <w:r>
              <w:rPr>
                <w:rFonts w:ascii="Calibri" w:hAnsi="Calibri"/>
                <w:color w:val="464646"/>
                <w:sz w:val="17"/>
              </w:rPr>
              <w:br/>
            </w:r>
            <w:r>
              <w:rPr>
                <w:rFonts w:ascii="Calibri" w:hAnsi="Calibri"/>
                <w:color w:val="464646"/>
                <w:sz w:val="17"/>
              </w:rPr>
              <w:lastRenderedPageBreak/>
              <w:t>☐ Not applicable</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7ACFED37" w14:textId="77777777" w:rsidTr="003142DC">
        <w:tc>
          <w:tcPr>
            <w:tcW w:w="6048" w:type="dxa"/>
            <w:tcMar>
              <w:top w:w="80" w:type="dxa"/>
              <w:left w:w="120" w:type="dxa"/>
              <w:bottom w:w="80" w:type="dxa"/>
              <w:right w:w="120" w:type="dxa"/>
            </w:tcMar>
          </w:tcPr>
          <w:p w14:paraId="5182F1B9" w14:textId="77777777" w:rsidR="002F7F4E" w:rsidRDefault="0032014B">
            <w:r>
              <w:rPr>
                <w:rFonts w:ascii="Calibri" w:hAnsi="Calibri"/>
                <w:b/>
                <w:sz w:val="19"/>
              </w:rPr>
              <w:lastRenderedPageBreak/>
              <w:t xml:space="preserve">89. </w:t>
            </w:r>
            <w:r>
              <w:rPr>
                <w:rFonts w:ascii="Calibri" w:hAnsi="Calibri"/>
                <w:sz w:val="19"/>
              </w:rPr>
              <w:t>Comments for the answer</w:t>
            </w:r>
          </w:p>
        </w:tc>
        <w:tc>
          <w:tcPr>
            <w:tcW w:w="3312" w:type="dxa"/>
            <w:tcMar>
              <w:top w:w="80" w:type="dxa"/>
              <w:left w:w="120" w:type="dxa"/>
              <w:bottom w:w="80" w:type="dxa"/>
              <w:right w:w="120" w:type="dxa"/>
            </w:tcMar>
          </w:tcPr>
          <w:p w14:paraId="278029CA" w14:textId="77777777" w:rsidR="002F7F4E" w:rsidRDefault="0032014B">
            <w:r>
              <w:rPr>
                <w:rFonts w:ascii="Calibri" w:hAnsi="Calibri"/>
                <w:i/>
                <w:color w:val="8C8C8C"/>
                <w:sz w:val="17"/>
              </w:rPr>
              <w:t>[Enter comments / notes here]</w:t>
            </w:r>
          </w:p>
        </w:tc>
      </w:tr>
    </w:tbl>
    <w:p w14:paraId="26573662" w14:textId="77777777" w:rsidR="002F7F4E" w:rsidRDefault="0032014B">
      <w:pPr>
        <w:keepNext/>
        <w:spacing w:before="240" w:after="80"/>
      </w:pPr>
      <w:r>
        <w:rPr>
          <w:rFonts w:ascii="Calibri" w:hAnsi="Calibri"/>
          <w:b/>
          <w:color w:val="2E75B6"/>
          <w:sz w:val="24"/>
        </w:rPr>
        <w:t>B.4 Uncertainty and Sensitivity Analysis</w:t>
      </w:r>
    </w:p>
    <w:tbl>
      <w:tblPr>
        <w:tblStyle w:val="Tabellenraster"/>
        <w:tblW w:w="9360" w:type="dxa"/>
        <w:tblLayout w:type="fixed"/>
        <w:tblLook w:val="04A0" w:firstRow="1" w:lastRow="0" w:firstColumn="1" w:lastColumn="0" w:noHBand="0" w:noVBand="1"/>
      </w:tblPr>
      <w:tblGrid>
        <w:gridCol w:w="6048"/>
        <w:gridCol w:w="3312"/>
      </w:tblGrid>
      <w:tr w:rsidR="002F7F4E" w14:paraId="3334C7ED" w14:textId="77777777" w:rsidTr="003142DC">
        <w:tc>
          <w:tcPr>
            <w:tcW w:w="6048" w:type="dxa"/>
            <w:shd w:val="clear" w:color="auto" w:fill="1F4E79"/>
            <w:tcMar>
              <w:top w:w="100" w:type="dxa"/>
              <w:left w:w="120" w:type="dxa"/>
              <w:bottom w:w="100" w:type="dxa"/>
              <w:right w:w="120" w:type="dxa"/>
            </w:tcMar>
          </w:tcPr>
          <w:p w14:paraId="7ACE12C2" w14:textId="77777777" w:rsidR="002F7F4E" w:rsidRDefault="0032014B">
            <w:r>
              <w:rPr>
                <w:rFonts w:ascii="Calibri" w:hAnsi="Calibri"/>
                <w:b/>
                <w:color w:val="FFFFFF"/>
                <w:sz w:val="19"/>
              </w:rPr>
              <w:t>Item / Question</w:t>
            </w:r>
          </w:p>
        </w:tc>
        <w:tc>
          <w:tcPr>
            <w:tcW w:w="3312" w:type="dxa"/>
            <w:shd w:val="clear" w:color="auto" w:fill="1F4E79"/>
            <w:tcMar>
              <w:top w:w="100" w:type="dxa"/>
              <w:left w:w="120" w:type="dxa"/>
              <w:bottom w:w="100" w:type="dxa"/>
              <w:right w:w="120" w:type="dxa"/>
            </w:tcMar>
          </w:tcPr>
          <w:p w14:paraId="4EB28F6A" w14:textId="77777777" w:rsidR="002F7F4E" w:rsidRDefault="0032014B">
            <w:r>
              <w:rPr>
                <w:rFonts w:ascii="Calibri" w:hAnsi="Calibri"/>
                <w:b/>
                <w:color w:val="FFFFFF"/>
                <w:sz w:val="19"/>
              </w:rPr>
              <w:t>Response / Details</w:t>
            </w:r>
          </w:p>
        </w:tc>
      </w:tr>
      <w:tr w:rsidR="002F7F4E" w14:paraId="6B53F2D8" w14:textId="77777777" w:rsidTr="003142DC">
        <w:tc>
          <w:tcPr>
            <w:tcW w:w="6048" w:type="dxa"/>
            <w:tcMar>
              <w:top w:w="80" w:type="dxa"/>
              <w:left w:w="120" w:type="dxa"/>
              <w:bottom w:w="80" w:type="dxa"/>
              <w:right w:w="120" w:type="dxa"/>
            </w:tcMar>
          </w:tcPr>
          <w:p w14:paraId="0AE69097" w14:textId="77777777" w:rsidR="002F7F4E" w:rsidRDefault="0032014B">
            <w:r>
              <w:rPr>
                <w:rFonts w:ascii="Calibri" w:hAnsi="Calibri"/>
                <w:b/>
                <w:sz w:val="19"/>
              </w:rPr>
              <w:t xml:space="preserve">96. </w:t>
            </w:r>
            <w:r>
              <w:rPr>
                <w:rFonts w:ascii="Calibri" w:hAnsi="Calibri"/>
                <w:sz w:val="19"/>
              </w:rPr>
              <w:t>Has the impact of uncertainty (individual variability, experimental reproducibility/reliability) in parameters on chosen dose metric been estimated?</w:t>
            </w:r>
          </w:p>
        </w:tc>
        <w:tc>
          <w:tcPr>
            <w:tcW w:w="3312" w:type="dxa"/>
            <w:tcMar>
              <w:top w:w="80" w:type="dxa"/>
              <w:left w:w="120" w:type="dxa"/>
              <w:bottom w:w="80" w:type="dxa"/>
              <w:right w:w="120" w:type="dxa"/>
            </w:tcMar>
          </w:tcPr>
          <w:p w14:paraId="4A459AE4"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Partially</w:t>
            </w:r>
            <w:r>
              <w:rPr>
                <w:rFonts w:ascii="Calibri" w:hAnsi="Calibri"/>
                <w:color w:val="464646"/>
                <w:sz w:val="17"/>
              </w:rPr>
              <w:br/>
              <w:t>☐ No</w:t>
            </w:r>
            <w:r>
              <w:rPr>
                <w:rFonts w:ascii="Calibri" w:hAnsi="Calibri"/>
                <w:color w:val="464646"/>
                <w:sz w:val="17"/>
              </w:rPr>
              <w:br/>
              <w:t>☐ I cannot answer</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32468A79" w14:textId="77777777" w:rsidTr="003142DC">
        <w:tc>
          <w:tcPr>
            <w:tcW w:w="6048" w:type="dxa"/>
            <w:tcMar>
              <w:top w:w="80" w:type="dxa"/>
              <w:left w:w="120" w:type="dxa"/>
              <w:bottom w:w="80" w:type="dxa"/>
              <w:right w:w="120" w:type="dxa"/>
            </w:tcMar>
          </w:tcPr>
          <w:p w14:paraId="0E983664" w14:textId="21FB8C76" w:rsidR="002F7F4E" w:rsidRDefault="0032014B">
            <w:r>
              <w:rPr>
                <w:rFonts w:ascii="Calibri" w:hAnsi="Calibri"/>
                <w:b/>
                <w:sz w:val="19"/>
              </w:rPr>
              <w:t xml:space="preserve">97. </w:t>
            </w:r>
            <w:r w:rsidR="003142DC">
              <w:rPr>
                <w:rFonts w:ascii="Calibri" w:hAnsi="Calibri"/>
                <w:sz w:val="19"/>
              </w:rPr>
              <w:t>Please include details about it</w:t>
            </w:r>
          </w:p>
        </w:tc>
        <w:tc>
          <w:tcPr>
            <w:tcW w:w="3312" w:type="dxa"/>
            <w:tcMar>
              <w:top w:w="80" w:type="dxa"/>
              <w:left w:w="120" w:type="dxa"/>
              <w:bottom w:w="80" w:type="dxa"/>
              <w:right w:w="120" w:type="dxa"/>
            </w:tcMar>
          </w:tcPr>
          <w:p w14:paraId="006B5FCA" w14:textId="77777777" w:rsidR="002F7F4E" w:rsidRDefault="0032014B">
            <w:r>
              <w:rPr>
                <w:rFonts w:ascii="Calibri" w:hAnsi="Calibri"/>
                <w:i/>
                <w:color w:val="8C8C8C"/>
                <w:sz w:val="17"/>
              </w:rPr>
              <w:t>[Enter comments / notes here]</w:t>
            </w:r>
          </w:p>
        </w:tc>
      </w:tr>
      <w:tr w:rsidR="002F7F4E" w14:paraId="4D7FDA8C" w14:textId="77777777" w:rsidTr="003142DC">
        <w:tc>
          <w:tcPr>
            <w:tcW w:w="6048" w:type="dxa"/>
            <w:tcMar>
              <w:top w:w="80" w:type="dxa"/>
              <w:left w:w="120" w:type="dxa"/>
              <w:bottom w:w="80" w:type="dxa"/>
              <w:right w:w="120" w:type="dxa"/>
            </w:tcMar>
          </w:tcPr>
          <w:p w14:paraId="573AFF60" w14:textId="77777777" w:rsidR="002F7F4E" w:rsidRDefault="0032014B">
            <w:r>
              <w:rPr>
                <w:rFonts w:ascii="Calibri" w:hAnsi="Calibri"/>
                <w:b/>
                <w:sz w:val="19"/>
              </w:rPr>
              <w:t xml:space="preserve">98. </w:t>
            </w:r>
            <w:r>
              <w:rPr>
                <w:rFonts w:ascii="Calibri" w:hAnsi="Calibri"/>
                <w:sz w:val="19"/>
              </w:rPr>
              <w:t>Local sensitivity analysis conducted?</w:t>
            </w:r>
          </w:p>
        </w:tc>
        <w:tc>
          <w:tcPr>
            <w:tcW w:w="3312" w:type="dxa"/>
            <w:tcMar>
              <w:top w:w="80" w:type="dxa"/>
              <w:left w:w="120" w:type="dxa"/>
              <w:bottom w:w="80" w:type="dxa"/>
              <w:right w:w="120" w:type="dxa"/>
            </w:tcMar>
          </w:tcPr>
          <w:p w14:paraId="0D63ECCB"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Partially</w:t>
            </w:r>
            <w:r>
              <w:rPr>
                <w:rFonts w:ascii="Calibri" w:hAnsi="Calibri"/>
                <w:color w:val="464646"/>
                <w:sz w:val="17"/>
              </w:rPr>
              <w:br/>
              <w:t>☐ No</w:t>
            </w:r>
            <w:r>
              <w:rPr>
                <w:rFonts w:ascii="Calibri" w:hAnsi="Calibri"/>
                <w:color w:val="464646"/>
                <w:sz w:val="17"/>
              </w:rPr>
              <w:br/>
              <w:t>☐ I cannot answer</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7B3D39E3" w14:textId="77777777" w:rsidTr="003142DC">
        <w:tc>
          <w:tcPr>
            <w:tcW w:w="6048" w:type="dxa"/>
            <w:tcMar>
              <w:top w:w="80" w:type="dxa"/>
              <w:left w:w="120" w:type="dxa"/>
              <w:bottom w:w="80" w:type="dxa"/>
              <w:right w:w="120" w:type="dxa"/>
            </w:tcMar>
          </w:tcPr>
          <w:p w14:paraId="3CF00C8B" w14:textId="73A2B87B" w:rsidR="002F7F4E" w:rsidRDefault="0032014B">
            <w:r>
              <w:rPr>
                <w:rFonts w:ascii="Calibri" w:hAnsi="Calibri"/>
                <w:b/>
                <w:sz w:val="19"/>
              </w:rPr>
              <w:t xml:space="preserve">99. </w:t>
            </w:r>
            <w:r w:rsidR="003142DC">
              <w:rPr>
                <w:rFonts w:ascii="Calibri" w:hAnsi="Calibri"/>
                <w:sz w:val="19"/>
              </w:rPr>
              <w:t>What is the criterion for LSA</w:t>
            </w:r>
          </w:p>
        </w:tc>
        <w:tc>
          <w:tcPr>
            <w:tcW w:w="3312" w:type="dxa"/>
            <w:tcMar>
              <w:top w:w="80" w:type="dxa"/>
              <w:left w:w="120" w:type="dxa"/>
              <w:bottom w:w="80" w:type="dxa"/>
              <w:right w:w="120" w:type="dxa"/>
            </w:tcMar>
          </w:tcPr>
          <w:p w14:paraId="601E089C" w14:textId="77777777" w:rsidR="002F7F4E" w:rsidRDefault="0032014B">
            <w:r>
              <w:rPr>
                <w:rFonts w:ascii="Calibri" w:hAnsi="Calibri"/>
                <w:i/>
                <w:color w:val="8C8C8C"/>
                <w:sz w:val="17"/>
              </w:rPr>
              <w:t>[Enter comments / notes here]</w:t>
            </w:r>
          </w:p>
        </w:tc>
      </w:tr>
      <w:tr w:rsidR="002F7F4E" w14:paraId="1C55BF3E" w14:textId="77777777" w:rsidTr="003142DC">
        <w:tc>
          <w:tcPr>
            <w:tcW w:w="6048" w:type="dxa"/>
            <w:tcMar>
              <w:top w:w="80" w:type="dxa"/>
              <w:left w:w="120" w:type="dxa"/>
              <w:bottom w:w="80" w:type="dxa"/>
              <w:right w:w="120" w:type="dxa"/>
            </w:tcMar>
          </w:tcPr>
          <w:p w14:paraId="76E2A4E9" w14:textId="77777777" w:rsidR="002F7F4E" w:rsidRDefault="0032014B">
            <w:r>
              <w:rPr>
                <w:rFonts w:ascii="Calibri" w:hAnsi="Calibri"/>
                <w:b/>
                <w:sz w:val="19"/>
              </w:rPr>
              <w:t xml:space="preserve">100. </w:t>
            </w:r>
            <w:r>
              <w:rPr>
                <w:rFonts w:ascii="Calibri" w:hAnsi="Calibri"/>
                <w:sz w:val="19"/>
              </w:rPr>
              <w:t>Global sensitivity analysis conducted?</w:t>
            </w:r>
          </w:p>
        </w:tc>
        <w:tc>
          <w:tcPr>
            <w:tcW w:w="3312" w:type="dxa"/>
            <w:tcMar>
              <w:top w:w="80" w:type="dxa"/>
              <w:left w:w="120" w:type="dxa"/>
              <w:bottom w:w="80" w:type="dxa"/>
              <w:right w:w="120" w:type="dxa"/>
            </w:tcMar>
          </w:tcPr>
          <w:p w14:paraId="6FDD6AC3"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Partially</w:t>
            </w:r>
            <w:r>
              <w:rPr>
                <w:rFonts w:ascii="Calibri" w:hAnsi="Calibri"/>
                <w:color w:val="464646"/>
                <w:sz w:val="17"/>
              </w:rPr>
              <w:br/>
              <w:t>☐ No</w:t>
            </w:r>
            <w:r>
              <w:rPr>
                <w:rFonts w:ascii="Calibri" w:hAnsi="Calibri"/>
                <w:color w:val="464646"/>
                <w:sz w:val="17"/>
              </w:rPr>
              <w:br/>
              <w:t>☐ I cannot answer</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33037010" w14:textId="77777777" w:rsidTr="003142DC">
        <w:tc>
          <w:tcPr>
            <w:tcW w:w="6048" w:type="dxa"/>
            <w:tcMar>
              <w:top w:w="80" w:type="dxa"/>
              <w:left w:w="120" w:type="dxa"/>
              <w:bottom w:w="80" w:type="dxa"/>
              <w:right w:w="120" w:type="dxa"/>
            </w:tcMar>
          </w:tcPr>
          <w:p w14:paraId="20965F81" w14:textId="286E4E19" w:rsidR="002F7F4E" w:rsidRDefault="0032014B">
            <w:r>
              <w:rPr>
                <w:rFonts w:ascii="Calibri" w:hAnsi="Calibri"/>
                <w:b/>
                <w:sz w:val="19"/>
              </w:rPr>
              <w:t xml:space="preserve">101. </w:t>
            </w:r>
            <w:r w:rsidR="003142DC">
              <w:rPr>
                <w:rFonts w:ascii="Calibri" w:hAnsi="Calibri"/>
                <w:sz w:val="19"/>
              </w:rPr>
              <w:t>What is the criterion for GSA</w:t>
            </w:r>
          </w:p>
        </w:tc>
        <w:tc>
          <w:tcPr>
            <w:tcW w:w="3312" w:type="dxa"/>
            <w:tcMar>
              <w:top w:w="80" w:type="dxa"/>
              <w:left w:w="120" w:type="dxa"/>
              <w:bottom w:w="80" w:type="dxa"/>
              <w:right w:w="120" w:type="dxa"/>
            </w:tcMar>
          </w:tcPr>
          <w:p w14:paraId="43DA9142" w14:textId="77777777" w:rsidR="002F7F4E" w:rsidRDefault="0032014B">
            <w:r>
              <w:rPr>
                <w:rFonts w:ascii="Calibri" w:hAnsi="Calibri"/>
                <w:i/>
                <w:color w:val="8C8C8C"/>
                <w:sz w:val="17"/>
              </w:rPr>
              <w:t>[Enter comments / notes here]</w:t>
            </w:r>
          </w:p>
        </w:tc>
      </w:tr>
    </w:tbl>
    <w:p w14:paraId="34FFA24D" w14:textId="77777777" w:rsidR="002F7F4E" w:rsidRDefault="0032014B">
      <w:pPr>
        <w:keepNext/>
        <w:spacing w:before="240" w:after="80"/>
      </w:pPr>
      <w:r>
        <w:rPr>
          <w:rFonts w:ascii="Calibri" w:hAnsi="Calibri"/>
          <w:b/>
          <w:color w:val="2E75B6"/>
          <w:sz w:val="24"/>
        </w:rPr>
        <w:t>B.5 Goodness-of-Fit and Predictivity</w:t>
      </w:r>
    </w:p>
    <w:tbl>
      <w:tblPr>
        <w:tblStyle w:val="Tabellenraster"/>
        <w:tblW w:w="9360" w:type="dxa"/>
        <w:tblLayout w:type="fixed"/>
        <w:tblLook w:val="04A0" w:firstRow="1" w:lastRow="0" w:firstColumn="1" w:lastColumn="0" w:noHBand="0" w:noVBand="1"/>
      </w:tblPr>
      <w:tblGrid>
        <w:gridCol w:w="6048"/>
        <w:gridCol w:w="3312"/>
      </w:tblGrid>
      <w:tr w:rsidR="002F7F4E" w14:paraId="02F70499" w14:textId="77777777" w:rsidTr="003142DC">
        <w:tc>
          <w:tcPr>
            <w:tcW w:w="6048" w:type="dxa"/>
            <w:shd w:val="clear" w:color="auto" w:fill="1F4E79"/>
            <w:tcMar>
              <w:top w:w="100" w:type="dxa"/>
              <w:left w:w="120" w:type="dxa"/>
              <w:bottom w:w="100" w:type="dxa"/>
              <w:right w:w="120" w:type="dxa"/>
            </w:tcMar>
          </w:tcPr>
          <w:p w14:paraId="4E0240F5" w14:textId="77777777" w:rsidR="002F7F4E" w:rsidRDefault="0032014B">
            <w:r>
              <w:rPr>
                <w:rFonts w:ascii="Calibri" w:hAnsi="Calibri"/>
                <w:b/>
                <w:color w:val="FFFFFF"/>
                <w:sz w:val="19"/>
              </w:rPr>
              <w:t>Item / Question</w:t>
            </w:r>
          </w:p>
        </w:tc>
        <w:tc>
          <w:tcPr>
            <w:tcW w:w="3312" w:type="dxa"/>
            <w:shd w:val="clear" w:color="auto" w:fill="1F4E79"/>
            <w:tcMar>
              <w:top w:w="100" w:type="dxa"/>
              <w:left w:w="120" w:type="dxa"/>
              <w:bottom w:w="100" w:type="dxa"/>
              <w:right w:w="120" w:type="dxa"/>
            </w:tcMar>
          </w:tcPr>
          <w:p w14:paraId="4782E0CD" w14:textId="77777777" w:rsidR="002F7F4E" w:rsidRDefault="0032014B">
            <w:r>
              <w:rPr>
                <w:rFonts w:ascii="Calibri" w:hAnsi="Calibri"/>
                <w:b/>
                <w:color w:val="FFFFFF"/>
                <w:sz w:val="19"/>
              </w:rPr>
              <w:t>Response / Details</w:t>
            </w:r>
          </w:p>
        </w:tc>
      </w:tr>
      <w:tr w:rsidR="002F7F4E" w14:paraId="6EFAFFA3" w14:textId="77777777" w:rsidTr="003142DC">
        <w:tc>
          <w:tcPr>
            <w:tcW w:w="6048" w:type="dxa"/>
            <w:tcMar>
              <w:top w:w="80" w:type="dxa"/>
              <w:left w:w="120" w:type="dxa"/>
              <w:bottom w:w="80" w:type="dxa"/>
              <w:right w:w="120" w:type="dxa"/>
            </w:tcMar>
          </w:tcPr>
          <w:p w14:paraId="5978192D" w14:textId="77777777" w:rsidR="002F7F4E" w:rsidRDefault="0032014B">
            <w:r>
              <w:rPr>
                <w:rFonts w:ascii="Calibri" w:hAnsi="Calibri"/>
                <w:b/>
                <w:sz w:val="19"/>
              </w:rPr>
              <w:t xml:space="preserve">106. </w:t>
            </w:r>
            <w:r>
              <w:rPr>
                <w:rFonts w:ascii="Calibri" w:hAnsi="Calibri"/>
                <w:sz w:val="19"/>
              </w:rPr>
              <w:t>Suitability as analogue (chemical and biological similarity) assessed (when in vivo data for chemical of interest is lacking)?</w:t>
            </w:r>
          </w:p>
        </w:tc>
        <w:tc>
          <w:tcPr>
            <w:tcW w:w="3312" w:type="dxa"/>
            <w:tcMar>
              <w:top w:w="80" w:type="dxa"/>
              <w:left w:w="120" w:type="dxa"/>
              <w:bottom w:w="80" w:type="dxa"/>
              <w:right w:w="120" w:type="dxa"/>
            </w:tcMar>
          </w:tcPr>
          <w:p w14:paraId="6F6ACB02"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Partially</w:t>
            </w:r>
            <w:r>
              <w:rPr>
                <w:rFonts w:ascii="Calibri" w:hAnsi="Calibri"/>
                <w:color w:val="464646"/>
                <w:sz w:val="17"/>
              </w:rPr>
              <w:br/>
              <w:t>☐ No</w:t>
            </w:r>
            <w:r>
              <w:rPr>
                <w:rFonts w:ascii="Calibri" w:hAnsi="Calibri"/>
                <w:color w:val="464646"/>
                <w:sz w:val="17"/>
              </w:rPr>
              <w:br/>
              <w:t>☐ I cannot answer</w:t>
            </w:r>
            <w:r>
              <w:rPr>
                <w:rFonts w:ascii="Calibri" w:hAnsi="Calibri"/>
                <w:color w:val="464646"/>
                <w:sz w:val="17"/>
              </w:rPr>
              <w:br/>
              <w:t>☐ Not applicable</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70F64FC1" w14:textId="77777777" w:rsidTr="003142DC">
        <w:tc>
          <w:tcPr>
            <w:tcW w:w="6048" w:type="dxa"/>
            <w:tcMar>
              <w:top w:w="80" w:type="dxa"/>
              <w:left w:w="120" w:type="dxa"/>
              <w:bottom w:w="80" w:type="dxa"/>
              <w:right w:w="120" w:type="dxa"/>
            </w:tcMar>
          </w:tcPr>
          <w:p w14:paraId="2E2E106B" w14:textId="77777777" w:rsidR="002F7F4E" w:rsidRDefault="0032014B">
            <w:r>
              <w:rPr>
                <w:rFonts w:ascii="Calibri" w:hAnsi="Calibri"/>
                <w:b/>
                <w:sz w:val="19"/>
              </w:rPr>
              <w:t xml:space="preserve">107. </w:t>
            </w:r>
            <w:r>
              <w:rPr>
                <w:rFonts w:ascii="Calibri" w:hAnsi="Calibri"/>
                <w:sz w:val="19"/>
              </w:rPr>
              <w:t>Comments for the answer</w:t>
            </w:r>
          </w:p>
        </w:tc>
        <w:tc>
          <w:tcPr>
            <w:tcW w:w="3312" w:type="dxa"/>
            <w:tcMar>
              <w:top w:w="80" w:type="dxa"/>
              <w:left w:w="120" w:type="dxa"/>
              <w:bottom w:w="80" w:type="dxa"/>
              <w:right w:w="120" w:type="dxa"/>
            </w:tcMar>
          </w:tcPr>
          <w:p w14:paraId="3838AA9E" w14:textId="77777777" w:rsidR="002F7F4E" w:rsidRDefault="0032014B">
            <w:r>
              <w:rPr>
                <w:rFonts w:ascii="Calibri" w:hAnsi="Calibri"/>
                <w:i/>
                <w:color w:val="8C8C8C"/>
                <w:sz w:val="17"/>
              </w:rPr>
              <w:t>[Enter comments / notes here]</w:t>
            </w:r>
          </w:p>
        </w:tc>
      </w:tr>
      <w:tr w:rsidR="002F7F4E" w14:paraId="4C6D734D" w14:textId="77777777" w:rsidTr="003142DC">
        <w:tc>
          <w:tcPr>
            <w:tcW w:w="6048" w:type="dxa"/>
            <w:tcMar>
              <w:top w:w="80" w:type="dxa"/>
              <w:left w:w="120" w:type="dxa"/>
              <w:bottom w:w="80" w:type="dxa"/>
              <w:right w:w="120" w:type="dxa"/>
            </w:tcMar>
          </w:tcPr>
          <w:p w14:paraId="345E8F95" w14:textId="77777777" w:rsidR="002F7F4E" w:rsidRDefault="0032014B">
            <w:r>
              <w:rPr>
                <w:rFonts w:ascii="Calibri" w:hAnsi="Calibri"/>
                <w:b/>
                <w:sz w:val="19"/>
              </w:rPr>
              <w:t xml:space="preserve">108. </w:t>
            </w:r>
            <w:r>
              <w:rPr>
                <w:rFonts w:ascii="Calibri" w:hAnsi="Calibri"/>
                <w:sz w:val="19"/>
              </w:rPr>
              <w:t>Reliable estimation of chosen dose metric for analogue?</w:t>
            </w:r>
          </w:p>
        </w:tc>
        <w:tc>
          <w:tcPr>
            <w:tcW w:w="3312" w:type="dxa"/>
            <w:tcMar>
              <w:top w:w="80" w:type="dxa"/>
              <w:left w:w="120" w:type="dxa"/>
              <w:bottom w:w="80" w:type="dxa"/>
              <w:right w:w="120" w:type="dxa"/>
            </w:tcMar>
          </w:tcPr>
          <w:p w14:paraId="2AB71355"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Partially</w:t>
            </w:r>
            <w:r>
              <w:rPr>
                <w:rFonts w:ascii="Calibri" w:hAnsi="Calibri"/>
                <w:color w:val="464646"/>
                <w:sz w:val="17"/>
              </w:rPr>
              <w:br/>
            </w:r>
            <w:r>
              <w:rPr>
                <w:rFonts w:ascii="Calibri" w:hAnsi="Calibri"/>
                <w:color w:val="464646"/>
                <w:sz w:val="17"/>
              </w:rPr>
              <w:lastRenderedPageBreak/>
              <w:t>☐ No</w:t>
            </w:r>
            <w:r>
              <w:rPr>
                <w:rFonts w:ascii="Calibri" w:hAnsi="Calibri"/>
                <w:color w:val="464646"/>
                <w:sz w:val="17"/>
              </w:rPr>
              <w:br/>
              <w:t>☐ I cannot answer</w:t>
            </w:r>
            <w:r>
              <w:rPr>
                <w:rFonts w:ascii="Calibri" w:hAnsi="Calibri"/>
                <w:color w:val="464646"/>
                <w:sz w:val="17"/>
              </w:rPr>
              <w:br/>
              <w:t>☐ Not applicable</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52C0E402" w14:textId="77777777" w:rsidTr="003142DC">
        <w:tc>
          <w:tcPr>
            <w:tcW w:w="6048" w:type="dxa"/>
            <w:tcMar>
              <w:top w:w="80" w:type="dxa"/>
              <w:left w:w="120" w:type="dxa"/>
              <w:bottom w:w="80" w:type="dxa"/>
              <w:right w:w="120" w:type="dxa"/>
            </w:tcMar>
          </w:tcPr>
          <w:p w14:paraId="1DED3F7F" w14:textId="77777777" w:rsidR="002F7F4E" w:rsidRDefault="0032014B">
            <w:r>
              <w:rPr>
                <w:rFonts w:ascii="Calibri" w:hAnsi="Calibri"/>
                <w:b/>
                <w:sz w:val="19"/>
              </w:rPr>
              <w:lastRenderedPageBreak/>
              <w:t xml:space="preserve">109. </w:t>
            </w:r>
            <w:r>
              <w:rPr>
                <w:rFonts w:ascii="Calibri" w:hAnsi="Calibri"/>
                <w:sz w:val="19"/>
              </w:rPr>
              <w:t>Comments for the answer</w:t>
            </w:r>
          </w:p>
        </w:tc>
        <w:tc>
          <w:tcPr>
            <w:tcW w:w="3312" w:type="dxa"/>
            <w:tcMar>
              <w:top w:w="80" w:type="dxa"/>
              <w:left w:w="120" w:type="dxa"/>
              <w:bottom w:w="80" w:type="dxa"/>
              <w:right w:w="120" w:type="dxa"/>
            </w:tcMar>
          </w:tcPr>
          <w:p w14:paraId="31A99B8B" w14:textId="77777777" w:rsidR="002F7F4E" w:rsidRDefault="0032014B">
            <w:r>
              <w:rPr>
                <w:rFonts w:ascii="Calibri" w:hAnsi="Calibri"/>
                <w:i/>
                <w:color w:val="8C8C8C"/>
                <w:sz w:val="17"/>
              </w:rPr>
              <w:t>[Enter comments / notes here]</w:t>
            </w:r>
          </w:p>
        </w:tc>
      </w:tr>
      <w:tr w:rsidR="002F7F4E" w14:paraId="34FD79BF" w14:textId="77777777" w:rsidTr="003142DC">
        <w:tc>
          <w:tcPr>
            <w:tcW w:w="6048" w:type="dxa"/>
            <w:tcMar>
              <w:top w:w="80" w:type="dxa"/>
              <w:left w:w="120" w:type="dxa"/>
              <w:bottom w:w="80" w:type="dxa"/>
              <w:right w:w="120" w:type="dxa"/>
            </w:tcMar>
          </w:tcPr>
          <w:p w14:paraId="4CF809A0" w14:textId="77777777" w:rsidR="002F7F4E" w:rsidRDefault="0032014B">
            <w:r>
              <w:rPr>
                <w:rFonts w:ascii="Calibri" w:hAnsi="Calibri"/>
                <w:b/>
                <w:sz w:val="19"/>
              </w:rPr>
              <w:t xml:space="preserve">110. </w:t>
            </w:r>
            <w:r>
              <w:rPr>
                <w:rFonts w:ascii="Calibri" w:hAnsi="Calibri"/>
                <w:sz w:val="19"/>
              </w:rPr>
              <w:t>In general, is biological variability of in vivo reference data (from analogue) established?</w:t>
            </w:r>
          </w:p>
        </w:tc>
        <w:tc>
          <w:tcPr>
            <w:tcW w:w="3312" w:type="dxa"/>
            <w:tcMar>
              <w:top w:w="80" w:type="dxa"/>
              <w:left w:w="120" w:type="dxa"/>
              <w:bottom w:w="80" w:type="dxa"/>
              <w:right w:w="120" w:type="dxa"/>
            </w:tcMar>
          </w:tcPr>
          <w:p w14:paraId="6296245A"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Partially</w:t>
            </w:r>
            <w:r>
              <w:rPr>
                <w:rFonts w:ascii="Calibri" w:hAnsi="Calibri"/>
                <w:color w:val="464646"/>
                <w:sz w:val="17"/>
              </w:rPr>
              <w:br/>
              <w:t>☐ No</w:t>
            </w:r>
            <w:r>
              <w:rPr>
                <w:rFonts w:ascii="Calibri" w:hAnsi="Calibri"/>
                <w:color w:val="464646"/>
                <w:sz w:val="17"/>
              </w:rPr>
              <w:br/>
              <w:t>☐ I cannot answer</w:t>
            </w:r>
            <w:r>
              <w:rPr>
                <w:rFonts w:ascii="Calibri" w:hAnsi="Calibri"/>
                <w:color w:val="464646"/>
                <w:sz w:val="17"/>
              </w:rPr>
              <w:br/>
              <w:t>☐ Not applicable</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32C9F170" w14:textId="77777777" w:rsidTr="003142DC">
        <w:tc>
          <w:tcPr>
            <w:tcW w:w="6048" w:type="dxa"/>
            <w:tcMar>
              <w:top w:w="80" w:type="dxa"/>
              <w:left w:w="120" w:type="dxa"/>
              <w:bottom w:w="80" w:type="dxa"/>
              <w:right w:w="120" w:type="dxa"/>
            </w:tcMar>
          </w:tcPr>
          <w:p w14:paraId="7B34612F" w14:textId="4172C017" w:rsidR="002F7F4E" w:rsidRDefault="0032014B">
            <w:r>
              <w:rPr>
                <w:rFonts w:ascii="Calibri" w:hAnsi="Calibri"/>
                <w:b/>
                <w:sz w:val="19"/>
              </w:rPr>
              <w:t xml:space="preserve">111. </w:t>
            </w:r>
            <w:r w:rsidR="003142DC">
              <w:rPr>
                <w:rFonts w:ascii="Calibri" w:hAnsi="Calibri"/>
                <w:sz w:val="19"/>
              </w:rPr>
              <w:t>Please explain the answer</w:t>
            </w:r>
          </w:p>
        </w:tc>
        <w:tc>
          <w:tcPr>
            <w:tcW w:w="3312" w:type="dxa"/>
            <w:tcMar>
              <w:top w:w="80" w:type="dxa"/>
              <w:left w:w="120" w:type="dxa"/>
              <w:bottom w:w="80" w:type="dxa"/>
              <w:right w:w="120" w:type="dxa"/>
            </w:tcMar>
          </w:tcPr>
          <w:p w14:paraId="23814F3F" w14:textId="77777777" w:rsidR="002F7F4E" w:rsidRDefault="0032014B">
            <w:r>
              <w:rPr>
                <w:rFonts w:ascii="Calibri" w:hAnsi="Calibri"/>
                <w:i/>
                <w:color w:val="8C8C8C"/>
                <w:sz w:val="17"/>
              </w:rPr>
              <w:t>[Enter comments / notes here]</w:t>
            </w:r>
          </w:p>
        </w:tc>
      </w:tr>
      <w:tr w:rsidR="002F7F4E" w14:paraId="0D14AA88" w14:textId="77777777" w:rsidTr="003142DC">
        <w:tc>
          <w:tcPr>
            <w:tcW w:w="6048" w:type="dxa"/>
            <w:tcMar>
              <w:top w:w="80" w:type="dxa"/>
              <w:left w:w="120" w:type="dxa"/>
              <w:bottom w:w="80" w:type="dxa"/>
              <w:right w:w="120" w:type="dxa"/>
            </w:tcMar>
          </w:tcPr>
          <w:p w14:paraId="6AC39C46" w14:textId="77777777" w:rsidR="002F7F4E" w:rsidRDefault="0032014B">
            <w:r>
              <w:rPr>
                <w:rFonts w:ascii="Calibri" w:hAnsi="Calibri"/>
                <w:b/>
                <w:sz w:val="19"/>
              </w:rPr>
              <w:t xml:space="preserve">114. </w:t>
            </w:r>
            <w:r>
              <w:rPr>
                <w:rFonts w:ascii="Calibri" w:hAnsi="Calibri"/>
                <w:sz w:val="19"/>
              </w:rPr>
              <w:t>Are quantitative comparisons (e.g., graphical, statistical) of model predictions to experimental data given?</w:t>
            </w:r>
          </w:p>
        </w:tc>
        <w:tc>
          <w:tcPr>
            <w:tcW w:w="3312" w:type="dxa"/>
            <w:tcMar>
              <w:top w:w="80" w:type="dxa"/>
              <w:left w:w="120" w:type="dxa"/>
              <w:bottom w:w="80" w:type="dxa"/>
              <w:right w:w="120" w:type="dxa"/>
            </w:tcMar>
          </w:tcPr>
          <w:p w14:paraId="6D4F0F8E"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Partially</w:t>
            </w:r>
            <w:r>
              <w:rPr>
                <w:rFonts w:ascii="Calibri" w:hAnsi="Calibri"/>
                <w:color w:val="464646"/>
                <w:sz w:val="17"/>
              </w:rPr>
              <w:br/>
              <w:t>☐ No</w:t>
            </w:r>
            <w:r>
              <w:rPr>
                <w:rFonts w:ascii="Calibri" w:hAnsi="Calibri"/>
                <w:color w:val="464646"/>
                <w:sz w:val="17"/>
              </w:rPr>
              <w:br/>
              <w:t>☐ I cannot answer</w:t>
            </w:r>
            <w:r>
              <w:rPr>
                <w:rFonts w:ascii="Calibri" w:hAnsi="Calibri"/>
                <w:color w:val="464646"/>
                <w:sz w:val="17"/>
              </w:rPr>
              <w:br/>
              <w:t>☐ Not applicable</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46DD897A" w14:textId="77777777" w:rsidTr="003142DC">
        <w:tc>
          <w:tcPr>
            <w:tcW w:w="6048" w:type="dxa"/>
            <w:tcMar>
              <w:top w:w="80" w:type="dxa"/>
              <w:left w:w="120" w:type="dxa"/>
              <w:bottom w:w="80" w:type="dxa"/>
              <w:right w:w="120" w:type="dxa"/>
            </w:tcMar>
          </w:tcPr>
          <w:p w14:paraId="6CDEE544" w14:textId="77777777" w:rsidR="002F7F4E" w:rsidRDefault="0032014B">
            <w:r>
              <w:rPr>
                <w:rFonts w:ascii="Calibri" w:hAnsi="Calibri"/>
                <w:b/>
                <w:sz w:val="19"/>
              </w:rPr>
              <w:t xml:space="preserve">115. </w:t>
            </w:r>
            <w:r>
              <w:rPr>
                <w:rFonts w:ascii="Calibri" w:hAnsi="Calibri"/>
                <w:sz w:val="19"/>
              </w:rPr>
              <w:t>Comments for the answer</w:t>
            </w:r>
          </w:p>
        </w:tc>
        <w:tc>
          <w:tcPr>
            <w:tcW w:w="3312" w:type="dxa"/>
            <w:tcMar>
              <w:top w:w="80" w:type="dxa"/>
              <w:left w:w="120" w:type="dxa"/>
              <w:bottom w:w="80" w:type="dxa"/>
              <w:right w:w="120" w:type="dxa"/>
            </w:tcMar>
          </w:tcPr>
          <w:p w14:paraId="3E0E54F1" w14:textId="77777777" w:rsidR="002F7F4E" w:rsidRDefault="0032014B">
            <w:r>
              <w:rPr>
                <w:rFonts w:ascii="Calibri" w:hAnsi="Calibri"/>
                <w:i/>
                <w:color w:val="8C8C8C"/>
                <w:sz w:val="17"/>
              </w:rPr>
              <w:t>[Enter comments / notes here]</w:t>
            </w:r>
          </w:p>
        </w:tc>
      </w:tr>
      <w:tr w:rsidR="002F7F4E" w14:paraId="105DAAAD" w14:textId="77777777" w:rsidTr="003142DC">
        <w:tc>
          <w:tcPr>
            <w:tcW w:w="6048" w:type="dxa"/>
            <w:tcMar>
              <w:top w:w="80" w:type="dxa"/>
              <w:left w:w="120" w:type="dxa"/>
              <w:bottom w:w="80" w:type="dxa"/>
              <w:right w:w="120" w:type="dxa"/>
            </w:tcMar>
          </w:tcPr>
          <w:p w14:paraId="3BEFE4B0" w14:textId="77777777" w:rsidR="002F7F4E" w:rsidRDefault="0032014B">
            <w:r>
              <w:rPr>
                <w:rFonts w:ascii="Calibri" w:hAnsi="Calibri"/>
                <w:b/>
                <w:sz w:val="19"/>
              </w:rPr>
              <w:t xml:space="preserve">116. </w:t>
            </w:r>
            <w:r>
              <w:rPr>
                <w:rFonts w:ascii="Calibri" w:hAnsi="Calibri"/>
                <w:sz w:val="19"/>
              </w:rPr>
              <w:t>Have goodness-of-fit metrics or statistics been given?</w:t>
            </w:r>
          </w:p>
        </w:tc>
        <w:tc>
          <w:tcPr>
            <w:tcW w:w="3312" w:type="dxa"/>
            <w:tcMar>
              <w:top w:w="80" w:type="dxa"/>
              <w:left w:w="120" w:type="dxa"/>
              <w:bottom w:w="80" w:type="dxa"/>
              <w:right w:w="120" w:type="dxa"/>
            </w:tcMar>
          </w:tcPr>
          <w:p w14:paraId="7D2505D5" w14:textId="77777777" w:rsidR="002F7F4E" w:rsidRDefault="0032014B">
            <w:r>
              <w:rPr>
                <w:rFonts w:ascii="Calibri" w:hAnsi="Calibri"/>
                <w:color w:val="464646"/>
                <w:sz w:val="17"/>
              </w:rPr>
              <w:t>Options:</w:t>
            </w:r>
            <w:r>
              <w:rPr>
                <w:rFonts w:ascii="Calibri" w:hAnsi="Calibri"/>
                <w:color w:val="464646"/>
                <w:sz w:val="17"/>
              </w:rPr>
              <w:br/>
              <w:t>☐ Yes</w:t>
            </w:r>
            <w:r>
              <w:rPr>
                <w:rFonts w:ascii="Calibri" w:hAnsi="Calibri"/>
                <w:color w:val="464646"/>
                <w:sz w:val="17"/>
              </w:rPr>
              <w:br/>
              <w:t>☐ Partially</w:t>
            </w:r>
            <w:r>
              <w:rPr>
                <w:rFonts w:ascii="Calibri" w:hAnsi="Calibri"/>
                <w:color w:val="464646"/>
                <w:sz w:val="17"/>
              </w:rPr>
              <w:br/>
              <w:t>☐ No</w:t>
            </w:r>
            <w:r>
              <w:rPr>
                <w:rFonts w:ascii="Calibri" w:hAnsi="Calibri"/>
                <w:color w:val="464646"/>
                <w:sz w:val="17"/>
              </w:rPr>
              <w:br/>
              <w:t>☐ I cannot answer</w:t>
            </w:r>
            <w:r>
              <w:rPr>
                <w:rFonts w:ascii="Calibri" w:hAnsi="Calibri"/>
                <w:color w:val="464646"/>
                <w:sz w:val="17"/>
              </w:rPr>
              <w:br/>
              <w:t>☐ Not applicable</w:t>
            </w:r>
            <w:r>
              <w:rPr>
                <w:rFonts w:ascii="Calibri" w:hAnsi="Calibri"/>
                <w:color w:val="464646"/>
                <w:sz w:val="17"/>
              </w:rPr>
              <w:br/>
            </w:r>
            <w:r>
              <w:rPr>
                <w:rFonts w:ascii="Calibri" w:hAnsi="Calibri"/>
                <w:color w:val="464646"/>
                <w:sz w:val="17"/>
              </w:rPr>
              <w:br/>
            </w:r>
            <w:r>
              <w:rPr>
                <w:rFonts w:ascii="Calibri" w:hAnsi="Calibri"/>
                <w:i/>
                <w:color w:val="8C8C8C"/>
                <w:sz w:val="17"/>
              </w:rPr>
              <w:t>[Enter comments / notes here]</w:t>
            </w:r>
          </w:p>
        </w:tc>
      </w:tr>
      <w:tr w:rsidR="002F7F4E" w14:paraId="39E67233" w14:textId="77777777" w:rsidTr="003142DC">
        <w:tc>
          <w:tcPr>
            <w:tcW w:w="6048" w:type="dxa"/>
            <w:tcMar>
              <w:top w:w="80" w:type="dxa"/>
              <w:left w:w="120" w:type="dxa"/>
              <w:bottom w:w="80" w:type="dxa"/>
              <w:right w:w="120" w:type="dxa"/>
            </w:tcMar>
          </w:tcPr>
          <w:p w14:paraId="746970B5" w14:textId="453C18A9" w:rsidR="002F7F4E" w:rsidRDefault="0032014B">
            <w:r>
              <w:rPr>
                <w:rFonts w:ascii="Calibri" w:hAnsi="Calibri"/>
                <w:b/>
                <w:sz w:val="19"/>
              </w:rPr>
              <w:t xml:space="preserve">117. </w:t>
            </w:r>
            <w:r w:rsidR="003142DC">
              <w:rPr>
                <w:rFonts w:ascii="Calibri" w:hAnsi="Calibri"/>
                <w:sz w:val="19"/>
              </w:rPr>
              <w:t xml:space="preserve">Write the details about GOF or </w:t>
            </w:r>
            <w:proofErr w:type="gramStart"/>
            <w:r w:rsidR="003142DC">
              <w:rPr>
                <w:rFonts w:ascii="Calibri" w:hAnsi="Calibri"/>
                <w:sz w:val="19"/>
              </w:rPr>
              <w:t>other</w:t>
            </w:r>
            <w:proofErr w:type="gramEnd"/>
            <w:r w:rsidR="003142DC">
              <w:rPr>
                <w:rFonts w:ascii="Calibri" w:hAnsi="Calibri"/>
                <w:sz w:val="19"/>
              </w:rPr>
              <w:t xml:space="preserve"> metric</w:t>
            </w:r>
          </w:p>
        </w:tc>
        <w:tc>
          <w:tcPr>
            <w:tcW w:w="3312" w:type="dxa"/>
            <w:tcMar>
              <w:top w:w="80" w:type="dxa"/>
              <w:left w:w="120" w:type="dxa"/>
              <w:bottom w:w="80" w:type="dxa"/>
              <w:right w:w="120" w:type="dxa"/>
            </w:tcMar>
          </w:tcPr>
          <w:p w14:paraId="0C15C2FF" w14:textId="77777777" w:rsidR="002F7F4E" w:rsidRDefault="0032014B">
            <w:r>
              <w:rPr>
                <w:rFonts w:ascii="Calibri" w:hAnsi="Calibri"/>
                <w:i/>
                <w:color w:val="8C8C8C"/>
                <w:sz w:val="17"/>
              </w:rPr>
              <w:t>[Enter comments / notes here]</w:t>
            </w:r>
          </w:p>
        </w:tc>
      </w:tr>
    </w:tbl>
    <w:p w14:paraId="43173F09" w14:textId="6E88C045" w:rsidR="0032014B" w:rsidRDefault="0032014B"/>
    <w:p w14:paraId="0F4512A0" w14:textId="67E84BD4" w:rsidR="00A42D39" w:rsidRDefault="00A42D39"/>
    <w:p w14:paraId="55B1FDB3" w14:textId="285E9545" w:rsidR="00A42D39" w:rsidRDefault="00A42D39"/>
    <w:p w14:paraId="4F91385B" w14:textId="112BCF0E" w:rsidR="00A42D39" w:rsidRDefault="00A42D39"/>
    <w:p w14:paraId="58B31750" w14:textId="69923FFC" w:rsidR="00A42D39" w:rsidRDefault="00A42D39"/>
    <w:p w14:paraId="2AADA447" w14:textId="628409B0" w:rsidR="00A42D39" w:rsidRDefault="00A42D39"/>
    <w:p w14:paraId="7E74933A" w14:textId="594126A8" w:rsidR="00A42D39" w:rsidRDefault="00A42D39"/>
    <w:p w14:paraId="3374EE59" w14:textId="27E894B7" w:rsidR="00A42D39" w:rsidRDefault="00A42D39"/>
    <w:p w14:paraId="209DF5CB" w14:textId="66EB20E5" w:rsidR="00A42D39" w:rsidRDefault="00A42D39"/>
    <w:p w14:paraId="6559DB37" w14:textId="433BA7A5" w:rsidR="00A42D39" w:rsidRDefault="00A42D39"/>
    <w:p w14:paraId="6B9CD9BF" w14:textId="272424B4" w:rsidR="00A42D39" w:rsidRDefault="00A42D39">
      <w:r>
        <w:t>Refined checklist from Tan et al.</w:t>
      </w:r>
    </w:p>
    <w:p w14:paraId="30A0D9D2" w14:textId="6259694E" w:rsidR="00A42D39" w:rsidRDefault="00A42D39">
      <w:r>
        <w:t>PBPK Template</w:t>
      </w:r>
    </w:p>
    <w:p w14:paraId="1B29B027" w14:textId="29578157" w:rsidR="00F01A98" w:rsidRDefault="00F01A9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5"/>
        <w:gridCol w:w="101"/>
      </w:tblGrid>
      <w:tr w:rsidR="00F01A98" w:rsidRPr="00F01A98" w14:paraId="4A5F9373" w14:textId="77777777" w:rsidTr="007D438A">
        <w:trPr>
          <w:tblHeader/>
          <w:tblCellSpacing w:w="15" w:type="dxa"/>
        </w:trPr>
        <w:tc>
          <w:tcPr>
            <w:tcW w:w="0" w:type="auto"/>
            <w:vAlign w:val="center"/>
            <w:hideMark/>
          </w:tcPr>
          <w:p w14:paraId="17CFE21E" w14:textId="77777777" w:rsidR="00F01A98" w:rsidRPr="00F01A98" w:rsidRDefault="00F01A98" w:rsidP="007D438A">
            <w:pPr>
              <w:spacing w:after="0" w:line="240" w:lineRule="auto"/>
              <w:jc w:val="center"/>
              <w:rPr>
                <w:rFonts w:ascii="Times New Roman" w:eastAsia="Times New Roman" w:hAnsi="Times New Roman" w:cs="Times New Roman"/>
                <w:b/>
                <w:bCs/>
                <w:sz w:val="36"/>
                <w:szCs w:val="36"/>
                <w:lang w:val="de-DE" w:eastAsia="de-DE"/>
              </w:rPr>
            </w:pPr>
            <w:proofErr w:type="spellStart"/>
            <w:r w:rsidRPr="004053B9">
              <w:rPr>
                <w:rFonts w:ascii="Times New Roman" w:eastAsia="Times New Roman" w:hAnsi="Times New Roman" w:cs="Times New Roman"/>
                <w:b/>
                <w:bCs/>
                <w:sz w:val="36"/>
                <w:szCs w:val="36"/>
                <w:lang w:val="de-DE" w:eastAsia="de-DE"/>
              </w:rPr>
              <w:t>S</w:t>
            </w:r>
            <w:r w:rsidRPr="00F01A98">
              <w:rPr>
                <w:rFonts w:ascii="Times New Roman" w:eastAsia="Times New Roman" w:hAnsi="Times New Roman" w:cs="Times New Roman"/>
                <w:b/>
                <w:bCs/>
                <w:sz w:val="36"/>
                <w:szCs w:val="36"/>
                <w:lang w:val="de-DE" w:eastAsia="de-DE"/>
              </w:rPr>
              <w:t>ection</w:t>
            </w:r>
            <w:proofErr w:type="spellEnd"/>
          </w:p>
        </w:tc>
        <w:tc>
          <w:tcPr>
            <w:tcW w:w="0" w:type="auto"/>
            <w:vAlign w:val="center"/>
            <w:hideMark/>
          </w:tcPr>
          <w:p w14:paraId="1D225D3C" w14:textId="77777777" w:rsidR="00F01A98" w:rsidRPr="00F01A98" w:rsidRDefault="00F01A98" w:rsidP="007D438A">
            <w:pPr>
              <w:spacing w:after="0" w:line="240" w:lineRule="auto"/>
              <w:jc w:val="center"/>
              <w:rPr>
                <w:rFonts w:ascii="Times New Roman" w:eastAsia="Times New Roman" w:hAnsi="Times New Roman" w:cs="Times New Roman"/>
                <w:b/>
                <w:bCs/>
                <w:sz w:val="36"/>
                <w:szCs w:val="36"/>
                <w:lang w:val="de-DE" w:eastAsia="de-DE"/>
              </w:rPr>
            </w:pPr>
          </w:p>
        </w:tc>
      </w:tr>
      <w:tr w:rsidR="00F01A98" w:rsidRPr="00F01A98" w14:paraId="456C9319" w14:textId="77777777" w:rsidTr="007D438A">
        <w:trPr>
          <w:tblCellSpacing w:w="15" w:type="dxa"/>
        </w:trPr>
        <w:tc>
          <w:tcPr>
            <w:tcW w:w="0" w:type="auto"/>
            <w:vAlign w:val="center"/>
            <w:hideMark/>
          </w:tcPr>
          <w:p w14:paraId="4FA875A6"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r w:rsidRPr="00F01A98">
              <w:rPr>
                <w:rFonts w:ascii="Times New Roman" w:eastAsia="Times New Roman" w:hAnsi="Times New Roman" w:cs="Times New Roman"/>
                <w:sz w:val="36"/>
                <w:szCs w:val="36"/>
                <w:lang w:val="de-DE" w:eastAsia="de-DE"/>
              </w:rPr>
              <w:t xml:space="preserve">2.1 Executive </w:t>
            </w:r>
            <w:proofErr w:type="spellStart"/>
            <w:r w:rsidRPr="00F01A98">
              <w:rPr>
                <w:rFonts w:ascii="Times New Roman" w:eastAsia="Times New Roman" w:hAnsi="Times New Roman" w:cs="Times New Roman"/>
                <w:sz w:val="36"/>
                <w:szCs w:val="36"/>
                <w:lang w:val="de-DE" w:eastAsia="de-DE"/>
              </w:rPr>
              <w:t>summary</w:t>
            </w:r>
            <w:proofErr w:type="spellEnd"/>
          </w:p>
        </w:tc>
        <w:tc>
          <w:tcPr>
            <w:tcW w:w="0" w:type="auto"/>
            <w:vAlign w:val="center"/>
          </w:tcPr>
          <w:p w14:paraId="0CB6371A"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p>
        </w:tc>
      </w:tr>
      <w:tr w:rsidR="00F01A98" w:rsidRPr="00F01A98" w14:paraId="5C190D21" w14:textId="77777777" w:rsidTr="007D438A">
        <w:trPr>
          <w:tblCellSpacing w:w="15" w:type="dxa"/>
        </w:trPr>
        <w:tc>
          <w:tcPr>
            <w:tcW w:w="0" w:type="auto"/>
            <w:vAlign w:val="center"/>
            <w:hideMark/>
          </w:tcPr>
          <w:p w14:paraId="7153F7D3"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r w:rsidRPr="00F01A98">
              <w:rPr>
                <w:rFonts w:ascii="Times New Roman" w:eastAsia="Times New Roman" w:hAnsi="Times New Roman" w:cs="Times New Roman"/>
                <w:sz w:val="36"/>
                <w:szCs w:val="36"/>
                <w:lang w:val="de-DE" w:eastAsia="de-DE"/>
              </w:rPr>
              <w:t>2.2 Background</w:t>
            </w:r>
          </w:p>
        </w:tc>
        <w:tc>
          <w:tcPr>
            <w:tcW w:w="0" w:type="auto"/>
            <w:vAlign w:val="center"/>
          </w:tcPr>
          <w:p w14:paraId="3D576060"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p>
        </w:tc>
      </w:tr>
      <w:tr w:rsidR="00F01A98" w:rsidRPr="00F01A98" w14:paraId="51ED9900" w14:textId="77777777" w:rsidTr="007D438A">
        <w:trPr>
          <w:tblCellSpacing w:w="15" w:type="dxa"/>
        </w:trPr>
        <w:tc>
          <w:tcPr>
            <w:tcW w:w="0" w:type="auto"/>
            <w:vAlign w:val="center"/>
            <w:hideMark/>
          </w:tcPr>
          <w:p w14:paraId="4819850D"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r w:rsidRPr="00F01A98">
              <w:rPr>
                <w:rFonts w:ascii="Times New Roman" w:eastAsia="Times New Roman" w:hAnsi="Times New Roman" w:cs="Times New Roman"/>
                <w:sz w:val="36"/>
                <w:szCs w:val="36"/>
                <w:lang w:val="de-DE" w:eastAsia="de-DE"/>
              </w:rPr>
              <w:t xml:space="preserve">2.3 Model </w:t>
            </w:r>
            <w:proofErr w:type="spellStart"/>
            <w:r w:rsidRPr="00F01A98">
              <w:rPr>
                <w:rFonts w:ascii="Times New Roman" w:eastAsia="Times New Roman" w:hAnsi="Times New Roman" w:cs="Times New Roman"/>
                <w:sz w:val="36"/>
                <w:szCs w:val="36"/>
                <w:lang w:val="de-DE" w:eastAsia="de-DE"/>
              </w:rPr>
              <w:t>purpose</w:t>
            </w:r>
            <w:proofErr w:type="spellEnd"/>
          </w:p>
        </w:tc>
        <w:tc>
          <w:tcPr>
            <w:tcW w:w="0" w:type="auto"/>
            <w:vAlign w:val="center"/>
          </w:tcPr>
          <w:p w14:paraId="16122A4D"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p>
        </w:tc>
      </w:tr>
      <w:tr w:rsidR="00F01A98" w:rsidRPr="00F01A98" w14:paraId="4FD265FD" w14:textId="77777777" w:rsidTr="007D438A">
        <w:trPr>
          <w:tblCellSpacing w:w="15" w:type="dxa"/>
        </w:trPr>
        <w:tc>
          <w:tcPr>
            <w:tcW w:w="0" w:type="auto"/>
            <w:vAlign w:val="center"/>
            <w:hideMark/>
          </w:tcPr>
          <w:p w14:paraId="2313645A"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r w:rsidRPr="00F01A98">
              <w:rPr>
                <w:rFonts w:ascii="Times New Roman" w:eastAsia="Times New Roman" w:hAnsi="Times New Roman" w:cs="Times New Roman"/>
                <w:sz w:val="36"/>
                <w:szCs w:val="36"/>
                <w:lang w:val="de-DE" w:eastAsia="de-DE"/>
              </w:rPr>
              <w:t xml:space="preserve">2.4.1 Modeling </w:t>
            </w:r>
            <w:proofErr w:type="spellStart"/>
            <w:r w:rsidRPr="00F01A98">
              <w:rPr>
                <w:rFonts w:ascii="Times New Roman" w:eastAsia="Times New Roman" w:hAnsi="Times New Roman" w:cs="Times New Roman"/>
                <w:sz w:val="36"/>
                <w:szCs w:val="36"/>
                <w:lang w:val="de-DE" w:eastAsia="de-DE"/>
              </w:rPr>
              <w:t>strategy</w:t>
            </w:r>
            <w:proofErr w:type="spellEnd"/>
          </w:p>
        </w:tc>
        <w:tc>
          <w:tcPr>
            <w:tcW w:w="0" w:type="auto"/>
            <w:vAlign w:val="center"/>
          </w:tcPr>
          <w:p w14:paraId="39FD91E2"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p>
        </w:tc>
      </w:tr>
      <w:tr w:rsidR="00F01A98" w:rsidRPr="00F01A98" w14:paraId="70F4DF25" w14:textId="77777777" w:rsidTr="007D438A">
        <w:trPr>
          <w:tblCellSpacing w:w="15" w:type="dxa"/>
        </w:trPr>
        <w:tc>
          <w:tcPr>
            <w:tcW w:w="0" w:type="auto"/>
            <w:vAlign w:val="center"/>
            <w:hideMark/>
          </w:tcPr>
          <w:p w14:paraId="559F8169"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r w:rsidRPr="00F01A98">
              <w:rPr>
                <w:rFonts w:ascii="Times New Roman" w:eastAsia="Times New Roman" w:hAnsi="Times New Roman" w:cs="Times New Roman"/>
                <w:sz w:val="36"/>
                <w:szCs w:val="36"/>
                <w:lang w:val="de-DE" w:eastAsia="de-DE"/>
              </w:rPr>
              <w:t xml:space="preserve">2.4.2 Data </w:t>
            </w:r>
            <w:proofErr w:type="spellStart"/>
            <w:r w:rsidRPr="00F01A98">
              <w:rPr>
                <w:rFonts w:ascii="Times New Roman" w:eastAsia="Times New Roman" w:hAnsi="Times New Roman" w:cs="Times New Roman"/>
                <w:sz w:val="36"/>
                <w:szCs w:val="36"/>
                <w:lang w:val="de-DE" w:eastAsia="de-DE"/>
              </w:rPr>
              <w:t>summary</w:t>
            </w:r>
            <w:proofErr w:type="spellEnd"/>
          </w:p>
        </w:tc>
        <w:tc>
          <w:tcPr>
            <w:tcW w:w="0" w:type="auto"/>
            <w:vAlign w:val="center"/>
          </w:tcPr>
          <w:p w14:paraId="63348590"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p>
        </w:tc>
      </w:tr>
      <w:tr w:rsidR="00F01A98" w:rsidRPr="00F01A98" w14:paraId="21BD15E4" w14:textId="77777777" w:rsidTr="007D438A">
        <w:trPr>
          <w:tblCellSpacing w:w="15" w:type="dxa"/>
        </w:trPr>
        <w:tc>
          <w:tcPr>
            <w:tcW w:w="0" w:type="auto"/>
            <w:vAlign w:val="center"/>
            <w:hideMark/>
          </w:tcPr>
          <w:p w14:paraId="7D21759D"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r w:rsidRPr="00F01A98">
              <w:rPr>
                <w:rFonts w:ascii="Times New Roman" w:eastAsia="Times New Roman" w:hAnsi="Times New Roman" w:cs="Times New Roman"/>
                <w:sz w:val="36"/>
                <w:szCs w:val="36"/>
                <w:lang w:val="de-DE" w:eastAsia="de-DE"/>
              </w:rPr>
              <w:t xml:space="preserve">2.4.3 </w:t>
            </w:r>
            <w:proofErr w:type="spellStart"/>
            <w:r w:rsidRPr="00F01A98">
              <w:rPr>
                <w:rFonts w:ascii="Times New Roman" w:eastAsia="Times New Roman" w:hAnsi="Times New Roman" w:cs="Times New Roman"/>
                <w:sz w:val="36"/>
                <w:szCs w:val="36"/>
                <w:lang w:val="de-DE" w:eastAsia="de-DE"/>
              </w:rPr>
              <w:t>Structure</w:t>
            </w:r>
            <w:proofErr w:type="spellEnd"/>
          </w:p>
        </w:tc>
        <w:tc>
          <w:tcPr>
            <w:tcW w:w="0" w:type="auto"/>
            <w:vAlign w:val="center"/>
          </w:tcPr>
          <w:p w14:paraId="07AA0CE3"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p>
        </w:tc>
      </w:tr>
      <w:tr w:rsidR="00F01A98" w:rsidRPr="00F01A98" w14:paraId="47D60CA7" w14:textId="77777777" w:rsidTr="007D438A">
        <w:trPr>
          <w:tblCellSpacing w:w="15" w:type="dxa"/>
        </w:trPr>
        <w:tc>
          <w:tcPr>
            <w:tcW w:w="0" w:type="auto"/>
            <w:vAlign w:val="center"/>
            <w:hideMark/>
          </w:tcPr>
          <w:p w14:paraId="6DFD92DC"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r w:rsidRPr="00F01A98">
              <w:rPr>
                <w:rFonts w:ascii="Times New Roman" w:eastAsia="Times New Roman" w:hAnsi="Times New Roman" w:cs="Times New Roman"/>
                <w:sz w:val="36"/>
                <w:szCs w:val="36"/>
                <w:lang w:val="de-DE" w:eastAsia="de-DE"/>
              </w:rPr>
              <w:t xml:space="preserve">2.4.4 </w:t>
            </w:r>
            <w:proofErr w:type="spellStart"/>
            <w:r w:rsidRPr="00F01A98">
              <w:rPr>
                <w:rFonts w:ascii="Times New Roman" w:eastAsia="Times New Roman" w:hAnsi="Times New Roman" w:cs="Times New Roman"/>
                <w:sz w:val="36"/>
                <w:szCs w:val="36"/>
                <w:lang w:val="de-DE" w:eastAsia="de-DE"/>
              </w:rPr>
              <w:t>Equations</w:t>
            </w:r>
            <w:proofErr w:type="spellEnd"/>
          </w:p>
        </w:tc>
        <w:tc>
          <w:tcPr>
            <w:tcW w:w="0" w:type="auto"/>
            <w:vAlign w:val="center"/>
          </w:tcPr>
          <w:p w14:paraId="33F7E341"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p>
        </w:tc>
      </w:tr>
      <w:tr w:rsidR="00F01A98" w:rsidRPr="00F01A98" w14:paraId="031A9F14" w14:textId="77777777" w:rsidTr="007D438A">
        <w:trPr>
          <w:tblCellSpacing w:w="15" w:type="dxa"/>
        </w:trPr>
        <w:tc>
          <w:tcPr>
            <w:tcW w:w="0" w:type="auto"/>
            <w:vAlign w:val="center"/>
            <w:hideMark/>
          </w:tcPr>
          <w:p w14:paraId="79B04CEA"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r w:rsidRPr="00F01A98">
              <w:rPr>
                <w:rFonts w:ascii="Times New Roman" w:eastAsia="Times New Roman" w:hAnsi="Times New Roman" w:cs="Times New Roman"/>
                <w:sz w:val="36"/>
                <w:szCs w:val="36"/>
                <w:lang w:val="de-DE" w:eastAsia="de-DE"/>
              </w:rPr>
              <w:t>2.4.5 Parameters</w:t>
            </w:r>
          </w:p>
        </w:tc>
        <w:tc>
          <w:tcPr>
            <w:tcW w:w="0" w:type="auto"/>
            <w:vAlign w:val="center"/>
          </w:tcPr>
          <w:p w14:paraId="7B839C93"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p>
        </w:tc>
      </w:tr>
      <w:tr w:rsidR="00F01A98" w:rsidRPr="00F01A98" w14:paraId="755D7EF6" w14:textId="77777777" w:rsidTr="007D438A">
        <w:trPr>
          <w:tblCellSpacing w:w="15" w:type="dxa"/>
        </w:trPr>
        <w:tc>
          <w:tcPr>
            <w:tcW w:w="0" w:type="auto"/>
            <w:vAlign w:val="center"/>
            <w:hideMark/>
          </w:tcPr>
          <w:p w14:paraId="2F55767E"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r w:rsidRPr="00F01A98">
              <w:rPr>
                <w:rFonts w:ascii="Times New Roman" w:eastAsia="Times New Roman" w:hAnsi="Times New Roman" w:cs="Times New Roman"/>
                <w:sz w:val="36"/>
                <w:szCs w:val="36"/>
                <w:lang w:val="de-DE" w:eastAsia="de-DE"/>
              </w:rPr>
              <w:t xml:space="preserve">2.4.6 </w:t>
            </w:r>
            <w:proofErr w:type="spellStart"/>
            <w:r w:rsidRPr="00F01A98">
              <w:rPr>
                <w:rFonts w:ascii="Times New Roman" w:eastAsia="Times New Roman" w:hAnsi="Times New Roman" w:cs="Times New Roman"/>
                <w:sz w:val="36"/>
                <w:szCs w:val="36"/>
                <w:lang w:val="de-DE" w:eastAsia="de-DE"/>
              </w:rPr>
              <w:t>Simulations</w:t>
            </w:r>
            <w:proofErr w:type="spellEnd"/>
          </w:p>
        </w:tc>
        <w:tc>
          <w:tcPr>
            <w:tcW w:w="0" w:type="auto"/>
            <w:vAlign w:val="center"/>
          </w:tcPr>
          <w:p w14:paraId="7CAF8A67"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p>
        </w:tc>
      </w:tr>
      <w:tr w:rsidR="00F01A98" w:rsidRPr="00F01A98" w14:paraId="5C27FCDE" w14:textId="77777777" w:rsidTr="007D438A">
        <w:trPr>
          <w:tblCellSpacing w:w="15" w:type="dxa"/>
        </w:trPr>
        <w:tc>
          <w:tcPr>
            <w:tcW w:w="0" w:type="auto"/>
            <w:vAlign w:val="center"/>
            <w:hideMark/>
          </w:tcPr>
          <w:p w14:paraId="1EDC92CA"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r w:rsidRPr="00F01A98">
              <w:rPr>
                <w:rFonts w:ascii="Times New Roman" w:eastAsia="Times New Roman" w:hAnsi="Times New Roman" w:cs="Times New Roman"/>
                <w:sz w:val="36"/>
                <w:szCs w:val="36"/>
                <w:lang w:val="de-DE" w:eastAsia="de-DE"/>
              </w:rPr>
              <w:t>2.4.7 Software</w:t>
            </w:r>
          </w:p>
        </w:tc>
        <w:tc>
          <w:tcPr>
            <w:tcW w:w="0" w:type="auto"/>
            <w:vAlign w:val="center"/>
          </w:tcPr>
          <w:p w14:paraId="0EF806C2"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p>
        </w:tc>
      </w:tr>
      <w:tr w:rsidR="00F01A98" w:rsidRPr="00F01A98" w14:paraId="6420E77E" w14:textId="77777777" w:rsidTr="007D438A">
        <w:trPr>
          <w:tblCellSpacing w:w="15" w:type="dxa"/>
        </w:trPr>
        <w:tc>
          <w:tcPr>
            <w:tcW w:w="0" w:type="auto"/>
            <w:vAlign w:val="center"/>
            <w:hideMark/>
          </w:tcPr>
          <w:p w14:paraId="051CB9ED"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r w:rsidRPr="00F01A98">
              <w:rPr>
                <w:rFonts w:ascii="Times New Roman" w:eastAsia="Times New Roman" w:hAnsi="Times New Roman" w:cs="Times New Roman"/>
                <w:sz w:val="36"/>
                <w:szCs w:val="36"/>
                <w:lang w:val="de-DE" w:eastAsia="de-DE"/>
              </w:rPr>
              <w:t>2.5.1 Evaluation</w:t>
            </w:r>
          </w:p>
        </w:tc>
        <w:tc>
          <w:tcPr>
            <w:tcW w:w="0" w:type="auto"/>
            <w:vAlign w:val="center"/>
          </w:tcPr>
          <w:p w14:paraId="3A157471"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p>
        </w:tc>
      </w:tr>
      <w:tr w:rsidR="00F01A98" w:rsidRPr="00F01A98" w14:paraId="06596D75" w14:textId="77777777" w:rsidTr="007D438A">
        <w:trPr>
          <w:tblCellSpacing w:w="15" w:type="dxa"/>
        </w:trPr>
        <w:tc>
          <w:tcPr>
            <w:tcW w:w="0" w:type="auto"/>
            <w:vAlign w:val="center"/>
            <w:hideMark/>
          </w:tcPr>
          <w:p w14:paraId="5D5DC1CF"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r w:rsidRPr="00F01A98">
              <w:rPr>
                <w:rFonts w:ascii="Times New Roman" w:eastAsia="Times New Roman" w:hAnsi="Times New Roman" w:cs="Times New Roman"/>
                <w:sz w:val="36"/>
                <w:szCs w:val="36"/>
                <w:lang w:val="de-DE" w:eastAsia="de-DE"/>
              </w:rPr>
              <w:t xml:space="preserve">2.5.2 </w:t>
            </w:r>
            <w:proofErr w:type="spellStart"/>
            <w:r w:rsidRPr="00F01A98">
              <w:rPr>
                <w:rFonts w:ascii="Times New Roman" w:eastAsia="Times New Roman" w:hAnsi="Times New Roman" w:cs="Times New Roman"/>
                <w:sz w:val="36"/>
                <w:szCs w:val="36"/>
                <w:lang w:val="de-DE" w:eastAsia="de-DE"/>
              </w:rPr>
              <w:t>Sensitivity</w:t>
            </w:r>
            <w:proofErr w:type="spellEnd"/>
          </w:p>
        </w:tc>
        <w:tc>
          <w:tcPr>
            <w:tcW w:w="0" w:type="auto"/>
            <w:vAlign w:val="center"/>
          </w:tcPr>
          <w:p w14:paraId="70E117C2"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p>
        </w:tc>
      </w:tr>
      <w:tr w:rsidR="00F01A98" w:rsidRPr="00F01A98" w14:paraId="58215F64" w14:textId="77777777" w:rsidTr="007D438A">
        <w:trPr>
          <w:tblCellSpacing w:w="15" w:type="dxa"/>
        </w:trPr>
        <w:tc>
          <w:tcPr>
            <w:tcW w:w="0" w:type="auto"/>
            <w:vAlign w:val="center"/>
          </w:tcPr>
          <w:p w14:paraId="2FC8DE46" w14:textId="77777777" w:rsidR="00F01A98" w:rsidRPr="00F01A98" w:rsidRDefault="00F01A98" w:rsidP="007D438A">
            <w:pPr>
              <w:spacing w:after="0" w:line="240" w:lineRule="auto"/>
              <w:rPr>
                <w:rFonts w:ascii="Times New Roman" w:eastAsia="Times New Roman" w:hAnsi="Times New Roman" w:cs="Times New Roman"/>
                <w:sz w:val="36"/>
                <w:szCs w:val="36"/>
                <w:lang w:val="de-DE" w:eastAsia="de-DE"/>
              </w:rPr>
            </w:pPr>
          </w:p>
        </w:tc>
        <w:tc>
          <w:tcPr>
            <w:tcW w:w="0" w:type="auto"/>
            <w:vAlign w:val="center"/>
          </w:tcPr>
          <w:p w14:paraId="4803E2D2" w14:textId="77777777" w:rsidR="00F01A98" w:rsidRPr="00F01A98" w:rsidRDefault="00F01A98" w:rsidP="007D438A">
            <w:pPr>
              <w:spacing w:after="0" w:line="240" w:lineRule="auto"/>
              <w:rPr>
                <w:rFonts w:ascii="Times New Roman" w:eastAsia="Times New Roman" w:hAnsi="Times New Roman" w:cs="Times New Roman"/>
                <w:sz w:val="36"/>
                <w:szCs w:val="36"/>
                <w:lang w:eastAsia="de-DE"/>
              </w:rPr>
            </w:pPr>
          </w:p>
        </w:tc>
      </w:tr>
    </w:tbl>
    <w:p w14:paraId="0D1262EA" w14:textId="77777777" w:rsidR="00A42D39" w:rsidRDefault="00A42D39" w:rsidP="00A42D39">
      <w:pPr>
        <w:pStyle w:val="berschrift3"/>
      </w:pPr>
      <w:r w:rsidRPr="004053B9">
        <w:t>2.1. Executi</w:t>
      </w:r>
      <w:r>
        <w:t>ve summary</w:t>
      </w:r>
    </w:p>
    <w:p w14:paraId="15695439" w14:textId="77777777" w:rsidR="00A42D39" w:rsidRDefault="00A42D39" w:rsidP="00A42D39">
      <w:pPr>
        <w:pStyle w:val="StandardWeb"/>
      </w:pPr>
      <w:r w:rsidRPr="00A42D39">
        <w:rPr>
          <w:lang w:val="en-US"/>
        </w:rPr>
        <w:t xml:space="preserve">In this section, clearly convey how the PBPK analysis addresses a specific scientific question in support of a regulatory decision. </w:t>
      </w:r>
      <w:proofErr w:type="spellStart"/>
      <w:r>
        <w:t>Including</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information</w:t>
      </w:r>
      <w:proofErr w:type="spellEnd"/>
      <w:r>
        <w:t xml:space="preserve">: </w:t>
      </w:r>
    </w:p>
    <w:p w14:paraId="04D0BE71" w14:textId="77777777" w:rsidR="00A42D39" w:rsidRPr="00A42D39" w:rsidRDefault="00A42D39" w:rsidP="00A42D39">
      <w:pPr>
        <w:pStyle w:val="StandardWeb"/>
        <w:numPr>
          <w:ilvl w:val="0"/>
          <w:numId w:val="10"/>
        </w:numPr>
        <w:rPr>
          <w:lang w:val="en-US"/>
        </w:rPr>
      </w:pPr>
      <w:r w:rsidRPr="00A42D39">
        <w:rPr>
          <w:lang w:val="en-US"/>
        </w:rPr>
        <w:t>The rationale and intended regulatory purpose for conducting the PBPK analysis</w:t>
      </w:r>
    </w:p>
    <w:p w14:paraId="57269D36" w14:textId="77777777" w:rsidR="00A42D39" w:rsidRPr="00A42D39" w:rsidRDefault="00A42D39" w:rsidP="00A42D39">
      <w:pPr>
        <w:pStyle w:val="StandardWeb"/>
        <w:numPr>
          <w:ilvl w:val="0"/>
          <w:numId w:val="10"/>
        </w:numPr>
        <w:rPr>
          <w:lang w:val="en-US"/>
        </w:rPr>
      </w:pPr>
      <w:r w:rsidRPr="00A42D39">
        <w:rPr>
          <w:lang w:val="en-US"/>
        </w:rPr>
        <w:t>An overview of the model and its applications</w:t>
      </w:r>
    </w:p>
    <w:p w14:paraId="7F6A083D" w14:textId="77777777" w:rsidR="00A42D39" w:rsidRDefault="00A42D39" w:rsidP="00A42D39">
      <w:pPr>
        <w:pStyle w:val="StandardWeb"/>
        <w:numPr>
          <w:ilvl w:val="0"/>
          <w:numId w:val="10"/>
        </w:numPr>
      </w:pPr>
      <w:r>
        <w:t xml:space="preserve">A </w:t>
      </w:r>
      <w:proofErr w:type="spellStart"/>
      <w:r>
        <w:t>summary</w:t>
      </w:r>
      <w:proofErr w:type="spellEnd"/>
      <w:r>
        <w:t xml:space="preserve"> </w:t>
      </w:r>
      <w:proofErr w:type="spellStart"/>
      <w:r>
        <w:t>of</w:t>
      </w:r>
      <w:proofErr w:type="spellEnd"/>
      <w:r>
        <w:t xml:space="preserve"> </w:t>
      </w:r>
      <w:proofErr w:type="spellStart"/>
      <w:r>
        <w:t>key</w:t>
      </w:r>
      <w:proofErr w:type="spellEnd"/>
      <w:r>
        <w:t xml:space="preserve"> </w:t>
      </w:r>
      <w:proofErr w:type="spellStart"/>
      <w:r>
        <w:t>conclusions</w:t>
      </w:r>
      <w:proofErr w:type="spellEnd"/>
    </w:p>
    <w:p w14:paraId="05C01DFB" w14:textId="77777777" w:rsidR="00A42D39" w:rsidRDefault="00A42D39" w:rsidP="00A42D39">
      <w:pPr>
        <w:pStyle w:val="berschrift3"/>
      </w:pPr>
      <w:r>
        <w:lastRenderedPageBreak/>
        <w:t>2.2. Background information</w:t>
      </w:r>
    </w:p>
    <w:p w14:paraId="364AD324" w14:textId="77777777" w:rsidR="00A42D39" w:rsidRPr="00A42D39" w:rsidRDefault="00A42D39" w:rsidP="00A42D39">
      <w:pPr>
        <w:pStyle w:val="StandardWeb"/>
        <w:rPr>
          <w:lang w:val="en-US"/>
        </w:rPr>
      </w:pPr>
      <w:r w:rsidRPr="00A42D39">
        <w:rPr>
          <w:lang w:val="en-US"/>
        </w:rPr>
        <w:t xml:space="preserve">In this section, provide sufficient background about the chemical of interest to place the PBPK modeling analysis in the context of regulatory application, which can include the following information: </w:t>
      </w:r>
    </w:p>
    <w:p w14:paraId="6F92E551" w14:textId="77777777" w:rsidR="00A42D39" w:rsidRPr="00A42D39" w:rsidRDefault="00A42D39" w:rsidP="00A42D39">
      <w:pPr>
        <w:pStyle w:val="StandardWeb"/>
        <w:numPr>
          <w:ilvl w:val="0"/>
          <w:numId w:val="11"/>
        </w:numPr>
        <w:rPr>
          <w:lang w:val="en-US"/>
        </w:rPr>
      </w:pPr>
      <w:r w:rsidRPr="00A42D39">
        <w:rPr>
          <w:lang w:val="en-US"/>
        </w:rPr>
        <w:t>A high-level synopsis of a chemical’s physicochemical, pharmacokinetic or toxicokinetic, and/or pharmacodynamic/or toxicodynamic properties relevant for the PBPK model and its application</w:t>
      </w:r>
    </w:p>
    <w:p w14:paraId="71743B13" w14:textId="77777777" w:rsidR="00A42D39" w:rsidRPr="00A42D39" w:rsidRDefault="00A42D39" w:rsidP="00A42D39">
      <w:pPr>
        <w:pStyle w:val="StandardWeb"/>
        <w:numPr>
          <w:ilvl w:val="0"/>
          <w:numId w:val="11"/>
        </w:numPr>
        <w:rPr>
          <w:lang w:val="en-US"/>
        </w:rPr>
      </w:pPr>
      <w:r w:rsidRPr="00A42D39">
        <w:rPr>
          <w:lang w:val="en-US"/>
        </w:rPr>
        <w:t>A brief summary of known exposure and toxicity for an environmental chemical, or known dose, toxicity, and efficacy of a drug</w:t>
      </w:r>
    </w:p>
    <w:p w14:paraId="342C8941" w14:textId="77777777" w:rsidR="00A42D39" w:rsidRPr="00A42D39" w:rsidRDefault="00A42D39" w:rsidP="00A42D39">
      <w:pPr>
        <w:pStyle w:val="StandardWeb"/>
        <w:numPr>
          <w:ilvl w:val="0"/>
          <w:numId w:val="11"/>
        </w:numPr>
        <w:rPr>
          <w:lang w:val="en-US"/>
        </w:rPr>
      </w:pPr>
      <w:r w:rsidRPr="00A42D39">
        <w:rPr>
          <w:lang w:val="en-US"/>
        </w:rPr>
        <w:t>A summary of relevant data used for model calibration, such as dose-response or exposure-response data, time-concentration data in plasma, target tissue/organs, or surrogates of target tissue/organs</w:t>
      </w:r>
    </w:p>
    <w:p w14:paraId="2B9A569C" w14:textId="77777777" w:rsidR="00A42D39" w:rsidRPr="00A42D39" w:rsidRDefault="00A42D39" w:rsidP="00A42D39">
      <w:pPr>
        <w:pStyle w:val="StandardWeb"/>
        <w:numPr>
          <w:ilvl w:val="0"/>
          <w:numId w:val="11"/>
        </w:numPr>
        <w:rPr>
          <w:lang w:val="en-US"/>
        </w:rPr>
      </w:pPr>
      <w:r w:rsidRPr="00A42D39">
        <w:rPr>
          <w:lang w:val="en-US"/>
        </w:rPr>
        <w:t>A summary of available data for model evaluation, such as time-concentration data measured in test species or from clinical trials or biomonitoring studies</w:t>
      </w:r>
    </w:p>
    <w:p w14:paraId="50007F36" w14:textId="77777777" w:rsidR="00A42D39" w:rsidRDefault="00A42D39" w:rsidP="00A42D39">
      <w:pPr>
        <w:pStyle w:val="berschrift3"/>
      </w:pPr>
      <w:r>
        <w:t>2.3. Model purpose</w:t>
      </w:r>
    </w:p>
    <w:p w14:paraId="3E1D16C8" w14:textId="77777777" w:rsidR="00A42D39" w:rsidRPr="00A42D39" w:rsidRDefault="00A42D39" w:rsidP="00A42D39">
      <w:pPr>
        <w:pStyle w:val="StandardWeb"/>
        <w:rPr>
          <w:lang w:val="en-US"/>
        </w:rPr>
      </w:pPr>
      <w:r w:rsidRPr="00A42D39">
        <w:rPr>
          <w:lang w:val="en-US"/>
        </w:rPr>
        <w:t>In this section, clearly articulate the regulatory question(s) the PBPK model approach addresses, such as through a problem formulation or fit-for-purpose statement.</w:t>
      </w:r>
    </w:p>
    <w:p w14:paraId="7C2AD114" w14:textId="77777777" w:rsidR="00A42D39" w:rsidRDefault="00A42D39" w:rsidP="00A42D39">
      <w:pPr>
        <w:pStyle w:val="berschrift3"/>
      </w:pPr>
      <w:r>
        <w:t>2.4. Materials and methods</w:t>
      </w:r>
    </w:p>
    <w:p w14:paraId="11A3F7B6" w14:textId="2D490BC6" w:rsidR="00A42D39" w:rsidRPr="00A42D39" w:rsidRDefault="00A42D39" w:rsidP="00A42D39">
      <w:pPr>
        <w:pStyle w:val="StandardWeb"/>
        <w:rPr>
          <w:lang w:val="en-US"/>
        </w:rPr>
      </w:pPr>
      <w:r w:rsidRPr="00A42D39">
        <w:rPr>
          <w:lang w:val="en-US"/>
        </w:rPr>
        <w:t xml:space="preserve">In this section, provide a detailed description of the protocol and procedures to follow in developing the model and completing modeling analysis. Include enough information for </w:t>
      </w:r>
      <w:r>
        <w:rPr>
          <w:lang w:val="en-US"/>
        </w:rPr>
        <w:t xml:space="preserve">a person </w:t>
      </w:r>
      <w:r w:rsidRPr="00A42D39">
        <w:rPr>
          <w:lang w:val="en-US"/>
        </w:rPr>
        <w:t>to evaluate the quality and accuracy of the analysis, replicate the analysis, or conduct additional simulations using the model when necessary. The section can include the following seven components.</w:t>
      </w:r>
    </w:p>
    <w:p w14:paraId="5CFF5327" w14:textId="77777777" w:rsidR="00A42D39" w:rsidRDefault="00A42D39" w:rsidP="00A42D39">
      <w:pPr>
        <w:pStyle w:val="berschrift4"/>
      </w:pPr>
      <w:r>
        <w:t>2.4.1. Modeling strategy</w:t>
      </w:r>
    </w:p>
    <w:p w14:paraId="4A25E55F" w14:textId="0E5C3147" w:rsidR="00A42D39" w:rsidRPr="00A42D39" w:rsidRDefault="00A42D39" w:rsidP="00A42D39">
      <w:pPr>
        <w:pStyle w:val="StandardWeb"/>
        <w:rPr>
          <w:lang w:val="en-US"/>
        </w:rPr>
      </w:pPr>
      <w:r w:rsidRPr="00A42D39">
        <w:rPr>
          <w:lang w:val="en-US"/>
        </w:rPr>
        <w:t>In this section, include a well-thought-out modeling procedure from data preparation to model development, model verification/evaluation, and model applications. The procedure should follow the path of a workflow, decision tree, roadmap, or other representation. In this section, also demonstrate the relevance of the modeling strategy to the modeling purpose.</w:t>
      </w:r>
    </w:p>
    <w:p w14:paraId="038805B6" w14:textId="77777777" w:rsidR="00A42D39" w:rsidRDefault="00A42D39" w:rsidP="00A42D39">
      <w:pPr>
        <w:pStyle w:val="berschrift4"/>
      </w:pPr>
      <w:r>
        <w:t>2.4.2. Summary of data for model development and evaluation</w:t>
      </w:r>
    </w:p>
    <w:p w14:paraId="144FD9BB" w14:textId="77777777" w:rsidR="00A42D39" w:rsidRPr="00A42D39" w:rsidRDefault="00A42D39" w:rsidP="00A42D39">
      <w:pPr>
        <w:pStyle w:val="StandardWeb"/>
        <w:rPr>
          <w:lang w:val="en-US"/>
        </w:rPr>
      </w:pPr>
      <w:r w:rsidRPr="00A42D39">
        <w:rPr>
          <w:lang w:val="en-US"/>
        </w:rPr>
        <w:t xml:space="preserve">In this section, include the available data (with their sources) used to inform the model structure, calibrate model parameters, and evaluate the predictive capability of the model. Details of the key studies used to obtain these data need to be clearly described in this section or submitted as </w:t>
      </w:r>
      <w:hyperlink r:id="rId8" w:anchor="SD1" w:history="1">
        <w:r w:rsidRPr="00A42D39">
          <w:rPr>
            <w:rStyle w:val="Hyperlink"/>
            <w:lang w:val="en-US"/>
          </w:rPr>
          <w:t>supplemental materials</w:t>
        </w:r>
      </w:hyperlink>
      <w:r w:rsidRPr="00A42D39">
        <w:rPr>
          <w:lang w:val="en-US"/>
        </w:rPr>
        <w:t xml:space="preserve">, such as cell type or subcellular fraction used, preparation procedures, substrate concentrations, incubation time, or other experimental conditions necessary to repeat the measurements. Some examples of information to be included are listed below: </w:t>
      </w:r>
    </w:p>
    <w:p w14:paraId="5660A0C4" w14:textId="77777777" w:rsidR="00A42D39" w:rsidRPr="00A42D39" w:rsidRDefault="00A42D39" w:rsidP="00A42D39">
      <w:pPr>
        <w:pStyle w:val="StandardWeb"/>
        <w:numPr>
          <w:ilvl w:val="0"/>
          <w:numId w:val="12"/>
        </w:numPr>
        <w:rPr>
          <w:lang w:val="en-US"/>
        </w:rPr>
      </w:pPr>
      <w:r w:rsidRPr="00A42D39">
        <w:rPr>
          <w:lang w:val="en-US"/>
        </w:rPr>
        <w:lastRenderedPageBreak/>
        <w:t>Relevant chemical(s) information, such as physicochemical properties and relevant exposure routes</w:t>
      </w:r>
    </w:p>
    <w:p w14:paraId="54046421" w14:textId="77777777" w:rsidR="00A42D39" w:rsidRPr="00A42D39" w:rsidRDefault="00A42D39" w:rsidP="00A42D39">
      <w:pPr>
        <w:pStyle w:val="StandardWeb"/>
        <w:numPr>
          <w:ilvl w:val="0"/>
          <w:numId w:val="12"/>
        </w:numPr>
        <w:rPr>
          <w:lang w:val="en-US"/>
        </w:rPr>
      </w:pPr>
      <w:r w:rsidRPr="00A42D39">
        <w:rPr>
          <w:lang w:val="en-US"/>
        </w:rPr>
        <w:t>Toxicity studies that determine mode of action and toxic moiety (for example, parent and/or metabolites)</w:t>
      </w:r>
    </w:p>
    <w:p w14:paraId="47823987" w14:textId="77777777" w:rsidR="00A42D39" w:rsidRPr="00A42D39" w:rsidRDefault="00A42D39" w:rsidP="00A42D39">
      <w:pPr>
        <w:pStyle w:val="StandardWeb"/>
        <w:numPr>
          <w:ilvl w:val="0"/>
          <w:numId w:val="12"/>
        </w:numPr>
        <w:rPr>
          <w:lang w:val="en-US"/>
        </w:rPr>
      </w:pPr>
      <w:r w:rsidRPr="00A42D39">
        <w:rPr>
          <w:lang w:val="en-US"/>
        </w:rPr>
        <w:t>Mass balance studies using a radiolabeled chemical</w:t>
      </w:r>
    </w:p>
    <w:p w14:paraId="69E5CD54" w14:textId="77777777" w:rsidR="00A42D39" w:rsidRPr="00A42D39" w:rsidRDefault="00A42D39" w:rsidP="00A42D39">
      <w:pPr>
        <w:pStyle w:val="StandardWeb"/>
        <w:numPr>
          <w:ilvl w:val="0"/>
          <w:numId w:val="12"/>
        </w:numPr>
        <w:rPr>
          <w:lang w:val="en-US"/>
        </w:rPr>
      </w:pPr>
      <w:r w:rsidRPr="00A42D39">
        <w:rPr>
          <w:lang w:val="en-US"/>
        </w:rPr>
        <w:t>Metabolism studies to determine metabolic pathways and rates of metabolism</w:t>
      </w:r>
    </w:p>
    <w:p w14:paraId="3002EED3" w14:textId="77777777" w:rsidR="00A42D39" w:rsidRPr="00A42D39" w:rsidRDefault="00A42D39" w:rsidP="00A42D39">
      <w:pPr>
        <w:pStyle w:val="StandardWeb"/>
        <w:numPr>
          <w:ilvl w:val="0"/>
          <w:numId w:val="12"/>
        </w:numPr>
        <w:rPr>
          <w:lang w:val="en-US"/>
        </w:rPr>
      </w:pPr>
      <w:r w:rsidRPr="00A42D39">
        <w:rPr>
          <w:lang w:val="en-US"/>
        </w:rPr>
        <w:t>Time-concentration data measured in plasma, organs/tissues, or excreta</w:t>
      </w:r>
    </w:p>
    <w:p w14:paraId="7B90F049" w14:textId="77777777" w:rsidR="00A42D39" w:rsidRPr="00A42D39" w:rsidRDefault="00A42D39" w:rsidP="00A42D39">
      <w:pPr>
        <w:pStyle w:val="StandardWeb"/>
        <w:numPr>
          <w:ilvl w:val="0"/>
          <w:numId w:val="12"/>
        </w:numPr>
        <w:rPr>
          <w:lang w:val="en-US"/>
        </w:rPr>
      </w:pPr>
      <w:r w:rsidRPr="00A42D39">
        <w:rPr>
          <w:lang w:val="en-US"/>
        </w:rPr>
        <w:t xml:space="preserve">Biochemical parameters measured using </w:t>
      </w:r>
      <w:r w:rsidRPr="00A42D39">
        <w:rPr>
          <w:rStyle w:val="Hervorhebung"/>
          <w:rFonts w:eastAsiaTheme="majorEastAsia"/>
          <w:lang w:val="en-US"/>
        </w:rPr>
        <w:t>in vitro</w:t>
      </w:r>
      <w:r w:rsidRPr="00A42D39">
        <w:rPr>
          <w:lang w:val="en-US"/>
        </w:rPr>
        <w:t xml:space="preserve"> systems or predicted using </w:t>
      </w:r>
      <w:r w:rsidRPr="00A42D39">
        <w:rPr>
          <w:rStyle w:val="Hervorhebung"/>
          <w:rFonts w:eastAsiaTheme="majorEastAsia"/>
          <w:lang w:val="en-US"/>
        </w:rPr>
        <w:t>in silico</w:t>
      </w:r>
      <w:r w:rsidRPr="00A42D39">
        <w:rPr>
          <w:lang w:val="en-US"/>
        </w:rPr>
        <w:t xml:space="preserve"> tools, such as intrinsic clearances of enzymes in an organ/tissue, kinetic constants for an enzyme, or binding constants</w:t>
      </w:r>
    </w:p>
    <w:p w14:paraId="7E471853" w14:textId="543E09BC" w:rsidR="00A42D39" w:rsidRDefault="00A42D39"/>
    <w:p w14:paraId="68426C3E" w14:textId="77777777" w:rsidR="00A42D39" w:rsidRDefault="00A42D39" w:rsidP="00A42D39">
      <w:pPr>
        <w:pStyle w:val="berschrift4"/>
      </w:pPr>
      <w:r>
        <w:t>2.4.3. Model development and structure</w:t>
      </w:r>
    </w:p>
    <w:p w14:paraId="573F7737" w14:textId="3BA9025D" w:rsidR="00A42D39" w:rsidRPr="00A42D39" w:rsidRDefault="00A42D39" w:rsidP="00A42D39">
      <w:pPr>
        <w:pStyle w:val="StandardWeb"/>
        <w:rPr>
          <w:lang w:val="en-US"/>
        </w:rPr>
      </w:pPr>
      <w:r w:rsidRPr="00A42D39">
        <w:rPr>
          <w:lang w:val="en-US"/>
        </w:rPr>
        <w:t>In this section, include key assumptions (for example, population of interest, perfusion- or diffusion-limited compartments) used to determine the model structure. If a generic PBPK modeling platform is used</w:t>
      </w:r>
      <w:r>
        <w:rPr>
          <w:lang w:val="en-US"/>
        </w:rPr>
        <w:t xml:space="preserve"> </w:t>
      </w:r>
      <w:r w:rsidRPr="00A42D39">
        <w:rPr>
          <w:lang w:val="en-US"/>
        </w:rPr>
        <w:t>that clearly describes the model structure. In addition, explain whether the PBPK model replicates a published model, is refined/modified from an existing model, or is a new model. Include clear descriptions and justifications for any customized changes made to any previous model.</w:t>
      </w:r>
    </w:p>
    <w:p w14:paraId="22A0B722" w14:textId="77777777" w:rsidR="00A42D39" w:rsidRDefault="00A42D39" w:rsidP="00A42D39">
      <w:pPr>
        <w:pStyle w:val="berschrift4"/>
      </w:pPr>
      <w:r>
        <w:t>2.4.4. Model equations</w:t>
      </w:r>
    </w:p>
    <w:p w14:paraId="0A9E48A1" w14:textId="77777777" w:rsidR="00A42D39" w:rsidRPr="00A42D39" w:rsidRDefault="00A42D39" w:rsidP="00A42D39">
      <w:pPr>
        <w:pStyle w:val="StandardWeb"/>
        <w:rPr>
          <w:lang w:val="en-US"/>
        </w:rPr>
      </w:pPr>
      <w:r w:rsidRPr="00A42D39">
        <w:rPr>
          <w:lang w:val="en-US"/>
        </w:rPr>
        <w:t>In addition to all electronic files containing model code, include mathematical equations for the PBPK model to allow for replication in other software packages or programming languages when needed.</w:t>
      </w:r>
    </w:p>
    <w:p w14:paraId="4F89053E" w14:textId="77777777" w:rsidR="00A42D39" w:rsidRDefault="00A42D39" w:rsidP="00A42D39">
      <w:pPr>
        <w:pStyle w:val="berschrift4"/>
      </w:pPr>
      <w:r>
        <w:t>2.4.5. Model parameters</w:t>
      </w:r>
    </w:p>
    <w:p w14:paraId="569B0BEA" w14:textId="77777777" w:rsidR="00A42D39" w:rsidRPr="00A42D39" w:rsidRDefault="00A42D39" w:rsidP="00A42D39">
      <w:pPr>
        <w:pStyle w:val="StandardWeb"/>
        <w:rPr>
          <w:lang w:val="en-US"/>
        </w:rPr>
      </w:pPr>
      <w:r w:rsidRPr="00A42D39">
        <w:rPr>
          <w:lang w:val="en-US"/>
        </w:rPr>
        <w:t>Report parameters in both tabular and text format.</w:t>
      </w:r>
    </w:p>
    <w:p w14:paraId="1524FB88" w14:textId="77777777" w:rsidR="00A42D39" w:rsidRPr="00A42D39" w:rsidRDefault="00A42D39" w:rsidP="00A42D39">
      <w:pPr>
        <w:pStyle w:val="StandardWeb"/>
        <w:numPr>
          <w:ilvl w:val="0"/>
          <w:numId w:val="14"/>
        </w:numPr>
        <w:rPr>
          <w:lang w:val="en-US"/>
        </w:rPr>
      </w:pPr>
      <w:r w:rsidRPr="00A42D39">
        <w:rPr>
          <w:lang w:val="en-US"/>
        </w:rPr>
        <w:t>At a minimum, include in the table parameter names/symbols, meanings, values, units, and sources of parameter values.</w:t>
      </w:r>
    </w:p>
    <w:p w14:paraId="46D25CFC" w14:textId="4F4E4F7D" w:rsidR="00A42D39" w:rsidRPr="00A42D39" w:rsidRDefault="00A42D39" w:rsidP="00A42D39">
      <w:pPr>
        <w:pStyle w:val="StandardWeb"/>
        <w:numPr>
          <w:ilvl w:val="0"/>
          <w:numId w:val="14"/>
        </w:numPr>
        <w:rPr>
          <w:lang w:val="en-US"/>
        </w:rPr>
      </w:pPr>
      <w:r w:rsidRPr="00A42D39">
        <w:rPr>
          <w:lang w:val="en-US"/>
        </w:rPr>
        <w:t xml:space="preserve">If a parameter has more than one value from various sources, </w:t>
      </w:r>
      <w:r>
        <w:rPr>
          <w:lang w:val="en-US"/>
        </w:rPr>
        <w:t xml:space="preserve">include </w:t>
      </w:r>
      <w:r w:rsidRPr="00A42D39">
        <w:rPr>
          <w:lang w:val="en-US"/>
        </w:rPr>
        <w:t>the chosen or estimated value (for example, average of values obtained from various sources).</w:t>
      </w:r>
    </w:p>
    <w:p w14:paraId="0F45FB74" w14:textId="77777777" w:rsidR="00A42D39" w:rsidRPr="00A42D39" w:rsidRDefault="00A42D39" w:rsidP="00A42D39">
      <w:pPr>
        <w:pStyle w:val="StandardWeb"/>
        <w:numPr>
          <w:ilvl w:val="0"/>
          <w:numId w:val="14"/>
        </w:numPr>
        <w:rPr>
          <w:lang w:val="en-US"/>
        </w:rPr>
      </w:pPr>
      <w:r w:rsidRPr="00A42D39">
        <w:rPr>
          <w:lang w:val="en-US"/>
        </w:rPr>
        <w:t>Clearly identify allometric scaling from the units reported in the parameter table (for example, L/h/kg</w:t>
      </w:r>
      <w:r w:rsidRPr="00A42D39">
        <w:rPr>
          <w:vertAlign w:val="superscript"/>
          <w:lang w:val="en-US"/>
        </w:rPr>
        <w:t>0.75</w:t>
      </w:r>
      <w:r w:rsidRPr="00A42D39">
        <w:rPr>
          <w:lang w:val="en-US"/>
        </w:rPr>
        <w:t xml:space="preserve">). Sources of parameter values include literature/reports, measurements using </w:t>
      </w:r>
      <w:r w:rsidRPr="00A42D39">
        <w:rPr>
          <w:rStyle w:val="Hervorhebung"/>
          <w:lang w:val="en-US"/>
        </w:rPr>
        <w:t>in vitro</w:t>
      </w:r>
      <w:r w:rsidRPr="00A42D39">
        <w:rPr>
          <w:lang w:val="en-US"/>
        </w:rPr>
        <w:t xml:space="preserve"> or </w:t>
      </w:r>
      <w:r w:rsidRPr="00A42D39">
        <w:rPr>
          <w:rStyle w:val="Hervorhebung"/>
          <w:lang w:val="en-US"/>
        </w:rPr>
        <w:t>in vivo</w:t>
      </w:r>
      <w:r w:rsidRPr="00A42D39">
        <w:rPr>
          <w:lang w:val="en-US"/>
        </w:rPr>
        <w:t xml:space="preserve"> methods, predictions using </w:t>
      </w:r>
      <w:r w:rsidRPr="00A42D39">
        <w:rPr>
          <w:rStyle w:val="Hervorhebung"/>
          <w:lang w:val="en-US"/>
        </w:rPr>
        <w:t>in silico</w:t>
      </w:r>
      <w:r w:rsidRPr="00A42D39">
        <w:rPr>
          <w:lang w:val="en-US"/>
        </w:rPr>
        <w:t xml:space="preserve"> methods (for example, quantitative structure-activity relationship), databases embedded in commercial PBPK software, and estimations from fitting model predictions to observed data (see </w:t>
      </w:r>
      <w:hyperlink r:id="rId9" w:anchor="SD1" w:history="1">
        <w:r w:rsidRPr="00A42D39">
          <w:rPr>
            <w:rStyle w:val="Hyperlink"/>
            <w:lang w:val="en-US"/>
          </w:rPr>
          <w:t>section 4.6</w:t>
        </w:r>
      </w:hyperlink>
      <w:r w:rsidRPr="00A42D39">
        <w:rPr>
          <w:lang w:val="en-US"/>
        </w:rPr>
        <w:t xml:space="preserve"> below).</w:t>
      </w:r>
    </w:p>
    <w:p w14:paraId="0ACC44B2" w14:textId="77777777" w:rsidR="00A42D39" w:rsidRPr="00A42D39" w:rsidRDefault="00A42D39" w:rsidP="00A42D39">
      <w:pPr>
        <w:pStyle w:val="StandardWeb"/>
        <w:numPr>
          <w:ilvl w:val="0"/>
          <w:numId w:val="14"/>
        </w:numPr>
        <w:rPr>
          <w:lang w:val="en-US"/>
        </w:rPr>
      </w:pPr>
      <w:r w:rsidRPr="00A42D39">
        <w:rPr>
          <w:lang w:val="en-US"/>
        </w:rPr>
        <w:t>For literature sources, include enough details for easy query to methods used to measure or predict a parameter value or to verify that a parameter value is the same as reported in the literature.</w:t>
      </w:r>
    </w:p>
    <w:p w14:paraId="597412F1" w14:textId="44100091" w:rsidR="00A42D39" w:rsidRDefault="00A42D39" w:rsidP="00A42D39">
      <w:pPr>
        <w:pStyle w:val="StandardWeb"/>
        <w:numPr>
          <w:ilvl w:val="0"/>
          <w:numId w:val="14"/>
        </w:numPr>
        <w:rPr>
          <w:lang w:val="en-US"/>
        </w:rPr>
      </w:pPr>
      <w:r w:rsidRPr="00A42D39">
        <w:rPr>
          <w:lang w:val="en-US"/>
        </w:rPr>
        <w:lastRenderedPageBreak/>
        <w:t>For a published article, provide a full citation or unique identifier (for example, PubMed PMID, article DOI) along with page numbers and/or table/figure numbers, or cite well-known and well-respected articles, such as (</w:t>
      </w:r>
      <w:hyperlink r:id="rId10" w:anchor="R8" w:history="1">
        <w:r w:rsidRPr="00A42D39">
          <w:rPr>
            <w:rStyle w:val="Hyperlink"/>
            <w:lang w:val="en-US"/>
          </w:rPr>
          <w:t>Brown et al., 1997</w:t>
        </w:r>
      </w:hyperlink>
      <w:r w:rsidRPr="00A42D39">
        <w:rPr>
          <w:lang w:val="en-US"/>
        </w:rPr>
        <w:t xml:space="preserve">; </w:t>
      </w:r>
      <w:hyperlink r:id="rId11" w:anchor="R22" w:history="1">
        <w:r w:rsidRPr="00A42D39">
          <w:rPr>
            <w:rStyle w:val="Hyperlink"/>
            <w:lang w:val="en-US"/>
          </w:rPr>
          <w:t>ICRP, 1975</w:t>
        </w:r>
      </w:hyperlink>
      <w:r w:rsidRPr="00A42D39">
        <w:rPr>
          <w:lang w:val="en-US"/>
        </w:rPr>
        <w:t xml:space="preserve">; </w:t>
      </w:r>
      <w:hyperlink r:id="rId12" w:anchor="R23" w:history="1">
        <w:r w:rsidRPr="00A42D39">
          <w:rPr>
            <w:rStyle w:val="Hyperlink"/>
            <w:lang w:val="en-US"/>
          </w:rPr>
          <w:t>ICRP, 2002</w:t>
        </w:r>
      </w:hyperlink>
      <w:r w:rsidRPr="00A42D39">
        <w:rPr>
          <w:lang w:val="en-US"/>
        </w:rPr>
        <w:t>). Cite the original source for a parameter value, rather than a secondary source that references other publications.</w:t>
      </w:r>
    </w:p>
    <w:p w14:paraId="34F285FB" w14:textId="030C0B0C" w:rsidR="00A42D39" w:rsidRPr="00A42D39" w:rsidRDefault="00A42D39" w:rsidP="00A42D39">
      <w:pPr>
        <w:pStyle w:val="StandardWeb"/>
        <w:numPr>
          <w:ilvl w:val="0"/>
          <w:numId w:val="14"/>
        </w:numPr>
        <w:rPr>
          <w:lang w:val="en-US"/>
        </w:rPr>
      </w:pPr>
      <w:r w:rsidRPr="00A42D39">
        <w:rPr>
          <w:lang w:val="en-US"/>
        </w:rPr>
        <w:t>List parameter names/symbols, meanings, types of probability distributions (for example, normal, log-normal, triangular), parameters for describing probability distributions (for example, mean, variance, truncated range), units, and sources of parameter values.</w:t>
      </w:r>
    </w:p>
    <w:p w14:paraId="474EBC1C" w14:textId="22FFA2A9" w:rsidR="00A42D39" w:rsidRPr="00A42D39" w:rsidRDefault="00A42D39" w:rsidP="00A42D39">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A42D39">
        <w:rPr>
          <w:rFonts w:ascii="Times New Roman" w:eastAsia="Times New Roman" w:hAnsi="Times New Roman" w:cs="Times New Roman"/>
          <w:sz w:val="24"/>
          <w:szCs w:val="24"/>
          <w:lang w:eastAsia="de-DE"/>
        </w:rPr>
        <w:t xml:space="preserve">Export parameter values to files (for example, text file or spreadsheet) when possible. </w:t>
      </w:r>
    </w:p>
    <w:p w14:paraId="329360C7" w14:textId="77777777" w:rsidR="00A42D39" w:rsidRPr="00A42D39" w:rsidRDefault="00A42D39" w:rsidP="00A42D39">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A42D39">
        <w:rPr>
          <w:rFonts w:ascii="Times New Roman" w:eastAsia="Times New Roman" w:hAnsi="Times New Roman" w:cs="Times New Roman"/>
          <w:sz w:val="24"/>
          <w:szCs w:val="24"/>
          <w:lang w:eastAsia="de-DE"/>
        </w:rPr>
        <w:t>For parameter values that cannot be exported, either provide references describing the sources of default values or create a table summarizing model parameters as described above.</w:t>
      </w:r>
    </w:p>
    <w:p w14:paraId="7E361E59" w14:textId="77777777" w:rsidR="00D65866" w:rsidRDefault="00D65866" w:rsidP="00D65866">
      <w:pPr>
        <w:pStyle w:val="berschrift4"/>
      </w:pPr>
      <w:r>
        <w:t>2.4.6. Model simulations</w:t>
      </w:r>
    </w:p>
    <w:p w14:paraId="7D373E41" w14:textId="77777777" w:rsidR="00D65866" w:rsidRPr="00D65866" w:rsidRDefault="00D65866" w:rsidP="00D65866">
      <w:pPr>
        <w:pStyle w:val="StandardWeb"/>
        <w:rPr>
          <w:lang w:val="en-US"/>
        </w:rPr>
      </w:pPr>
      <w:r w:rsidRPr="00D65866">
        <w:rPr>
          <w:lang w:val="en-US"/>
        </w:rPr>
        <w:t>In this section, provide the following details of the simulation conditions for model development, evaluation, and applications.</w:t>
      </w:r>
    </w:p>
    <w:p w14:paraId="4B5C429E" w14:textId="77777777" w:rsidR="00D65866" w:rsidRPr="00D65866" w:rsidRDefault="00D65866" w:rsidP="00D65866">
      <w:pPr>
        <w:pStyle w:val="StandardWeb"/>
        <w:numPr>
          <w:ilvl w:val="0"/>
          <w:numId w:val="16"/>
        </w:numPr>
        <w:rPr>
          <w:lang w:val="en-US"/>
        </w:rPr>
      </w:pPr>
      <w:r w:rsidRPr="00D65866">
        <w:rPr>
          <w:lang w:val="en-US"/>
        </w:rPr>
        <w:t>Exposure/administration characteristics, such as routes (for example, inhalation, oral intake, ocular administration, skin contact), time at which each exposure/administration occurs and duration/length of exposure/administration (for example, 4 h per day starting at 7 a.m. for 2 weeks), formulation (for example, powder, solution, suspension, vehicle/solvent) or other physical properties (for example, particle size, surface area), and feeding or fasting condition</w:t>
      </w:r>
    </w:p>
    <w:p w14:paraId="2D747CBE" w14:textId="77777777" w:rsidR="00D65866" w:rsidRPr="00D65866" w:rsidRDefault="00D65866" w:rsidP="00D65866">
      <w:pPr>
        <w:pStyle w:val="StandardWeb"/>
        <w:numPr>
          <w:ilvl w:val="0"/>
          <w:numId w:val="16"/>
        </w:numPr>
        <w:rPr>
          <w:lang w:val="en-US"/>
        </w:rPr>
      </w:pPr>
      <w:r w:rsidRPr="00D65866">
        <w:rPr>
          <w:lang w:val="en-US"/>
        </w:rPr>
        <w:t>Doses/concentrations of chemical administered/exposed, and any information required to determine the apparent doses such as ventilation rates</w:t>
      </w:r>
    </w:p>
    <w:p w14:paraId="68E25A97" w14:textId="77777777" w:rsidR="00D65866" w:rsidRPr="00D65866" w:rsidRDefault="00D65866" w:rsidP="00D65866">
      <w:pPr>
        <w:pStyle w:val="StandardWeb"/>
        <w:numPr>
          <w:ilvl w:val="0"/>
          <w:numId w:val="16"/>
        </w:numPr>
        <w:rPr>
          <w:lang w:val="en-US"/>
        </w:rPr>
      </w:pPr>
      <w:r w:rsidRPr="00D65866">
        <w:rPr>
          <w:lang w:val="en-US"/>
        </w:rPr>
        <w:t>Types of samples (for example, radiolabeled compound, parent chemical in plasma, metabolites in urine) and time of sample collection</w:t>
      </w:r>
    </w:p>
    <w:p w14:paraId="4EBA3D54" w14:textId="77777777" w:rsidR="00D65866" w:rsidRPr="00D65866" w:rsidRDefault="00D65866" w:rsidP="00D65866">
      <w:pPr>
        <w:pStyle w:val="StandardWeb"/>
        <w:numPr>
          <w:ilvl w:val="0"/>
          <w:numId w:val="16"/>
        </w:numPr>
        <w:rPr>
          <w:lang w:val="en-US"/>
        </w:rPr>
      </w:pPr>
      <w:r w:rsidRPr="00D65866">
        <w:rPr>
          <w:lang w:val="en-US"/>
        </w:rPr>
        <w:t>Characteristics of the test subjects and the simulated virtual population, such as species, number of subjects, gender, ethnicity, life stage, healthy vs. disease state, relaxed vs. active state</w:t>
      </w:r>
    </w:p>
    <w:p w14:paraId="59CF9DA0" w14:textId="77777777" w:rsidR="00D65866" w:rsidRPr="00D65866" w:rsidRDefault="00D65866" w:rsidP="00D65866">
      <w:pPr>
        <w:pStyle w:val="StandardWeb"/>
        <w:numPr>
          <w:ilvl w:val="0"/>
          <w:numId w:val="16"/>
        </w:numPr>
        <w:rPr>
          <w:lang w:val="en-US"/>
        </w:rPr>
      </w:pPr>
      <w:r w:rsidRPr="00D65866">
        <w:rPr>
          <w:lang w:val="en-US"/>
        </w:rPr>
        <w:t>For pharmaceuticals, number of simulations for a specific administration scenario and number of virtual subjects in each simulation trial</w:t>
      </w:r>
    </w:p>
    <w:p w14:paraId="0CDEE25D" w14:textId="77777777" w:rsidR="00D65866" w:rsidRPr="00D65866" w:rsidRDefault="00D65866" w:rsidP="00D65866">
      <w:pPr>
        <w:pStyle w:val="StandardWeb"/>
        <w:numPr>
          <w:ilvl w:val="0"/>
          <w:numId w:val="16"/>
        </w:numPr>
        <w:rPr>
          <w:lang w:val="en-US"/>
        </w:rPr>
      </w:pPr>
      <w:r w:rsidRPr="00D65866">
        <w:rPr>
          <w:lang w:val="en-US"/>
        </w:rPr>
        <w:t>For probabilistic simulations, methods for analysis (for example, Monte Carlo, Markov Chain Monte Carlo), number of iterations for a specific dosing/exposure scenario, and associated data involved in the analysis (for example, observational data used to update the priors in Markov Chain Monte Carlo analysis)</w:t>
      </w:r>
    </w:p>
    <w:p w14:paraId="6D3BA448" w14:textId="77777777" w:rsidR="00D65866" w:rsidRDefault="00D65866" w:rsidP="00D65866">
      <w:pPr>
        <w:pStyle w:val="berschrift4"/>
      </w:pPr>
      <w:r>
        <w:t>2.4.7. Software</w:t>
      </w:r>
    </w:p>
    <w:p w14:paraId="241A52BF" w14:textId="77777777" w:rsidR="00D65866" w:rsidRPr="00D65866" w:rsidRDefault="00D65866" w:rsidP="00D65866">
      <w:pPr>
        <w:pStyle w:val="StandardWeb"/>
        <w:rPr>
          <w:lang w:val="en-US"/>
        </w:rPr>
      </w:pPr>
      <w:r w:rsidRPr="00D65866">
        <w:rPr>
          <w:lang w:val="en-US"/>
        </w:rPr>
        <w:t xml:space="preserve">In this section, include the following elements: </w:t>
      </w:r>
    </w:p>
    <w:p w14:paraId="20E53524" w14:textId="77777777" w:rsidR="00D65866" w:rsidRPr="00D65866" w:rsidRDefault="00D65866" w:rsidP="00D65866">
      <w:pPr>
        <w:pStyle w:val="StandardWeb"/>
        <w:numPr>
          <w:ilvl w:val="0"/>
          <w:numId w:val="17"/>
        </w:numPr>
        <w:rPr>
          <w:lang w:val="en-US"/>
        </w:rPr>
      </w:pPr>
      <w:r w:rsidRPr="00D65866">
        <w:rPr>
          <w:lang w:val="en-US"/>
        </w:rPr>
        <w:t>Name and version of the software</w:t>
      </w:r>
    </w:p>
    <w:p w14:paraId="1434720F" w14:textId="77777777" w:rsidR="00D65866" w:rsidRPr="00D65866" w:rsidRDefault="00D65866" w:rsidP="00D65866">
      <w:pPr>
        <w:pStyle w:val="StandardWeb"/>
        <w:numPr>
          <w:ilvl w:val="0"/>
          <w:numId w:val="17"/>
        </w:numPr>
        <w:rPr>
          <w:lang w:val="en-US"/>
        </w:rPr>
      </w:pPr>
      <w:r w:rsidRPr="00D65866">
        <w:rPr>
          <w:lang w:val="en-US"/>
        </w:rPr>
        <w:t>Link to the software product website and, if necessary, the user’s manual</w:t>
      </w:r>
    </w:p>
    <w:p w14:paraId="3B0863F8" w14:textId="77777777" w:rsidR="00D65866" w:rsidRPr="00D65866" w:rsidRDefault="00D65866" w:rsidP="00D65866">
      <w:pPr>
        <w:pStyle w:val="StandardWeb"/>
        <w:numPr>
          <w:ilvl w:val="0"/>
          <w:numId w:val="17"/>
        </w:numPr>
        <w:rPr>
          <w:lang w:val="en-US"/>
        </w:rPr>
      </w:pPr>
      <w:r w:rsidRPr="00D65866">
        <w:rPr>
          <w:lang w:val="en-US"/>
        </w:rPr>
        <w:lastRenderedPageBreak/>
        <w:t>Specification of the ordinary differential equation solvers, optimization, and statistical algorithms</w:t>
      </w:r>
    </w:p>
    <w:p w14:paraId="1E4E2F1F" w14:textId="77777777" w:rsidR="00D65866" w:rsidRDefault="00D65866" w:rsidP="00D65866">
      <w:pPr>
        <w:pStyle w:val="berschrift3"/>
      </w:pPr>
      <w:r>
        <w:t>2.5. Modeling results</w:t>
      </w:r>
    </w:p>
    <w:p w14:paraId="387274CE" w14:textId="77777777" w:rsidR="00D65866" w:rsidRDefault="00D65866" w:rsidP="00D65866">
      <w:pPr>
        <w:pStyle w:val="StandardWeb"/>
      </w:pPr>
      <w:r w:rsidRPr="00D65866">
        <w:rPr>
          <w:lang w:val="en-US"/>
        </w:rPr>
        <w:t xml:space="preserve">In this section, demonstrate and discuss the predictive capability and robustness of the PBPK model for the intended purposes. </w:t>
      </w:r>
      <w:r>
        <w:t xml:space="preserve">The </w:t>
      </w:r>
      <w:proofErr w:type="spellStart"/>
      <w:r>
        <w:t>section</w:t>
      </w:r>
      <w:proofErr w:type="spellEnd"/>
      <w:r>
        <w:t xml:space="preserve"> </w:t>
      </w:r>
      <w:proofErr w:type="spellStart"/>
      <w:r>
        <w:t>may</w:t>
      </w:r>
      <w:proofErr w:type="spellEnd"/>
      <w:r>
        <w:t xml:space="preserve"> </w:t>
      </w:r>
      <w:proofErr w:type="spellStart"/>
      <w:r>
        <w:t>include</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three</w:t>
      </w:r>
      <w:proofErr w:type="spellEnd"/>
      <w:r>
        <w:t xml:space="preserve"> </w:t>
      </w:r>
      <w:proofErr w:type="spellStart"/>
      <w:r>
        <w:t>components</w:t>
      </w:r>
      <w:proofErr w:type="spellEnd"/>
      <w:r>
        <w:t xml:space="preserve">: </w:t>
      </w:r>
    </w:p>
    <w:p w14:paraId="19F7D3B0" w14:textId="615A518F" w:rsidR="00D65866" w:rsidRPr="00D65866" w:rsidRDefault="00D65866" w:rsidP="00D65866">
      <w:pPr>
        <w:pStyle w:val="StandardWeb"/>
        <w:numPr>
          <w:ilvl w:val="0"/>
          <w:numId w:val="18"/>
        </w:numPr>
        <w:rPr>
          <w:lang w:val="en-US"/>
        </w:rPr>
      </w:pPr>
      <w:r w:rsidRPr="00D65866">
        <w:rPr>
          <w:lang w:val="en-US"/>
        </w:rPr>
        <w:t>Comparison of model predictions with available data</w:t>
      </w:r>
      <w:r>
        <w:rPr>
          <w:lang w:val="en-US"/>
        </w:rPr>
        <w:t xml:space="preserve"> (report them as both graph and as a table)</w:t>
      </w:r>
    </w:p>
    <w:p w14:paraId="5380BA0A" w14:textId="77777777" w:rsidR="00D65866" w:rsidRPr="00D65866" w:rsidRDefault="00D65866" w:rsidP="00D65866">
      <w:pPr>
        <w:pStyle w:val="StandardWeb"/>
        <w:numPr>
          <w:ilvl w:val="0"/>
          <w:numId w:val="18"/>
        </w:numPr>
        <w:rPr>
          <w:lang w:val="en-US"/>
        </w:rPr>
      </w:pPr>
      <w:r w:rsidRPr="00D65866">
        <w:rPr>
          <w:lang w:val="en-US"/>
        </w:rPr>
        <w:t>Analysis of parameter sensitivity and variability, and model uncertainty for any scenarios in which the model is used</w:t>
      </w:r>
    </w:p>
    <w:p w14:paraId="0C6DE6D4" w14:textId="77777777" w:rsidR="00D65866" w:rsidRDefault="00D65866" w:rsidP="00D65866">
      <w:pPr>
        <w:pStyle w:val="StandardWeb"/>
        <w:numPr>
          <w:ilvl w:val="0"/>
          <w:numId w:val="18"/>
        </w:numPr>
      </w:pPr>
      <w:r>
        <w:t xml:space="preserve">Model </w:t>
      </w:r>
      <w:proofErr w:type="spellStart"/>
      <w:r>
        <w:t>applicability</w:t>
      </w:r>
      <w:proofErr w:type="spellEnd"/>
    </w:p>
    <w:p w14:paraId="2E1772EB" w14:textId="77777777" w:rsidR="00A42D39" w:rsidRPr="00A42D39" w:rsidRDefault="00A42D39" w:rsidP="00A42D39">
      <w:pPr>
        <w:pStyle w:val="StandardWeb"/>
        <w:rPr>
          <w:lang w:val="en-US"/>
        </w:rPr>
      </w:pPr>
    </w:p>
    <w:p w14:paraId="35E219C0" w14:textId="77777777" w:rsidR="008D1C82" w:rsidRDefault="008D1C82" w:rsidP="008D1C82">
      <w:pPr>
        <w:pStyle w:val="berschrift4"/>
      </w:pPr>
      <w:r>
        <w:t>2.5.1. Model evaluation</w:t>
      </w:r>
    </w:p>
    <w:p w14:paraId="3E029B90" w14:textId="77777777" w:rsidR="008D1C82" w:rsidRPr="008D1C82" w:rsidRDefault="008D1C82" w:rsidP="008D1C82">
      <w:pPr>
        <w:pStyle w:val="StandardWeb"/>
        <w:rPr>
          <w:lang w:val="en-US"/>
        </w:rPr>
      </w:pPr>
      <w:r w:rsidRPr="008D1C82">
        <w:rPr>
          <w:lang w:val="en-US"/>
        </w:rPr>
        <w:t xml:space="preserve">In this section, present results that demonstrate the capability of the model to simulate available </w:t>
      </w:r>
      <w:r w:rsidRPr="008D1C82">
        <w:rPr>
          <w:rStyle w:val="Hervorhebung"/>
          <w:lang w:val="en-US"/>
        </w:rPr>
        <w:t>in vivo</w:t>
      </w:r>
      <w:r w:rsidRPr="008D1C82">
        <w:rPr>
          <w:lang w:val="en-US"/>
        </w:rPr>
        <w:t xml:space="preserve"> time-concentration data in figures or tables and summarize results in the text.</w:t>
      </w:r>
    </w:p>
    <w:p w14:paraId="0516C1BA" w14:textId="77777777" w:rsidR="008D1C82" w:rsidRPr="008D1C82" w:rsidRDefault="008D1C82" w:rsidP="008D1C82">
      <w:pPr>
        <w:pStyle w:val="StandardWeb"/>
        <w:numPr>
          <w:ilvl w:val="0"/>
          <w:numId w:val="19"/>
        </w:numPr>
        <w:rPr>
          <w:lang w:val="en-US"/>
        </w:rPr>
      </w:pPr>
      <w:r w:rsidRPr="008D1C82">
        <w:rPr>
          <w:lang w:val="en-US"/>
        </w:rPr>
        <w:t>Clearly distinguish the results showing the model fit to training dataset, and the results showing the model’s ability to simulate other datasets.</w:t>
      </w:r>
    </w:p>
    <w:p w14:paraId="5512AAF3" w14:textId="77777777" w:rsidR="008D1C82" w:rsidRPr="008D1C82" w:rsidRDefault="008D1C82" w:rsidP="008D1C82">
      <w:pPr>
        <w:pStyle w:val="StandardWeb"/>
        <w:numPr>
          <w:ilvl w:val="0"/>
          <w:numId w:val="19"/>
        </w:numPr>
        <w:rPr>
          <w:lang w:val="en-US"/>
        </w:rPr>
      </w:pPr>
      <w:r w:rsidRPr="008D1C82">
        <w:rPr>
          <w:lang w:val="en-US"/>
        </w:rPr>
        <w:t>Describe statistical tests or other approaches (for example, visual observation) used to investigate the goodness-of-fit for deterministic and probabilistic simulations (as applicable) in conjunction with the interpretation of test results.</w:t>
      </w:r>
    </w:p>
    <w:p w14:paraId="483516D3" w14:textId="77777777" w:rsidR="008D1C82" w:rsidRPr="008D1C82" w:rsidRDefault="008D1C82" w:rsidP="008D1C82">
      <w:pPr>
        <w:pStyle w:val="StandardWeb"/>
        <w:numPr>
          <w:ilvl w:val="0"/>
          <w:numId w:val="19"/>
        </w:numPr>
        <w:rPr>
          <w:lang w:val="en-US"/>
        </w:rPr>
      </w:pPr>
      <w:r w:rsidRPr="008D1C82">
        <w:rPr>
          <w:lang w:val="en-US"/>
        </w:rPr>
        <w:t>Discuss model performance in the context of the intended applications.</w:t>
      </w:r>
    </w:p>
    <w:p w14:paraId="21C01B69" w14:textId="77777777" w:rsidR="008D1C82" w:rsidRDefault="008D1C82" w:rsidP="008D1C82">
      <w:pPr>
        <w:pStyle w:val="berschrift4"/>
      </w:pPr>
      <w:r>
        <w:t>2.5.2. Sensitivity, uncertainty, and variability analyses</w:t>
      </w:r>
    </w:p>
    <w:p w14:paraId="31F2A1A9" w14:textId="77777777" w:rsidR="008D1C82" w:rsidRPr="008D1C82" w:rsidRDefault="008D1C82" w:rsidP="008D1C82">
      <w:pPr>
        <w:pStyle w:val="StandardWeb"/>
        <w:numPr>
          <w:ilvl w:val="0"/>
          <w:numId w:val="20"/>
        </w:numPr>
        <w:rPr>
          <w:lang w:val="en-US"/>
        </w:rPr>
      </w:pPr>
      <w:r w:rsidRPr="008D1C82">
        <w:rPr>
          <w:lang w:val="en-US"/>
        </w:rPr>
        <w:t>The type of sensitivity analysis (for example, local vs. global)</w:t>
      </w:r>
    </w:p>
    <w:p w14:paraId="44308C56" w14:textId="77777777" w:rsidR="008D1C82" w:rsidRPr="008D1C82" w:rsidRDefault="008D1C82" w:rsidP="008D1C82">
      <w:pPr>
        <w:pStyle w:val="StandardWeb"/>
        <w:numPr>
          <w:ilvl w:val="0"/>
          <w:numId w:val="20"/>
        </w:numPr>
        <w:rPr>
          <w:lang w:val="en-US"/>
        </w:rPr>
      </w:pPr>
      <w:r w:rsidRPr="008D1C82">
        <w:rPr>
          <w:lang w:val="en-US"/>
        </w:rPr>
        <w:t>The sampling approach (for example, one at a time vs. all at a time, various time points vs. at steady state)</w:t>
      </w:r>
    </w:p>
    <w:p w14:paraId="1584A513" w14:textId="5AA40FB9" w:rsidR="008D1C82" w:rsidRPr="008D1C82" w:rsidRDefault="008D1C82" w:rsidP="008D1C82">
      <w:pPr>
        <w:pStyle w:val="StandardWeb"/>
        <w:numPr>
          <w:ilvl w:val="0"/>
          <w:numId w:val="20"/>
        </w:numPr>
        <w:rPr>
          <w:lang w:val="en-US"/>
        </w:rPr>
      </w:pPr>
      <w:r w:rsidRPr="008D1C82">
        <w:rPr>
          <w:lang w:val="en-US"/>
        </w:rPr>
        <w:t xml:space="preserve">The sampling methods, such as </w:t>
      </w:r>
      <w:proofErr w:type="spellStart"/>
      <w:r w:rsidRPr="008D1C82">
        <w:rPr>
          <w:lang w:val="en-US"/>
        </w:rPr>
        <w:t>eFAST</w:t>
      </w:r>
      <w:proofErr w:type="spellEnd"/>
      <w:r w:rsidRPr="008D1C82">
        <w:rPr>
          <w:lang w:val="en-US"/>
        </w:rPr>
        <w:t>, Morris method, sensitivity coefficient calculation (e.g., absolute change ratio or percentage change ratio)</w:t>
      </w:r>
    </w:p>
    <w:p w14:paraId="1CBD779C" w14:textId="77777777" w:rsidR="008D1C82" w:rsidRPr="008D1C82" w:rsidRDefault="008D1C82" w:rsidP="008D1C82">
      <w:pPr>
        <w:pStyle w:val="StandardWeb"/>
        <w:numPr>
          <w:ilvl w:val="0"/>
          <w:numId w:val="20"/>
        </w:numPr>
        <w:rPr>
          <w:lang w:val="en-US"/>
        </w:rPr>
      </w:pPr>
      <w:r w:rsidRPr="008D1C82">
        <w:rPr>
          <w:lang w:val="en-US"/>
        </w:rPr>
        <w:t>An overview of key parameters identified as sensitivity parameters</w:t>
      </w:r>
    </w:p>
    <w:p w14:paraId="2BA26DDF" w14:textId="77777777" w:rsidR="008D1C82" w:rsidRPr="008D1C82" w:rsidRDefault="008D1C82" w:rsidP="008D1C82">
      <w:pPr>
        <w:pStyle w:val="StandardWeb"/>
        <w:numPr>
          <w:ilvl w:val="0"/>
          <w:numId w:val="20"/>
        </w:numPr>
        <w:rPr>
          <w:lang w:val="en-US"/>
        </w:rPr>
      </w:pPr>
      <w:r w:rsidRPr="008D1C82">
        <w:rPr>
          <w:lang w:val="en-US"/>
        </w:rPr>
        <w:t>A statement of overall impact on model outputs and overall reliability.</w:t>
      </w:r>
    </w:p>
    <w:p w14:paraId="6B0859D2" w14:textId="264281F3" w:rsidR="00A42D39" w:rsidRDefault="00A42D39"/>
    <w:p w14:paraId="60800F6E" w14:textId="2BDCEC18" w:rsidR="008D1C82" w:rsidRDefault="008D1C82"/>
    <w:p w14:paraId="5CA3FB92" w14:textId="77777777" w:rsidR="00BD2962" w:rsidRPr="00BD2962" w:rsidRDefault="00BD2962">
      <w:pPr>
        <w:rPr>
          <w:b/>
          <w:bCs/>
          <w:sz w:val="30"/>
          <w:szCs w:val="30"/>
        </w:rPr>
      </w:pPr>
    </w:p>
    <w:sectPr w:rsidR="00BD2962" w:rsidRPr="00BD2962"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BFE7B" w14:textId="77777777" w:rsidR="00E02EE3" w:rsidRDefault="00E02EE3">
      <w:pPr>
        <w:spacing w:after="0" w:line="240" w:lineRule="auto"/>
      </w:pPr>
      <w:r>
        <w:separator/>
      </w:r>
    </w:p>
  </w:endnote>
  <w:endnote w:type="continuationSeparator" w:id="0">
    <w:p w14:paraId="66AC2969" w14:textId="77777777" w:rsidR="00E02EE3" w:rsidRDefault="00E02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7A405" w14:textId="77777777" w:rsidR="002F7F4E" w:rsidRDefault="0032014B">
    <w:pPr>
      <w:pStyle w:val="Fuzeile"/>
      <w:jc w:val="center"/>
    </w:pPr>
    <w:r>
      <w:rPr>
        <w:rFonts w:ascii="Calibri" w:hAnsi="Calibri"/>
        <w:color w:val="787878"/>
        <w:sz w:val="18"/>
      </w:rPr>
      <w:t xml:space="preserve">PBPK Model Evaluation Checklist | Page </w:t>
    </w:r>
    <w:r>
      <w:fldChar w:fldCharType="begin"/>
    </w:r>
    <w:r>
      <w:instrText>PAGE</w:instrText>
    </w:r>
    <w:r>
      <w:fldChar w:fldCharType="separate"/>
    </w:r>
    <w:r w:rsidR="00EC7B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954F6" w14:textId="77777777" w:rsidR="00E02EE3" w:rsidRDefault="00E02EE3">
      <w:pPr>
        <w:spacing w:after="0" w:line="240" w:lineRule="auto"/>
      </w:pPr>
      <w:r>
        <w:separator/>
      </w:r>
    </w:p>
  </w:footnote>
  <w:footnote w:type="continuationSeparator" w:id="0">
    <w:p w14:paraId="7F098B55" w14:textId="77777777" w:rsidR="00E02EE3" w:rsidRDefault="00E02E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E79FC" w14:textId="77777777" w:rsidR="002F7F4E" w:rsidRDefault="0032014B">
    <w:pPr>
      <w:pStyle w:val="Kopfzeile"/>
      <w:jc w:val="right"/>
    </w:pPr>
    <w:r>
      <w:rPr>
        <w:rFonts w:ascii="Calibri" w:hAnsi="Calibri"/>
        <w:color w:val="787878"/>
        <w:sz w:val="17"/>
      </w:rPr>
      <w:t>PARC WP 7 — PBPK Assessment &amp; Uncertainty Checklist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2523B36"/>
    <w:multiLevelType w:val="multilevel"/>
    <w:tmpl w:val="6B78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0E7C11"/>
    <w:multiLevelType w:val="multilevel"/>
    <w:tmpl w:val="B786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702F1F"/>
    <w:multiLevelType w:val="multilevel"/>
    <w:tmpl w:val="0BA6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723D38"/>
    <w:multiLevelType w:val="multilevel"/>
    <w:tmpl w:val="A2F8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F82FBB"/>
    <w:multiLevelType w:val="multilevel"/>
    <w:tmpl w:val="A5EA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4B5BDE"/>
    <w:multiLevelType w:val="multilevel"/>
    <w:tmpl w:val="2540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4648C2"/>
    <w:multiLevelType w:val="multilevel"/>
    <w:tmpl w:val="05B4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0734D0"/>
    <w:multiLevelType w:val="multilevel"/>
    <w:tmpl w:val="866E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9C42A6"/>
    <w:multiLevelType w:val="multilevel"/>
    <w:tmpl w:val="1B10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3E15FFC"/>
    <w:multiLevelType w:val="multilevel"/>
    <w:tmpl w:val="3714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006DF7"/>
    <w:multiLevelType w:val="multilevel"/>
    <w:tmpl w:val="ED6C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8"/>
  </w:num>
  <w:num w:numId="11">
    <w:abstractNumId w:val="9"/>
  </w:num>
  <w:num w:numId="12">
    <w:abstractNumId w:val="17"/>
  </w:num>
  <w:num w:numId="13">
    <w:abstractNumId w:val="10"/>
  </w:num>
  <w:num w:numId="14">
    <w:abstractNumId w:val="11"/>
  </w:num>
  <w:num w:numId="15">
    <w:abstractNumId w:val="13"/>
  </w:num>
  <w:num w:numId="16">
    <w:abstractNumId w:val="15"/>
  </w:num>
  <w:num w:numId="17">
    <w:abstractNumId w:val="14"/>
  </w:num>
  <w:num w:numId="18">
    <w:abstractNumId w:val="16"/>
  </w:num>
  <w:num w:numId="19">
    <w:abstractNumId w:val="19"/>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F85"/>
    <w:rsid w:val="0015074B"/>
    <w:rsid w:val="0029639D"/>
    <w:rsid w:val="002A0F4D"/>
    <w:rsid w:val="002F7F4E"/>
    <w:rsid w:val="003142DC"/>
    <w:rsid w:val="0032014B"/>
    <w:rsid w:val="00326F90"/>
    <w:rsid w:val="004053B9"/>
    <w:rsid w:val="008D1C82"/>
    <w:rsid w:val="00A42D39"/>
    <w:rsid w:val="00AA1D8D"/>
    <w:rsid w:val="00B44D83"/>
    <w:rsid w:val="00B47730"/>
    <w:rsid w:val="00BD2962"/>
    <w:rsid w:val="00C34A5F"/>
    <w:rsid w:val="00CB0664"/>
    <w:rsid w:val="00D65866"/>
    <w:rsid w:val="00DA19A5"/>
    <w:rsid w:val="00E02EE3"/>
    <w:rsid w:val="00EC7B59"/>
    <w:rsid w:val="00F01A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B80375"/>
  <w14:defaultImageDpi w14:val="300"/>
  <w15:docId w15:val="{B509BDB3-48EF-4E0C-B51C-10D9B7565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andardWeb">
    <w:name w:val="Normal (Web)"/>
    <w:basedOn w:val="Standard"/>
    <w:uiPriority w:val="99"/>
    <w:semiHidden/>
    <w:unhideWhenUsed/>
    <w:rsid w:val="00A42D39"/>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styleId="Hyperlink">
    <w:name w:val="Hyperlink"/>
    <w:basedOn w:val="Absatz-Standardschriftart"/>
    <w:uiPriority w:val="99"/>
    <w:semiHidden/>
    <w:unhideWhenUsed/>
    <w:rsid w:val="00A42D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7607">
      <w:bodyDiv w:val="1"/>
      <w:marLeft w:val="0"/>
      <w:marRight w:val="0"/>
      <w:marTop w:val="0"/>
      <w:marBottom w:val="0"/>
      <w:divBdr>
        <w:top w:val="none" w:sz="0" w:space="0" w:color="auto"/>
        <w:left w:val="none" w:sz="0" w:space="0" w:color="auto"/>
        <w:bottom w:val="none" w:sz="0" w:space="0" w:color="auto"/>
        <w:right w:val="none" w:sz="0" w:space="0" w:color="auto"/>
      </w:divBdr>
    </w:div>
    <w:div w:id="82847020">
      <w:bodyDiv w:val="1"/>
      <w:marLeft w:val="0"/>
      <w:marRight w:val="0"/>
      <w:marTop w:val="0"/>
      <w:marBottom w:val="0"/>
      <w:divBdr>
        <w:top w:val="none" w:sz="0" w:space="0" w:color="auto"/>
        <w:left w:val="none" w:sz="0" w:space="0" w:color="auto"/>
        <w:bottom w:val="none" w:sz="0" w:space="0" w:color="auto"/>
        <w:right w:val="none" w:sz="0" w:space="0" w:color="auto"/>
      </w:divBdr>
    </w:div>
    <w:div w:id="382827838">
      <w:bodyDiv w:val="1"/>
      <w:marLeft w:val="0"/>
      <w:marRight w:val="0"/>
      <w:marTop w:val="0"/>
      <w:marBottom w:val="0"/>
      <w:divBdr>
        <w:top w:val="none" w:sz="0" w:space="0" w:color="auto"/>
        <w:left w:val="none" w:sz="0" w:space="0" w:color="auto"/>
        <w:bottom w:val="none" w:sz="0" w:space="0" w:color="auto"/>
        <w:right w:val="none" w:sz="0" w:space="0" w:color="auto"/>
      </w:divBdr>
    </w:div>
    <w:div w:id="443572070">
      <w:bodyDiv w:val="1"/>
      <w:marLeft w:val="0"/>
      <w:marRight w:val="0"/>
      <w:marTop w:val="0"/>
      <w:marBottom w:val="0"/>
      <w:divBdr>
        <w:top w:val="none" w:sz="0" w:space="0" w:color="auto"/>
        <w:left w:val="none" w:sz="0" w:space="0" w:color="auto"/>
        <w:bottom w:val="none" w:sz="0" w:space="0" w:color="auto"/>
        <w:right w:val="none" w:sz="0" w:space="0" w:color="auto"/>
      </w:divBdr>
    </w:div>
    <w:div w:id="657538281">
      <w:bodyDiv w:val="1"/>
      <w:marLeft w:val="0"/>
      <w:marRight w:val="0"/>
      <w:marTop w:val="0"/>
      <w:marBottom w:val="0"/>
      <w:divBdr>
        <w:top w:val="none" w:sz="0" w:space="0" w:color="auto"/>
        <w:left w:val="none" w:sz="0" w:space="0" w:color="auto"/>
        <w:bottom w:val="none" w:sz="0" w:space="0" w:color="auto"/>
        <w:right w:val="none" w:sz="0" w:space="0" w:color="auto"/>
      </w:divBdr>
    </w:div>
    <w:div w:id="929696309">
      <w:bodyDiv w:val="1"/>
      <w:marLeft w:val="0"/>
      <w:marRight w:val="0"/>
      <w:marTop w:val="0"/>
      <w:marBottom w:val="0"/>
      <w:divBdr>
        <w:top w:val="none" w:sz="0" w:space="0" w:color="auto"/>
        <w:left w:val="none" w:sz="0" w:space="0" w:color="auto"/>
        <w:bottom w:val="none" w:sz="0" w:space="0" w:color="auto"/>
        <w:right w:val="none" w:sz="0" w:space="0" w:color="auto"/>
      </w:divBdr>
    </w:div>
    <w:div w:id="996029436">
      <w:bodyDiv w:val="1"/>
      <w:marLeft w:val="0"/>
      <w:marRight w:val="0"/>
      <w:marTop w:val="0"/>
      <w:marBottom w:val="0"/>
      <w:divBdr>
        <w:top w:val="none" w:sz="0" w:space="0" w:color="auto"/>
        <w:left w:val="none" w:sz="0" w:space="0" w:color="auto"/>
        <w:bottom w:val="none" w:sz="0" w:space="0" w:color="auto"/>
        <w:right w:val="none" w:sz="0" w:space="0" w:color="auto"/>
      </w:divBdr>
    </w:div>
    <w:div w:id="1011106627">
      <w:bodyDiv w:val="1"/>
      <w:marLeft w:val="0"/>
      <w:marRight w:val="0"/>
      <w:marTop w:val="0"/>
      <w:marBottom w:val="0"/>
      <w:divBdr>
        <w:top w:val="none" w:sz="0" w:space="0" w:color="auto"/>
        <w:left w:val="none" w:sz="0" w:space="0" w:color="auto"/>
        <w:bottom w:val="none" w:sz="0" w:space="0" w:color="auto"/>
        <w:right w:val="none" w:sz="0" w:space="0" w:color="auto"/>
      </w:divBdr>
    </w:div>
    <w:div w:id="1245725834">
      <w:bodyDiv w:val="1"/>
      <w:marLeft w:val="0"/>
      <w:marRight w:val="0"/>
      <w:marTop w:val="0"/>
      <w:marBottom w:val="0"/>
      <w:divBdr>
        <w:top w:val="none" w:sz="0" w:space="0" w:color="auto"/>
        <w:left w:val="none" w:sz="0" w:space="0" w:color="auto"/>
        <w:bottom w:val="none" w:sz="0" w:space="0" w:color="auto"/>
        <w:right w:val="none" w:sz="0" w:space="0" w:color="auto"/>
      </w:divBdr>
    </w:div>
    <w:div w:id="1311978203">
      <w:bodyDiv w:val="1"/>
      <w:marLeft w:val="0"/>
      <w:marRight w:val="0"/>
      <w:marTop w:val="0"/>
      <w:marBottom w:val="0"/>
      <w:divBdr>
        <w:top w:val="none" w:sz="0" w:space="0" w:color="auto"/>
        <w:left w:val="none" w:sz="0" w:space="0" w:color="auto"/>
        <w:bottom w:val="none" w:sz="0" w:space="0" w:color="auto"/>
        <w:right w:val="none" w:sz="0" w:space="0" w:color="auto"/>
      </w:divBdr>
    </w:div>
    <w:div w:id="1341619490">
      <w:bodyDiv w:val="1"/>
      <w:marLeft w:val="0"/>
      <w:marRight w:val="0"/>
      <w:marTop w:val="0"/>
      <w:marBottom w:val="0"/>
      <w:divBdr>
        <w:top w:val="none" w:sz="0" w:space="0" w:color="auto"/>
        <w:left w:val="none" w:sz="0" w:space="0" w:color="auto"/>
        <w:bottom w:val="none" w:sz="0" w:space="0" w:color="auto"/>
        <w:right w:val="none" w:sz="0" w:space="0" w:color="auto"/>
      </w:divBdr>
    </w:div>
    <w:div w:id="1486782245">
      <w:bodyDiv w:val="1"/>
      <w:marLeft w:val="0"/>
      <w:marRight w:val="0"/>
      <w:marTop w:val="0"/>
      <w:marBottom w:val="0"/>
      <w:divBdr>
        <w:top w:val="none" w:sz="0" w:space="0" w:color="auto"/>
        <w:left w:val="none" w:sz="0" w:space="0" w:color="auto"/>
        <w:bottom w:val="none" w:sz="0" w:space="0" w:color="auto"/>
        <w:right w:val="none" w:sz="0" w:space="0" w:color="auto"/>
      </w:divBdr>
    </w:div>
    <w:div w:id="1862737005">
      <w:bodyDiv w:val="1"/>
      <w:marLeft w:val="0"/>
      <w:marRight w:val="0"/>
      <w:marTop w:val="0"/>
      <w:marBottom w:val="0"/>
      <w:divBdr>
        <w:top w:val="none" w:sz="0" w:space="0" w:color="auto"/>
        <w:left w:val="none" w:sz="0" w:space="0" w:color="auto"/>
        <w:bottom w:val="none" w:sz="0" w:space="0" w:color="auto"/>
        <w:right w:val="none" w:sz="0" w:space="0" w:color="auto"/>
      </w:divBdr>
    </w:div>
    <w:div w:id="1878350320">
      <w:bodyDiv w:val="1"/>
      <w:marLeft w:val="0"/>
      <w:marRight w:val="0"/>
      <w:marTop w:val="0"/>
      <w:marBottom w:val="0"/>
      <w:divBdr>
        <w:top w:val="none" w:sz="0" w:space="0" w:color="auto"/>
        <w:left w:val="none" w:sz="0" w:space="0" w:color="auto"/>
        <w:bottom w:val="none" w:sz="0" w:space="0" w:color="auto"/>
        <w:right w:val="none" w:sz="0" w:space="0" w:color="auto"/>
      </w:divBdr>
    </w:div>
    <w:div w:id="1883513376">
      <w:bodyDiv w:val="1"/>
      <w:marLeft w:val="0"/>
      <w:marRight w:val="0"/>
      <w:marTop w:val="0"/>
      <w:marBottom w:val="0"/>
      <w:divBdr>
        <w:top w:val="none" w:sz="0" w:space="0" w:color="auto"/>
        <w:left w:val="none" w:sz="0" w:space="0" w:color="auto"/>
        <w:bottom w:val="none" w:sz="0" w:space="0" w:color="auto"/>
        <w:right w:val="none" w:sz="0" w:space="0" w:color="auto"/>
      </w:divBdr>
    </w:div>
    <w:div w:id="1972401708">
      <w:bodyDiv w:val="1"/>
      <w:marLeft w:val="0"/>
      <w:marRight w:val="0"/>
      <w:marTop w:val="0"/>
      <w:marBottom w:val="0"/>
      <w:divBdr>
        <w:top w:val="none" w:sz="0" w:space="0" w:color="auto"/>
        <w:left w:val="none" w:sz="0" w:space="0" w:color="auto"/>
        <w:bottom w:val="none" w:sz="0" w:space="0" w:color="auto"/>
        <w:right w:val="none" w:sz="0" w:space="0" w:color="auto"/>
      </w:divBdr>
    </w:div>
    <w:div w:id="21427254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8188465/"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mc.ncbi.nlm.nih.gov/articles/PMC8188465/"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8188465/"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mc.ncbi.nlm.nih.gov/articles/PMC8188465/" TargetMode="External"/><Relationship Id="rId4" Type="http://schemas.openxmlformats.org/officeDocument/2006/relationships/settings" Target="settings.xml"/><Relationship Id="rId9" Type="http://schemas.openxmlformats.org/officeDocument/2006/relationships/hyperlink" Target="https://pmc.ncbi.nlm.nih.gov/articles/PMC8188465/"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2459</Words>
  <Characters>15495</Characters>
  <Application>Microsoft Office Word</Application>
  <DocSecurity>0</DocSecurity>
  <Lines>129</Lines>
  <Paragraphs>35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Frau Dr. Deepika</cp:lastModifiedBy>
  <cp:revision>14</cp:revision>
  <dcterms:created xsi:type="dcterms:W3CDTF">2026-10-19T12:07:00Z</dcterms:created>
  <dcterms:modified xsi:type="dcterms:W3CDTF">2026-10-19T13:00:00Z</dcterms:modified>
  <cp:category/>
</cp:coreProperties>
</file>