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735C" w14:textId="790B73EF" w:rsidR="001A19D4" w:rsidRDefault="00000000" w:rsidP="005E4058">
      <w:r>
        <w:rPr>
          <w:rtl/>
        </w:rPr>
        <w:t>הצעה לסדנה: AI בעבודת המועצה לשימור</w:t>
      </w:r>
      <w:r w:rsidR="005E4058">
        <w:rPr>
          <w:rFonts w:hint="cs"/>
          <w:rtl/>
        </w:rPr>
        <w:t xml:space="preserve"> - </w:t>
      </w:r>
      <w:r>
        <w:rPr>
          <w:rtl/>
        </w:rPr>
        <w:t xml:space="preserve">שילוב </w:t>
      </w:r>
      <w:r w:rsidR="005E4058">
        <w:rPr>
          <w:rFonts w:hint="cs"/>
          <w:rtl/>
        </w:rPr>
        <w:t xml:space="preserve"> </w:t>
      </w:r>
      <w:r>
        <w:rPr>
          <w:rtl/>
        </w:rPr>
        <w:t xml:space="preserve">בינה מלאכותית בניהול מורשת תרבות בנויה </w:t>
      </w:r>
      <w:r w:rsidR="005E4058">
        <w:rPr>
          <w:rFonts w:hint="cs"/>
          <w:rtl/>
        </w:rPr>
        <w:t xml:space="preserve">  </w:t>
      </w:r>
    </w:p>
    <w:p w14:paraId="242C7EA5" w14:textId="6FE14AC9" w:rsidR="001A19D4" w:rsidRDefault="00000000" w:rsidP="00A02A13">
      <w:r>
        <w:rPr>
          <w:rtl/>
        </w:rPr>
        <w:t xml:space="preserve">ד"ר יעל אלף, מעבדת </w:t>
      </w:r>
      <w:r>
        <w:rPr>
          <w:i/>
          <w:iCs/>
          <w:rtl/>
        </w:rPr>
        <w:t>InSites</w:t>
      </w:r>
      <w:r>
        <w:rPr>
          <w:rtl/>
        </w:rPr>
        <w:t xml:space="preserve">, הפקולטה לארכיטקטורה ובינוי ערים, הטכניון  |  יובל שפרירי, </w:t>
      </w:r>
      <w:r w:rsidR="00F030EE">
        <w:rPr>
          <w:rFonts w:hint="cs"/>
        </w:rPr>
        <w:t>ייעוץ טכנולוגיות למידה</w:t>
      </w:r>
    </w:p>
    <w:p w14:paraId="48F7D49C" w14:textId="77777777" w:rsidR="001A19D4" w:rsidRPr="00770FEF" w:rsidRDefault="00000000" w:rsidP="00770FEF">
      <w:pPr>
        <w:pStyle w:val="1"/>
      </w:pPr>
      <w:r w:rsidRPr="00770FEF">
        <w:rPr>
          <w:rtl/>
        </w:rPr>
        <w:t>רציונל</w:t>
      </w:r>
    </w:p>
    <w:p w14:paraId="285576F4" w14:textId="5AF77613" w:rsidR="001A19D4" w:rsidRPr="00761781" w:rsidRDefault="00BD764F" w:rsidP="00770FEF">
      <w:pPr>
        <w:spacing w:before="0"/>
        <w:jc w:val="both"/>
        <w:rPr>
          <w:rFonts w:hint="cs"/>
          <w:rtl/>
        </w:rPr>
      </w:pPr>
      <w:r>
        <w:rPr>
          <w:rFonts w:hint="cs"/>
        </w:rPr>
        <w:t>בינה מל</w:t>
      </w:r>
      <w:r w:rsidR="001409CA" w:rsidRPr="001409CA">
        <w:rPr>
          <w:rtl/>
        </w:rPr>
        <w:t>אכותית יוצרת</w:t>
      </w:r>
      <w:r w:rsidR="001409CA" w:rsidRPr="001409CA">
        <w:t xml:space="preserve"> (</w:t>
      </w:r>
      <w:proofErr w:type="spellStart"/>
      <w:r w:rsidR="001409CA" w:rsidRPr="001409CA">
        <w:t>Gen</w:t>
      </w:r>
      <w:proofErr w:type="spellEnd"/>
      <w:r w:rsidR="001409CA" w:rsidRPr="001409CA">
        <w:t xml:space="preserve">-AI) </w:t>
      </w:r>
      <w:r>
        <w:rPr>
          <w:rFonts w:hint="cs"/>
        </w:rPr>
        <w:t>כבר מדברת בשפה שלנו</w:t>
      </w:r>
      <w:r w:rsidR="00C66C0E">
        <w:rPr>
          <w:rFonts w:hint="cs"/>
        </w:rPr>
        <w:t>.</w:t>
      </w:r>
      <w:r>
        <w:rPr>
          <w:rFonts w:hint="cs"/>
        </w:rPr>
        <w:t xml:space="preserve"> </w:t>
      </w:r>
      <w:r w:rsidR="00761781" w:rsidRPr="00761781">
        <w:t xml:space="preserve">השאלה כבר אינה האם לשלב </w:t>
      </w:r>
      <w:r>
        <w:rPr>
          <w:rFonts w:hint="cs"/>
        </w:rPr>
        <w:t>אותה</w:t>
      </w:r>
      <w:r w:rsidR="00B1466D" w:rsidRPr="00B1466D">
        <w:t xml:space="preserve">, </w:t>
      </w:r>
      <w:r w:rsidR="00B1466D" w:rsidRPr="00B1466D">
        <w:rPr>
          <w:rtl/>
        </w:rPr>
        <w:t xml:space="preserve">אלא איך לעשות זאת באופן שממנף את החוזקות </w:t>
      </w:r>
      <w:r w:rsidR="00B1466D">
        <w:rPr>
          <w:rFonts w:hint="cs"/>
          <w:rtl/>
        </w:rPr>
        <w:t>הייחודיו</w:t>
      </w:r>
      <w:r w:rsidR="00B1466D">
        <w:rPr>
          <w:rFonts w:hint="eastAsia"/>
          <w:rtl/>
        </w:rPr>
        <w:t>ת</w:t>
      </w:r>
      <w:r w:rsidR="00B1466D">
        <w:rPr>
          <w:rFonts w:hint="cs"/>
          <w:rtl/>
        </w:rPr>
        <w:t xml:space="preserve"> </w:t>
      </w:r>
      <w:r w:rsidR="00B1466D" w:rsidRPr="00B1466D">
        <w:rPr>
          <w:rtl/>
        </w:rPr>
        <w:t>שלה בהקשר מורשת תרבות</w:t>
      </w:r>
      <w:r w:rsidR="00B1466D">
        <w:rPr>
          <w:rFonts w:hint="cs"/>
          <w:rtl/>
        </w:rPr>
        <w:t xml:space="preserve">, </w:t>
      </w:r>
      <w:r w:rsidR="00B1466D" w:rsidRPr="00B1466D">
        <w:rPr>
          <w:rtl/>
        </w:rPr>
        <w:t>ומתאים את השילוב לאופי המקצוע, לערכים ולרמת האחריות הנדרשת, כדי למנוע כשלים אתיים ותרבותיים בתכנון ובשימור</w:t>
      </w:r>
      <w:r w:rsidR="007D3E18">
        <w:rPr>
          <w:rFonts w:hint="cs"/>
          <w:rtl/>
        </w:rPr>
        <w:t>.</w:t>
      </w:r>
      <w:r w:rsidR="00040E2F">
        <w:rPr>
          <w:rFonts w:hint="cs"/>
        </w:rPr>
        <w:t xml:space="preserve"> </w:t>
      </w:r>
      <w:r w:rsidR="007D3E18">
        <w:rPr>
          <w:rFonts w:hint="cs"/>
          <w:rtl/>
        </w:rPr>
        <w:t xml:space="preserve">אין זאת סדנת </w:t>
      </w:r>
      <w:r w:rsidR="007D3E18">
        <w:rPr>
          <w:lang w:val="en-US"/>
        </w:rPr>
        <w:t>AI</w:t>
      </w:r>
      <w:r w:rsidR="007D3E18">
        <w:rPr>
          <w:rFonts w:hint="cs"/>
          <w:rtl/>
          <w:lang w:val="en-US"/>
        </w:rPr>
        <w:t xml:space="preserve"> גנרית.</w:t>
      </w:r>
      <w:r w:rsidR="00761781" w:rsidRPr="00A02A13">
        <w:t xml:space="preserve"> היא </w:t>
      </w:r>
      <w:r w:rsidR="00F51780" w:rsidRPr="00A02A13">
        <w:rPr>
          <w:rFonts w:hint="cs"/>
        </w:rPr>
        <w:t xml:space="preserve">בנויה כהתנסות </w:t>
      </w:r>
      <w:r w:rsidR="00B1466D" w:rsidRPr="00B1466D">
        <w:rPr>
          <w:rtl/>
        </w:rPr>
        <w:t xml:space="preserve">מעשית סביב מה שמנהלי </w:t>
      </w:r>
      <w:r w:rsidR="0068252E">
        <w:rPr>
          <w:rFonts w:hint="cs"/>
          <w:rtl/>
        </w:rPr>
        <w:t>ה</w:t>
      </w:r>
      <w:r w:rsidR="00B1466D" w:rsidRPr="00B1466D">
        <w:rPr>
          <w:rtl/>
        </w:rPr>
        <w:t>מחוז</w:t>
      </w:r>
      <w:r w:rsidR="0068252E">
        <w:rPr>
          <w:rFonts w:hint="cs"/>
          <w:rtl/>
        </w:rPr>
        <w:t xml:space="preserve">ות </w:t>
      </w:r>
      <w:r w:rsidR="00B1466D" w:rsidRPr="00B1466D">
        <w:rPr>
          <w:rtl/>
        </w:rPr>
        <w:t>ובעלי תפקידים משיקים עושים</w:t>
      </w:r>
      <w:r w:rsidR="0068252E">
        <w:rPr>
          <w:rFonts w:hint="cs"/>
          <w:rtl/>
        </w:rPr>
        <w:t xml:space="preserve"> בעבודתם</w:t>
      </w:r>
      <w:r w:rsidR="005E4058">
        <w:rPr>
          <w:rFonts w:hint="cs"/>
          <w:rtl/>
        </w:rPr>
        <w:t xml:space="preserve"> </w:t>
      </w:r>
      <w:proofErr w:type="spellStart"/>
      <w:r w:rsidR="00B1466D" w:rsidRPr="00B1466D">
        <w:rPr>
          <w:rtl/>
        </w:rPr>
        <w:t>בהקש</w:t>
      </w:r>
      <w:r w:rsidR="00D21E2F">
        <w:rPr>
          <w:rFonts w:hint="cs"/>
          <w:rtl/>
        </w:rPr>
        <w:t>ד</w:t>
      </w:r>
      <w:r w:rsidR="00B1466D" w:rsidRPr="00B1466D">
        <w:rPr>
          <w:rtl/>
        </w:rPr>
        <w:t>ר</w:t>
      </w:r>
      <w:r w:rsidR="00761781" w:rsidRPr="00761781">
        <w:t>האחריות</w:t>
      </w:r>
      <w:proofErr w:type="spellEnd"/>
      <w:r w:rsidR="00761781" w:rsidRPr="00761781">
        <w:t xml:space="preserve"> המקצועית הייחודית לתחום</w:t>
      </w:r>
      <w:r w:rsidR="005E4058">
        <w:rPr>
          <w:rFonts w:hint="cs"/>
          <w:rtl/>
        </w:rPr>
        <w:t xml:space="preserve"> (תהליכי ניתוח מידע ויעוץ, מסמכים ופגישות מול רשויות וכו')</w:t>
      </w:r>
      <w:r w:rsidR="00761781" w:rsidRPr="00761781">
        <w:t xml:space="preserve">הדגש </w:t>
      </w:r>
      <w:r w:rsidR="00D21E2F">
        <w:rPr>
          <w:rFonts w:hint="cs"/>
          <w:rtl/>
        </w:rPr>
        <w:t xml:space="preserve"> </w:t>
      </w:r>
      <w:r w:rsidR="005F5DC8">
        <w:rPr>
          <w:rtl/>
        </w:rPr>
        <w:t>הוא על</w:t>
      </w:r>
      <w:r w:rsidR="00D21E2F">
        <w:rPr>
          <w:rFonts w:hint="cs"/>
          <w:rtl/>
        </w:rPr>
        <w:t xml:space="preserve"> </w:t>
      </w:r>
      <w:r w:rsidR="005F5DC8">
        <w:rPr>
          <w:rtl/>
        </w:rPr>
        <w:t>אוריינות</w:t>
      </w:r>
      <w:r w:rsidR="00770FEF">
        <w:rPr>
          <w:rFonts w:hint="cs"/>
          <w:rtl/>
        </w:rPr>
        <w:t>-</w:t>
      </w:r>
      <w:r w:rsidR="00770FEF">
        <w:rPr>
          <w:lang w:val="en-US"/>
        </w:rPr>
        <w:t>AI</w:t>
      </w:r>
      <w:r w:rsidR="00770FEF">
        <w:rPr>
          <w:rFonts w:hint="cs"/>
          <w:rtl/>
        </w:rPr>
        <w:t xml:space="preserve">, </w:t>
      </w:r>
      <w:r w:rsidR="005F5DC8">
        <w:rPr>
          <w:rtl/>
        </w:rPr>
        <w:t>שאינה תמיד אינטואיטיבית</w:t>
      </w:r>
      <w:r w:rsidR="00D21E2F">
        <w:rPr>
          <w:rFonts w:hint="cs"/>
          <w:rtl/>
        </w:rPr>
        <w:t xml:space="preserve"> </w:t>
      </w:r>
      <w:r w:rsidR="00770FEF">
        <w:rPr>
          <w:rFonts w:hint="cs"/>
          <w:rtl/>
        </w:rPr>
        <w:t xml:space="preserve">למרות השימוש בשפה טבעית עם המחשב, </w:t>
      </w:r>
      <w:r w:rsidR="005F5DC8">
        <w:rPr>
          <w:rtl/>
        </w:rPr>
        <w:t xml:space="preserve">ועל </w:t>
      </w:r>
      <w:r w:rsidR="00770FEF" w:rsidRPr="00D21E2F">
        <w:rPr>
          <w:rFonts w:hint="cs"/>
          <w:b/>
          <w:bCs/>
          <w:rtl/>
        </w:rPr>
        <w:t>'</w:t>
      </w:r>
      <w:r w:rsidR="005F5DC8" w:rsidRPr="00D21E2F">
        <w:rPr>
          <w:b/>
          <w:bCs/>
          <w:rtl/>
        </w:rPr>
        <w:t>למידת</w:t>
      </w:r>
      <w:r w:rsidR="005F5DC8" w:rsidRPr="00D21E2F">
        <w:rPr>
          <w:b/>
          <w:bCs/>
        </w:rPr>
        <w:t xml:space="preserve"> AI </w:t>
      </w:r>
      <w:r w:rsidR="005F5DC8" w:rsidRPr="00D21E2F">
        <w:rPr>
          <w:rFonts w:hint="cs"/>
          <w:b/>
          <w:bCs/>
          <w:rtl/>
        </w:rPr>
        <w:t>בעזרת</w:t>
      </w:r>
      <w:r w:rsidR="005F5DC8" w:rsidRPr="00D21E2F">
        <w:rPr>
          <w:b/>
          <w:bCs/>
          <w:lang w:val="en-US"/>
        </w:rPr>
        <w:t xml:space="preserve">AI </w:t>
      </w:r>
      <w:r w:rsidR="00770FEF" w:rsidRPr="00D21E2F">
        <w:rPr>
          <w:rFonts w:hint="cs"/>
          <w:b/>
          <w:bCs/>
          <w:rtl/>
          <w:lang w:val="en-US"/>
        </w:rPr>
        <w:t>'</w:t>
      </w:r>
      <w:r w:rsidR="005F5DC8">
        <w:t>.</w:t>
      </w:r>
      <w:r w:rsidR="005F5DC8">
        <w:rPr>
          <w:rFonts w:hint="cs"/>
          <w:rtl/>
        </w:rPr>
        <w:t xml:space="preserve"> </w:t>
      </w:r>
      <w:r w:rsidR="00761781" w:rsidRPr="00761781">
        <w:t>הסדנה מתקיימת בהקשר של פרויקט</w:t>
      </w:r>
      <w:r w:rsidR="007D3E18">
        <w:rPr>
          <w:rFonts w:hint="cs"/>
          <w:rtl/>
        </w:rPr>
        <w:t xml:space="preserve"> </w:t>
      </w:r>
      <w:r w:rsidR="00305EB7">
        <w:rPr>
          <w:rFonts w:hint="cs"/>
          <w:rtl/>
        </w:rPr>
        <w:t>המחקר</w:t>
      </w:r>
      <w:r w:rsidR="00305EB7" w:rsidRPr="00305EB7">
        <w:rPr>
          <w:i/>
          <w:iCs/>
          <w:lang w:val="en-US"/>
        </w:rPr>
        <w:t xml:space="preserve">InSites </w:t>
      </w:r>
      <w:r w:rsidR="00305EB7">
        <w:rPr>
          <w:rFonts w:hint="cs"/>
          <w:i/>
          <w:iCs/>
          <w:rtl/>
          <w:lang w:val="en-US"/>
        </w:rPr>
        <w:t xml:space="preserve"> </w:t>
      </w:r>
      <w:r w:rsidR="00305EB7" w:rsidRPr="00305EB7">
        <w:rPr>
          <w:rtl/>
          <w:lang w:val="en-US"/>
        </w:rPr>
        <w:t>בטכניון</w:t>
      </w:r>
      <w:r w:rsidR="007D3E18">
        <w:rPr>
          <w:rFonts w:hint="cs"/>
          <w:rtl/>
        </w:rPr>
        <w:t xml:space="preserve">. </w:t>
      </w:r>
      <w:r w:rsidR="001409CA">
        <w:rPr>
          <w:rFonts w:hint="cs"/>
          <w:rtl/>
        </w:rPr>
        <w:t>הכלים</w:t>
      </w:r>
      <w:r w:rsidR="00761781" w:rsidRPr="00761781">
        <w:t xml:space="preserve"> </w:t>
      </w:r>
      <w:r w:rsidR="00082BD5">
        <w:rPr>
          <w:rFonts w:hint="cs"/>
          <w:rtl/>
        </w:rPr>
        <w:t xml:space="preserve">שבהם נתנסה, </w:t>
      </w:r>
      <w:r w:rsidR="00040E2F">
        <w:rPr>
          <w:rFonts w:hint="cs"/>
        </w:rPr>
        <w:t xml:space="preserve">פותחו </w:t>
      </w:r>
      <w:r w:rsidR="00082BD5">
        <w:rPr>
          <w:rFonts w:hint="cs"/>
          <w:rtl/>
        </w:rPr>
        <w:t xml:space="preserve"> </w:t>
      </w:r>
      <w:r w:rsidR="007D3E18">
        <w:rPr>
          <w:rFonts w:hint="cs"/>
          <w:rtl/>
        </w:rPr>
        <w:t>במסגרת</w:t>
      </w:r>
      <w:r w:rsidR="001409CA">
        <w:rPr>
          <w:rFonts w:hint="cs"/>
          <w:rtl/>
        </w:rPr>
        <w:t xml:space="preserve"> הפרויקט</w:t>
      </w:r>
      <w:r w:rsidR="00082BD5">
        <w:rPr>
          <w:rFonts w:hint="cs"/>
          <w:rtl/>
        </w:rPr>
        <w:t xml:space="preserve"> ו</w:t>
      </w:r>
      <w:r w:rsidR="004150D5">
        <w:rPr>
          <w:rFonts w:hint="cs"/>
        </w:rPr>
        <w:t>נוסו</w:t>
      </w:r>
      <w:r w:rsidR="00C66C0E">
        <w:rPr>
          <w:rFonts w:hint="cs"/>
        </w:rPr>
        <w:t xml:space="preserve"> במספר סדנאות בארץ ובעולם</w:t>
      </w:r>
      <w:r w:rsidR="001409CA">
        <w:rPr>
          <w:rFonts w:hint="cs"/>
          <w:rtl/>
        </w:rPr>
        <w:t xml:space="preserve">.  </w:t>
      </w:r>
    </w:p>
    <w:p w14:paraId="71C145B4" w14:textId="77777777" w:rsidR="001A19D4" w:rsidRDefault="00000000" w:rsidP="00770FEF">
      <w:pPr>
        <w:pStyle w:val="1"/>
      </w:pPr>
      <w:r>
        <w:rPr>
          <w:rtl/>
        </w:rPr>
        <w:t>מטרות ותפוקות</w:t>
      </w:r>
    </w:p>
    <w:p w14:paraId="505A39EC" w14:textId="64D4E304" w:rsidR="00761781" w:rsidRDefault="00000000" w:rsidP="00770FEF">
      <w:pPr>
        <w:spacing w:before="0"/>
        <w:jc w:val="both"/>
      </w:pPr>
      <w:r>
        <w:rPr>
          <w:rtl/>
        </w:rPr>
        <w:t>בסיום הסדנה, המשתתפים יכירו את העקרונות לעבודה אפקטיבית עם AI</w:t>
      </w:r>
      <w:r w:rsidR="004150D5">
        <w:rPr>
          <w:rFonts w:hint="cs"/>
        </w:rPr>
        <w:t xml:space="preserve"> בהקשר מורשת</w:t>
      </w:r>
      <w:r>
        <w:rPr>
          <w:rtl/>
        </w:rPr>
        <w:t xml:space="preserve">, יבינו </w:t>
      </w:r>
      <w:r>
        <w:rPr>
          <w:b/>
          <w:bCs/>
          <w:rtl/>
        </w:rPr>
        <w:t xml:space="preserve">מה </w:t>
      </w:r>
      <w:r w:rsidR="00BD764F">
        <w:rPr>
          <w:b/>
          <w:bCs/>
        </w:rPr>
        <w:t>ה</w:t>
      </w:r>
      <w:r>
        <w:rPr>
          <w:b/>
          <w:bCs/>
          <w:rtl/>
        </w:rPr>
        <w:t>כלי</w:t>
      </w:r>
      <w:r w:rsidR="00BD764F" w:rsidRPr="00BD764F">
        <w:rPr>
          <w:b/>
          <w:bCs/>
        </w:rPr>
        <w:t>ם</w:t>
      </w:r>
      <w:r>
        <w:rPr>
          <w:b/>
          <w:bCs/>
          <w:rtl/>
        </w:rPr>
        <w:t xml:space="preserve"> עושים היטב</w:t>
      </w:r>
      <w:r w:rsidR="00BD764F" w:rsidRPr="00BD764F">
        <w:rPr>
          <w:b/>
          <w:bCs/>
        </w:rPr>
        <w:t xml:space="preserve"> ומה</w:t>
      </w:r>
      <w:r>
        <w:rPr>
          <w:b/>
          <w:bCs/>
          <w:rtl/>
        </w:rPr>
        <w:t xml:space="preserve"> פחות</w:t>
      </w:r>
      <w:r>
        <w:rPr>
          <w:rtl/>
        </w:rPr>
        <w:t xml:space="preserve"> (למשל: לא תמיד יציעו את הפתרון הטוב</w:t>
      </w:r>
      <w:r w:rsidR="00305EB7">
        <w:rPr>
          <w:rFonts w:hint="cs"/>
          <w:rtl/>
        </w:rPr>
        <w:t xml:space="preserve"> </w:t>
      </w:r>
      <w:r w:rsidR="004150D5">
        <w:rPr>
          <w:rFonts w:hint="cs"/>
        </w:rPr>
        <w:t>ו</w:t>
      </w:r>
      <w:r w:rsidR="00305EB7" w:rsidRPr="00305EB7">
        <w:rPr>
          <w:rtl/>
        </w:rPr>
        <w:t>לא בהכרח חוסכים זמן, אך</w:t>
      </w:r>
      <w:r>
        <w:rPr>
          <w:rtl/>
        </w:rPr>
        <w:t xml:space="preserve"> מצטיינים</w:t>
      </w:r>
      <w:r w:rsidR="00305EB7">
        <w:rPr>
          <w:rFonts w:hint="cs"/>
          <w:rtl/>
        </w:rPr>
        <w:t xml:space="preserve"> </w:t>
      </w:r>
      <w:r w:rsidR="00751F91">
        <w:rPr>
          <w:rFonts w:hint="cs"/>
        </w:rPr>
        <w:t>בניתוח מידע</w:t>
      </w:r>
      <w:r w:rsidR="00305EB7">
        <w:rPr>
          <w:rFonts w:hint="cs"/>
          <w:rtl/>
        </w:rPr>
        <w:t xml:space="preserve">, </w:t>
      </w:r>
      <w:r>
        <w:rPr>
          <w:rtl/>
        </w:rPr>
        <w:t>במיפוי ו</w:t>
      </w:r>
      <w:r w:rsidR="00BD764F">
        <w:t>ב</w:t>
      </w:r>
      <w:r>
        <w:rPr>
          <w:rtl/>
        </w:rPr>
        <w:t>ניסוח בעיות), ויצאו עם פרוטוטיפ ראשוני של עוזר אישי לתהליך עבודה שבחרו.</w:t>
      </w:r>
    </w:p>
    <w:p w14:paraId="63B0F691" w14:textId="77777777" w:rsidR="001A19D4" w:rsidRDefault="00000000" w:rsidP="00770FEF">
      <w:pPr>
        <w:pStyle w:val="1"/>
      </w:pPr>
      <w:r>
        <w:rPr>
          <w:rtl/>
        </w:rPr>
        <w:t>קהל יעד וצוות הנחיה</w:t>
      </w:r>
    </w:p>
    <w:p w14:paraId="16F00660" w14:textId="6A3B4CCC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t>עד 15 משתתפים: מנהלי מחוז</w:t>
      </w:r>
      <w:r w:rsidR="004662BD">
        <w:rPr>
          <w:rFonts w:hint="cs"/>
        </w:rPr>
        <w:t>ות</w:t>
      </w:r>
      <w:r>
        <w:t>,</w:t>
      </w:r>
      <w:r w:rsidR="00AA2C35">
        <w:rPr>
          <w:rFonts w:hint="cs"/>
        </w:rPr>
        <w:t xml:space="preserve"> </w:t>
      </w:r>
      <w:r w:rsidR="009D721E" w:rsidRPr="009D721E">
        <w:t>ובעלי תפקידים נוספים</w:t>
      </w:r>
      <w:r w:rsidR="00AA2C35">
        <w:rPr>
          <w:rFonts w:hint="cs"/>
        </w:rPr>
        <w:t xml:space="preserve"> (</w:t>
      </w:r>
      <w:r w:rsidR="00BD764F">
        <w:rPr>
          <w:rFonts w:hint="cs"/>
        </w:rPr>
        <w:t>המלצ</w:t>
      </w:r>
      <w:r w:rsidR="00BD764F">
        <w:rPr>
          <w:rFonts w:hint="cs"/>
        </w:rPr>
        <w:t>תי</w:t>
      </w:r>
      <w:r w:rsidR="00AA2C35">
        <w:rPr>
          <w:rFonts w:hint="cs"/>
        </w:rPr>
        <w:t>, להציע גם לאנשי</w:t>
      </w:r>
      <w:r w:rsidR="00751F91">
        <w:rPr>
          <w:rFonts w:hint="cs"/>
        </w:rPr>
        <w:t xml:space="preserve"> </w:t>
      </w:r>
      <w:r w:rsidR="00BD764F">
        <w:rPr>
          <w:rFonts w:hint="cs"/>
        </w:rPr>
        <w:t>פעילויות חינוך והמסרה)</w:t>
      </w:r>
    </w:p>
    <w:p w14:paraId="1131415B" w14:textId="5FEA07D0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t xml:space="preserve">צוות הנחיה: </w:t>
      </w:r>
      <w:r>
        <w:rPr>
          <w:b/>
          <w:bCs/>
        </w:rPr>
        <w:t>ד"ר יעל אלף</w:t>
      </w:r>
      <w:r>
        <w:t xml:space="preserve"> (טכניון, מעבדת </w:t>
      </w:r>
      <w:r>
        <w:rPr>
          <w:i/>
          <w:iCs/>
        </w:rPr>
        <w:t>InSites</w:t>
      </w:r>
      <w:r>
        <w:t>)</w:t>
      </w:r>
      <w:r w:rsidR="00770FEF">
        <w:rPr>
          <w:rFonts w:hint="cs"/>
        </w:rPr>
        <w:t xml:space="preserve"> ה</w:t>
      </w:r>
      <w:r w:rsidR="00BD764F">
        <w:rPr>
          <w:rFonts w:hint="cs"/>
        </w:rPr>
        <w:t>מתמחה ב</w:t>
      </w:r>
      <w:r>
        <w:t>ניהול מורשת</w:t>
      </w:r>
      <w:r w:rsidR="00BD764F">
        <w:rPr>
          <w:rFonts w:hint="cs"/>
        </w:rPr>
        <w:t xml:space="preserve"> ושילוב </w:t>
      </w:r>
      <w:r w:rsidR="00BD764F">
        <w:rPr>
          <w:rtl w:val="0"/>
          <w:lang w:val="en-US"/>
        </w:rPr>
        <w:t>AI</w:t>
      </w:r>
      <w:r w:rsidR="00BD764F">
        <w:rPr>
          <w:rFonts w:hint="cs"/>
          <w:lang w:val="en-US"/>
        </w:rPr>
        <w:t xml:space="preserve"> בתחום</w:t>
      </w:r>
      <w:r>
        <w:t xml:space="preserve">; </w:t>
      </w:r>
      <w:r>
        <w:rPr>
          <w:b/>
          <w:bCs/>
        </w:rPr>
        <w:t>יובל שפרירי</w:t>
      </w:r>
      <w:r>
        <w:t xml:space="preserve"> </w:t>
      </w:r>
      <w:r w:rsidR="00770FEF">
        <w:rPr>
          <w:rFonts w:hint="cs"/>
        </w:rPr>
        <w:t xml:space="preserve"> </w:t>
      </w:r>
      <w:r w:rsidR="00BD764F">
        <w:rPr>
          <w:rFonts w:hint="cs"/>
        </w:rPr>
        <w:t xml:space="preserve">טכנולוגיה </w:t>
      </w:r>
      <w:r>
        <w:t xml:space="preserve">ולמידה עם AI; ולצידנו </w:t>
      </w:r>
      <w:r w:rsidRPr="007D3E18">
        <w:rPr>
          <w:b/>
          <w:bCs/>
        </w:rPr>
        <w:t>ה-AI עצמו</w:t>
      </w:r>
      <w:r>
        <w:t>, כ</w:t>
      </w:r>
      <w:r w:rsidR="00BD764F">
        <w:rPr>
          <w:rFonts w:hint="cs"/>
        </w:rPr>
        <w:t xml:space="preserve">מנחה </w:t>
      </w:r>
      <w:r w:rsidR="00751F91">
        <w:rPr>
          <w:rFonts w:hint="cs"/>
        </w:rPr>
        <w:t xml:space="preserve">פעיל </w:t>
      </w:r>
      <w:r w:rsidR="00751F91">
        <w:rPr>
          <w:rFonts w:hint="cs"/>
        </w:rPr>
        <w:t>ו</w:t>
      </w:r>
      <w:r w:rsidR="00751F91">
        <w:t>שותף</w:t>
      </w:r>
      <w:r w:rsidR="00751F91">
        <w:rPr>
          <w:rtl w:val="0"/>
          <w:lang w:val="en-US"/>
        </w:rPr>
        <w:t xml:space="preserve"> </w:t>
      </w:r>
      <w:r w:rsidR="00BD764F">
        <w:rPr>
          <w:rFonts w:hint="cs"/>
        </w:rPr>
        <w:t>ב</w:t>
      </w:r>
      <w:r>
        <w:t>עבודה לאורך הסדנה.</w:t>
      </w:r>
    </w:p>
    <w:p w14:paraId="29A5078B" w14:textId="16654C7D" w:rsidR="001A19D4" w:rsidRDefault="00751F91" w:rsidP="00770FEF">
      <w:pPr>
        <w:pStyle w:val="1"/>
      </w:pPr>
      <w:r>
        <w:rPr>
          <w:rtl/>
        </w:rPr>
        <w:t>מ</w:t>
      </w:r>
      <w:r>
        <w:rPr>
          <w:rFonts w:hint="cs"/>
          <w:rtl/>
          <w:lang w:val="en-US"/>
        </w:rPr>
        <w:t>תווה</w:t>
      </w:r>
      <w:r>
        <w:rPr>
          <w:rtl/>
        </w:rPr>
        <w:t xml:space="preserve"> </w:t>
      </w:r>
      <w:r w:rsidR="00000000">
        <w:rPr>
          <w:rtl/>
        </w:rPr>
        <w:t>הסדנה</w:t>
      </w:r>
    </w:p>
    <w:p w14:paraId="3B1F1DE9" w14:textId="1B4128B9" w:rsidR="001A19D4" w:rsidRPr="007D3E18" w:rsidRDefault="00000000" w:rsidP="00F030EE">
      <w:pPr>
        <w:pStyle w:val="2"/>
      </w:pPr>
      <w:r w:rsidRPr="000B1F6C">
        <w:rPr>
          <w:rtl/>
        </w:rPr>
        <w:t xml:space="preserve">פגישת ניתוח צרכים מקדימה </w:t>
      </w:r>
      <w:r w:rsidR="00770FEF">
        <w:rPr>
          <w:rFonts w:hint="cs"/>
          <w:rtl/>
        </w:rPr>
        <w:t xml:space="preserve">(כשעה) </w:t>
      </w:r>
    </w:p>
    <w:p w14:paraId="207D2EE6" w14:textId="5F66BCC4" w:rsidR="000B1F6C" w:rsidRDefault="00305EB7" w:rsidP="00A02A13">
      <w:r w:rsidRPr="00305EB7">
        <w:rPr>
          <w:rtl/>
        </w:rPr>
        <w:t>פגישה עם נציגי</w:t>
      </w:r>
      <w:r w:rsidR="00000000">
        <w:rPr>
          <w:rtl/>
        </w:rPr>
        <w:t xml:space="preserve"> המשתתפים</w:t>
      </w:r>
      <w:r w:rsidR="00E92388">
        <w:rPr>
          <w:rFonts w:hint="cs"/>
        </w:rPr>
        <w:t>,</w:t>
      </w:r>
      <w:r w:rsidR="00000000">
        <w:rPr>
          <w:rtl/>
        </w:rPr>
        <w:t xml:space="preserve"> לאיתור </w:t>
      </w:r>
      <w:r w:rsidR="00751F91">
        <w:rPr>
          <w:rFonts w:hint="cs"/>
        </w:rPr>
        <w:t>הצרכים ו</w:t>
      </w:r>
      <w:r w:rsidR="00000000">
        <w:rPr>
          <w:rtl/>
        </w:rPr>
        <w:t>התהליכים</w:t>
      </w:r>
      <w:r w:rsidR="00770FEF">
        <w:rPr>
          <w:rFonts w:hint="cs"/>
          <w:rtl/>
        </w:rPr>
        <w:t xml:space="preserve"> </w:t>
      </w:r>
      <w:r w:rsidR="004150D5">
        <w:rPr>
          <w:rFonts w:hint="cs"/>
        </w:rPr>
        <w:t>ש</w:t>
      </w:r>
      <w:r w:rsidR="00000000">
        <w:rPr>
          <w:rtl/>
        </w:rPr>
        <w:t>סיוע</w:t>
      </w:r>
      <w:r w:rsidR="004150D5">
        <w:rPr>
          <w:rFonts w:hint="cs"/>
        </w:rPr>
        <w:t>-</w:t>
      </w:r>
      <w:r w:rsidR="004150D5">
        <w:rPr>
          <w:rtl/>
          <w:lang w:val="en-US"/>
        </w:rPr>
        <w:t>AI</w:t>
      </w:r>
      <w:r w:rsidR="00000000">
        <w:rPr>
          <w:rtl/>
        </w:rPr>
        <w:t xml:space="preserve"> </w:t>
      </w:r>
      <w:r w:rsidR="004150D5">
        <w:rPr>
          <w:rFonts w:hint="cs"/>
        </w:rPr>
        <w:t>יתרום להם</w:t>
      </w:r>
      <w:r w:rsidR="00000000">
        <w:rPr>
          <w:rtl/>
        </w:rPr>
        <w:t>. המטרה היא שהתכנים</w:t>
      </w:r>
      <w:r w:rsidR="00E92388">
        <w:rPr>
          <w:rFonts w:hint="cs"/>
        </w:rPr>
        <w:t xml:space="preserve"> יהיו קשורים לעולמות הבעיה של המשתתפים</w:t>
      </w:r>
      <w:r w:rsidR="00000000">
        <w:rPr>
          <w:rtl/>
        </w:rPr>
        <w:t>.</w:t>
      </w:r>
      <w:r w:rsidR="00751F91">
        <w:rPr>
          <w:rFonts w:hint="cs"/>
        </w:rPr>
        <w:t xml:space="preserve"> </w:t>
      </w:r>
    </w:p>
    <w:p w14:paraId="54580060" w14:textId="04E4373B" w:rsidR="000B1F6C" w:rsidRPr="007D3E18" w:rsidRDefault="00751F91" w:rsidP="00770FEF">
      <w:pPr>
        <w:pStyle w:val="a4"/>
        <w:numPr>
          <w:ilvl w:val="0"/>
          <w:numId w:val="2"/>
        </w:numPr>
        <w:bidi/>
        <w:spacing w:line="276" w:lineRule="auto"/>
        <w:ind w:left="357" w:hanging="198"/>
        <w:jc w:val="both"/>
        <w:rPr>
          <w:rtl w:val="0"/>
          <w:lang w:val="en-US"/>
        </w:rPr>
      </w:pPr>
      <w:r>
        <w:rPr>
          <w:rFonts w:hint="cs"/>
        </w:rPr>
        <w:t>תובנות המפגש ינחו גם החלטות</w:t>
      </w:r>
      <w:r w:rsidR="00C66C0E">
        <w:rPr>
          <w:rFonts w:hint="cs"/>
        </w:rPr>
        <w:t xml:space="preserve"> תוכן וגם</w:t>
      </w:r>
      <w:r>
        <w:rPr>
          <w:rFonts w:hint="cs"/>
        </w:rPr>
        <w:t xml:space="preserve"> </w:t>
      </w:r>
      <w:r w:rsidR="005E4058" w:rsidRPr="005E4058">
        <w:t>את פלטפורמת ה-</w:t>
      </w:r>
      <w:r w:rsidRPr="000B1F6C">
        <w:rPr>
          <w:rtl w:val="0"/>
          <w:lang w:val="en-US"/>
        </w:rPr>
        <w:t>AI</w:t>
      </w:r>
      <w:r w:rsidRPr="000B1F6C">
        <w:rPr>
          <w:rFonts w:hint="cs"/>
          <w:lang w:val="en-US"/>
        </w:rPr>
        <w:t xml:space="preserve"> </w:t>
      </w:r>
      <w:r>
        <w:rPr>
          <w:rFonts w:hint="cs"/>
        </w:rPr>
        <w:t>שבאמצעותה נדגים</w:t>
      </w:r>
      <w:r w:rsidR="000B1F6C">
        <w:rPr>
          <w:rFonts w:hint="cs"/>
        </w:rPr>
        <w:t xml:space="preserve">. </w:t>
      </w:r>
      <w:r w:rsidR="000B1F6C">
        <w:tab/>
      </w:r>
    </w:p>
    <w:p w14:paraId="33842E3A" w14:textId="1B220564" w:rsidR="000B1F6C" w:rsidRPr="007D3E18" w:rsidRDefault="000B1F6C" w:rsidP="00770FEF">
      <w:pPr>
        <w:pStyle w:val="a4"/>
        <w:numPr>
          <w:ilvl w:val="0"/>
          <w:numId w:val="2"/>
        </w:numPr>
        <w:bidi/>
        <w:spacing w:line="276" w:lineRule="auto"/>
        <w:ind w:left="357" w:hanging="198"/>
        <w:jc w:val="both"/>
        <w:rPr>
          <w:rFonts w:hint="cs"/>
          <w:lang w:val="en-US"/>
        </w:rPr>
      </w:pPr>
      <w:r>
        <w:rPr>
          <w:rFonts w:hint="cs"/>
        </w:rPr>
        <w:t xml:space="preserve">לגבי התנסות המשתתפים, ההמלצה היא מנוי בתשלום, כאשר </w:t>
      </w:r>
      <w:r w:rsidR="00305EB7" w:rsidRPr="00305EB7">
        <w:t>כל משתתף יחליט על הפלטפורמה</w:t>
      </w:r>
      <w:r>
        <w:rPr>
          <w:rFonts w:hint="cs"/>
        </w:rPr>
        <w:t xml:space="preserve"> המתאימה </w:t>
      </w:r>
      <w:r w:rsidR="00F030EE">
        <w:rPr>
          <w:rFonts w:hint="cs"/>
        </w:rPr>
        <w:t xml:space="preserve">לו </w:t>
      </w:r>
      <w:r>
        <w:rPr>
          <w:rFonts w:hint="cs"/>
        </w:rPr>
        <w:t>(</w:t>
      </w:r>
      <w:r w:rsidRPr="000B1F6C">
        <w:rPr>
          <w:rtl w:val="0"/>
          <w:lang w:val="en-US"/>
        </w:rPr>
        <w:t>ChatGPT, Claude, Gemini</w:t>
      </w:r>
      <w:r w:rsidRPr="000B1F6C">
        <w:rPr>
          <w:rFonts w:hint="cs"/>
          <w:lang w:val="en-US"/>
        </w:rPr>
        <w:t xml:space="preserve">) </w:t>
      </w:r>
      <w:r>
        <w:rPr>
          <w:rFonts w:hint="cs"/>
        </w:rPr>
        <w:t>לפי צרכיו והמיומנות שלו</w:t>
      </w:r>
      <w:r w:rsidR="00F030EE">
        <w:rPr>
          <w:rFonts w:hint="cs"/>
        </w:rPr>
        <w:t>.</w:t>
      </w:r>
    </w:p>
    <w:p w14:paraId="1B2BAB6B" w14:textId="5816CE1D" w:rsidR="001A19D4" w:rsidRDefault="000B1F6C" w:rsidP="00770FEF">
      <w:pPr>
        <w:pStyle w:val="2"/>
        <w:spacing w:before="120"/>
      </w:pPr>
      <w:r>
        <w:rPr>
          <w:rFonts w:hint="cs"/>
        </w:rPr>
        <w:t xml:space="preserve"> </w:t>
      </w:r>
      <w:r w:rsidR="00000000" w:rsidRPr="00F030EE">
        <w:rPr>
          <w:rtl/>
        </w:rPr>
        <w:t>מפגש ראשון (כ־4 שעות)</w:t>
      </w:r>
      <w:r w:rsidRPr="00F030EE">
        <w:rPr>
          <w:rFonts w:hint="cs"/>
        </w:rPr>
        <w:t xml:space="preserve"> </w:t>
      </w:r>
      <w:r w:rsidRPr="00F030EE">
        <w:tab/>
      </w:r>
    </w:p>
    <w:p w14:paraId="755BE010" w14:textId="50C2986D" w:rsidR="001A19D4" w:rsidRDefault="00000000" w:rsidP="00770FEF">
      <w:pPr>
        <w:pStyle w:val="a4"/>
        <w:numPr>
          <w:ilvl w:val="0"/>
          <w:numId w:val="2"/>
        </w:numPr>
        <w:bidi/>
        <w:spacing w:line="276" w:lineRule="auto"/>
        <w:ind w:left="357" w:hanging="198"/>
        <w:jc w:val="both"/>
      </w:pPr>
      <w:r w:rsidRPr="007D3E18">
        <w:rPr>
          <w:b/>
          <w:bCs/>
        </w:rPr>
        <w:t>מבוא ורציונל:</w:t>
      </w:r>
      <w:r>
        <w:t xml:space="preserve"> עקרונות עבודה עם AI; מה חשוב לדעת על מודלי שפה (LLM)</w:t>
      </w:r>
      <w:r w:rsidR="00751F91">
        <w:rPr>
          <w:rFonts w:hint="cs"/>
        </w:rPr>
        <w:t xml:space="preserve"> בהקשר ניהול מורשת</w:t>
      </w:r>
      <w:r>
        <w:t>; הצגת תרחישי השימוש שעלו בפגישה המקדימה.</w:t>
      </w:r>
    </w:p>
    <w:p w14:paraId="60AFCEDB" w14:textId="0A109088" w:rsidR="001A19D4" w:rsidRDefault="00000000" w:rsidP="00770FEF">
      <w:pPr>
        <w:pStyle w:val="a4"/>
        <w:numPr>
          <w:ilvl w:val="0"/>
          <w:numId w:val="2"/>
        </w:numPr>
        <w:bidi/>
        <w:spacing w:line="276" w:lineRule="auto"/>
        <w:ind w:left="357" w:hanging="198"/>
        <w:jc w:val="both"/>
      </w:pPr>
      <w:r w:rsidRPr="007D3E18">
        <w:rPr>
          <w:b/>
          <w:bCs/>
        </w:rPr>
        <w:t>הדגמה והתנסות חלקית</w:t>
      </w:r>
      <w:r w:rsidR="00C66C0E" w:rsidRPr="007D3E18">
        <w:rPr>
          <w:rFonts w:hint="cs"/>
          <w:b/>
          <w:bCs/>
        </w:rPr>
        <w:t xml:space="preserve"> ב</w:t>
      </w:r>
      <w:r w:rsidR="00F030EE">
        <w:rPr>
          <w:rFonts w:hint="cs"/>
          <w:b/>
          <w:bCs/>
        </w:rPr>
        <w:t>-</w:t>
      </w:r>
      <w:r w:rsidR="00C66C0E" w:rsidRPr="007D3E18">
        <w:rPr>
          <w:rFonts w:hint="cs"/>
          <w:b/>
          <w:bCs/>
          <w:i/>
          <w:iCs/>
        </w:rPr>
        <w:t>אתר.בוט</w:t>
      </w:r>
      <w:r w:rsidR="001409CA">
        <w:rPr>
          <w:rFonts w:hint="cs"/>
          <w:b/>
          <w:bCs/>
          <w:i/>
          <w:iCs/>
        </w:rPr>
        <w:t>:</w:t>
      </w:r>
      <w:r w:rsidR="00F030EE">
        <w:rPr>
          <w:rFonts w:hint="cs"/>
        </w:rPr>
        <w:t xml:space="preserve"> </w:t>
      </w:r>
      <w:r w:rsidR="00A02A13">
        <w:rPr>
          <w:rFonts w:hint="cs"/>
        </w:rPr>
        <w:t xml:space="preserve">סיוע </w:t>
      </w:r>
      <w:r w:rsidR="00A02A13">
        <w:rPr>
          <w:rtl w:val="0"/>
          <w:lang w:val="en-US"/>
        </w:rPr>
        <w:t>AI</w:t>
      </w:r>
      <w:r w:rsidR="00A02A13">
        <w:rPr>
          <w:rFonts w:hint="cs"/>
          <w:lang w:val="en-US"/>
        </w:rPr>
        <w:t xml:space="preserve"> ב</w:t>
      </w:r>
      <w:r>
        <w:t>תהליך הערכת משמעות</w:t>
      </w:r>
      <w:r w:rsidR="00C66C0E">
        <w:rPr>
          <w:rFonts w:hint="cs"/>
        </w:rPr>
        <w:t xml:space="preserve"> תרבותית</w:t>
      </w:r>
      <w:r w:rsidR="00C66C0E">
        <w:rPr>
          <w:rFonts w:hint="cs"/>
          <w:i/>
          <w:iCs/>
        </w:rPr>
        <w:t xml:space="preserve">. </w:t>
      </w:r>
      <w:r w:rsidR="00305EB7" w:rsidRPr="00305EB7">
        <w:t xml:space="preserve">שלא כמו בסדנאות </w:t>
      </w:r>
      <w:proofErr w:type="spellStart"/>
      <w:r w:rsidR="00305EB7" w:rsidRPr="00305EB7">
        <w:t>איקומוס</w:t>
      </w:r>
      <w:proofErr w:type="spellEnd"/>
      <w:r w:rsidR="00305EB7" w:rsidRPr="00305EB7">
        <w:t>, הדגש</w:t>
      </w:r>
      <w:r w:rsidR="00F030EE" w:rsidRPr="007D3E18">
        <w:rPr>
          <w:rFonts w:hint="cs"/>
        </w:rPr>
        <w:t xml:space="preserve"> יהיה </w:t>
      </w:r>
      <w:r w:rsidR="00C66C0E" w:rsidRPr="007D3E18">
        <w:rPr>
          <w:rFonts w:hint="cs"/>
        </w:rPr>
        <w:t xml:space="preserve">פחות על תוצר סופי של הצהרת משמעות, אלא </w:t>
      </w:r>
      <w:r w:rsidR="00E92388" w:rsidRPr="007D3E18">
        <w:rPr>
          <w:rFonts w:hint="cs"/>
        </w:rPr>
        <w:t>ל</w:t>
      </w:r>
      <w:r w:rsidRPr="00F030EE">
        <w:rPr>
          <w:b/>
          <w:bCs/>
        </w:rPr>
        <w:t>דוגמאות</w:t>
      </w:r>
      <w:r w:rsidR="00F030EE">
        <w:rPr>
          <w:rFonts w:hint="cs"/>
          <w:b/>
          <w:bCs/>
        </w:rPr>
        <w:t xml:space="preserve"> להנחיות </w:t>
      </w:r>
      <w:r w:rsidR="00E92388" w:rsidRPr="007D3E18">
        <w:rPr>
          <w:rFonts w:hint="cs"/>
          <w:b/>
          <w:bCs/>
        </w:rPr>
        <w:t>מהבוט</w:t>
      </w:r>
      <w:r w:rsidR="00F030EE">
        <w:rPr>
          <w:rFonts w:hint="cs"/>
        </w:rPr>
        <w:t xml:space="preserve"> של </w:t>
      </w:r>
      <w:r w:rsidRPr="00F030EE">
        <w:t>שלבים ספציפיים</w:t>
      </w:r>
      <w:r w:rsidR="00F030EE">
        <w:rPr>
          <w:rFonts w:hint="cs"/>
        </w:rPr>
        <w:t xml:space="preserve">, </w:t>
      </w:r>
      <w:r w:rsidR="00E74DE7">
        <w:rPr>
          <w:rFonts w:hint="cs"/>
        </w:rPr>
        <w:t>הניתנים</w:t>
      </w:r>
      <w:r>
        <w:t xml:space="preserve"> </w:t>
      </w:r>
      <w:r w:rsidR="00C66C0E">
        <w:rPr>
          <w:rFonts w:hint="cs"/>
        </w:rPr>
        <w:t>לייש</w:t>
      </w:r>
      <w:r w:rsidR="00E74DE7">
        <w:rPr>
          <w:rFonts w:hint="cs"/>
        </w:rPr>
        <w:t>ו</w:t>
      </w:r>
      <w:r w:rsidR="00C66C0E">
        <w:rPr>
          <w:rFonts w:hint="cs"/>
        </w:rPr>
        <w:t xml:space="preserve">ם </w:t>
      </w:r>
      <w:r w:rsidR="00E74DE7">
        <w:rPr>
          <w:rFonts w:hint="cs"/>
        </w:rPr>
        <w:t>ולהתאמה לעולמות נוספים</w:t>
      </w:r>
      <w:r w:rsidR="00F030EE">
        <w:rPr>
          <w:rFonts w:hint="cs"/>
        </w:rPr>
        <w:t xml:space="preserve">. כמו כן </w:t>
      </w:r>
      <w:r w:rsidR="00A02A13">
        <w:rPr>
          <w:rFonts w:hint="cs"/>
        </w:rPr>
        <w:t>נדגים</w:t>
      </w:r>
      <w:r w:rsidR="00F030EE">
        <w:rPr>
          <w:rFonts w:hint="cs"/>
        </w:rPr>
        <w:t xml:space="preserve"> הרחבות חדשות ומעניינות </w:t>
      </w:r>
      <w:r w:rsidR="00F030EE" w:rsidRPr="00F030EE">
        <w:rPr>
          <w:rFonts w:hint="cs"/>
        </w:rPr>
        <w:t>ב</w:t>
      </w:r>
      <w:r w:rsidR="00F030EE">
        <w:rPr>
          <w:rFonts w:hint="cs"/>
          <w:i/>
          <w:iCs/>
        </w:rPr>
        <w:t>-</w:t>
      </w:r>
      <w:r w:rsidR="00F030EE" w:rsidRPr="007D3E18">
        <w:rPr>
          <w:rFonts w:hint="cs"/>
          <w:i/>
          <w:iCs/>
        </w:rPr>
        <w:t>אתר.בוט</w:t>
      </w:r>
      <w:r w:rsidR="00F030EE">
        <w:rPr>
          <w:rFonts w:hint="cs"/>
        </w:rPr>
        <w:t xml:space="preserve">.  </w:t>
      </w:r>
    </w:p>
    <w:p w14:paraId="539F89F0" w14:textId="0DFECA80" w:rsidR="001A19D4" w:rsidRDefault="00D21E2F" w:rsidP="00770FEF">
      <w:pPr>
        <w:pStyle w:val="a4"/>
        <w:numPr>
          <w:ilvl w:val="0"/>
          <w:numId w:val="2"/>
        </w:numPr>
        <w:bidi/>
        <w:spacing w:line="276" w:lineRule="auto"/>
        <w:ind w:left="357" w:hanging="198"/>
        <w:jc w:val="both"/>
      </w:pPr>
      <w:r>
        <w:rPr>
          <w:rFonts w:hint="cs"/>
          <w:b/>
          <w:bCs/>
        </w:rPr>
        <w:t>הכנה להמשך</w:t>
      </w:r>
      <w:r w:rsidR="00305EB7">
        <w:rPr>
          <w:rFonts w:hint="cs"/>
        </w:rPr>
        <w:t>:</w:t>
      </w:r>
      <w:r w:rsidR="00A02A13">
        <w:rPr>
          <w:rFonts w:hint="cs"/>
        </w:rPr>
        <w:t xml:space="preserve"> </w:t>
      </w:r>
      <w:r w:rsidR="00000000">
        <w:t xml:space="preserve">כל משתתף מתחיל לחשוב על </w:t>
      </w:r>
      <w:r w:rsidR="00000000">
        <w:rPr>
          <w:b/>
          <w:bCs/>
        </w:rPr>
        <w:t>צורך אחד מעבודתו השוטפת</w:t>
      </w:r>
      <w:r w:rsidR="00000000">
        <w:t xml:space="preserve"> שעבורו ירצה לבנות עוזר. </w:t>
      </w:r>
      <w:r w:rsidR="00E92388">
        <w:rPr>
          <w:rFonts w:hint="cs"/>
        </w:rPr>
        <w:t>נציג</w:t>
      </w:r>
      <w:r w:rsidR="00000000">
        <w:t xml:space="preserve"> תבנית עבודה למיפוי הצורך, לקראת המשימה</w:t>
      </w:r>
      <w:r w:rsidR="00E92388">
        <w:rPr>
          <w:rFonts w:hint="cs"/>
        </w:rPr>
        <w:t xml:space="preserve"> להמשך</w:t>
      </w:r>
      <w:r w:rsidR="00000000">
        <w:t>.</w:t>
      </w:r>
    </w:p>
    <w:p w14:paraId="2A7BA8FC" w14:textId="77777777" w:rsidR="001A19D4" w:rsidRDefault="00000000" w:rsidP="00770FEF">
      <w:pPr>
        <w:pStyle w:val="2"/>
        <w:spacing w:before="120"/>
      </w:pPr>
      <w:r>
        <w:rPr>
          <w:rtl/>
        </w:rPr>
        <w:t>בין המפגשים — משימת הכנה</w:t>
      </w:r>
    </w:p>
    <w:p w14:paraId="650E9B7E" w14:textId="479EF1E2" w:rsidR="001A19D4" w:rsidRDefault="00000000" w:rsidP="00A02A13">
      <w:r>
        <w:rPr>
          <w:rtl/>
        </w:rPr>
        <w:t xml:space="preserve">כל משתתף מוזמן להשלים מיפוי של צורך אחד מעבודתו לפי תבנית פשוטה (תהליך, טריגר, קלטים, פלט רצוי). </w:t>
      </w:r>
      <w:r w:rsidR="00305EB7" w:rsidRPr="00305EB7">
        <w:rPr>
          <w:rtl/>
        </w:rPr>
        <w:t>זוהי המלצה ולא</w:t>
      </w:r>
      <w:r>
        <w:rPr>
          <w:rtl/>
        </w:rPr>
        <w:t xml:space="preserve"> תנאי</w:t>
      </w:r>
      <w:r w:rsidR="00751F91">
        <w:rPr>
          <w:rFonts w:hint="cs"/>
        </w:rPr>
        <w:t xml:space="preserve">, </w:t>
      </w:r>
      <w:r>
        <w:rPr>
          <w:rtl/>
        </w:rPr>
        <w:t>אך מי שיגיע איתה מוכן יפיק יותר ממפגש 2.</w:t>
      </w:r>
    </w:p>
    <w:p w14:paraId="7C7029B4" w14:textId="77777777" w:rsidR="001A19D4" w:rsidRPr="007D3E18" w:rsidRDefault="00000000" w:rsidP="00770FEF">
      <w:pPr>
        <w:pStyle w:val="2"/>
        <w:spacing w:before="120"/>
      </w:pPr>
      <w:r w:rsidRPr="00F030EE">
        <w:rPr>
          <w:rtl/>
        </w:rPr>
        <w:t>מפגש שני (כ־4 שעות)</w:t>
      </w:r>
    </w:p>
    <w:p w14:paraId="75FCE509" w14:textId="7570A3EB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t xml:space="preserve">שיתוף קצר של המשתתפים: מה הצורך שזיהו </w:t>
      </w:r>
      <w:r w:rsidR="00E92388">
        <w:rPr>
          <w:rFonts w:hint="cs"/>
        </w:rPr>
        <w:t>וירצו לפתח סביבו עוזר אישי</w:t>
      </w:r>
      <w:r>
        <w:t>. סבב מהיר</w:t>
      </w:r>
      <w:r w:rsidR="00E92388">
        <w:rPr>
          <w:rFonts w:hint="cs"/>
        </w:rPr>
        <w:t xml:space="preserve"> </w:t>
      </w:r>
      <w:r>
        <w:t>בהתאם לגודל הקבוצה.</w:t>
      </w:r>
    </w:p>
    <w:p w14:paraId="01EB73D9" w14:textId="7D4D6D85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t>מבוא</w:t>
      </w:r>
      <w:r w:rsidR="00751F91">
        <w:rPr>
          <w:rFonts w:hint="cs"/>
        </w:rPr>
        <w:t xml:space="preserve"> והדגמה </w:t>
      </w:r>
      <w:r>
        <w:t>לעוזרים אישיים מבוססי-AI (סוכנים): מה הם, מתי הם נחוצים, ואיך הם נבנים.</w:t>
      </w:r>
    </w:p>
    <w:p w14:paraId="40C7FCC3" w14:textId="05DA7A19" w:rsidR="001A19D4" w:rsidRDefault="00E74DE7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rPr>
          <w:rFonts w:hint="cs"/>
        </w:rPr>
        <w:t>בנית סוכן</w:t>
      </w:r>
      <w:r w:rsidR="00000000">
        <w:t xml:space="preserve">: כל משתתף בונה פרוטוטיפ של עוזר אישי לתהליך שבחר, בליווי הצוות. </w:t>
      </w:r>
      <w:r>
        <w:rPr>
          <w:rFonts w:hint="cs"/>
        </w:rPr>
        <w:t xml:space="preserve">סיכום ושיתוף התוצרים </w:t>
      </w:r>
    </w:p>
    <w:p w14:paraId="3BF05B9F" w14:textId="77777777" w:rsidR="001A19D4" w:rsidRDefault="00000000" w:rsidP="00770FEF">
      <w:pPr>
        <w:pStyle w:val="1"/>
      </w:pPr>
      <w:r>
        <w:rPr>
          <w:rtl/>
        </w:rPr>
        <w:lastRenderedPageBreak/>
        <w:t>עקרונות מנחים</w:t>
      </w:r>
    </w:p>
    <w:p w14:paraId="51C8E915" w14:textId="5E8E43BE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 w:rsidRPr="00F51780">
        <w:rPr>
          <w:b/>
          <w:bCs/>
        </w:rPr>
        <w:t>ממוקד-תחום</w:t>
      </w:r>
      <w:r w:rsidR="005F5DC8">
        <w:rPr>
          <w:rFonts w:hint="cs"/>
          <w:b/>
          <w:bCs/>
        </w:rPr>
        <w:t xml:space="preserve"> ו</w:t>
      </w:r>
      <w:r w:rsidRPr="00F51780">
        <w:rPr>
          <w:b/>
          <w:bCs/>
        </w:rPr>
        <w:t>לא</w:t>
      </w:r>
      <w:r w:rsidR="005D5498" w:rsidRPr="00F51780">
        <w:rPr>
          <w:rFonts w:hint="cs"/>
          <w:b/>
          <w:bCs/>
        </w:rPr>
        <w:t xml:space="preserve"> "סדנת-</w:t>
      </w:r>
      <w:r w:rsidR="005D5498" w:rsidRPr="00F51780">
        <w:rPr>
          <w:b/>
          <w:bCs/>
          <w:rtl w:val="0"/>
          <w:lang w:val="en-US"/>
        </w:rPr>
        <w:t>AI</w:t>
      </w:r>
      <w:r w:rsidR="005D5498" w:rsidRPr="00F51780">
        <w:rPr>
          <w:rFonts w:hint="cs"/>
          <w:b/>
          <w:bCs/>
        </w:rPr>
        <w:t>"</w:t>
      </w:r>
      <w:r>
        <w:t>: כל הדגמה ותרחיש מעוגנים בעבודת ניהול מורשת</w:t>
      </w:r>
      <w:r w:rsidR="005D5498">
        <w:rPr>
          <w:rFonts w:hint="cs"/>
        </w:rPr>
        <w:t xml:space="preserve"> </w:t>
      </w:r>
      <w:r w:rsidR="005D5498">
        <w:t>–</w:t>
      </w:r>
      <w:r w:rsidR="005D5498">
        <w:rPr>
          <w:rFonts w:hint="cs"/>
        </w:rPr>
        <w:t xml:space="preserve"> ועל פי צרכים שיגובשו במפגש הכנה</w:t>
      </w:r>
      <w:r w:rsidR="00F51780">
        <w:rPr>
          <w:rFonts w:hint="cs"/>
        </w:rPr>
        <w:t xml:space="preserve">. </w:t>
      </w:r>
    </w:p>
    <w:p w14:paraId="23A2A093" w14:textId="6F59B0BA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rPr>
          <w:b/>
          <w:bCs/>
        </w:rPr>
        <w:t>האדם במרכז (</w:t>
      </w:r>
      <w:proofErr w:type="spellStart"/>
      <w:r w:rsidRPr="00305EB7">
        <w:t>Human-in-the-Loop</w:t>
      </w:r>
      <w:proofErr w:type="spellEnd"/>
      <w:r>
        <w:rPr>
          <w:b/>
          <w:bCs/>
        </w:rPr>
        <w:t>)</w:t>
      </w:r>
      <w:r>
        <w:t>:</w:t>
      </w:r>
      <w:r w:rsidR="00A02A13">
        <w:rPr>
          <w:rFonts w:hint="cs"/>
        </w:rPr>
        <w:t xml:space="preserve"> </w:t>
      </w:r>
      <w:r w:rsidR="00305EB7" w:rsidRPr="00305EB7">
        <w:t>ה-</w:t>
      </w:r>
      <w:r w:rsidR="00305EB7" w:rsidRPr="00305EB7">
        <w:rPr>
          <w:rtl w:val="0"/>
        </w:rPr>
        <w:t>AI</w:t>
      </w:r>
      <w:r w:rsidR="00305EB7" w:rsidRPr="00305EB7">
        <w:t xml:space="preserve"> כשותף קוגניטיבי,</w:t>
      </w:r>
      <w:r>
        <w:t xml:space="preserve"> </w:t>
      </w:r>
      <w:r w:rsidR="00A02A13">
        <w:rPr>
          <w:rFonts w:hint="cs"/>
        </w:rPr>
        <w:t xml:space="preserve">אך </w:t>
      </w:r>
      <w:r>
        <w:t>לא כתחליף לשיקול הדעת המקצועי.</w:t>
      </w:r>
    </w:p>
    <w:p w14:paraId="30F6E7FE" w14:textId="35FB4598" w:rsidR="001A19D4" w:rsidRDefault="005D5498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rPr>
          <w:rFonts w:hint="cs"/>
          <w:b/>
          <w:bCs/>
        </w:rPr>
        <w:t xml:space="preserve">לא תלוי </w:t>
      </w:r>
      <w:r w:rsidR="00000000">
        <w:rPr>
          <w:b/>
          <w:bCs/>
        </w:rPr>
        <w:t>פלטפורמה</w:t>
      </w:r>
      <w:r w:rsidR="00000000">
        <w:t xml:space="preserve">: כל משתתף עובד עם המנוי </w:t>
      </w:r>
      <w:r w:rsidR="00A02A13">
        <w:rPr>
          <w:rFonts w:hint="cs"/>
        </w:rPr>
        <w:t>שיחליט</w:t>
      </w:r>
      <w:r w:rsidR="00305EB7">
        <w:rPr>
          <w:rFonts w:hint="cs"/>
        </w:rPr>
        <w:t xml:space="preserve"> להשתמש בו</w:t>
      </w:r>
      <w:r w:rsidR="00000000">
        <w:t>.</w:t>
      </w:r>
    </w:p>
    <w:p w14:paraId="0B2EC4C8" w14:textId="77777777" w:rsidR="001A19D4" w:rsidRDefault="00000000" w:rsidP="007D3E18">
      <w:pPr>
        <w:pStyle w:val="a4"/>
        <w:numPr>
          <w:ilvl w:val="0"/>
          <w:numId w:val="2"/>
        </w:numPr>
        <w:bidi/>
        <w:spacing w:after="80" w:line="276" w:lineRule="auto"/>
        <w:jc w:val="both"/>
      </w:pPr>
      <w:r>
        <w:rPr>
          <w:b/>
          <w:bCs/>
        </w:rPr>
        <w:t>שקיפות ופרטיות</w:t>
      </w:r>
      <w:r>
        <w:t>: התייחסות לחומרים רגישים ולמדיניות AI ארגונית, ככל שתתגבש.</w:t>
      </w:r>
    </w:p>
    <w:p w14:paraId="1C3FE767" w14:textId="77777777" w:rsidR="001A19D4" w:rsidRDefault="00000000" w:rsidP="00770FEF">
      <w:pPr>
        <w:pStyle w:val="1"/>
      </w:pPr>
      <w:r>
        <w:rPr>
          <w:rtl/>
        </w:rPr>
        <w:t>לוגיסטיקה</w:t>
      </w:r>
    </w:p>
    <w:p w14:paraId="05D69FDF" w14:textId="77777777" w:rsidR="005F5DC8" w:rsidRDefault="0068252E" w:rsidP="005F5DC8">
      <w:pPr>
        <w:pStyle w:val="a4"/>
        <w:numPr>
          <w:ilvl w:val="0"/>
          <w:numId w:val="4"/>
        </w:numPr>
        <w:bidi/>
        <w:rPr>
          <w:rtl w:val="0"/>
        </w:rPr>
      </w:pPr>
      <w:r>
        <w:rPr>
          <w:rFonts w:hint="cs"/>
          <w:rtl w:val="0"/>
        </w:rPr>
        <w:t xml:space="preserve">מועדי מפגש ההכנה  ושני  מפגשי הסדנה </w:t>
      </w:r>
      <w:r w:rsidR="005F5DC8">
        <w:rPr>
          <w:rFonts w:hint="cs"/>
        </w:rPr>
        <w:t xml:space="preserve"> </w:t>
      </w:r>
      <w:r>
        <w:rPr>
          <w:rFonts w:hint="cs"/>
          <w:rtl w:val="0"/>
        </w:rPr>
        <w:t xml:space="preserve"> יקבעו בהמשך.</w:t>
      </w:r>
    </w:p>
    <w:p w14:paraId="042B1ED3" w14:textId="26998D42" w:rsidR="005F5DC8" w:rsidRDefault="005F5DC8" w:rsidP="005F5DC8">
      <w:pPr>
        <w:pStyle w:val="a4"/>
        <w:numPr>
          <w:ilvl w:val="0"/>
          <w:numId w:val="4"/>
        </w:numPr>
        <w:bidi/>
        <w:rPr>
          <w:rtl w:val="0"/>
        </w:rPr>
      </w:pPr>
      <w:r>
        <w:rPr>
          <w:rFonts w:hint="cs"/>
        </w:rPr>
        <w:t xml:space="preserve">נדרש </w:t>
      </w:r>
      <w:r>
        <w:rPr>
          <w:rFonts w:hint="cs"/>
          <w:rtl w:val="0"/>
        </w:rPr>
        <w:t>חדר מתאים עם גישה טובה לרשת, חיבור למטענים למחשבים ניידים של המשתתפים ומסך הקרנה גדול</w:t>
      </w:r>
    </w:p>
    <w:p w14:paraId="5A9D1D7A" w14:textId="6BB932B0" w:rsidR="001A19D4" w:rsidRDefault="00751F91" w:rsidP="005F5DC8">
      <w:pPr>
        <w:pStyle w:val="a4"/>
        <w:numPr>
          <w:ilvl w:val="0"/>
          <w:numId w:val="4"/>
        </w:numPr>
        <w:bidi/>
      </w:pPr>
      <w:r>
        <w:rPr>
          <w:rFonts w:hint="cs"/>
        </w:rPr>
        <w:t xml:space="preserve">כל </w:t>
      </w:r>
      <w:r w:rsidR="005F5DC8">
        <w:rPr>
          <w:rFonts w:hint="cs"/>
          <w:rtl w:val="0"/>
        </w:rPr>
        <w:t xml:space="preserve">המרכיבים: </w:t>
      </w:r>
      <w:r>
        <w:rPr>
          <w:rFonts w:hint="cs"/>
        </w:rPr>
        <w:t>ה</w:t>
      </w:r>
      <w:r w:rsidR="00000000">
        <w:t xml:space="preserve">תכנון, </w:t>
      </w:r>
      <w:r w:rsidR="00A02A13">
        <w:rPr>
          <w:rFonts w:hint="cs"/>
        </w:rPr>
        <w:t>פגישת ההכנה</w:t>
      </w:r>
      <w:r w:rsidR="005F5DC8">
        <w:rPr>
          <w:rFonts w:hint="cs"/>
          <w:rtl w:val="0"/>
        </w:rPr>
        <w:t xml:space="preserve"> </w:t>
      </w:r>
      <w:r w:rsidR="00A02A13">
        <w:rPr>
          <w:rFonts w:hint="cs"/>
        </w:rPr>
        <w:t xml:space="preserve">ופיתוח </w:t>
      </w:r>
      <w:r w:rsidR="0068252E">
        <w:rPr>
          <w:rFonts w:hint="cs"/>
          <w:rtl w:val="0"/>
        </w:rPr>
        <w:t xml:space="preserve"> הכלים</w:t>
      </w:r>
      <w:r w:rsidR="00000000">
        <w:t xml:space="preserve"> כלול</w:t>
      </w:r>
      <w:r w:rsidR="005F5DC8">
        <w:rPr>
          <w:rFonts w:hint="cs"/>
          <w:rtl w:val="0"/>
        </w:rPr>
        <w:t>ים</w:t>
      </w:r>
      <w:r w:rsidR="00000000">
        <w:t xml:space="preserve"> בתמחור</w:t>
      </w:r>
      <w:r w:rsidR="0068252E">
        <w:rPr>
          <w:rFonts w:hint="cs"/>
          <w:rtl w:val="0"/>
        </w:rPr>
        <w:t xml:space="preserve"> -</w:t>
      </w:r>
      <w:r w:rsidR="00305EB7">
        <w:rPr>
          <w:rFonts w:hint="cs"/>
          <w:rtl w:val="0"/>
        </w:rPr>
        <w:t xml:space="preserve"> </w:t>
      </w:r>
      <w:r>
        <w:rPr>
          <w:rFonts w:hint="cs"/>
        </w:rPr>
        <w:t xml:space="preserve"> </w:t>
      </w:r>
      <w:r w:rsidRPr="005F5DC8">
        <w:rPr>
          <w:rFonts w:hint="cs"/>
          <w:b/>
          <w:bCs/>
        </w:rPr>
        <w:t>4500 ₪</w:t>
      </w:r>
      <w:r w:rsidR="005F5DC8">
        <w:rPr>
          <w:rFonts w:hint="cs"/>
          <w:b/>
          <w:bCs/>
        </w:rPr>
        <w:t xml:space="preserve"> </w:t>
      </w:r>
      <w:r w:rsidR="00305EB7">
        <w:rPr>
          <w:rFonts w:hint="cs"/>
          <w:rtl w:val="0"/>
        </w:rPr>
        <w:t xml:space="preserve"> (אין מע"מ)</w:t>
      </w:r>
    </w:p>
    <w:p w14:paraId="5E778FEE" w14:textId="3B44516B" w:rsidR="001A19D4" w:rsidRDefault="00A02A13" w:rsidP="00A02A13">
      <w:r>
        <w:rPr>
          <w:rFonts w:hint="cs"/>
        </w:rPr>
        <w:t xml:space="preserve"> </w:t>
      </w:r>
    </w:p>
    <w:sectPr w:rsidR="001A19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D947" w14:textId="77777777" w:rsidR="007037A0" w:rsidRDefault="007037A0" w:rsidP="00A02A13">
      <w:r>
        <w:separator/>
      </w:r>
    </w:p>
  </w:endnote>
  <w:endnote w:type="continuationSeparator" w:id="0">
    <w:p w14:paraId="21A51430" w14:textId="77777777" w:rsidR="007037A0" w:rsidRDefault="007037A0" w:rsidP="00A0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2CF1" w14:textId="77777777" w:rsidR="0006756B" w:rsidRDefault="0006756B" w:rsidP="00A02A1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7AB2" w14:textId="77777777" w:rsidR="0006756B" w:rsidRDefault="0006756B" w:rsidP="00A02A1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3111" w14:textId="77777777" w:rsidR="0006756B" w:rsidRDefault="0006756B" w:rsidP="00A02A1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8CF5" w14:textId="77777777" w:rsidR="007037A0" w:rsidRDefault="007037A0" w:rsidP="00A02A13">
      <w:r>
        <w:separator/>
      </w:r>
    </w:p>
  </w:footnote>
  <w:footnote w:type="continuationSeparator" w:id="0">
    <w:p w14:paraId="08BA6AFF" w14:textId="77777777" w:rsidR="007037A0" w:rsidRDefault="007037A0" w:rsidP="00A0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2D0D" w14:textId="77777777" w:rsidR="0006756B" w:rsidRDefault="0006756B" w:rsidP="00A02A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4D7" w14:textId="77777777" w:rsidR="0006756B" w:rsidRDefault="0006756B" w:rsidP="00A02A1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4FAF" w14:textId="77777777" w:rsidR="0006756B" w:rsidRDefault="0006756B" w:rsidP="00A02A1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F6B"/>
    <w:multiLevelType w:val="hybridMultilevel"/>
    <w:tmpl w:val="C0F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60B51"/>
    <w:multiLevelType w:val="hybridMultilevel"/>
    <w:tmpl w:val="C57A5554"/>
    <w:lvl w:ilvl="0" w:tplc="CBE0DAF0">
      <w:start w:val="1"/>
      <w:numFmt w:val="bullet"/>
      <w:lvlText w:val="●"/>
      <w:lvlJc w:val="left"/>
      <w:pPr>
        <w:ind w:left="720" w:hanging="360"/>
      </w:pPr>
    </w:lvl>
    <w:lvl w:ilvl="1" w:tplc="CD363C12">
      <w:start w:val="1"/>
      <w:numFmt w:val="bullet"/>
      <w:lvlText w:val="○"/>
      <w:lvlJc w:val="left"/>
      <w:pPr>
        <w:ind w:left="1440" w:hanging="360"/>
      </w:pPr>
    </w:lvl>
    <w:lvl w:ilvl="2" w:tplc="D8A011EA">
      <w:start w:val="1"/>
      <w:numFmt w:val="bullet"/>
      <w:lvlText w:val="■"/>
      <w:lvlJc w:val="left"/>
      <w:pPr>
        <w:ind w:left="2160" w:hanging="360"/>
      </w:pPr>
    </w:lvl>
    <w:lvl w:ilvl="3" w:tplc="A7F6F2CA">
      <w:start w:val="1"/>
      <w:numFmt w:val="bullet"/>
      <w:lvlText w:val="●"/>
      <w:lvlJc w:val="left"/>
      <w:pPr>
        <w:ind w:left="2880" w:hanging="360"/>
      </w:pPr>
    </w:lvl>
    <w:lvl w:ilvl="4" w:tplc="B2923538">
      <w:start w:val="1"/>
      <w:numFmt w:val="bullet"/>
      <w:lvlText w:val="○"/>
      <w:lvlJc w:val="left"/>
      <w:pPr>
        <w:ind w:left="3600" w:hanging="360"/>
      </w:pPr>
    </w:lvl>
    <w:lvl w:ilvl="5" w:tplc="F6C212BE">
      <w:start w:val="1"/>
      <w:numFmt w:val="bullet"/>
      <w:lvlText w:val="■"/>
      <w:lvlJc w:val="left"/>
      <w:pPr>
        <w:ind w:left="4320" w:hanging="360"/>
      </w:pPr>
    </w:lvl>
    <w:lvl w:ilvl="6" w:tplc="83EC5324">
      <w:start w:val="1"/>
      <w:numFmt w:val="bullet"/>
      <w:lvlText w:val="●"/>
      <w:lvlJc w:val="left"/>
      <w:pPr>
        <w:ind w:left="5040" w:hanging="360"/>
      </w:pPr>
    </w:lvl>
    <w:lvl w:ilvl="7" w:tplc="EA9AB8E0">
      <w:start w:val="1"/>
      <w:numFmt w:val="bullet"/>
      <w:lvlText w:val="●"/>
      <w:lvlJc w:val="left"/>
      <w:pPr>
        <w:ind w:left="5760" w:hanging="360"/>
      </w:pPr>
    </w:lvl>
    <w:lvl w:ilvl="8" w:tplc="F500A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B06BB"/>
    <w:multiLevelType w:val="hybridMultilevel"/>
    <w:tmpl w:val="B4DE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87134C"/>
    <w:multiLevelType w:val="hybridMultilevel"/>
    <w:tmpl w:val="DF8C88C2"/>
    <w:lvl w:ilvl="0" w:tplc="053AD566">
      <w:start w:val="1"/>
      <w:numFmt w:val="bullet"/>
      <w:lvlText w:val="•"/>
      <w:lvlJc w:val="right"/>
      <w:pPr>
        <w:ind w:left="360" w:hanging="200"/>
      </w:pPr>
    </w:lvl>
    <w:lvl w:ilvl="1" w:tplc="439631FE">
      <w:numFmt w:val="decimal"/>
      <w:lvlText w:val=""/>
      <w:lvlJc w:val="left"/>
    </w:lvl>
    <w:lvl w:ilvl="2" w:tplc="270EAF64">
      <w:numFmt w:val="decimal"/>
      <w:lvlText w:val=""/>
      <w:lvlJc w:val="left"/>
    </w:lvl>
    <w:lvl w:ilvl="3" w:tplc="FFA294F8">
      <w:numFmt w:val="decimal"/>
      <w:lvlText w:val=""/>
      <w:lvlJc w:val="left"/>
    </w:lvl>
    <w:lvl w:ilvl="4" w:tplc="7F844F28">
      <w:numFmt w:val="decimal"/>
      <w:lvlText w:val=""/>
      <w:lvlJc w:val="left"/>
    </w:lvl>
    <w:lvl w:ilvl="5" w:tplc="2DF0D770">
      <w:numFmt w:val="decimal"/>
      <w:lvlText w:val=""/>
      <w:lvlJc w:val="left"/>
    </w:lvl>
    <w:lvl w:ilvl="6" w:tplc="A44A50E6">
      <w:numFmt w:val="decimal"/>
      <w:lvlText w:val=""/>
      <w:lvlJc w:val="left"/>
    </w:lvl>
    <w:lvl w:ilvl="7" w:tplc="EF90F25A">
      <w:numFmt w:val="decimal"/>
      <w:lvlText w:val=""/>
      <w:lvlJc w:val="left"/>
    </w:lvl>
    <w:lvl w:ilvl="8" w:tplc="F6781BB0">
      <w:numFmt w:val="decimal"/>
      <w:lvlText w:val=""/>
      <w:lvlJc w:val="left"/>
    </w:lvl>
  </w:abstractNum>
  <w:num w:numId="1" w16cid:durableId="1258169607">
    <w:abstractNumId w:val="1"/>
    <w:lvlOverride w:ilvl="0">
      <w:startOverride w:val="1"/>
    </w:lvlOverride>
  </w:num>
  <w:num w:numId="2" w16cid:durableId="2103866558">
    <w:abstractNumId w:val="3"/>
    <w:lvlOverride w:ilvl="0">
      <w:startOverride w:val="1"/>
    </w:lvlOverride>
  </w:num>
  <w:num w:numId="3" w16cid:durableId="836383363">
    <w:abstractNumId w:val="0"/>
  </w:num>
  <w:num w:numId="4" w16cid:durableId="1388988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D4"/>
    <w:rsid w:val="00040E2F"/>
    <w:rsid w:val="0006756B"/>
    <w:rsid w:val="00082BD5"/>
    <w:rsid w:val="000B1F6C"/>
    <w:rsid w:val="001409CA"/>
    <w:rsid w:val="001A19D4"/>
    <w:rsid w:val="00305EB7"/>
    <w:rsid w:val="00337F63"/>
    <w:rsid w:val="003A63A0"/>
    <w:rsid w:val="004150D5"/>
    <w:rsid w:val="004662BD"/>
    <w:rsid w:val="005D5498"/>
    <w:rsid w:val="005E4058"/>
    <w:rsid w:val="005F5DC8"/>
    <w:rsid w:val="0068252E"/>
    <w:rsid w:val="007037A0"/>
    <w:rsid w:val="00751F91"/>
    <w:rsid w:val="00761781"/>
    <w:rsid w:val="00770FEF"/>
    <w:rsid w:val="007D3E18"/>
    <w:rsid w:val="009D721E"/>
    <w:rsid w:val="00A02A13"/>
    <w:rsid w:val="00AA2C35"/>
    <w:rsid w:val="00B02146"/>
    <w:rsid w:val="00B1466D"/>
    <w:rsid w:val="00BD764F"/>
    <w:rsid w:val="00C66C0E"/>
    <w:rsid w:val="00D21E2F"/>
    <w:rsid w:val="00E102C8"/>
    <w:rsid w:val="00E74DE7"/>
    <w:rsid w:val="00E92388"/>
    <w:rsid w:val="00F030EE"/>
    <w:rsid w:val="00F51780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93BC"/>
  <w15:docId w15:val="{2793F3E8-11C8-47E5-9D46-A4504BC7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rtl/>
        <w:lang w:val="he-IL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A13"/>
    <w:pPr>
      <w:bidi/>
      <w:spacing w:before="120" w:line="276" w:lineRule="auto"/>
    </w:pPr>
    <w:rPr>
      <w:rtl w:val="0"/>
    </w:rPr>
  </w:style>
  <w:style w:type="paragraph" w:styleId="1">
    <w:name w:val="heading 1"/>
    <w:basedOn w:val="a"/>
    <w:uiPriority w:val="9"/>
    <w:qFormat/>
    <w:rsid w:val="00770FEF"/>
    <w:pPr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rsid w:val="00F030EE"/>
    <w:pPr>
      <w:bidi/>
      <w:spacing w:after="120"/>
      <w:outlineLvl w:val="1"/>
    </w:pPr>
    <w:rPr>
      <w:b/>
      <w:bCs/>
      <w:color w:val="2E74B5"/>
      <w:sz w:val="24"/>
      <w:szCs w:val="24"/>
      <w:rtl w:val="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06756B"/>
  </w:style>
  <w:style w:type="paragraph" w:styleId="ad">
    <w:name w:val="footer"/>
    <w:basedOn w:val="a"/>
    <w:link w:val="ae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06756B"/>
  </w:style>
  <w:style w:type="paragraph" w:styleId="af">
    <w:name w:val="Revision"/>
    <w:hidden/>
    <w:uiPriority w:val="99"/>
    <w:semiHidden/>
    <w:rsid w:val="00FF70F3"/>
  </w:style>
  <w:style w:type="character" w:styleId="af0">
    <w:name w:val="Subtle Emphasis"/>
    <w:basedOn w:val="a0"/>
    <w:uiPriority w:val="19"/>
    <w:qFormat/>
    <w:rsid w:val="00A02A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6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6200CB-67C2-4F32-872B-91D6F8A5E41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9e620a9-4495-4aaa-a9e6-d85f6861eb3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42581-7CA5-49D0-81EA-8BF286FE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570</Words>
  <Characters>2914</Characters>
  <Application>Microsoft Office Word</Application>
  <DocSecurity>0</DocSecurity>
  <Lines>51</Lines>
  <Paragraphs>37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Yael Alef</cp:lastModifiedBy>
  <cp:revision>5</cp:revision>
  <dcterms:created xsi:type="dcterms:W3CDTF">2026-05-07T06:51:00Z</dcterms:created>
  <dcterms:modified xsi:type="dcterms:W3CDTF">2026-05-07T13:22:00Z</dcterms:modified>
</cp:coreProperties>
</file>