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D6EB" w14:textId="77777777" w:rsidR="00EC7C2C" w:rsidRDefault="00000000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Форма заявки на подключение МО к ИЭМК</w:t>
      </w:r>
    </w:p>
    <w:p w14:paraId="033ADE6D" w14:textId="77777777" w:rsidR="00EC7C2C" w:rsidRDefault="00000000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Заявка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на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подключение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МО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через</w:t>
      </w:r>
      <w:r>
        <w:rPr>
          <w:rFonts w:ascii="Times" w:hAnsi="Times"/>
          <w:b/>
          <w:szCs w:val="24"/>
        </w:rPr>
        <w:t xml:space="preserve"> </w:t>
      </w:r>
      <w:r>
        <w:rPr>
          <w:b/>
          <w:szCs w:val="24"/>
        </w:rPr>
        <w:t>МИС (ГИС) или Иной ИС в</w:t>
      </w:r>
      <w:r>
        <w:rPr>
          <w:b/>
        </w:rPr>
        <w:t xml:space="preserve"> рабочей </w:t>
      </w:r>
      <w:proofErr w:type="gramStart"/>
      <w:r>
        <w:rPr>
          <w:b/>
        </w:rPr>
        <w:t>версии</w:t>
      </w:r>
      <w:r>
        <w:rPr>
          <w:rStyle w:val="FootnoteCharacters"/>
        </w:rPr>
        <w:t xml:space="preserve"> </w:t>
      </w:r>
      <w:r>
        <w:t xml:space="preserve"> </w:t>
      </w:r>
      <w:r>
        <w:rPr>
          <w:b/>
          <w:szCs w:val="24"/>
        </w:rPr>
        <w:t>ИЭМК</w:t>
      </w:r>
      <w:proofErr w:type="gramEnd"/>
    </w:p>
    <w:p w14:paraId="0473A20A" w14:textId="77777777" w:rsidR="00EC7C2C" w:rsidRDefault="00000000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8890" distL="0" distR="3175" simplePos="0" relativeHeight="2" behindDoc="1" locked="0" layoutInCell="0" allowOverlap="1" wp14:anchorId="0C868856" wp14:editId="20290131">
                <wp:simplePos x="0" y="0"/>
                <wp:positionH relativeFrom="column">
                  <wp:posOffset>3195955</wp:posOffset>
                </wp:positionH>
                <wp:positionV relativeFrom="paragraph">
                  <wp:posOffset>2879090</wp:posOffset>
                </wp:positionV>
                <wp:extent cx="1673860" cy="638175"/>
                <wp:effectExtent l="0" t="635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00" cy="63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A59279" w14:textId="77777777" w:rsidR="00EC7C2C" w:rsidRDefault="00000000">
                            <w:pPr>
                              <w:pStyle w:val="FrameContents"/>
                            </w:pPr>
                            <w:proofErr w:type="spellStart"/>
                            <w:r>
                              <w:t>м.п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shape_0" style="position:absolute;margin-left:251.65pt;margin-top:226.7pt;width:131.75pt;height:50.2pt;mso-wrap-style:square;v-text-anchor:top" o:allowincell="f" fillcolor="white" stroked="f" ID="Надпись 2" path="m0,0l-2147483645,0l-2147483645,-2147483646l0,-2147483646xe" wp14:anchorId="37891435">
                <v:fill type="solid" color2="black" o:detectmouseclick="t"/>
                <v:stroke weight="9360" color="#3465a4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м.п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Cs w:val="28"/>
        </w:rPr>
        <w:t>Прошу подключить медицинскую организацию посредством иной информационной системы к промышленной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среде подсистемы ИЭМК.</w:t>
      </w:r>
    </w:p>
    <w:tbl>
      <w:tblPr>
        <w:tblStyle w:val="aa"/>
        <w:tblW w:w="145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0"/>
        <w:gridCol w:w="275"/>
        <w:gridCol w:w="2550"/>
        <w:gridCol w:w="1478"/>
        <w:gridCol w:w="646"/>
        <w:gridCol w:w="799"/>
        <w:gridCol w:w="452"/>
        <w:gridCol w:w="1532"/>
        <w:gridCol w:w="89"/>
        <w:gridCol w:w="148"/>
        <w:gridCol w:w="1779"/>
        <w:gridCol w:w="378"/>
        <w:gridCol w:w="322"/>
        <w:gridCol w:w="348"/>
        <w:gridCol w:w="1567"/>
        <w:gridCol w:w="51"/>
        <w:gridCol w:w="1625"/>
        <w:gridCol w:w="236"/>
      </w:tblGrid>
      <w:tr w:rsidR="00EC7C2C" w14:paraId="10F60542" w14:textId="77777777">
        <w:trPr>
          <w:trHeight w:val="1132"/>
        </w:trPr>
        <w:tc>
          <w:tcPr>
            <w:tcW w:w="570" w:type="dxa"/>
            <w:gridSpan w:val="2"/>
            <w:vAlign w:val="center"/>
          </w:tcPr>
          <w:p w14:paraId="631C1414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п.п</w:t>
            </w:r>
            <w:proofErr w:type="spellEnd"/>
            <w:proofErr w:type="gramEnd"/>
          </w:p>
        </w:tc>
        <w:tc>
          <w:tcPr>
            <w:tcW w:w="2582" w:type="dxa"/>
            <w:vAlign w:val="center"/>
          </w:tcPr>
          <w:p w14:paraId="473B27CF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МИС (ГИС) или Иной ИС</w:t>
            </w:r>
          </w:p>
        </w:tc>
        <w:tc>
          <w:tcPr>
            <w:tcW w:w="1495" w:type="dxa"/>
            <w:vAlign w:val="center"/>
          </w:tcPr>
          <w:p w14:paraId="437317FA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Разработчик МИС (ГИС) или Иной ИС</w:t>
            </w:r>
          </w:p>
        </w:tc>
        <w:tc>
          <w:tcPr>
            <w:tcW w:w="1460" w:type="dxa"/>
            <w:gridSpan w:val="2"/>
          </w:tcPr>
          <w:p w14:paraId="316B9B40" w14:textId="77777777" w:rsidR="00EC7C2C" w:rsidRDefault="00EC7C2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082FC064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OID МО</w:t>
            </w:r>
            <w:r>
              <w:rPr>
                <w:rStyle w:val="a5"/>
                <w:b/>
                <w:bCs/>
                <w:sz w:val="20"/>
                <w:szCs w:val="20"/>
              </w:rPr>
              <w:footnoteReference w:id="1"/>
            </w:r>
          </w:p>
        </w:tc>
        <w:tc>
          <w:tcPr>
            <w:tcW w:w="2072" w:type="dxa"/>
            <w:gridSpan w:val="3"/>
            <w:vAlign w:val="center"/>
          </w:tcPr>
          <w:p w14:paraId="2AF48383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МО</w:t>
            </w:r>
          </w:p>
        </w:tc>
        <w:tc>
          <w:tcPr>
            <w:tcW w:w="1893" w:type="dxa"/>
            <w:gridSpan w:val="2"/>
            <w:vAlign w:val="center"/>
          </w:tcPr>
          <w:p w14:paraId="01660180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ФИО администратора МИС (ГИС) или Иной ИС в МО</w:t>
            </w:r>
          </w:p>
        </w:tc>
        <w:tc>
          <w:tcPr>
            <w:tcW w:w="1059" w:type="dxa"/>
            <w:gridSpan w:val="3"/>
          </w:tcPr>
          <w:p w14:paraId="415434DC" w14:textId="77777777" w:rsidR="00EC7C2C" w:rsidRDefault="00EC7C2C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  <w:p w14:paraId="567CBFF4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СНИЛС</w:t>
            </w:r>
          </w:p>
        </w:tc>
        <w:tc>
          <w:tcPr>
            <w:tcW w:w="1585" w:type="dxa"/>
          </w:tcPr>
          <w:p w14:paraId="0ADCC564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Контактный адрес электронной почты</w:t>
            </w:r>
          </w:p>
        </w:tc>
        <w:tc>
          <w:tcPr>
            <w:tcW w:w="1849" w:type="dxa"/>
            <w:gridSpan w:val="3"/>
          </w:tcPr>
          <w:p w14:paraId="528D4752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Контактный телефон</w:t>
            </w:r>
          </w:p>
        </w:tc>
      </w:tr>
      <w:tr w:rsidR="00EC7C2C" w14:paraId="3EB8C649" w14:textId="77777777">
        <w:trPr>
          <w:trHeight w:val="1132"/>
        </w:trPr>
        <w:tc>
          <w:tcPr>
            <w:tcW w:w="570" w:type="dxa"/>
            <w:gridSpan w:val="2"/>
            <w:vAlign w:val="center"/>
          </w:tcPr>
          <w:p w14:paraId="4934811A" w14:textId="77777777" w:rsidR="00EC7C2C" w:rsidRDefault="00000000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582" w:type="dxa"/>
            <w:vAlign w:val="center"/>
          </w:tcPr>
          <w:p w14:paraId="24B069C9" w14:textId="77777777" w:rsidR="00990683" w:rsidRDefault="00990683">
            <w:pPr>
              <w:spacing w:line="276" w:lineRule="auto"/>
              <w:ind w:firstLine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  <w:p w14:paraId="7E49B143" w14:textId="16506146" w:rsidR="00EC7C2C" w:rsidRDefault="00990683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  <w:lang w:val="en-US"/>
              </w:rPr>
              <w:t>UID</w:t>
            </w:r>
            <w:r w:rsidRPr="00990683">
              <w:rPr>
                <w:color w:val="000000"/>
                <w:sz w:val="20"/>
                <w:szCs w:val="20"/>
              </w:rPr>
              <w:t xml:space="preserve">: 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c</w:t>
            </w:r>
            <w:r w:rsidRPr="00990683">
              <w:rPr>
                <w:color w:val="000000"/>
                <w:sz w:val="20"/>
                <w:szCs w:val="20"/>
              </w:rPr>
              <w:t>120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c</w:t>
            </w:r>
            <w:r w:rsidRPr="00990683">
              <w:rPr>
                <w:color w:val="000000"/>
                <w:sz w:val="20"/>
                <w:szCs w:val="20"/>
              </w:rPr>
              <w:t>099-0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e</w:t>
            </w:r>
            <w:r w:rsidRPr="00990683">
              <w:rPr>
                <w:color w:val="000000"/>
                <w:sz w:val="20"/>
                <w:szCs w:val="20"/>
              </w:rPr>
              <w:t>59-72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d</w:t>
            </w:r>
            <w:r w:rsidRPr="00990683">
              <w:rPr>
                <w:color w:val="000000"/>
                <w:sz w:val="20"/>
                <w:szCs w:val="20"/>
              </w:rPr>
              <w:t>3-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e</w:t>
            </w:r>
            <w:r w:rsidRPr="00990683">
              <w:rPr>
                <w:color w:val="000000"/>
                <w:sz w:val="20"/>
                <w:szCs w:val="20"/>
              </w:rPr>
              <w:t>8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f</w:t>
            </w:r>
            <w:r w:rsidRPr="00990683">
              <w:rPr>
                <w:color w:val="000000"/>
                <w:sz w:val="20"/>
                <w:szCs w:val="20"/>
              </w:rPr>
              <w:t>3-3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f</w:t>
            </w:r>
            <w:r w:rsidRPr="00990683">
              <w:rPr>
                <w:color w:val="000000"/>
                <w:sz w:val="20"/>
                <w:szCs w:val="20"/>
              </w:rPr>
              <w:t>6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b</w:t>
            </w:r>
            <w:r w:rsidRPr="00990683">
              <w:rPr>
                <w:color w:val="000000"/>
                <w:sz w:val="20"/>
                <w:szCs w:val="20"/>
              </w:rPr>
              <w:t>7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c</w:t>
            </w:r>
            <w:r w:rsidRPr="00990683">
              <w:rPr>
                <w:color w:val="000000"/>
                <w:sz w:val="20"/>
                <w:szCs w:val="20"/>
              </w:rPr>
              <w:t>7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c</w:t>
            </w:r>
            <w:r w:rsidRPr="00990683">
              <w:rPr>
                <w:color w:val="000000"/>
                <w:sz w:val="20"/>
                <w:szCs w:val="20"/>
              </w:rPr>
              <w:t>073</w:t>
            </w:r>
            <w:r w:rsidRPr="00346AC9">
              <w:rPr>
                <w:color w:val="000000"/>
                <w:sz w:val="20"/>
                <w:szCs w:val="20"/>
                <w:lang w:val="en-US"/>
              </w:rPr>
              <w:t>c</w:t>
            </w:r>
          </w:p>
        </w:tc>
        <w:tc>
          <w:tcPr>
            <w:tcW w:w="1495" w:type="dxa"/>
            <w:vAlign w:val="center"/>
          </w:tcPr>
          <w:p w14:paraId="6C2249FA" w14:textId="6DBBE6D5" w:rsidR="00EC7C2C" w:rsidRDefault="00990683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Общество с ограниченной ответственностью </w:t>
            </w:r>
            <w:r w:rsidRPr="003938AD">
              <w:rPr>
                <w:color w:val="000000"/>
                <w:sz w:val="20"/>
                <w:szCs w:val="20"/>
              </w:rPr>
              <w:t>«Прикладное программное обеспечение»</w:t>
            </w:r>
            <w:r>
              <w:rPr>
                <w:sz w:val="20"/>
                <w:szCs w:val="20"/>
              </w:rPr>
              <w:t>6829051230</w:t>
            </w:r>
          </w:p>
        </w:tc>
        <w:tc>
          <w:tcPr>
            <w:tcW w:w="1460" w:type="dxa"/>
            <w:gridSpan w:val="2"/>
          </w:tcPr>
          <w:p w14:paraId="7A7CF8B9" w14:textId="77777777" w:rsidR="00EC7C2C" w:rsidRDefault="00EC7C2C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275EC99E" w14:textId="77777777" w:rsidR="00EC7C2C" w:rsidRDefault="00000000">
            <w:pPr>
              <w:spacing w:line="276" w:lineRule="auto"/>
              <w:ind w:firstLine="0"/>
              <w:rPr>
                <w:bCs/>
                <w:sz w:val="20"/>
                <w:szCs w:val="20"/>
              </w:rPr>
            </w:pPr>
            <w:bookmarkStart w:id="0" w:name="OID"/>
            <w:bookmarkEnd w:id="0"/>
            <w:r w:rsidRPr="00D45B0D">
              <w:rPr>
                <w:highlight w:val="yellow"/>
              </w:rPr>
              <w:t>1.2.643.5.1.13.13.12.2.52.19770</w:t>
            </w:r>
          </w:p>
        </w:tc>
        <w:tc>
          <w:tcPr>
            <w:tcW w:w="2072" w:type="dxa"/>
            <w:gridSpan w:val="3"/>
            <w:vAlign w:val="center"/>
          </w:tcPr>
          <w:p w14:paraId="7A698857" w14:textId="77777777" w:rsidR="00EC7C2C" w:rsidRPr="00D45B0D" w:rsidRDefault="00000000">
            <w:pPr>
              <w:spacing w:line="276" w:lineRule="auto"/>
              <w:ind w:firstLine="0"/>
              <w:rPr>
                <w:bCs/>
                <w:sz w:val="20"/>
                <w:szCs w:val="20"/>
                <w:highlight w:val="yellow"/>
              </w:rPr>
            </w:pPr>
            <w:bookmarkStart w:id="1" w:name="Наименование"/>
            <w:bookmarkEnd w:id="1"/>
            <w:r w:rsidRPr="00D45B0D">
              <w:rPr>
                <w:highlight w:val="yellow"/>
              </w:rPr>
              <w:t>ОБЩЕСТВО С ОГРАНИЧЕННОЙ ОТВЕТСТВЕННОСТЬЮ "МЕДЮНИОН"</w:t>
            </w:r>
          </w:p>
        </w:tc>
        <w:tc>
          <w:tcPr>
            <w:tcW w:w="1893" w:type="dxa"/>
            <w:gridSpan w:val="2"/>
            <w:vAlign w:val="center"/>
          </w:tcPr>
          <w:p w14:paraId="3DA0588F" w14:textId="05BB976F" w:rsidR="00EC7C2C" w:rsidRDefault="00990683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938AD">
              <w:rPr>
                <w:color w:val="000000"/>
                <w:sz w:val="20"/>
                <w:szCs w:val="20"/>
              </w:rPr>
              <w:t>Морсков</w:t>
            </w:r>
            <w:proofErr w:type="spellEnd"/>
            <w:r w:rsidRPr="003938AD">
              <w:rPr>
                <w:color w:val="000000"/>
                <w:sz w:val="20"/>
                <w:szCs w:val="20"/>
              </w:rPr>
              <w:t xml:space="preserve"> Андрей Сергеевич</w:t>
            </w:r>
          </w:p>
        </w:tc>
        <w:tc>
          <w:tcPr>
            <w:tcW w:w="1059" w:type="dxa"/>
            <w:gridSpan w:val="3"/>
          </w:tcPr>
          <w:p w14:paraId="54589ED2" w14:textId="384F48D4" w:rsidR="00EC7C2C" w:rsidRDefault="00CA5DCF">
            <w:pPr>
              <w:spacing w:line="276" w:lineRule="auto"/>
              <w:ind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000-000-00-00</w:t>
            </w:r>
          </w:p>
        </w:tc>
        <w:tc>
          <w:tcPr>
            <w:tcW w:w="1585" w:type="dxa"/>
          </w:tcPr>
          <w:p w14:paraId="66D1D0C7" w14:textId="77777777" w:rsidR="00EC7C2C" w:rsidRDefault="00EC7C2C">
            <w:pPr>
              <w:spacing w:line="276" w:lineRule="auto"/>
              <w:ind w:firstLine="0"/>
              <w:jc w:val="center"/>
            </w:pPr>
          </w:p>
          <w:p w14:paraId="1A43511D" w14:textId="77777777" w:rsidR="00EC7C2C" w:rsidRDefault="00EC7C2C">
            <w:pPr>
              <w:spacing w:line="276" w:lineRule="auto"/>
              <w:ind w:firstLine="0"/>
              <w:jc w:val="center"/>
            </w:pPr>
          </w:p>
          <w:p w14:paraId="238B91D0" w14:textId="6C0F754F" w:rsidR="00EC7C2C" w:rsidRDefault="001F16F2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3938AD">
              <w:rPr>
                <w:bCs/>
                <w:sz w:val="20"/>
                <w:szCs w:val="20"/>
              </w:rPr>
              <w:t>accessd@appsoftware.ru</w:t>
            </w:r>
          </w:p>
        </w:tc>
        <w:tc>
          <w:tcPr>
            <w:tcW w:w="1849" w:type="dxa"/>
            <w:gridSpan w:val="3"/>
          </w:tcPr>
          <w:p w14:paraId="3C65AEF5" w14:textId="77777777" w:rsidR="00EC7C2C" w:rsidRDefault="00EC7C2C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2395A3C7" w14:textId="4FD442C9" w:rsidR="00EC7C2C" w:rsidRDefault="001F16F2">
            <w:pPr>
              <w:spacing w:line="276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+7(4752)</w:t>
            </w:r>
            <w:r w:rsidR="00D45B0D">
              <w:rPr>
                <w:sz w:val="20"/>
                <w:szCs w:val="20"/>
              </w:rPr>
              <w:t>63-30-60</w:t>
            </w:r>
          </w:p>
        </w:tc>
      </w:tr>
      <w:tr w:rsidR="00EC7C2C" w14:paraId="2C5B530E" w14:textId="77777777">
        <w:trPr>
          <w:trHeight w:val="664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519BB2D0" w14:textId="77777777" w:rsidR="00EC7C2C" w:rsidRDefault="00EC7C2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27BCAA" w14:textId="77777777" w:rsidR="00EC7C2C" w:rsidRDefault="00EC7C2C">
            <w:pPr>
              <w:ind w:firstLine="0"/>
              <w:jc w:val="left"/>
              <w:rPr>
                <w:b/>
                <w:szCs w:val="24"/>
              </w:rPr>
            </w:pPr>
          </w:p>
          <w:p w14:paraId="587D9D33" w14:textId="77777777" w:rsidR="00EC7C2C" w:rsidRDefault="00EC7C2C">
            <w:pPr>
              <w:widowControl w:val="0"/>
              <w:ind w:firstLine="0"/>
              <w:jc w:val="left"/>
              <w:rPr>
                <w:b/>
                <w:szCs w:val="24"/>
              </w:rPr>
            </w:pPr>
          </w:p>
          <w:p w14:paraId="66048664" w14:textId="77777777" w:rsidR="00EC7C2C" w:rsidRDefault="00000000">
            <w:pPr>
              <w:widowControl w:val="0"/>
              <w:ind w:firstLine="0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Директор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49480" w14:textId="77777777" w:rsidR="00EC7C2C" w:rsidRDefault="00EC7C2C">
            <w:pPr>
              <w:ind w:left="283"/>
              <w:rPr>
                <w:szCs w:val="24"/>
              </w:rPr>
            </w:pPr>
          </w:p>
        </w:tc>
        <w:tc>
          <w:tcPr>
            <w:tcW w:w="1550" w:type="dxa"/>
            <w:tcBorders>
              <w:top w:val="nil"/>
              <w:left w:val="nil"/>
              <w:right w:val="nil"/>
            </w:tcBorders>
          </w:tcPr>
          <w:p w14:paraId="02E1DB1B" w14:textId="77777777" w:rsidR="00EC7C2C" w:rsidRDefault="00EC7C2C">
            <w:pPr>
              <w:ind w:left="283"/>
              <w:rPr>
                <w:szCs w:val="24"/>
              </w:rPr>
            </w:pPr>
          </w:p>
          <w:p w14:paraId="2D9F3DCD" w14:textId="77777777" w:rsidR="00EC7C2C" w:rsidRDefault="00EC7C2C">
            <w:pPr>
              <w:ind w:firstLine="0"/>
              <w:rPr>
                <w:szCs w:val="24"/>
              </w:rPr>
            </w:pP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2B4A5" w14:textId="77777777" w:rsidR="00EC7C2C" w:rsidRDefault="00EC7C2C">
            <w:pPr>
              <w:ind w:left="283"/>
              <w:rPr>
                <w:szCs w:val="24"/>
              </w:rPr>
            </w:pPr>
          </w:p>
        </w:tc>
        <w:tc>
          <w:tcPr>
            <w:tcW w:w="2183" w:type="dxa"/>
            <w:gridSpan w:val="2"/>
            <w:tcBorders>
              <w:top w:val="nil"/>
              <w:left w:val="nil"/>
              <w:right w:val="nil"/>
            </w:tcBorders>
          </w:tcPr>
          <w:p w14:paraId="55A9003F" w14:textId="77777777" w:rsidR="00EC7C2C" w:rsidRDefault="00EC7C2C">
            <w:pPr>
              <w:ind w:left="283"/>
              <w:rPr>
                <w:szCs w:val="24"/>
              </w:rPr>
            </w:pPr>
          </w:p>
          <w:p w14:paraId="4F7B56B7" w14:textId="77777777" w:rsidR="00EC7C2C" w:rsidRDefault="00EC7C2C">
            <w:pPr>
              <w:ind w:left="283" w:firstLine="0"/>
              <w:rPr>
                <w:sz w:val="22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9BA7E8D" w14:textId="77777777" w:rsidR="00EC7C2C" w:rsidRDefault="00EC7C2C">
            <w:pPr>
              <w:ind w:left="283"/>
              <w:rPr>
                <w:szCs w:val="24"/>
              </w:rPr>
            </w:pPr>
          </w:p>
        </w:tc>
        <w:tc>
          <w:tcPr>
            <w:tcW w:w="1990" w:type="dxa"/>
            <w:gridSpan w:val="3"/>
            <w:tcBorders>
              <w:top w:val="nil"/>
              <w:left w:val="nil"/>
              <w:right w:val="nil"/>
            </w:tcBorders>
          </w:tcPr>
          <w:p w14:paraId="1295B96C" w14:textId="77777777" w:rsidR="00EC7C2C" w:rsidRDefault="00EC7C2C">
            <w:pPr>
              <w:ind w:left="283"/>
              <w:rPr>
                <w:szCs w:val="24"/>
              </w:rPr>
            </w:pPr>
          </w:p>
          <w:p w14:paraId="14F721AE" w14:textId="77777777" w:rsidR="00EC7C2C" w:rsidRDefault="00EC7C2C">
            <w:pPr>
              <w:ind w:firstLine="0"/>
              <w:jc w:val="left"/>
              <w:rPr>
                <w:szCs w:val="24"/>
              </w:rPr>
            </w:pPr>
          </w:p>
          <w:p w14:paraId="67D3C196" w14:textId="77777777" w:rsidR="00EC7C2C" w:rsidRDefault="00000000">
            <w:pPr>
              <w:ind w:firstLine="0"/>
              <w:jc w:val="left"/>
              <w:rPr>
                <w:szCs w:val="24"/>
                <w:lang w:val="en-US"/>
              </w:rPr>
            </w:pPr>
            <w:bookmarkStart w:id="2" w:name="Дата"/>
            <w:bookmarkEnd w:id="2"/>
            <w:r w:rsidRPr="00D45B0D">
              <w:rPr>
                <w:highlight w:val="yellow"/>
              </w:rPr>
              <w:t>31.10.2024</w:t>
            </w:r>
          </w:p>
        </w:tc>
        <w:tc>
          <w:tcPr>
            <w:tcW w:w="1644" w:type="dxa"/>
            <w:tcBorders>
              <w:top w:val="nil"/>
              <w:left w:val="nil"/>
              <w:right w:val="nil"/>
            </w:tcBorders>
          </w:tcPr>
          <w:p w14:paraId="41B68C3B" w14:textId="77777777" w:rsidR="00EC7C2C" w:rsidRDefault="00EC7C2C">
            <w:pPr>
              <w:ind w:firstLine="0"/>
              <w:rPr>
                <w:szCs w:val="24"/>
              </w:rPr>
            </w:pPr>
          </w:p>
          <w:p w14:paraId="132E8D20" w14:textId="77777777" w:rsidR="00EC7C2C" w:rsidRDefault="00EC7C2C">
            <w:pPr>
              <w:ind w:firstLine="0"/>
              <w:rPr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7BE8C85B" w14:textId="77777777" w:rsidR="00EC7C2C" w:rsidRDefault="00EC7C2C"/>
        </w:tc>
      </w:tr>
      <w:tr w:rsidR="00EC7C2C" w14:paraId="53ED9921" w14:textId="77777777">
        <w:trPr>
          <w:trHeight w:val="51"/>
        </w:trPr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 w14:paraId="468E0DA3" w14:textId="77777777" w:rsidR="00EC7C2C" w:rsidRDefault="00EC7C2C">
            <w:pPr>
              <w:ind w:left="283"/>
              <w:rPr>
                <w:szCs w:val="24"/>
              </w:rPr>
            </w:pPr>
          </w:p>
        </w:tc>
        <w:tc>
          <w:tcPr>
            <w:tcW w:w="5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ADFFFA" w14:textId="77777777" w:rsidR="00EC7C2C" w:rsidRDefault="00EC7C2C">
            <w:pPr>
              <w:ind w:left="283"/>
              <w:rPr>
                <w:szCs w:val="24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20AE2" w14:textId="77777777" w:rsidR="00EC7C2C" w:rsidRDefault="00EC7C2C">
            <w:pPr>
              <w:ind w:left="283" w:firstLine="0"/>
              <w:rPr>
                <w:szCs w:val="24"/>
              </w:rPr>
            </w:pPr>
          </w:p>
        </w:tc>
        <w:tc>
          <w:tcPr>
            <w:tcW w:w="1550" w:type="dxa"/>
            <w:tcBorders>
              <w:left w:val="nil"/>
              <w:bottom w:val="nil"/>
              <w:right w:val="nil"/>
            </w:tcBorders>
          </w:tcPr>
          <w:p w14:paraId="18A883FA" w14:textId="77777777" w:rsidR="00EC7C2C" w:rsidRDefault="00000000">
            <w:pPr>
              <w:ind w:left="283" w:firstLine="0"/>
              <w:rPr>
                <w:szCs w:val="24"/>
              </w:rPr>
            </w:pPr>
            <w:r>
              <w:rPr>
                <w:szCs w:val="24"/>
              </w:rPr>
              <w:t>(подпись)</w:t>
            </w:r>
          </w:p>
        </w:tc>
        <w:tc>
          <w:tcPr>
            <w:tcW w:w="1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BDBAD" w14:textId="77777777" w:rsidR="00EC7C2C" w:rsidRDefault="00EC7C2C">
            <w:pPr>
              <w:ind w:left="283"/>
              <w:jc w:val="center"/>
              <w:rPr>
                <w:szCs w:val="24"/>
              </w:rPr>
            </w:pPr>
          </w:p>
        </w:tc>
        <w:tc>
          <w:tcPr>
            <w:tcW w:w="2183" w:type="dxa"/>
            <w:gridSpan w:val="2"/>
            <w:tcBorders>
              <w:left w:val="nil"/>
              <w:bottom w:val="nil"/>
              <w:right w:val="nil"/>
            </w:tcBorders>
          </w:tcPr>
          <w:p w14:paraId="748724C1" w14:textId="77777777" w:rsidR="00EC7C2C" w:rsidRDefault="00000000">
            <w:pPr>
              <w:ind w:left="283" w:firstLine="0"/>
              <w:rPr>
                <w:szCs w:val="24"/>
              </w:rPr>
            </w:pPr>
            <w:r>
              <w:rPr>
                <w:szCs w:val="24"/>
              </w:rPr>
              <w:t>(расшифровка)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7F9A070E" w14:textId="77777777" w:rsidR="00EC7C2C" w:rsidRDefault="00EC7C2C">
            <w:pPr>
              <w:ind w:left="283"/>
              <w:jc w:val="center"/>
              <w:rPr>
                <w:szCs w:val="24"/>
              </w:rPr>
            </w:pPr>
          </w:p>
        </w:tc>
        <w:tc>
          <w:tcPr>
            <w:tcW w:w="1990" w:type="dxa"/>
            <w:gridSpan w:val="3"/>
            <w:tcBorders>
              <w:left w:val="nil"/>
              <w:bottom w:val="nil"/>
              <w:right w:val="nil"/>
            </w:tcBorders>
          </w:tcPr>
          <w:p w14:paraId="530DA988" w14:textId="77777777" w:rsidR="00EC7C2C" w:rsidRDefault="00000000">
            <w:pPr>
              <w:ind w:left="283"/>
              <w:jc w:val="center"/>
              <w:rPr>
                <w:szCs w:val="24"/>
              </w:rPr>
            </w:pPr>
            <w:r>
              <w:rPr>
                <w:szCs w:val="24"/>
              </w:rPr>
              <w:t>(дата)</w:t>
            </w:r>
          </w:p>
        </w:tc>
        <w:tc>
          <w:tcPr>
            <w:tcW w:w="1644" w:type="dxa"/>
            <w:tcBorders>
              <w:left w:val="nil"/>
              <w:bottom w:val="nil"/>
              <w:right w:val="nil"/>
            </w:tcBorders>
          </w:tcPr>
          <w:p w14:paraId="4E2DB394" w14:textId="77777777" w:rsidR="00EC7C2C" w:rsidRDefault="00EC7C2C">
            <w:pPr>
              <w:ind w:left="283"/>
              <w:jc w:val="center"/>
              <w:rPr>
                <w:szCs w:val="2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14:paraId="4A4F0131" w14:textId="77777777" w:rsidR="00EC7C2C" w:rsidRDefault="00EC7C2C"/>
        </w:tc>
      </w:tr>
    </w:tbl>
    <w:p w14:paraId="5D186925" w14:textId="77777777" w:rsidR="00EC7C2C" w:rsidRDefault="00EC7C2C"/>
    <w:sectPr w:rsidR="00EC7C2C">
      <w:pgSz w:w="16838" w:h="11906" w:orient="landscape"/>
      <w:pgMar w:top="1701" w:right="1134" w:bottom="850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26B48" w14:textId="77777777" w:rsidR="00501ACE" w:rsidRDefault="00501ACE">
      <w:pPr>
        <w:spacing w:line="240" w:lineRule="auto"/>
      </w:pPr>
      <w:r>
        <w:separator/>
      </w:r>
    </w:p>
  </w:endnote>
  <w:endnote w:type="continuationSeparator" w:id="0">
    <w:p w14:paraId="30DD72FE" w14:textId="77777777" w:rsidR="00501ACE" w:rsidRDefault="00501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DB8A2" w14:textId="77777777" w:rsidR="00501ACE" w:rsidRDefault="00501ACE">
      <w:pPr>
        <w:rPr>
          <w:sz w:val="12"/>
        </w:rPr>
      </w:pPr>
      <w:r>
        <w:separator/>
      </w:r>
    </w:p>
  </w:footnote>
  <w:footnote w:type="continuationSeparator" w:id="0">
    <w:p w14:paraId="6D7E7B4B" w14:textId="77777777" w:rsidR="00501ACE" w:rsidRDefault="00501ACE">
      <w:pPr>
        <w:rPr>
          <w:sz w:val="12"/>
        </w:rPr>
      </w:pPr>
      <w:r>
        <w:continuationSeparator/>
      </w:r>
    </w:p>
  </w:footnote>
  <w:footnote w:id="1">
    <w:p w14:paraId="1571865C" w14:textId="77777777" w:rsidR="00EC7C2C" w:rsidRDefault="00000000">
      <w:pPr>
        <w:pStyle w:val="a4"/>
        <w:widowControl w:val="0"/>
        <w:jc w:val="lef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Номер </w:t>
      </w:r>
      <w:r>
        <w:rPr>
          <w:rFonts w:ascii="Times New Roman" w:hAnsi="Times New Roman" w:cs="Times New Roman"/>
          <w:sz w:val="18"/>
          <w:szCs w:val="18"/>
          <w:lang w:val="en-US"/>
        </w:rPr>
        <w:t>OID</w:t>
      </w:r>
      <w:r>
        <w:rPr>
          <w:rFonts w:ascii="Times New Roman" w:hAnsi="Times New Roman" w:cs="Times New Roman"/>
          <w:sz w:val="18"/>
          <w:szCs w:val="18"/>
        </w:rPr>
        <w:t xml:space="preserve"> из классификатора ФНСИ «Регистр медицинских организаций Российской Федерации» OID: 1.2.643.5.1.13.13.11.1461.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54EF4"/>
    <w:multiLevelType w:val="multilevel"/>
    <w:tmpl w:val="70667F1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9158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2C"/>
    <w:rsid w:val="0009065A"/>
    <w:rsid w:val="001F16F2"/>
    <w:rsid w:val="002431D6"/>
    <w:rsid w:val="0034612C"/>
    <w:rsid w:val="00501ACE"/>
    <w:rsid w:val="00990683"/>
    <w:rsid w:val="00CA5DCF"/>
    <w:rsid w:val="00D45B0D"/>
    <w:rsid w:val="00E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BD63"/>
  <w15:docId w15:val="{E630245A-4294-41B2-9C48-F5589F82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DC5"/>
    <w:pPr>
      <w:spacing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85DC5"/>
    <w:pPr>
      <w:keepNext/>
      <w:numPr>
        <w:numId w:val="1"/>
      </w:numPr>
      <w:spacing w:before="240" w:after="120" w:line="480" w:lineRule="auto"/>
      <w:ind w:hanging="431"/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E85DC5"/>
    <w:pPr>
      <w:keepNext/>
      <w:numPr>
        <w:ilvl w:val="1"/>
        <w:numId w:val="1"/>
      </w:numPr>
      <w:spacing w:before="240" w:after="120" w:line="480" w:lineRule="auto"/>
      <w:jc w:val="left"/>
      <w:outlineLvl w:val="1"/>
    </w:pPr>
    <w:rPr>
      <w:rFonts w:eastAsia="Times New Roman"/>
      <w:b/>
      <w:color w:val="000000"/>
      <w:szCs w:val="24"/>
      <w:lang w:val="x-none"/>
    </w:rPr>
  </w:style>
  <w:style w:type="paragraph" w:styleId="3">
    <w:name w:val="heading 3"/>
    <w:basedOn w:val="a"/>
    <w:next w:val="a"/>
    <w:link w:val="30"/>
    <w:qFormat/>
    <w:rsid w:val="00E85DC5"/>
    <w:pPr>
      <w:keepNext/>
      <w:numPr>
        <w:ilvl w:val="2"/>
        <w:numId w:val="1"/>
      </w:numPr>
      <w:tabs>
        <w:tab w:val="left" w:pos="1843"/>
      </w:tabs>
      <w:spacing w:before="480" w:after="360" w:line="240" w:lineRule="atLeast"/>
      <w:ind w:right="284" w:firstLine="709"/>
      <w:outlineLvl w:val="2"/>
    </w:pPr>
    <w:rPr>
      <w:rFonts w:eastAsia="Times New Roman"/>
      <w:b/>
      <w:color w:val="000000"/>
      <w:sz w:val="26"/>
      <w:szCs w:val="24"/>
      <w:lang w:val="x-none"/>
    </w:rPr>
  </w:style>
  <w:style w:type="paragraph" w:styleId="4">
    <w:name w:val="heading 4"/>
    <w:basedOn w:val="a"/>
    <w:next w:val="a"/>
    <w:link w:val="40"/>
    <w:qFormat/>
    <w:rsid w:val="00E85DC5"/>
    <w:pPr>
      <w:keepNext/>
      <w:numPr>
        <w:ilvl w:val="3"/>
        <w:numId w:val="1"/>
      </w:numPr>
      <w:spacing w:before="360" w:after="240" w:line="288" w:lineRule="auto"/>
      <w:ind w:right="284" w:firstLine="709"/>
      <w:outlineLvl w:val="3"/>
    </w:pPr>
    <w:rPr>
      <w:rFonts w:eastAsia="Times New Roman"/>
      <w:b/>
      <w:bCs/>
      <w:color w:val="000000"/>
      <w:szCs w:val="28"/>
      <w:lang w:val="x-none"/>
    </w:rPr>
  </w:style>
  <w:style w:type="paragraph" w:styleId="5">
    <w:name w:val="heading 5"/>
    <w:basedOn w:val="a"/>
    <w:next w:val="a"/>
    <w:link w:val="50"/>
    <w:qFormat/>
    <w:rsid w:val="00E85DC5"/>
    <w:pPr>
      <w:keepNext/>
      <w:numPr>
        <w:ilvl w:val="4"/>
        <w:numId w:val="1"/>
      </w:numPr>
      <w:spacing w:before="240" w:after="120" w:line="288" w:lineRule="auto"/>
      <w:ind w:right="284" w:firstLine="709"/>
      <w:outlineLvl w:val="4"/>
    </w:pPr>
    <w:rPr>
      <w:rFonts w:eastAsia="Times New Roman"/>
      <w:b/>
      <w:bCs/>
      <w:iCs/>
      <w:color w:val="000000"/>
      <w:szCs w:val="26"/>
      <w:lang w:val="x-none"/>
    </w:rPr>
  </w:style>
  <w:style w:type="paragraph" w:styleId="6">
    <w:name w:val="heading 6"/>
    <w:basedOn w:val="a"/>
    <w:next w:val="a"/>
    <w:link w:val="60"/>
    <w:qFormat/>
    <w:rsid w:val="00E85DC5"/>
    <w:pPr>
      <w:keepNext/>
      <w:numPr>
        <w:ilvl w:val="5"/>
        <w:numId w:val="1"/>
      </w:numPr>
      <w:spacing w:before="240" w:after="60" w:line="288" w:lineRule="auto"/>
      <w:ind w:right="284" w:firstLine="709"/>
      <w:outlineLvl w:val="5"/>
    </w:pPr>
    <w:rPr>
      <w:rFonts w:eastAsia="Times New Roman"/>
      <w:b/>
      <w:bCs/>
      <w:color w:val="000000"/>
      <w:lang w:val="x-none"/>
    </w:rPr>
  </w:style>
  <w:style w:type="paragraph" w:styleId="7">
    <w:name w:val="heading 7"/>
    <w:basedOn w:val="a"/>
    <w:next w:val="a"/>
    <w:link w:val="70"/>
    <w:uiPriority w:val="99"/>
    <w:qFormat/>
    <w:rsid w:val="00E85DC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Cs w:val="20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E85DC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E85DC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85DC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qFormat/>
    <w:rsid w:val="00E85DC5"/>
    <w:rPr>
      <w:rFonts w:ascii="Times New Roman" w:eastAsia="Times New Roman" w:hAnsi="Times New Roman" w:cs="Times New Roman"/>
      <w:b/>
      <w:color w:val="000000"/>
      <w:sz w:val="24"/>
      <w:szCs w:val="24"/>
      <w:lang w:val="x-none"/>
    </w:rPr>
  </w:style>
  <w:style w:type="character" w:customStyle="1" w:styleId="30">
    <w:name w:val="Заголовок 3 Знак"/>
    <w:basedOn w:val="a0"/>
    <w:link w:val="3"/>
    <w:qFormat/>
    <w:rsid w:val="00E85DC5"/>
    <w:rPr>
      <w:rFonts w:ascii="Times New Roman" w:eastAsia="Times New Roman" w:hAnsi="Times New Roman" w:cs="Times New Roman"/>
      <w:b/>
      <w:color w:val="000000"/>
      <w:sz w:val="26"/>
      <w:szCs w:val="24"/>
      <w:lang w:val="x-none"/>
    </w:rPr>
  </w:style>
  <w:style w:type="character" w:customStyle="1" w:styleId="40">
    <w:name w:val="Заголовок 4 Знак"/>
    <w:basedOn w:val="a0"/>
    <w:link w:val="4"/>
    <w:qFormat/>
    <w:rsid w:val="00E85DC5"/>
    <w:rPr>
      <w:rFonts w:ascii="Times New Roman" w:eastAsia="Times New Roman" w:hAnsi="Times New Roman" w:cs="Times New Roman"/>
      <w:b/>
      <w:bCs/>
      <w:color w:val="000000"/>
      <w:sz w:val="24"/>
      <w:szCs w:val="28"/>
      <w:lang w:val="x-none"/>
    </w:rPr>
  </w:style>
  <w:style w:type="character" w:customStyle="1" w:styleId="50">
    <w:name w:val="Заголовок 5 Знак"/>
    <w:basedOn w:val="a0"/>
    <w:link w:val="5"/>
    <w:qFormat/>
    <w:rsid w:val="00E85DC5"/>
    <w:rPr>
      <w:rFonts w:ascii="Times New Roman" w:eastAsia="Times New Roman" w:hAnsi="Times New Roman" w:cs="Times New Roman"/>
      <w:b/>
      <w:bCs/>
      <w:iCs/>
      <w:color w:val="000000"/>
      <w:sz w:val="24"/>
      <w:szCs w:val="26"/>
      <w:lang w:val="x-none"/>
    </w:rPr>
  </w:style>
  <w:style w:type="character" w:customStyle="1" w:styleId="60">
    <w:name w:val="Заголовок 6 Знак"/>
    <w:basedOn w:val="a0"/>
    <w:link w:val="6"/>
    <w:qFormat/>
    <w:rsid w:val="00E85DC5"/>
    <w:rPr>
      <w:rFonts w:ascii="Times New Roman" w:eastAsia="Times New Roman" w:hAnsi="Times New Roman" w:cs="Times New Roman"/>
      <w:b/>
      <w:bCs/>
      <w:color w:val="000000"/>
      <w:sz w:val="24"/>
      <w:lang w:val="x-none"/>
    </w:rPr>
  </w:style>
  <w:style w:type="character" w:customStyle="1" w:styleId="70">
    <w:name w:val="Заголовок 7 Знак"/>
    <w:basedOn w:val="a0"/>
    <w:link w:val="7"/>
    <w:uiPriority w:val="99"/>
    <w:qFormat/>
    <w:rsid w:val="00E85DC5"/>
    <w:rPr>
      <w:rFonts w:ascii="Cambria" w:eastAsia="Calibri" w:hAnsi="Cambria" w:cs="Times New Roman"/>
      <w:i/>
      <w:iCs/>
      <w:color w:val="40404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qFormat/>
    <w:rsid w:val="00E85DC5"/>
    <w:rPr>
      <w:rFonts w:ascii="Cambria" w:eastAsia="Calibri" w:hAnsi="Cambria" w:cs="Times New Roman"/>
      <w:color w:val="40404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qFormat/>
    <w:rsid w:val="00E85DC5"/>
    <w:rPr>
      <w:rFonts w:ascii="Cambria" w:eastAsia="Calibri" w:hAnsi="Cambria" w:cs="Times New Roman"/>
      <w:i/>
      <w:iCs/>
      <w:color w:val="404040"/>
      <w:sz w:val="24"/>
      <w:szCs w:val="20"/>
      <w:lang w:eastAsia="ru-RU"/>
    </w:rPr>
  </w:style>
  <w:style w:type="character" w:customStyle="1" w:styleId="a3">
    <w:name w:val="Текст сноски Знак"/>
    <w:basedOn w:val="a0"/>
    <w:link w:val="a4"/>
    <w:qFormat/>
    <w:rsid w:val="00E85DC5"/>
    <w:rPr>
      <w:rFonts w:eastAsiaTheme="minorEastAsia"/>
      <w:sz w:val="20"/>
      <w:szCs w:val="20"/>
    </w:rPr>
  </w:style>
  <w:style w:type="character" w:customStyle="1" w:styleId="FootnoteCharacters">
    <w:name w:val="Footnote Characters"/>
    <w:basedOn w:val="a0"/>
    <w:unhideWhenUsed/>
    <w:qFormat/>
    <w:rsid w:val="00E85DC5"/>
    <w:rPr>
      <w:vertAlign w:val="superscript"/>
    </w:rPr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4">
    <w:name w:val="footnote text"/>
    <w:basedOn w:val="a"/>
    <w:link w:val="a3"/>
    <w:unhideWhenUsed/>
    <w:rsid w:val="00E85DC5"/>
    <w:rPr>
      <w:rFonts w:asciiTheme="minorHAnsi" w:eastAsiaTheme="minorEastAsia" w:hAnsiTheme="minorHAnsi" w:cstheme="minorBidi"/>
      <w:sz w:val="20"/>
      <w:szCs w:val="20"/>
    </w:rPr>
  </w:style>
  <w:style w:type="paragraph" w:customStyle="1" w:styleId="FrameContents">
    <w:name w:val="Frame Contents"/>
    <w:basedOn w:val="a"/>
    <w:qFormat/>
  </w:style>
  <w:style w:type="table" w:styleId="aa">
    <w:name w:val="Table Grid"/>
    <w:basedOn w:val="a1"/>
    <w:uiPriority w:val="59"/>
    <w:rsid w:val="00E85DC5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9342-CBF8-46FD-A8B0-9F012AB4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Aleksey Puzyrev</cp:lastModifiedBy>
  <cp:revision>4</cp:revision>
  <dcterms:created xsi:type="dcterms:W3CDTF">2024-11-02T07:19:00Z</dcterms:created>
  <dcterms:modified xsi:type="dcterms:W3CDTF">2024-11-02T10:59:00Z</dcterms:modified>
  <dc:language>en-US</dc:language>
</cp:coreProperties>
</file>