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eastAsiaTheme="minorEastAsia"/>
        </w:rPr>
      </w:pPr>
      <w:r>
        <w:rPr>
          <w:sz w:val="21"/>
        </w:rPr>
        <mc:AlternateContent>
          <mc:Choice Requires="wps">
            <w:drawing>
              <wp:anchor distT="0" distB="0" distL="114300" distR="114300" simplePos="0" relativeHeight="251662336" behindDoc="0" locked="0" layoutInCell="1" allowOverlap="1">
                <wp:simplePos x="0" y="0"/>
                <wp:positionH relativeFrom="column">
                  <wp:posOffset>-60325</wp:posOffset>
                </wp:positionH>
                <wp:positionV relativeFrom="paragraph">
                  <wp:posOffset>4857750</wp:posOffset>
                </wp:positionV>
                <wp:extent cx="4576445" cy="948055"/>
                <wp:effectExtent l="0" t="0" r="0" b="0"/>
                <wp:wrapNone/>
                <wp:docPr id="5" name="文本框 5"/>
                <wp:cNvGraphicFramePr/>
                <a:graphic xmlns:a="http://schemas.openxmlformats.org/drawingml/2006/main">
                  <a:graphicData uri="http://schemas.microsoft.com/office/word/2010/wordprocessingShape">
                    <wps:wsp>
                      <wps:cNvSpPr txBox="1"/>
                      <wps:spPr>
                        <a:xfrm>
                          <a:off x="0" y="0"/>
                          <a:ext cx="4576445" cy="9480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ind w:firstLine="482" w:firstLineChars="200"/>
                              <w:jc w:val="left"/>
                              <w:rPr>
                                <w:rFonts w:hint="default"/>
                                <w:b/>
                                <w:bCs/>
                                <w:color w:val="7B9DCA"/>
                                <w:lang w:val="en-US"/>
                              </w:rPr>
                            </w:pPr>
                            <w:r>
                              <w:rPr>
                                <w:rFonts w:hint="eastAsia"/>
                                <w:b/>
                                <w:bCs/>
                                <w:color w:val="7B9DCA"/>
                                <w:lang w:val="en-US" w:eastAsia="zh-CN"/>
                              </w:rPr>
                              <w:t>本文档详细描述了</w:t>
                            </w:r>
                            <w:r>
                              <w:rPr>
                                <w:rFonts w:hint="default"/>
                                <w:b/>
                                <w:bCs/>
                                <w:color w:val="7B9DCA"/>
                                <w:lang w:eastAsia="zh-CN"/>
                              </w:rPr>
                              <w:t>停车收费系统</w:t>
                            </w:r>
                            <w:r>
                              <w:rPr>
                                <w:rFonts w:hint="eastAsia"/>
                                <w:b/>
                                <w:bCs/>
                                <w:color w:val="7B9DCA"/>
                                <w:lang w:val="en-US" w:eastAsia="zh-CN"/>
                              </w:rPr>
                              <w:t>的设计架构，以及数据库等开发方案的说明。</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5pt;margin-top:382.5pt;height:74.65pt;width:360.35pt;z-index:251662336;mso-width-relative:page;mso-height-relative:page;" filled="f" stroked="f" coordsize="21600,21600" o:gfxdata="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ZdeKtwAAAAKAQAADwAAAAAAAAABACAAAAAiAAAA&#10;ZHJzL2Rvd25yZXYueG1sUEsBAhQAFAAAAAgAh07iQKt4+a48AgAAZgQAAA4AAAAAAAAAAQAgAAAA&#10;KwEAAGRycy9lMm9Eb2MueG1sUEsFBgAAAAAGAAYAWQEAANkFAAAAAA==&#10;">
                <v:fill on="f" focussize="0,0"/>
                <v:stroke on="f" weight="0.5pt"/>
                <v:imagedata o:title=""/>
                <o:lock v:ext="edit" aspectratio="f"/>
                <v:textbox>
                  <w:txbxContent>
                    <w:p>
                      <w:pPr>
                        <w:ind w:firstLine="482" w:firstLineChars="200"/>
                        <w:jc w:val="left"/>
                        <w:rPr>
                          <w:rFonts w:hint="default"/>
                          <w:b/>
                          <w:bCs/>
                          <w:color w:val="7B9DCA"/>
                          <w:lang w:val="en-US"/>
                        </w:rPr>
                      </w:pPr>
                      <w:r>
                        <w:rPr>
                          <w:rFonts w:hint="eastAsia"/>
                          <w:b/>
                          <w:bCs/>
                          <w:color w:val="7B9DCA"/>
                          <w:lang w:val="en-US" w:eastAsia="zh-CN"/>
                        </w:rPr>
                        <w:t>本文档详细描述了</w:t>
                      </w:r>
                      <w:r>
                        <w:rPr>
                          <w:rFonts w:hint="default"/>
                          <w:b/>
                          <w:bCs/>
                          <w:color w:val="7B9DCA"/>
                          <w:lang w:eastAsia="zh-CN"/>
                        </w:rPr>
                        <w:t>停车收费系统</w:t>
                      </w:r>
                      <w:r>
                        <w:rPr>
                          <w:rFonts w:hint="eastAsia"/>
                          <w:b/>
                          <w:bCs/>
                          <w:color w:val="7B9DCA"/>
                          <w:lang w:val="en-US" w:eastAsia="zh-CN"/>
                        </w:rPr>
                        <w:t>的设计架构，以及数据库等开发方案的说明。</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-1233170</wp:posOffset>
                </wp:positionH>
                <wp:positionV relativeFrom="paragraph">
                  <wp:posOffset>3270885</wp:posOffset>
                </wp:positionV>
                <wp:extent cx="7663180" cy="963295"/>
                <wp:effectExtent l="0" t="0" r="0" b="0"/>
                <wp:wrapNone/>
                <wp:docPr id="9" name="文本框 9"/>
                <wp:cNvGraphicFramePr/>
                <a:graphic xmlns:a="http://schemas.openxmlformats.org/drawingml/2006/main">
                  <a:graphicData uri="http://schemas.microsoft.com/office/word/2010/wordprocessingShape">
                    <wps:wsp>
                      <wps:cNvSpPr txBox="1"/>
                      <wps:spPr>
                        <a:xfrm>
                          <a:off x="0" y="0"/>
                          <a:ext cx="7663180"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8DABD0"/>
                                <w:sz w:val="80"/>
                                <w:szCs w:val="80"/>
                              </w:rPr>
                            </w:pPr>
                            <w:r>
                              <w:rPr>
                                <w:rFonts w:hint="eastAsia" w:ascii="汉仪雅酷黑 75W" w:hAnsi="汉仪雅酷黑 75W" w:eastAsia="汉仪雅酷黑 75W" w:cs="汉仪雅酷黑 75W"/>
                                <w:b/>
                                <w:bCs/>
                                <w:color w:val="2DCBD9"/>
                                <w:sz w:val="80"/>
                                <w:szCs w:val="80"/>
                              </w:rPr>
                              <w:t>说明书</w:t>
                            </w:r>
                          </w:p>
                          <w:p>
                            <w:pPr>
                              <w:jc w:val="center"/>
                              <w:rPr>
                                <w:rFonts w:ascii="汉仪雅酷黑 75W" w:hAnsi="汉仪雅酷黑 75W" w:eastAsia="汉仪雅酷黑 75W" w:cs="汉仪雅酷黑 75W"/>
                                <w:b/>
                                <w:bCs/>
                                <w:color w:val="8DABD0"/>
                                <w:sz w:val="80"/>
                                <w:szCs w:val="8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1pt;margin-top:257.55pt;height:75.85pt;width:603.4pt;z-index:251661312;mso-width-relative:page;mso-height-relative:page;" filled="f" stroked="f" coordsize="21600,21600" o:gfxdata="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ZVI7890AAAANAQAADwAAAAAAAAABACAAAAAiAAAA&#10;ZHJzL2Rvd25yZXYueG1sUEsBAhQAFAAAAAgAh07iQKmhGZg7AgAAZgQAAA4AAAAAAAAAAQAgAAAA&#10;LAEAAGRycy9lMm9Eb2MueG1sUEsFBgAAAAAGAAYAWQEAANk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8DABD0"/>
                          <w:sz w:val="80"/>
                          <w:szCs w:val="80"/>
                        </w:rPr>
                      </w:pPr>
                      <w:r>
                        <w:rPr>
                          <w:rFonts w:hint="eastAsia" w:ascii="汉仪雅酷黑 75W" w:hAnsi="汉仪雅酷黑 75W" w:eastAsia="汉仪雅酷黑 75W" w:cs="汉仪雅酷黑 75W"/>
                          <w:b/>
                          <w:bCs/>
                          <w:color w:val="2DCBD9"/>
                          <w:sz w:val="80"/>
                          <w:szCs w:val="80"/>
                        </w:rPr>
                        <w:t>说明书</w:t>
                      </w:r>
                    </w:p>
                    <w:p>
                      <w:pPr>
                        <w:jc w:val="center"/>
                        <w:rPr>
                          <w:rFonts w:ascii="汉仪雅酷黑 75W" w:hAnsi="汉仪雅酷黑 75W" w:eastAsia="汉仪雅酷黑 75W" w:cs="汉仪雅酷黑 75W"/>
                          <w:b/>
                          <w:bCs/>
                          <w:color w:val="8DABD0"/>
                          <w:sz w:val="80"/>
                          <w:szCs w:val="80"/>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-1216660</wp:posOffset>
                </wp:positionH>
                <wp:positionV relativeFrom="paragraph">
                  <wp:posOffset>1981200</wp:posOffset>
                </wp:positionV>
                <wp:extent cx="7679055" cy="21736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7679055" cy="21736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187B84"/>
                                <w:sz w:val="96"/>
                                <w:szCs w:val="96"/>
                              </w:rPr>
                            </w:pPr>
                            <w:r>
                              <w:rPr>
                                <w:rFonts w:hint="eastAsia" w:ascii="汉仪雅酷黑 75W" w:hAnsi="汉仪雅酷黑 75W" w:eastAsia="汉仪雅酷黑 75W" w:cs="汉仪雅酷黑 75W"/>
                                <w:b/>
                                <w:bCs/>
                                <w:color w:val="187B84"/>
                                <w:sz w:val="96"/>
                                <w:szCs w:val="96"/>
                              </w:rPr>
                              <w:t>项目软件系统设计</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8pt;margin-top:156pt;height:171.15pt;width:604.65pt;z-index:251659264;mso-width-relative:page;mso-height-relative:page;" filled="f" stroked="f" coordsize="21600,21600" o:gfxdata="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Tq+Hyt4AAAANAQAADwAAAAAAAAABACAAAAAi&#10;AAAAZHJzL2Rvd25yZXYueG1sUEsBAhQAFAAAAAgAh07iQMEPR4w9AgAAZwQAAA4AAAAAAAAAAQAg&#10;AAAALQEAAGRycy9lMm9Eb2MueG1sUEsFBgAAAAAGAAYAWQEAANw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187B84"/>
                          <w:sz w:val="96"/>
                          <w:szCs w:val="96"/>
                        </w:rPr>
                      </w:pPr>
                      <w:r>
                        <w:rPr>
                          <w:rFonts w:hint="eastAsia" w:ascii="汉仪雅酷黑 75W" w:hAnsi="汉仪雅酷黑 75W" w:eastAsia="汉仪雅酷黑 75W" w:cs="汉仪雅酷黑 75W"/>
                          <w:b/>
                          <w:bCs/>
                          <w:color w:val="187B84"/>
                          <w:sz w:val="96"/>
                          <w:szCs w:val="96"/>
                        </w:rPr>
                        <w:t>项目软件系统设计</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-883920</wp:posOffset>
                </wp:positionH>
                <wp:positionV relativeFrom="paragraph">
                  <wp:posOffset>74930</wp:posOffset>
                </wp:positionV>
                <wp:extent cx="6257290" cy="818515"/>
                <wp:effectExtent l="0" t="0" r="0" b="0"/>
                <wp:wrapNone/>
                <wp:docPr id="6" name="文本框 6"/>
                <wp:cNvGraphicFramePr/>
                <a:graphic xmlns:a="http://schemas.openxmlformats.org/drawingml/2006/main">
                  <a:graphicData uri="http://schemas.microsoft.com/office/word/2010/wordprocessingShape">
                    <wps:wsp>
                      <wps:cNvSpPr txBox="1"/>
                      <wps:spPr>
                        <a:xfrm>
                          <a:off x="0" y="0"/>
                          <a:ext cx="6257290" cy="818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汉仪雅酷黑 75W" w:hAnsi="汉仪雅酷黑 75W" w:eastAsia="汉仪雅酷黑 75W" w:cs="汉仪雅酷黑 75W"/>
                                <w:b/>
                                <w:bCs/>
                                <w:color w:val="7B9DCA"/>
                                <w:sz w:val="36"/>
                                <w:szCs w:val="36"/>
                                <w:lang w:val="en-US" w:eastAsia="zh-CN"/>
                              </w:rPr>
                            </w:pPr>
                            <w:r>
                              <w:rPr>
                                <w:rFonts w:hint="default" w:ascii="汉仪雅酷黑 75W" w:hAnsi="汉仪雅酷黑 75W" w:eastAsia="汉仪雅酷黑 75W" w:cs="汉仪雅酷黑 75W"/>
                                <w:b/>
                                <w:bCs/>
                                <w:color w:val="7B9DCA"/>
                                <w:sz w:val="36"/>
                                <w:szCs w:val="36"/>
                                <w:lang w:eastAsia="zh-CN"/>
                              </w:rPr>
                              <w:t>缔造</w:t>
                            </w:r>
                            <w:r>
                              <w:rPr>
                                <w:rFonts w:hint="eastAsia" w:ascii="汉仪雅酷黑 75W" w:hAnsi="汉仪雅酷黑 75W" w:eastAsia="汉仪雅酷黑 75W" w:cs="汉仪雅酷黑 75W"/>
                                <w:b/>
                                <w:bCs/>
                                <w:color w:val="7B9DCA"/>
                                <w:sz w:val="36"/>
                                <w:szCs w:val="36"/>
                                <w:lang w:val="en-US" w:eastAsia="zh-CN"/>
                              </w:rPr>
                              <w:t>小组</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9.6pt;margin-top:5.9pt;height:64.45pt;width:492.7pt;z-index:251660288;mso-width-relative:page;mso-height-relative:page;" filled="f" stroked="f" coordsize="21600,21600" o:gfxdata="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9UlDaNsAAAALAQAADwAAAAAAAAABACAAAAAiAAAAZHJz&#10;L2Rvd25yZXYueG1sUEsBAhQAFAAAAAgAh07iQJTVKFI6AgAAZgQAAA4AAAAAAAAAAQAgAAAAKgEA&#10;AGRycy9lMm9Eb2MueG1sUEsFBgAAAAAGAAYAWQEAANYFAAAAAA==&#10;">
                <v:fill on="f" focussize="0,0"/>
                <v:stroke on="f" weight="0.5pt"/>
                <v:imagedata o:title=""/>
                <o:lock v:ext="edit" aspectratio="f"/>
                <v:textbox>
                  <w:txbxContent>
                    <w:p>
                      <w:pPr>
                        <w:jc w:val="left"/>
                        <w:rPr>
                          <w:rFonts w:hint="default" w:ascii="汉仪雅酷黑 75W" w:hAnsi="汉仪雅酷黑 75W" w:eastAsia="汉仪雅酷黑 75W" w:cs="汉仪雅酷黑 75W"/>
                          <w:b/>
                          <w:bCs/>
                          <w:color w:val="7B9DCA"/>
                          <w:sz w:val="36"/>
                          <w:szCs w:val="36"/>
                          <w:lang w:val="en-US" w:eastAsia="zh-CN"/>
                        </w:rPr>
                      </w:pPr>
                      <w:r>
                        <w:rPr>
                          <w:rFonts w:hint="default" w:ascii="汉仪雅酷黑 75W" w:hAnsi="汉仪雅酷黑 75W" w:eastAsia="汉仪雅酷黑 75W" w:cs="汉仪雅酷黑 75W"/>
                          <w:b/>
                          <w:bCs/>
                          <w:color w:val="7B9DCA"/>
                          <w:sz w:val="36"/>
                          <w:szCs w:val="36"/>
                          <w:lang w:eastAsia="zh-CN"/>
                        </w:rPr>
                        <w:t>缔造</w:t>
                      </w:r>
                      <w:r>
                        <w:rPr>
                          <w:rFonts w:hint="eastAsia" w:ascii="汉仪雅酷黑 75W" w:hAnsi="汉仪雅酷黑 75W" w:eastAsia="汉仪雅酷黑 75W" w:cs="汉仪雅酷黑 75W"/>
                          <w:b/>
                          <w:bCs/>
                          <w:color w:val="7B9DCA"/>
                          <w:sz w:val="36"/>
                          <w:szCs w:val="36"/>
                          <w:lang w:val="en-US" w:eastAsia="zh-CN"/>
                        </w:rPr>
                        <w:t>小组</w:t>
                      </w:r>
                    </w:p>
                  </w:txbxContent>
                </v:textbox>
              </v:shape>
            </w:pict>
          </mc:Fallback>
        </mc:AlternateContent>
      </w:r>
      <w:r>
        <w:drawing>
          <wp:anchor distT="0" distB="0" distL="114300" distR="114300" simplePos="0" relativeHeight="251663360" behindDoc="0" locked="0" layoutInCell="1" allowOverlap="1">
            <wp:simplePos x="0" y="0"/>
            <wp:positionH relativeFrom="column">
              <wp:posOffset>-866775</wp:posOffset>
            </wp:positionH>
            <wp:positionV relativeFrom="paragraph">
              <wp:posOffset>-171450</wp:posOffset>
            </wp:positionV>
            <wp:extent cx="1787525" cy="234315"/>
            <wp:effectExtent l="0" t="0" r="10795" b="9525"/>
            <wp:wrapNone/>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1787525" cy="234315"/>
                    </a:xfrm>
                    <a:prstGeom prst="rect">
                      <a:avLst/>
                    </a:prstGeom>
                    <a:noFill/>
                    <a:ln>
                      <a:noFill/>
                    </a:ln>
                  </pic:spPr>
                </pic:pic>
              </a:graphicData>
            </a:graphic>
          </wp:anchor>
        </w:drawing>
      </w:r>
      <w:r>
        <w:drawing>
          <wp:anchor distT="0" distB="0" distL="114300" distR="114300" simplePos="0" relativeHeight="251664384" behindDoc="1" locked="0" layoutInCell="1" allowOverlap="1">
            <wp:simplePos x="0" y="0"/>
            <wp:positionH relativeFrom="column">
              <wp:posOffset>-1150620</wp:posOffset>
            </wp:positionH>
            <wp:positionV relativeFrom="paragraph">
              <wp:posOffset>-925195</wp:posOffset>
            </wp:positionV>
            <wp:extent cx="7630160" cy="10722610"/>
            <wp:effectExtent l="0" t="0" r="5080" b="635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7630160" cy="10722610"/>
                    </a:xfrm>
                    <a:prstGeom prst="rect">
                      <a:avLst/>
                    </a:prstGeom>
                    <a:noFill/>
                    <a:ln>
                      <a:noFill/>
                    </a:ln>
                  </pic:spPr>
                </pic:pic>
              </a:graphicData>
            </a:graphic>
          </wp:anchor>
        </w:drawing>
      </w:r>
    </w:p>
    <w:p>
      <w:pPr>
        <w:sectPr>
          <w:footerReference r:id="rId3" w:type="default"/>
          <w:pgSz w:w="11906" w:h="16838"/>
          <w:pgMar w:top="1440" w:right="1800" w:bottom="1440" w:left="1800" w:header="851" w:footer="992" w:gutter="0"/>
          <w:pgNumType w:fmt="decimal"/>
          <w:cols w:space="425" w:num="1"/>
          <w:docGrid w:type="lines" w:linePitch="312" w:charSpace="0"/>
        </w:sectPr>
      </w:pPr>
      <w:r>
        <w:rPr>
          <w:sz w:val="21"/>
        </w:rPr>
        <mc:AlternateContent>
          <mc:Choice Requires="wps">
            <w:drawing>
              <wp:anchor distT="0" distB="0" distL="114300" distR="114300" simplePos="0" relativeHeight="251665408" behindDoc="0" locked="0" layoutInCell="1" allowOverlap="1">
                <wp:simplePos x="0" y="0"/>
                <wp:positionH relativeFrom="column">
                  <wp:posOffset>1334135</wp:posOffset>
                </wp:positionH>
                <wp:positionV relativeFrom="paragraph">
                  <wp:posOffset>8263890</wp:posOffset>
                </wp:positionV>
                <wp:extent cx="2487930" cy="56070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487930" cy="5607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w:t>
                            </w:r>
                            <w:r>
                              <w:rPr>
                                <w:rFonts w:hint="eastAsia" w:ascii="汉仪雅酷黑 75W" w:hAnsi="汉仪雅酷黑 75W" w:eastAsia="汉仪雅酷黑 75W" w:cs="汉仪雅酷黑 75W"/>
                                <w:b/>
                                <w:bCs/>
                                <w:color w:val="8DABD0"/>
                                <w:sz w:val="28"/>
                                <w:szCs w:val="28"/>
                                <w:lang w:val="en-US" w:eastAsia="zh-CN"/>
                              </w:rPr>
                              <w:t>V1.1</w:t>
                            </w:r>
                            <w:r>
                              <w:rPr>
                                <w:rFonts w:hint="eastAsia" w:ascii="汉仪雅酷黑 75W" w:hAnsi="汉仪雅酷黑 75W" w:eastAsia="汉仪雅酷黑 75W" w:cs="汉仪雅酷黑 75W"/>
                                <w:b/>
                                <w:bCs/>
                                <w:color w:val="8DABD0"/>
                                <w:sz w:val="28"/>
                                <w:szCs w:val="2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5.05pt;margin-top:650.7pt;height:44.15pt;width:195.9pt;z-index:251665408;mso-width-relative:page;mso-height-relative:page;" filled="f" stroked="f" coordsize="21600,21600" o:gfxdata="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nIChtwAAAANAQAADwAAAAAAAAABACAAAAAiAAAA&#10;ZHJzL2Rvd25yZXYueG1sUEsBAhQAFAAAAAgAh07iQFsKl/w8AgAAaAQAAA4AAAAAAAAAAQAgAAAA&#10;KwEAAGRycy9lMm9Eb2MueG1sUEsFBgAAAAAGAAYAWQEAANkFAAAAAA==&#10;">
                <v:fill on="f" focussize="0,0"/>
                <v:stroke on="f" weight="0.5pt"/>
                <v:imagedata o:title=""/>
                <o:lock v:ext="edit" aspectratio="f"/>
                <v:textbox>
                  <w:txbxContent>
                    <w:p>
                      <w:pPr>
                        <w:jc w:val="center"/>
                        <w:rPr>
                          <w:rFonts w:ascii="汉仪雅酷黑 75W" w:hAnsi="汉仪雅酷黑 75W" w:eastAsia="汉仪雅酷黑 75W" w:cs="汉仪雅酷黑 75W"/>
                          <w:b/>
                          <w:bCs/>
                          <w:color w:val="8DABD0"/>
                          <w:sz w:val="28"/>
                          <w:szCs w:val="28"/>
                        </w:rPr>
                      </w:pPr>
                      <w:r>
                        <w:rPr>
                          <w:rFonts w:hint="eastAsia" w:ascii="汉仪雅酷黑 75W" w:hAnsi="汉仪雅酷黑 75W" w:eastAsia="汉仪雅酷黑 75W" w:cs="汉仪雅酷黑 75W"/>
                          <w:b/>
                          <w:bCs/>
                          <w:color w:val="8DABD0"/>
                          <w:sz w:val="28"/>
                          <w:szCs w:val="28"/>
                        </w:rPr>
                        <w:t>项目计划书修订版（</w:t>
                      </w:r>
                      <w:r>
                        <w:rPr>
                          <w:rFonts w:hint="eastAsia" w:ascii="汉仪雅酷黑 75W" w:hAnsi="汉仪雅酷黑 75W" w:eastAsia="汉仪雅酷黑 75W" w:cs="汉仪雅酷黑 75W"/>
                          <w:b/>
                          <w:bCs/>
                          <w:color w:val="8DABD0"/>
                          <w:sz w:val="28"/>
                          <w:szCs w:val="28"/>
                          <w:lang w:val="en-US" w:eastAsia="zh-CN"/>
                        </w:rPr>
                        <w:t>V1.1</w:t>
                      </w:r>
                      <w:r>
                        <w:rPr>
                          <w:rFonts w:hint="eastAsia" w:ascii="汉仪雅酷黑 75W" w:hAnsi="汉仪雅酷黑 75W" w:eastAsia="汉仪雅酷黑 75W" w:cs="汉仪雅酷黑 75W"/>
                          <w:b/>
                          <w:bCs/>
                          <w:color w:val="8DABD0"/>
                          <w:sz w:val="28"/>
                          <w:szCs w:val="28"/>
                        </w:rPr>
                        <w:t>）</w:t>
                      </w:r>
                    </w:p>
                  </w:txbxContent>
                </v:textbox>
              </v:shape>
            </w:pict>
          </mc:Fallback>
        </mc:AlternateContent>
      </w:r>
    </w:p>
    <w:sdt>
      <w:sdtPr>
        <w:rPr>
          <w:rFonts w:ascii="宋体" w:hAnsi="宋体"/>
          <w:sz w:val="21"/>
        </w:rPr>
        <w:id w:val="147482580"/>
        <w:docPartObj>
          <w:docPartGallery w:val="Table of Contents"/>
          <w:docPartUnique/>
        </w:docPartObj>
      </w:sdtPr>
      <w:sdtEndPr>
        <w:rPr>
          <w:rFonts w:asciiTheme="minorHAnsi" w:hAnsiTheme="minorHAnsi"/>
          <w:sz w:val="24"/>
        </w:rPr>
      </w:sdtEndPr>
      <w:sdtContent>
        <w:p>
          <w:pPr>
            <w:jc w:val="center"/>
          </w:pPr>
          <w:r>
            <w:rPr>
              <w:rFonts w:ascii="宋体" w:hAnsi="宋体"/>
              <w:sz w:val="21"/>
            </w:rPr>
            <w:t>目录</w:t>
          </w:r>
        </w:p>
        <w:p>
          <w:pPr>
            <w:pStyle w:val="9"/>
            <w:tabs>
              <w:tab w:val="right" w:leader="dot" w:pos="8306"/>
            </w:tabs>
          </w:pPr>
          <w:r>
            <w:rPr>
              <w:rFonts w:ascii="Times New Roman" w:hAnsi="Times New Roman" w:cs="Times New Roman"/>
              <w:kern w:val="0"/>
              <w:sz w:val="20"/>
              <w:szCs w:val="20"/>
            </w:rPr>
            <w:fldChar w:fldCharType="begin"/>
          </w:r>
          <w:r>
            <w:instrText xml:space="preserve">TOC \o "1-3" \h \u </w:instrText>
          </w:r>
          <w:r>
            <w:rPr>
              <w:rFonts w:ascii="Times New Roman" w:hAnsi="Times New Roman" w:cs="Times New Roman"/>
              <w:kern w:val="0"/>
              <w:sz w:val="20"/>
              <w:szCs w:val="20"/>
            </w:rPr>
            <w:fldChar w:fldCharType="separate"/>
          </w:r>
          <w:r>
            <w:rPr>
              <w:rFonts w:ascii="Times New Roman" w:hAnsi="Times New Roman" w:cs="Times New Roman"/>
              <w:kern w:val="0"/>
              <w:szCs w:val="20"/>
            </w:rPr>
            <w:fldChar w:fldCharType="begin"/>
          </w:r>
          <w:r>
            <w:rPr>
              <w:rFonts w:ascii="Times New Roman" w:hAnsi="Times New Roman" w:cs="Times New Roman"/>
              <w:kern w:val="0"/>
              <w:szCs w:val="20"/>
            </w:rPr>
            <w:instrText xml:space="preserve"> HYPERLINK \l _Toc29251 </w:instrText>
          </w:r>
          <w:r>
            <w:rPr>
              <w:rFonts w:ascii="Times New Roman" w:hAnsi="Times New Roman" w:cs="Times New Roman"/>
              <w:kern w:val="0"/>
              <w:szCs w:val="20"/>
            </w:rPr>
            <w:fldChar w:fldCharType="separate"/>
          </w:r>
          <w:r>
            <w:rPr>
              <w:rFonts w:hint="eastAsia"/>
            </w:rPr>
            <w:t>1.</w:t>
          </w:r>
          <w:r>
            <w:t>软件系统结构</w:t>
          </w:r>
          <w:r>
            <w:tab/>
          </w:r>
          <w:r>
            <w:fldChar w:fldCharType="begin"/>
          </w:r>
          <w:r>
            <w:instrText xml:space="preserve"> PAGEREF _Toc29251 \h </w:instrText>
          </w:r>
          <w:r>
            <w:fldChar w:fldCharType="separate"/>
          </w:r>
          <w:r>
            <w:t>1</w:t>
          </w:r>
          <w:r>
            <w:fldChar w:fldCharType="end"/>
          </w:r>
          <w:r>
            <w:rPr>
              <w:rFonts w:ascii="Times New Roman" w:hAnsi="Times New Roman" w:cs="Times New Roman"/>
              <w:kern w:val="0"/>
              <w:szCs w:val="20"/>
            </w:rPr>
            <w:fldChar w:fldCharType="end"/>
          </w:r>
        </w:p>
        <w:p>
          <w:pPr>
            <w:pStyle w:val="10"/>
            <w:tabs>
              <w:tab w:val="right" w:leader="dot" w:pos="8306"/>
            </w:tabs>
          </w:pPr>
          <w:r>
            <w:fldChar w:fldCharType="begin"/>
          </w:r>
          <w:r>
            <w:instrText xml:space="preserve"> HYPERLINK \l _Toc27766 </w:instrText>
          </w:r>
          <w:r>
            <w:fldChar w:fldCharType="separate"/>
          </w:r>
          <w:r>
            <w:rPr>
              <w:rFonts w:hint="eastAsia"/>
            </w:rPr>
            <w:t>1</w:t>
          </w:r>
          <w:r>
            <w:t>.1总体框架</w:t>
          </w:r>
          <w:r>
            <w:tab/>
          </w:r>
          <w:r>
            <w:fldChar w:fldCharType="begin"/>
          </w:r>
          <w:r>
            <w:instrText xml:space="preserve"> PAGEREF _Toc27766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_Toc30724 </w:instrText>
          </w:r>
          <w:r>
            <w:fldChar w:fldCharType="separate"/>
          </w:r>
          <w:r>
            <w:rPr>
              <w:rFonts w:hint="eastAsia"/>
            </w:rPr>
            <w:t>1.2子模块的设计</w:t>
          </w:r>
          <w:r>
            <w:tab/>
          </w:r>
          <w:r>
            <w:fldChar w:fldCharType="begin"/>
          </w:r>
          <w:r>
            <w:instrText xml:space="preserve"> PAGEREF _Toc30724 \h </w:instrText>
          </w:r>
          <w:r>
            <w:fldChar w:fldCharType="separate"/>
          </w:r>
          <w:r>
            <w:t>1</w:t>
          </w:r>
          <w:r>
            <w:fldChar w:fldCharType="end"/>
          </w:r>
          <w:r>
            <w:fldChar w:fldCharType="end"/>
          </w:r>
        </w:p>
        <w:p>
          <w:pPr>
            <w:pStyle w:val="5"/>
            <w:tabs>
              <w:tab w:val="right" w:leader="dot" w:pos="8306"/>
            </w:tabs>
          </w:pPr>
          <w:r>
            <w:fldChar w:fldCharType="begin"/>
          </w:r>
          <w:r>
            <w:instrText xml:space="preserve"> HYPERLINK \l _Toc12440 </w:instrText>
          </w:r>
          <w:r>
            <w:fldChar w:fldCharType="separate"/>
          </w:r>
          <w:r>
            <w:rPr>
              <w:rFonts w:hint="eastAsia"/>
            </w:rPr>
            <w:t>1.2.1模块功能</w:t>
          </w:r>
          <w:r>
            <w:tab/>
          </w:r>
          <w:r>
            <w:fldChar w:fldCharType="begin"/>
          </w:r>
          <w:r>
            <w:instrText xml:space="preserve"> PAGEREF _Toc12440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_Toc22551 </w:instrText>
          </w:r>
          <w:r>
            <w:fldChar w:fldCharType="separate"/>
          </w:r>
          <w:r>
            <w:rPr>
              <w:rFonts w:hint="eastAsia"/>
            </w:rPr>
            <w:t>1.2.2模块结构</w:t>
          </w:r>
          <w:r>
            <w:tab/>
          </w:r>
          <w:r>
            <w:fldChar w:fldCharType="begin"/>
          </w:r>
          <w:r>
            <w:instrText xml:space="preserve"> PAGEREF _Toc22551 \h </w:instrText>
          </w:r>
          <w:r>
            <w:fldChar w:fldCharType="separate"/>
          </w:r>
          <w:r>
            <w:t>2</w:t>
          </w:r>
          <w:r>
            <w:fldChar w:fldCharType="end"/>
          </w:r>
          <w:r>
            <w:fldChar w:fldCharType="end"/>
          </w:r>
        </w:p>
        <w:p>
          <w:pPr>
            <w:pStyle w:val="5"/>
            <w:tabs>
              <w:tab w:val="right" w:leader="dot" w:pos="8306"/>
            </w:tabs>
          </w:pPr>
          <w:r>
            <w:fldChar w:fldCharType="begin"/>
          </w:r>
          <w:r>
            <w:instrText xml:space="preserve"> HYPERLINK \l _Toc1301 </w:instrText>
          </w:r>
          <w:r>
            <w:fldChar w:fldCharType="separate"/>
          </w:r>
          <w:r>
            <w:rPr>
              <w:rFonts w:hint="eastAsia"/>
            </w:rPr>
            <w:t>1</w:t>
          </w:r>
          <w:r>
            <w:t>.2.3输入输出</w:t>
          </w:r>
          <w:r>
            <w:tab/>
          </w:r>
          <w:r>
            <w:fldChar w:fldCharType="begin"/>
          </w:r>
          <w:r>
            <w:instrText xml:space="preserve"> PAGEREF _Toc1301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_Toc3610 </w:instrText>
          </w:r>
          <w:r>
            <w:fldChar w:fldCharType="separate"/>
          </w:r>
          <w:r>
            <w:rPr>
              <w:rFonts w:hint="eastAsia"/>
            </w:rPr>
            <w:t>1.2.4处理流程</w:t>
          </w:r>
          <w:r>
            <w:tab/>
          </w:r>
          <w:r>
            <w:fldChar w:fldCharType="begin"/>
          </w:r>
          <w:r>
            <w:instrText xml:space="preserve"> PAGEREF _Toc3610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_Toc5061 </w:instrText>
          </w:r>
          <w:r>
            <w:fldChar w:fldCharType="separate"/>
          </w:r>
          <w:r>
            <w:rPr>
              <w:rFonts w:hint="eastAsia"/>
            </w:rPr>
            <w:t>1.2.5异常处理</w:t>
          </w:r>
          <w:r>
            <w:tab/>
          </w:r>
          <w:r>
            <w:fldChar w:fldCharType="begin"/>
          </w:r>
          <w:r>
            <w:instrText xml:space="preserve"> PAGEREF _Toc5061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_Toc28290 </w:instrText>
          </w:r>
          <w:r>
            <w:fldChar w:fldCharType="separate"/>
          </w:r>
          <w:r>
            <w:rPr>
              <w:rFonts w:hint="eastAsia"/>
            </w:rPr>
            <w:t>1.2.6界面原型</w:t>
          </w:r>
          <w:r>
            <w:tab/>
          </w:r>
          <w:r>
            <w:fldChar w:fldCharType="begin"/>
          </w:r>
          <w:r>
            <w:instrText xml:space="preserve"> PAGEREF _Toc28290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_Toc28987 </w:instrText>
          </w:r>
          <w:r>
            <w:fldChar w:fldCharType="separate"/>
          </w:r>
          <w:r>
            <w:rPr>
              <w:rFonts w:hint="eastAsia"/>
            </w:rPr>
            <w:t>1.3 接口设计</w:t>
          </w:r>
          <w:r>
            <w:tab/>
          </w:r>
          <w:r>
            <w:fldChar w:fldCharType="begin"/>
          </w:r>
          <w:r>
            <w:instrText xml:space="preserve"> PAGEREF _Toc28987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_Toc28080 </w:instrText>
          </w:r>
          <w:r>
            <w:fldChar w:fldCharType="separate"/>
          </w:r>
          <w:r>
            <w:rPr>
              <w:rFonts w:hint="eastAsia"/>
            </w:rPr>
            <w:t>1.3.1外部接口</w:t>
          </w:r>
          <w:r>
            <w:tab/>
          </w:r>
          <w:r>
            <w:fldChar w:fldCharType="begin"/>
          </w:r>
          <w:r>
            <w:instrText xml:space="preserve"> PAGEREF _Toc28080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_Toc29222 </w:instrText>
          </w:r>
          <w:r>
            <w:fldChar w:fldCharType="separate"/>
          </w:r>
          <w:r>
            <w:rPr>
              <w:rFonts w:hint="eastAsia"/>
            </w:rPr>
            <w:t>1.3.2内部接口</w:t>
          </w:r>
          <w:r>
            <w:tab/>
          </w:r>
          <w:r>
            <w:fldChar w:fldCharType="begin"/>
          </w:r>
          <w:r>
            <w:instrText xml:space="preserve"> PAGEREF _Toc29222 \h </w:instrText>
          </w:r>
          <w:r>
            <w:fldChar w:fldCharType="separate"/>
          </w:r>
          <w:r>
            <w:t>13</w:t>
          </w:r>
          <w:r>
            <w:fldChar w:fldCharType="end"/>
          </w:r>
          <w:r>
            <w:fldChar w:fldCharType="end"/>
          </w:r>
        </w:p>
        <w:p>
          <w:pPr>
            <w:pStyle w:val="9"/>
            <w:tabs>
              <w:tab w:val="right" w:leader="dot" w:pos="8306"/>
            </w:tabs>
          </w:pPr>
          <w:r>
            <w:fldChar w:fldCharType="begin"/>
          </w:r>
          <w:r>
            <w:instrText xml:space="preserve"> HYPERLINK \l _Toc8243 </w:instrText>
          </w:r>
          <w:r>
            <w:fldChar w:fldCharType="separate"/>
          </w:r>
          <w:r>
            <w:rPr>
              <w:rFonts w:hint="eastAsia"/>
            </w:rPr>
            <w:t>2.数据库设计</w:t>
          </w:r>
          <w:r>
            <w:tab/>
          </w:r>
          <w:r>
            <w:fldChar w:fldCharType="begin"/>
          </w:r>
          <w:r>
            <w:instrText xml:space="preserve"> PAGEREF _Toc8243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_Toc10477 </w:instrText>
          </w:r>
          <w:r>
            <w:fldChar w:fldCharType="separate"/>
          </w:r>
          <w:r>
            <w:rPr>
              <w:rFonts w:hint="eastAsia"/>
            </w:rPr>
            <w:t>2.1数据库说明</w:t>
          </w:r>
          <w:r>
            <w:tab/>
          </w:r>
          <w:r>
            <w:fldChar w:fldCharType="begin"/>
          </w:r>
          <w:r>
            <w:instrText xml:space="preserve"> PAGEREF _Toc10477 \h </w:instrText>
          </w:r>
          <w:r>
            <w:fldChar w:fldCharType="separate"/>
          </w:r>
          <w:r>
            <w:t>13</w:t>
          </w:r>
          <w:r>
            <w:fldChar w:fldCharType="end"/>
          </w:r>
          <w:r>
            <w:fldChar w:fldCharType="end"/>
          </w:r>
        </w:p>
        <w:p>
          <w:pPr>
            <w:pStyle w:val="10"/>
            <w:tabs>
              <w:tab w:val="right" w:leader="dot" w:pos="8306"/>
            </w:tabs>
          </w:pPr>
          <w:r>
            <w:fldChar w:fldCharType="begin"/>
          </w:r>
          <w:r>
            <w:instrText xml:space="preserve"> HYPERLINK \l _Toc18060 </w:instrText>
          </w:r>
          <w:r>
            <w:fldChar w:fldCharType="separate"/>
          </w:r>
          <w:r>
            <w:rPr>
              <w:rFonts w:hint="eastAsia"/>
            </w:rPr>
            <w:t>2.2数据库逻辑结构</w:t>
          </w:r>
          <w:r>
            <w:tab/>
          </w:r>
          <w:r>
            <w:fldChar w:fldCharType="begin"/>
          </w:r>
          <w:r>
            <w:instrText xml:space="preserve"> PAGEREF _Toc18060 \h </w:instrText>
          </w:r>
          <w:r>
            <w:fldChar w:fldCharType="separate"/>
          </w:r>
          <w:r>
            <w:t>16</w:t>
          </w:r>
          <w:r>
            <w:fldChar w:fldCharType="end"/>
          </w:r>
          <w:r>
            <w:fldChar w:fldCharType="end"/>
          </w:r>
        </w:p>
        <w:p>
          <w:r>
            <w:fldChar w:fldCharType="end"/>
          </w:r>
        </w:p>
      </w:sdtContent>
    </w:sdt>
    <w:p>
      <w:pPr>
        <w:pStyle w:val="2"/>
        <w:rPr>
          <w:rFonts w:hint="eastAsia"/>
        </w:rPr>
        <w:sectPr>
          <w:pgSz w:w="11906" w:h="16838"/>
          <w:pgMar w:top="1440" w:right="1800" w:bottom="1440" w:left="1800" w:header="851" w:footer="992" w:gutter="0"/>
          <w:pgNumType w:fmt="decimal"/>
          <w:cols w:space="425" w:num="1"/>
          <w:docGrid w:type="lines" w:linePitch="312" w:charSpace="0"/>
        </w:sectPr>
      </w:pPr>
    </w:p>
    <w:p>
      <w:pPr>
        <w:pStyle w:val="2"/>
      </w:pPr>
      <w:bookmarkStart w:id="0" w:name="_Toc29251"/>
      <w:r>
        <w:rPr>
          <w:rFonts w:hint="eastAsia"/>
        </w:rPr>
        <w:t>1.</w:t>
      </w:r>
      <w:r>
        <w:t>软件系统结构</w:t>
      </w:r>
      <w:bookmarkEnd w:id="0"/>
    </w:p>
    <w:p>
      <w:pPr>
        <w:pStyle w:val="3"/>
      </w:pPr>
      <w:bookmarkStart w:id="1" w:name="_Toc27766"/>
      <w:r>
        <w:rPr>
          <w:rFonts w:hint="eastAsia"/>
        </w:rPr>
        <w:t>1</w:t>
      </w:r>
      <w:r>
        <w:t>.1总体框架</w:t>
      </w:r>
      <w:bookmarkEnd w:id="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cs="宋体"/>
          <w:kern w:val="0"/>
        </w:rPr>
      </w:pPr>
      <w:r>
        <w:rPr>
          <w:rFonts w:hint="eastAsia" w:ascii="宋体" w:cs="宋体"/>
          <w:kern w:val="0"/>
          <w:lang w:val="en-US" w:eastAsia="zh-CN"/>
        </w:rPr>
        <w:t>本</w:t>
      </w:r>
      <w:r>
        <w:rPr>
          <w:rFonts w:hint="eastAsia" w:ascii="宋体" w:cs="宋体"/>
          <w:kern w:val="0"/>
        </w:rPr>
        <w:t>校园</w:t>
      </w:r>
      <w:r>
        <w:rPr>
          <w:rFonts w:hint="default" w:ascii="宋体" w:cs="宋体"/>
          <w:kern w:val="0"/>
        </w:rPr>
        <w:t>停车收费系统</w:t>
      </w:r>
      <w:r>
        <w:rPr>
          <w:rFonts w:hint="eastAsia" w:ascii="宋体" w:cs="宋体"/>
          <w:kern w:val="0"/>
        </w:rPr>
        <w:t>系统采用SSM（</w:t>
      </w:r>
      <w:r>
        <w:rPr>
          <w:rFonts w:ascii="宋体" w:cs="宋体"/>
          <w:kern w:val="0"/>
        </w:rPr>
        <w:t>S</w:t>
      </w:r>
      <w:r>
        <w:rPr>
          <w:rFonts w:hint="eastAsia" w:ascii="宋体" w:cs="宋体"/>
          <w:kern w:val="0"/>
        </w:rPr>
        <w:t>pring MVC+</w:t>
      </w:r>
      <w:r>
        <w:rPr>
          <w:rFonts w:ascii="宋体" w:cs="宋体"/>
          <w:kern w:val="0"/>
        </w:rPr>
        <w:t>S</w:t>
      </w:r>
      <w:r>
        <w:rPr>
          <w:rFonts w:hint="eastAsia" w:ascii="宋体" w:cs="宋体"/>
          <w:kern w:val="0"/>
        </w:rPr>
        <w:t>pring+</w:t>
      </w:r>
      <w:r>
        <w:rPr>
          <w:rFonts w:ascii="宋体" w:cs="宋体"/>
          <w:kern w:val="0"/>
        </w:rPr>
        <w:t>M</w:t>
      </w:r>
      <w:r>
        <w:rPr>
          <w:rFonts w:hint="eastAsia" w:ascii="宋体" w:cs="宋体"/>
          <w:kern w:val="0"/>
        </w:rPr>
        <w:t>y</w:t>
      </w:r>
      <w:r>
        <w:rPr>
          <w:rFonts w:ascii="宋体" w:cs="宋体"/>
          <w:kern w:val="0"/>
        </w:rPr>
        <w:t>b</w:t>
      </w:r>
      <w:r>
        <w:rPr>
          <w:rFonts w:hint="eastAsia" w:ascii="宋体" w:cs="宋体"/>
          <w:kern w:val="0"/>
        </w:rPr>
        <w:t>atis）框架开发，是标准的MVC模式，将整个系统划分为View层，</w:t>
      </w:r>
      <w:r>
        <w:rPr>
          <w:rFonts w:ascii="宋体" w:cs="宋体"/>
          <w:kern w:val="0"/>
        </w:rPr>
        <w:t>C</w:t>
      </w:r>
      <w:r>
        <w:rPr>
          <w:rFonts w:hint="eastAsia" w:ascii="宋体" w:cs="宋体"/>
          <w:kern w:val="0"/>
        </w:rPr>
        <w:t>ontroller层，Service层，DAO层四层。其中，</w:t>
      </w:r>
      <w:r>
        <w:rPr>
          <w:rFonts w:ascii="宋体" w:cs="宋体"/>
          <w:kern w:val="0"/>
        </w:rPr>
        <w:t>S</w:t>
      </w:r>
      <w:r>
        <w:rPr>
          <w:rFonts w:hint="eastAsia" w:ascii="宋体" w:cs="宋体"/>
          <w:kern w:val="0"/>
        </w:rPr>
        <w:t>pring MVC负责请求的转发和视图管理</w:t>
      </w:r>
      <w:r>
        <w:rPr>
          <w:rFonts w:ascii="宋体" w:cs="宋体"/>
          <w:kern w:val="0"/>
        </w:rPr>
        <w:t>，S</w:t>
      </w:r>
      <w:r>
        <w:rPr>
          <w:rFonts w:hint="eastAsia" w:ascii="宋体" w:cs="宋体"/>
          <w:kern w:val="0"/>
        </w:rPr>
        <w:t>pring实现业务对象管理，</w:t>
      </w:r>
      <w:r>
        <w:rPr>
          <w:rFonts w:ascii="宋体" w:cs="宋体"/>
          <w:kern w:val="0"/>
        </w:rPr>
        <w:t>M</w:t>
      </w:r>
      <w:r>
        <w:rPr>
          <w:rFonts w:hint="eastAsia" w:ascii="宋体" w:cs="宋体"/>
          <w:kern w:val="0"/>
        </w:rPr>
        <w:t>ybatis作为数据对象的持久化引擎。整个系统架构运行流程如图1-1所示：</w:t>
      </w:r>
    </w:p>
    <w:p>
      <w:pPr>
        <w:spacing w:line="300" w:lineRule="auto"/>
        <w:jc w:val="center"/>
        <w:rPr>
          <w:rFonts w:ascii="宋体" w:cs="宋体"/>
          <w:kern w:val="0"/>
        </w:rPr>
      </w:pPr>
      <w:r>
        <w:rPr>
          <w:rFonts w:ascii="宋体" w:cs="宋体"/>
          <w:kern w:val="0"/>
        </w:rPr>
        <w:drawing>
          <wp:inline distT="0" distB="0" distL="0" distR="0">
            <wp:extent cx="5240655" cy="855345"/>
            <wp:effectExtent l="0" t="0" r="0" b="0"/>
            <wp:docPr id="1" name="图片 1"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40655" cy="855345"/>
                    </a:xfrm>
                    <a:prstGeom prst="rect">
                      <a:avLst/>
                    </a:prstGeom>
                    <a:noFill/>
                    <a:ln>
                      <a:noFill/>
                    </a:ln>
                  </pic:spPr>
                </pic:pic>
              </a:graphicData>
            </a:graphic>
          </wp:inline>
        </w:drawing>
      </w:r>
    </w:p>
    <w:p>
      <w:pPr>
        <w:spacing w:line="300" w:lineRule="auto"/>
        <w:jc w:val="center"/>
        <w:rPr>
          <w:rFonts w:hint="eastAsia" w:ascii="宋体" w:cs="宋体"/>
          <w:b/>
          <w:kern w:val="0"/>
        </w:rPr>
      </w:pPr>
      <w:r>
        <w:rPr>
          <w:rFonts w:hint="eastAsia" w:ascii="宋体" w:cs="宋体"/>
          <w:b/>
          <w:kern w:val="0"/>
        </w:rPr>
        <w:t>图1-1</w:t>
      </w:r>
      <w:r>
        <w:rPr>
          <w:rFonts w:ascii="宋体" w:cs="宋体"/>
          <w:b/>
          <w:kern w:val="0"/>
        </w:rPr>
        <w:t xml:space="preserve"> </w:t>
      </w:r>
      <w:r>
        <w:rPr>
          <w:rFonts w:hint="eastAsia" w:ascii="宋体" w:cs="宋体"/>
          <w:b/>
          <w:kern w:val="0"/>
        </w:rPr>
        <w:t>系统架构运行图</w:t>
      </w:r>
    </w:p>
    <w:p>
      <w:pPr>
        <w:keepNext w:val="0"/>
        <w:keepLines w:val="0"/>
        <w:pageBreakBefore w:val="0"/>
        <w:widowControl w:val="0"/>
        <w:kinsoku/>
        <w:wordWrap/>
        <w:overflowPunct/>
        <w:topLinePunct w:val="0"/>
        <w:autoSpaceDE/>
        <w:autoSpaceDN/>
        <w:bidi w:val="0"/>
        <w:adjustRightInd/>
        <w:snapToGrid/>
        <w:spacing w:line="400" w:lineRule="exact"/>
        <w:ind w:firstLine="561"/>
        <w:jc w:val="left"/>
        <w:textAlignment w:val="auto"/>
        <w:rPr>
          <w:rFonts w:ascii="宋体" w:cs="宋体"/>
          <w:kern w:val="0"/>
        </w:rPr>
      </w:pPr>
      <w:r>
        <w:rPr>
          <w:rFonts w:hint="eastAsia" w:ascii="宋体" w:cs="宋体"/>
          <w:kern w:val="0"/>
        </w:rPr>
        <w:t>View层：与Controller层结合比较紧密，需要二者结合起来协同工发，主要负责前台Jsp页面的表示</w:t>
      </w:r>
      <w:r>
        <w:rPr>
          <w:rFonts w:ascii="宋体" w:cs="宋体"/>
          <w:kern w:val="0"/>
        </w:rPr>
        <w:t>。</w:t>
      </w:r>
    </w:p>
    <w:p>
      <w:pPr>
        <w:keepNext w:val="0"/>
        <w:keepLines w:val="0"/>
        <w:pageBreakBefore w:val="0"/>
        <w:widowControl w:val="0"/>
        <w:kinsoku/>
        <w:wordWrap/>
        <w:overflowPunct/>
        <w:topLinePunct w:val="0"/>
        <w:autoSpaceDE/>
        <w:autoSpaceDN/>
        <w:bidi w:val="0"/>
        <w:adjustRightInd/>
        <w:snapToGrid/>
        <w:spacing w:line="400" w:lineRule="exact"/>
        <w:ind w:firstLine="561"/>
        <w:jc w:val="left"/>
        <w:textAlignment w:val="auto"/>
        <w:rPr>
          <w:rFonts w:ascii="宋体" w:cs="宋体"/>
          <w:kern w:val="0"/>
        </w:rPr>
      </w:pPr>
      <w:r>
        <w:rPr>
          <w:rFonts w:ascii="宋体" w:cs="宋体"/>
          <w:kern w:val="0"/>
        </w:rPr>
        <w:t>Controller</w:t>
      </w:r>
      <w:r>
        <w:rPr>
          <w:rFonts w:hint="eastAsia" w:ascii="宋体" w:cs="宋体"/>
          <w:kern w:val="0"/>
        </w:rPr>
        <w:t>层：控制器，导入service层，因为service中的方法是我们使用到的，controller通过接收前端传过来的参数进行业务操作，在返回一个指定的路径或者数据表。</w:t>
      </w:r>
    </w:p>
    <w:p>
      <w:pPr>
        <w:keepNext w:val="0"/>
        <w:keepLines w:val="0"/>
        <w:pageBreakBefore w:val="0"/>
        <w:widowControl w:val="0"/>
        <w:kinsoku/>
        <w:wordWrap/>
        <w:overflowPunct/>
        <w:topLinePunct w:val="0"/>
        <w:autoSpaceDE/>
        <w:autoSpaceDN/>
        <w:bidi w:val="0"/>
        <w:adjustRightInd/>
        <w:snapToGrid/>
        <w:spacing w:line="400" w:lineRule="exact"/>
        <w:ind w:firstLine="561"/>
        <w:jc w:val="left"/>
        <w:textAlignment w:val="auto"/>
        <w:rPr>
          <w:rFonts w:ascii="宋体" w:cs="宋体"/>
          <w:kern w:val="0"/>
        </w:rPr>
      </w:pPr>
      <w:r>
        <w:rPr>
          <w:rFonts w:hint="eastAsia" w:ascii="宋体" w:cs="宋体"/>
          <w:kern w:val="0"/>
        </w:rPr>
        <w:t>Service层：存放业务逻辑处理，也是一些关于数据库处理的操作，但不是直接和数据库打交道，它有接口还有接口的实现方法，在接口的实现方法中需要导入Dao层，Dao层是直接跟数据库打交道的，它也是个接口，只有方法名字，具体实现在mapper.xml文件里，service是供我们使用的方法。</w:t>
      </w:r>
    </w:p>
    <w:p>
      <w:pPr>
        <w:keepNext w:val="0"/>
        <w:keepLines w:val="0"/>
        <w:pageBreakBefore w:val="0"/>
        <w:widowControl w:val="0"/>
        <w:kinsoku/>
        <w:wordWrap/>
        <w:overflowPunct/>
        <w:topLinePunct w:val="0"/>
        <w:autoSpaceDE/>
        <w:autoSpaceDN/>
        <w:bidi w:val="0"/>
        <w:adjustRightInd/>
        <w:snapToGrid/>
        <w:spacing w:line="400" w:lineRule="exact"/>
        <w:ind w:firstLine="561"/>
        <w:jc w:val="left"/>
        <w:textAlignment w:val="auto"/>
        <w:rPr>
          <w:rFonts w:ascii="宋体" w:cs="宋体"/>
          <w:kern w:val="0"/>
        </w:rPr>
      </w:pPr>
      <w:r>
        <w:rPr>
          <w:rFonts w:hint="eastAsia" w:ascii="宋体" w:cs="宋体"/>
          <w:kern w:val="0"/>
        </w:rPr>
        <w:t>Dao层：对数据库进行数据持久化操作，它的方法语句是直接针对数据库操作的，而service层是针对我们controller，也就是针对我们使用者。service的impl是把mapper和service进行整合的文件。</w:t>
      </w:r>
    </w:p>
    <w:p>
      <w:pPr>
        <w:pStyle w:val="3"/>
      </w:pPr>
      <w:bookmarkStart w:id="2" w:name="_Toc30724"/>
      <w:r>
        <w:rPr>
          <w:rFonts w:hint="eastAsia"/>
        </w:rPr>
        <w:t>1.2子模块的设计</w:t>
      </w:r>
      <w:bookmarkEnd w:id="2"/>
    </w:p>
    <w:p>
      <w:pPr>
        <w:keepNext w:val="0"/>
        <w:keepLines w:val="0"/>
        <w:pageBreakBefore w:val="0"/>
        <w:widowControl w:val="0"/>
        <w:kinsoku/>
        <w:wordWrap/>
        <w:overflowPunct/>
        <w:topLinePunct w:val="0"/>
        <w:autoSpaceDE/>
        <w:autoSpaceDN/>
        <w:bidi w:val="0"/>
        <w:adjustRightInd/>
        <w:snapToGrid/>
        <w:spacing w:line="400" w:lineRule="exact"/>
        <w:ind w:firstLine="420"/>
        <w:jc w:val="left"/>
        <w:textAlignment w:val="auto"/>
        <w:rPr>
          <w:rFonts w:ascii="宋体" w:hAnsi="宋体"/>
          <w:kern w:val="44"/>
        </w:rPr>
      </w:pPr>
      <w:r>
        <w:rPr>
          <w:rFonts w:hint="eastAsia" w:ascii="宋体" w:hAnsi="宋体"/>
          <w:kern w:val="44"/>
        </w:rPr>
        <w:t>实质上，</w:t>
      </w:r>
      <w:r>
        <w:rPr>
          <w:rFonts w:hint="default" w:ascii="宋体" w:hAnsi="宋体"/>
          <w:kern w:val="44"/>
        </w:rPr>
        <w:t>停车收费</w:t>
      </w:r>
      <w:r>
        <w:rPr>
          <w:rFonts w:hint="eastAsia" w:ascii="宋体" w:hAnsi="宋体"/>
          <w:kern w:val="44"/>
        </w:rPr>
        <w:t>系统的综合性相对较强，复杂程度相对较高，可对现有软件进行充分利用，进行系统设计与规划。构建完善成熟的</w:t>
      </w:r>
      <w:r>
        <w:rPr>
          <w:rFonts w:hint="default" w:ascii="宋体" w:hAnsi="宋体"/>
          <w:kern w:val="44"/>
        </w:rPr>
        <w:t>停车收费</w:t>
      </w:r>
      <w:r>
        <w:rPr>
          <w:rFonts w:hint="eastAsia" w:ascii="宋体" w:hAnsi="宋体"/>
          <w:kern w:val="44"/>
        </w:rPr>
        <w:t>系统，其中涉及到以下内容，即前台网页界面、处理程序、MySQL 后台数据库系统等，处理程序其实也就是对用户提交表单与相关操作进行处理，存储在后台数据库的信息有用户数据、订单数据和钱包数据等。</w:t>
      </w:r>
    </w:p>
    <w:p>
      <w:pPr>
        <w:pStyle w:val="4"/>
      </w:pPr>
      <w:bookmarkStart w:id="3" w:name="_Toc12440"/>
      <w:r>
        <w:rPr>
          <w:rFonts w:hint="eastAsia"/>
        </w:rPr>
        <w:t>1.2.1模块功能</w:t>
      </w:r>
      <w:bookmarkEnd w:id="3"/>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pPr>
      <w:r>
        <w:rPr>
          <w:rFonts w:hint="eastAsia"/>
        </w:rPr>
        <w:t>系统按照功能主要分为注册用户、管理员</w:t>
      </w:r>
      <w:r>
        <w:rPr>
          <w:rFonts w:hint="default"/>
        </w:rPr>
        <w:t>两</w:t>
      </w:r>
      <w:r>
        <w:rPr>
          <w:rFonts w:hint="eastAsia"/>
        </w:rPr>
        <w:t>个模块</w:t>
      </w:r>
      <w:r>
        <w:rPr>
          <w:rFonts w:hint="default"/>
        </w:rPr>
        <w:t>。</w:t>
      </w:r>
      <w:r>
        <w:rPr>
          <w:rFonts w:hint="eastAsia"/>
        </w:rPr>
        <w:t>注册用户除了基本的</w:t>
      </w:r>
      <w:r>
        <w:rPr>
          <w:rFonts w:hint="default"/>
        </w:rPr>
        <w:t>停车缴费</w:t>
      </w:r>
      <w:r>
        <w:rPr>
          <w:rFonts w:hint="eastAsia"/>
        </w:rPr>
        <w:t>和</w:t>
      </w:r>
      <w:r>
        <w:rPr>
          <w:rFonts w:hint="default"/>
        </w:rPr>
        <w:t>个人中心</w:t>
      </w:r>
      <w:r>
        <w:rPr>
          <w:rFonts w:hint="eastAsia"/>
        </w:rPr>
        <w:t>功能外，还有</w:t>
      </w:r>
      <w:r>
        <w:rPr>
          <w:rFonts w:hint="default"/>
        </w:rPr>
        <w:t>用户注册、</w:t>
      </w:r>
      <w:r>
        <w:rPr>
          <w:rFonts w:hint="eastAsia"/>
        </w:rPr>
        <w:t>用户登录和个人信息设置功能</w:t>
      </w:r>
      <w:r>
        <w:rPr>
          <w:rFonts w:hint="eastAsia"/>
          <w:lang w:eastAsia="zh-CN"/>
        </w:rPr>
        <w:t>。</w:t>
      </w:r>
      <w:r>
        <w:rPr>
          <w:rFonts w:hint="eastAsia"/>
        </w:rPr>
        <w:t>管理员具有对用户信息、</w:t>
      </w:r>
      <w:r>
        <w:rPr>
          <w:rFonts w:hint="default"/>
        </w:rPr>
        <w:t>订单信息</w:t>
      </w:r>
      <w:r>
        <w:rPr>
          <w:rFonts w:hint="eastAsia"/>
        </w:rPr>
        <w:t>的管理功能和系统基本设置功能。整个系统模块功能如图1-2所示：</w:t>
      </w:r>
    </w:p>
    <w:p>
      <w:pPr>
        <w:spacing w:line="300" w:lineRule="auto"/>
        <w:ind w:firstLine="420"/>
        <w:jc w:val="center"/>
      </w:pPr>
      <w:r>
        <w:drawing>
          <wp:inline distT="0" distB="0" distL="0" distR="0">
            <wp:extent cx="4431665" cy="4114800"/>
            <wp:effectExtent l="0" t="0" r="6985" b="0"/>
            <wp:docPr id="12" name="图片 12" descr="/data/weboffice/tmp/12407/upload_920388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ata/weboffice/tmp/12407/upload_920388195"/>
                    <pic:cNvPicPr>
                      <a:picLocks noChangeAspect="1"/>
                    </pic:cNvPicPr>
                  </pic:nvPicPr>
                  <pic:blipFill>
                    <a:blip r:embed="rId9"/>
                    <a:srcRect/>
                    <a:stretch>
                      <a:fillRect/>
                    </a:stretch>
                  </pic:blipFill>
                  <pic:spPr>
                    <a:xfrm>
                      <a:off x="0" y="0"/>
                      <a:ext cx="4431665" cy="4115157"/>
                    </a:xfrm>
                    <a:prstGeom prst="rect">
                      <a:avLst/>
                    </a:prstGeom>
                  </pic:spPr>
                </pic:pic>
              </a:graphicData>
            </a:graphic>
          </wp:inline>
        </w:drawing>
      </w:r>
    </w:p>
    <w:p>
      <w:pPr>
        <w:spacing w:line="300" w:lineRule="auto"/>
        <w:jc w:val="center"/>
        <w:rPr>
          <w:rFonts w:ascii="宋体" w:cs="宋体"/>
          <w:b/>
          <w:kern w:val="0"/>
        </w:rPr>
      </w:pPr>
      <w:r>
        <w:rPr>
          <w:rFonts w:hint="eastAsia" w:ascii="宋体" w:cs="宋体"/>
          <w:b/>
          <w:kern w:val="0"/>
        </w:rPr>
        <w:t>图1-2</w:t>
      </w:r>
      <w:r>
        <w:rPr>
          <w:rFonts w:ascii="宋体" w:cs="宋体"/>
          <w:b/>
          <w:kern w:val="0"/>
        </w:rPr>
        <w:t xml:space="preserve"> </w:t>
      </w:r>
      <w:r>
        <w:rPr>
          <w:rFonts w:hint="eastAsia" w:ascii="宋体" w:cs="宋体"/>
          <w:b/>
          <w:kern w:val="0"/>
        </w:rPr>
        <w:t>系统模块功能图</w:t>
      </w:r>
    </w:p>
    <w:p>
      <w:pPr>
        <w:pStyle w:val="4"/>
      </w:pPr>
      <w:bookmarkStart w:id="4" w:name="_Toc22551"/>
      <w:r>
        <w:rPr>
          <w:rFonts w:hint="eastAsia"/>
        </w:rPr>
        <w:t>1.2.2模块结构</w:t>
      </w:r>
      <w:bookmarkEnd w:id="4"/>
    </w:p>
    <w:p>
      <w:pPr>
        <w:spacing w:line="300" w:lineRule="auto"/>
        <w:ind w:firstLine="420"/>
        <w:jc w:val="left"/>
        <w:rPr>
          <w:rFonts w:ascii="宋体" w:hAnsi="宋体"/>
        </w:rPr>
      </w:pPr>
      <w:r>
        <w:rPr>
          <w:rFonts w:hint="eastAsia" w:ascii="宋体" w:hAnsi="宋体"/>
        </w:rPr>
        <w:t>系统</w:t>
      </w:r>
      <w:r>
        <w:rPr>
          <w:rFonts w:hint="eastAsia" w:ascii="宋体" w:hAnsi="宋体"/>
          <w:lang w:val="en-US" w:eastAsia="zh-CN"/>
        </w:rPr>
        <w:t>总体</w:t>
      </w:r>
      <w:r>
        <w:rPr>
          <w:rFonts w:hint="eastAsia" w:ascii="宋体" w:hAnsi="宋体"/>
        </w:rPr>
        <w:t>结构可分为系统前台和系统后台两个功能模块。</w:t>
      </w:r>
    </w:p>
    <w:p>
      <w:pPr>
        <w:spacing w:line="300" w:lineRule="auto"/>
        <w:ind w:firstLine="420"/>
        <w:jc w:val="left"/>
        <w:rPr>
          <w:rFonts w:hint="eastAsia" w:ascii="宋体" w:hAnsi="宋体"/>
          <w:szCs w:val="21"/>
        </w:rPr>
      </w:pPr>
      <w:r>
        <w:rPr>
          <w:rFonts w:hint="eastAsia" w:ascii="宋体" w:hAnsi="宋体"/>
        </w:rPr>
        <w:t>前台功能实现以下功能，用户注册、用户登录、</w:t>
      </w:r>
      <w:r>
        <w:rPr>
          <w:rFonts w:hint="default" w:ascii="宋体" w:hAnsi="宋体"/>
        </w:rPr>
        <w:t>个人中心、用户支付等</w:t>
      </w:r>
      <w:r>
        <w:rPr>
          <w:rFonts w:hint="eastAsia" w:ascii="宋体" w:hAnsi="宋体"/>
        </w:rPr>
        <w:t>。系统前台功能如图1-3所示：</w:t>
      </w:r>
      <w:r>
        <w:rPr>
          <w:rFonts w:hint="eastAsia" w:ascii="宋体" w:hAnsi="宋体"/>
          <w:szCs w:val="21"/>
        </w:rPr>
        <w:t xml:space="preserve"> </w:t>
      </w:r>
    </w:p>
    <w:p>
      <w:pPr>
        <w:rPr>
          <w:rFonts w:hint="eastAsia" w:ascii="宋体" w:hAnsi="宋体"/>
          <w:szCs w:val="21"/>
        </w:rPr>
      </w:pPr>
      <w:r>
        <w:rPr>
          <w:rFonts w:hint="eastAsia" w:ascii="宋体" w:hAnsi="宋体"/>
          <w:szCs w:val="21"/>
        </w:rPr>
        <w:br w:type="page"/>
      </w:r>
    </w:p>
    <w:p>
      <w:pPr>
        <w:spacing w:line="300" w:lineRule="auto"/>
        <w:jc w:val="center"/>
      </w:pPr>
    </w:p>
    <w:p>
      <w:pPr>
        <w:spacing w:line="300" w:lineRule="auto"/>
        <w:jc w:val="center"/>
      </w:pPr>
    </w:p>
    <w:p>
      <w:pPr>
        <w:spacing w:line="300" w:lineRule="auto"/>
        <w:jc w:val="center"/>
      </w:pPr>
      <w:r>
        <w:drawing>
          <wp:inline distT="0" distB="0" distL="0" distR="0">
            <wp:extent cx="4851400" cy="1795780"/>
            <wp:effectExtent l="0" t="0" r="6350" b="13970"/>
            <wp:docPr id="10" name="图片 10" descr="/data/weboffice/tmp/12407/upload_554213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ata/weboffice/tmp/12407/upload_554213615"/>
                    <pic:cNvPicPr>
                      <a:picLocks noChangeAspect="1"/>
                    </pic:cNvPicPr>
                  </pic:nvPicPr>
                  <pic:blipFill>
                    <a:blip r:embed="rId10"/>
                    <a:srcRect/>
                    <a:stretch>
                      <a:fillRect/>
                    </a:stretch>
                  </pic:blipFill>
                  <pic:spPr>
                    <a:xfrm>
                      <a:off x="0" y="0"/>
                      <a:ext cx="4851011" cy="1795780"/>
                    </a:xfrm>
                    <a:prstGeom prst="rect">
                      <a:avLst/>
                    </a:prstGeom>
                  </pic:spPr>
                </pic:pic>
              </a:graphicData>
            </a:graphic>
          </wp:inline>
        </w:drawing>
      </w:r>
    </w:p>
    <w:p>
      <w:pPr>
        <w:spacing w:line="300" w:lineRule="auto"/>
        <w:jc w:val="center"/>
        <w:rPr>
          <w:rFonts w:hint="eastAsia" w:ascii="宋体" w:hAnsi="宋体"/>
          <w:b/>
        </w:rPr>
      </w:pPr>
      <w:r>
        <w:rPr>
          <w:rFonts w:hint="eastAsia" w:ascii="宋体" w:hAnsi="宋体"/>
          <w:b/>
        </w:rPr>
        <w:t>图1-3 系统前台功能模块结构图</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rPr>
      </w:pP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系统后台功能实现以下功能，</w:t>
      </w:r>
      <w:r>
        <w:rPr>
          <w:rFonts w:hint="default" w:ascii="宋体" w:hAnsi="宋体"/>
        </w:rPr>
        <w:t>停车管理、系统管理、收费管理、停车场管理、查询统计等。</w:t>
      </w:r>
      <w:r>
        <w:rPr>
          <w:rFonts w:hint="eastAsia" w:ascii="宋体" w:hAnsi="宋体"/>
        </w:rPr>
        <w:t>系统后台功能如图1-4所示：</w:t>
      </w:r>
    </w:p>
    <w:p>
      <w:pPr>
        <w:spacing w:line="300" w:lineRule="auto"/>
        <w:jc w:val="center"/>
        <w:rPr>
          <w:rFonts w:hint="default" w:eastAsia="黑体"/>
          <w:b/>
          <w:szCs w:val="21"/>
        </w:rPr>
      </w:pPr>
      <w:r>
        <w:rPr>
          <w:rFonts w:hint="default" w:eastAsia="黑体"/>
          <w:b/>
          <w:szCs w:val="21"/>
        </w:rPr>
        <w:drawing>
          <wp:inline distT="0" distB="0" distL="114300" distR="114300">
            <wp:extent cx="5265420" cy="2157095"/>
            <wp:effectExtent l="0" t="0" r="11430" b="1460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11"/>
                    <a:stretch>
                      <a:fillRect/>
                    </a:stretch>
                  </pic:blipFill>
                  <pic:spPr>
                    <a:xfrm>
                      <a:off x="0" y="0"/>
                      <a:ext cx="5265420" cy="2157095"/>
                    </a:xfrm>
                    <a:prstGeom prst="rect">
                      <a:avLst/>
                    </a:prstGeom>
                  </pic:spPr>
                </pic:pic>
              </a:graphicData>
            </a:graphic>
          </wp:inline>
        </w:drawing>
      </w:r>
    </w:p>
    <w:p>
      <w:pPr>
        <w:spacing w:line="400" w:lineRule="exact"/>
        <w:ind w:firstLine="482"/>
        <w:jc w:val="center"/>
        <w:rPr>
          <w:rFonts w:ascii="宋体" w:hAnsi="宋体"/>
          <w:b/>
        </w:rPr>
      </w:pPr>
      <w:r>
        <w:rPr>
          <w:rFonts w:hint="eastAsia" w:ascii="宋体" w:hAnsi="宋体"/>
          <w:b/>
        </w:rPr>
        <w:t>图1-4</w:t>
      </w:r>
      <w:r>
        <w:rPr>
          <w:rFonts w:ascii="宋体" w:hAnsi="宋体"/>
          <w:b/>
        </w:rPr>
        <w:t xml:space="preserve"> </w:t>
      </w:r>
      <w:r>
        <w:rPr>
          <w:rFonts w:hint="eastAsia" w:ascii="宋体" w:hAnsi="宋体"/>
          <w:b/>
        </w:rPr>
        <w:t>系统后台功能模块结构图</w:t>
      </w:r>
    </w:p>
    <w:p>
      <w:pPr>
        <w:rPr>
          <w:rFonts w:hint="eastAsia" w:eastAsia="黑体"/>
          <w:b/>
          <w:szCs w:val="21"/>
        </w:rPr>
      </w:pPr>
      <w:r>
        <w:rPr>
          <w:rFonts w:hint="eastAsia" w:eastAsia="黑体"/>
          <w:b/>
          <w:szCs w:val="21"/>
        </w:rPr>
        <w:br w:type="page"/>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系统总体功能结构如图1-5所示：</w:t>
      </w:r>
    </w:p>
    <w:p>
      <w:pPr>
        <w:spacing w:line="300" w:lineRule="auto"/>
        <w:jc w:val="center"/>
        <w:rPr>
          <w:rFonts w:hint="default" w:eastAsia="黑体"/>
          <w:b/>
          <w:szCs w:val="21"/>
        </w:rPr>
      </w:pPr>
      <w:r>
        <w:rPr>
          <w:rFonts w:hint="default" w:eastAsia="黑体"/>
          <w:b/>
          <w:szCs w:val="21"/>
        </w:rPr>
        <w:drawing>
          <wp:inline distT="0" distB="0" distL="114300" distR="114300">
            <wp:extent cx="2978785" cy="2673985"/>
            <wp:effectExtent l="0" t="0" r="12065" b="12065"/>
            <wp:docPr id="52" name="图片 52" descr="/data/weboffice/tmp/12407/upload_691975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data/weboffice/tmp/12407/upload_691975773"/>
                    <pic:cNvPicPr>
                      <a:picLocks noChangeAspect="1"/>
                    </pic:cNvPicPr>
                  </pic:nvPicPr>
                  <pic:blipFill>
                    <a:blip r:embed="rId12"/>
                    <a:srcRect/>
                    <a:stretch>
                      <a:fillRect/>
                    </a:stretch>
                  </pic:blipFill>
                  <pic:spPr>
                    <a:xfrm>
                      <a:off x="0" y="0"/>
                      <a:ext cx="2978785" cy="2673985"/>
                    </a:xfrm>
                    <a:prstGeom prst="rect">
                      <a:avLst/>
                    </a:prstGeom>
                  </pic:spPr>
                </pic:pic>
              </a:graphicData>
            </a:graphic>
          </wp:inline>
        </w:drawing>
      </w:r>
    </w:p>
    <w:p>
      <w:pPr>
        <w:spacing w:line="400" w:lineRule="exact"/>
        <w:ind w:firstLine="482"/>
        <w:jc w:val="center"/>
        <w:rPr>
          <w:rFonts w:ascii="宋体" w:hAnsi="宋体"/>
          <w:b/>
        </w:rPr>
      </w:pPr>
      <w:r>
        <w:rPr>
          <w:rFonts w:hint="eastAsia" w:ascii="宋体" w:hAnsi="宋体"/>
          <w:b/>
        </w:rPr>
        <w:t>图1-5</w:t>
      </w:r>
      <w:r>
        <w:rPr>
          <w:rFonts w:ascii="宋体" w:hAnsi="宋体"/>
          <w:b/>
        </w:rPr>
        <w:t xml:space="preserve"> </w:t>
      </w:r>
      <w:r>
        <w:rPr>
          <w:rFonts w:hint="eastAsia" w:ascii="宋体" w:hAnsi="宋体"/>
          <w:b/>
        </w:rPr>
        <w:t>系统总体功能结构图</w:t>
      </w:r>
    </w:p>
    <w:p>
      <w:pPr>
        <w:pStyle w:val="4"/>
      </w:pPr>
      <w:bookmarkStart w:id="5" w:name="_Toc1301"/>
      <w:r>
        <w:rPr>
          <w:rFonts w:hint="eastAsia"/>
        </w:rPr>
        <w:t>1</w:t>
      </w:r>
      <w:r>
        <w:t>.2.3输入输出</w:t>
      </w:r>
      <w:bookmarkEnd w:id="5"/>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pPr>
      <w:r>
        <w:rPr>
          <w:rFonts w:hint="eastAsia"/>
        </w:rPr>
        <w:t>输入输出（input/output，I/O）描述的是在计算机上输入输出数据的操作系统、程序或设备。一般的输入输出设备有打印机、硬盘、键盘和鼠标。实际上，有些设备只有输入功能，如键盘和鼠标；有些设备只有输出功能，如打印机；还有些设备具有输入输出2种功能，如硬盘、磁碟和可写性只读光盘（CD-ROM）。</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pPr>
      <w:r>
        <w:rPr>
          <w:rFonts w:hint="eastAsia"/>
          <w:lang w:val="en-US" w:eastAsia="zh-CN"/>
        </w:rPr>
        <w:t>本文</w:t>
      </w:r>
      <w:r>
        <w:rPr>
          <w:rFonts w:hint="eastAsia"/>
        </w:rPr>
        <w:t>主要从程序的输入输出项目来分析一下该系统的输入输出，该系统程序的输入项目如表1-1所示：</w:t>
      </w:r>
    </w:p>
    <w:p>
      <w:pPr>
        <w:spacing w:line="300" w:lineRule="auto"/>
        <w:jc w:val="center"/>
        <w:rPr>
          <w:rFonts w:ascii="宋体" w:hAnsi="宋体"/>
        </w:rPr>
      </w:pPr>
      <w:r>
        <w:rPr>
          <w:rFonts w:hint="eastAsia" w:ascii="宋体" w:hAnsi="宋体"/>
          <w:b/>
        </w:rPr>
        <w:t>表 1-1 输入项目表</w:t>
      </w:r>
    </w:p>
    <w:tbl>
      <w:tblPr>
        <w:tblStyle w:val="12"/>
        <w:tblW w:w="8222" w:type="dxa"/>
        <w:tblInd w:w="108"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gridCol w:w="1559"/>
        <w:gridCol w:w="2126"/>
        <w:gridCol w:w="1697"/>
        <w:gridCol w:w="1847"/>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序号</w:t>
            </w:r>
          </w:p>
        </w:tc>
        <w:tc>
          <w:tcPr>
            <w:tcW w:w="1559"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名称</w:t>
            </w:r>
          </w:p>
        </w:tc>
        <w:tc>
          <w:tcPr>
            <w:tcW w:w="2126"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数据类型</w:t>
            </w:r>
          </w:p>
        </w:tc>
        <w:tc>
          <w:tcPr>
            <w:tcW w:w="1697"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输入方式</w:t>
            </w:r>
          </w:p>
        </w:tc>
        <w:tc>
          <w:tcPr>
            <w:tcW w:w="1847"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数据来源</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993" w:type="dxa"/>
            <w:tcBorders>
              <w:top w:val="single" w:color="auto" w:sz="2" w:space="0"/>
            </w:tcBorders>
          </w:tcPr>
          <w:p>
            <w:pPr>
              <w:spacing w:line="300" w:lineRule="auto"/>
              <w:rPr>
                <w:rFonts w:ascii="宋体" w:hAnsi="宋体"/>
                <w:szCs w:val="21"/>
              </w:rPr>
            </w:pPr>
            <w:r>
              <w:rPr>
                <w:rFonts w:hint="eastAsia" w:ascii="宋体" w:hAnsi="宋体"/>
                <w:szCs w:val="21"/>
              </w:rPr>
              <w:t>1</w:t>
            </w:r>
          </w:p>
        </w:tc>
        <w:tc>
          <w:tcPr>
            <w:tcW w:w="1559" w:type="dxa"/>
            <w:tcBorders>
              <w:top w:val="single" w:color="auto" w:sz="2" w:space="0"/>
            </w:tcBorders>
          </w:tcPr>
          <w:p>
            <w:pPr>
              <w:spacing w:line="300" w:lineRule="auto"/>
              <w:rPr>
                <w:rFonts w:ascii="宋体" w:hAnsi="宋体"/>
                <w:szCs w:val="21"/>
              </w:rPr>
            </w:pPr>
            <w:r>
              <w:rPr>
                <w:rFonts w:hint="eastAsia" w:ascii="宋体" w:hAnsi="宋体"/>
                <w:szCs w:val="21"/>
              </w:rPr>
              <w:t>手机号</w:t>
            </w:r>
          </w:p>
        </w:tc>
        <w:tc>
          <w:tcPr>
            <w:tcW w:w="2126" w:type="dxa"/>
            <w:tcBorders>
              <w:top w:val="single" w:color="auto" w:sz="2" w:space="0"/>
            </w:tcBorders>
          </w:tcPr>
          <w:p>
            <w:pPr>
              <w:spacing w:line="300" w:lineRule="auto"/>
              <w:rPr>
                <w:rFonts w:ascii="宋体" w:hAnsi="宋体"/>
                <w:szCs w:val="21"/>
              </w:rPr>
            </w:pPr>
            <w:r>
              <w:rPr>
                <w:rFonts w:ascii="宋体" w:hAnsi="宋体"/>
                <w:szCs w:val="21"/>
              </w:rPr>
              <w:t>char(11)</w:t>
            </w:r>
          </w:p>
        </w:tc>
        <w:tc>
          <w:tcPr>
            <w:tcW w:w="1697" w:type="dxa"/>
            <w:tcBorders>
              <w:top w:val="single" w:color="auto" w:sz="2" w:space="0"/>
            </w:tcBorders>
          </w:tcPr>
          <w:p>
            <w:pPr>
              <w:spacing w:line="300" w:lineRule="auto"/>
              <w:rPr>
                <w:rFonts w:ascii="宋体" w:hAnsi="宋体"/>
                <w:szCs w:val="21"/>
              </w:rPr>
            </w:pPr>
            <w:r>
              <w:rPr>
                <w:rFonts w:hint="eastAsia" w:ascii="宋体" w:hAnsi="宋体"/>
                <w:szCs w:val="21"/>
              </w:rPr>
              <w:t>手动输入</w:t>
            </w:r>
          </w:p>
        </w:tc>
        <w:tc>
          <w:tcPr>
            <w:tcW w:w="1847" w:type="dxa"/>
            <w:tcBorders>
              <w:top w:val="single" w:color="auto" w:sz="2" w:space="0"/>
            </w:tcBorders>
          </w:tcPr>
          <w:p>
            <w:pPr>
              <w:spacing w:line="300" w:lineRule="auto"/>
              <w:rPr>
                <w:rFonts w:ascii="宋体" w:hAnsi="宋体"/>
                <w:szCs w:val="21"/>
              </w:rPr>
            </w:pPr>
            <w:r>
              <w:rPr>
                <w:rFonts w:hint="eastAsia" w:ascii="宋体" w:hAnsi="宋体"/>
                <w:szCs w:val="21"/>
              </w:rPr>
              <w:t>用户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Pr>
          <w:p>
            <w:pPr>
              <w:spacing w:line="300" w:lineRule="auto"/>
              <w:rPr>
                <w:rFonts w:ascii="宋体" w:hAnsi="宋体"/>
                <w:szCs w:val="21"/>
              </w:rPr>
            </w:pPr>
            <w:r>
              <w:rPr>
                <w:rFonts w:hint="eastAsia" w:ascii="宋体" w:hAnsi="宋体"/>
                <w:szCs w:val="21"/>
              </w:rPr>
              <w:t>2</w:t>
            </w:r>
          </w:p>
        </w:tc>
        <w:tc>
          <w:tcPr>
            <w:tcW w:w="1559" w:type="dxa"/>
          </w:tcPr>
          <w:p>
            <w:pPr>
              <w:spacing w:line="300" w:lineRule="auto"/>
              <w:rPr>
                <w:rFonts w:ascii="宋体" w:hAnsi="宋体"/>
                <w:szCs w:val="21"/>
              </w:rPr>
            </w:pPr>
            <w:r>
              <w:rPr>
                <w:rFonts w:hint="eastAsia" w:ascii="宋体" w:hAnsi="宋体"/>
                <w:szCs w:val="21"/>
              </w:rPr>
              <w:t>用户名</w:t>
            </w:r>
          </w:p>
        </w:tc>
        <w:tc>
          <w:tcPr>
            <w:tcW w:w="2126" w:type="dxa"/>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697" w:type="dxa"/>
          </w:tcPr>
          <w:p>
            <w:r>
              <w:rPr>
                <w:rFonts w:hint="eastAsia" w:ascii="宋体" w:hAnsi="宋体"/>
                <w:szCs w:val="21"/>
              </w:rPr>
              <w:t>手动输入</w:t>
            </w:r>
          </w:p>
        </w:tc>
        <w:tc>
          <w:tcPr>
            <w:tcW w:w="1847" w:type="dxa"/>
          </w:tcPr>
          <w:p>
            <w:r>
              <w:rPr>
                <w:rFonts w:hint="eastAsia" w:ascii="宋体" w:hAnsi="宋体"/>
                <w:szCs w:val="21"/>
              </w:rPr>
              <w:t>用户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Pr>
          <w:p>
            <w:pPr>
              <w:spacing w:line="300" w:lineRule="auto"/>
              <w:rPr>
                <w:rFonts w:ascii="宋体" w:hAnsi="宋体"/>
                <w:szCs w:val="21"/>
              </w:rPr>
            </w:pPr>
            <w:r>
              <w:rPr>
                <w:rFonts w:hint="eastAsia" w:ascii="宋体" w:hAnsi="宋体"/>
                <w:szCs w:val="21"/>
              </w:rPr>
              <w:t>3</w:t>
            </w:r>
          </w:p>
        </w:tc>
        <w:tc>
          <w:tcPr>
            <w:tcW w:w="1559" w:type="dxa"/>
          </w:tcPr>
          <w:p>
            <w:pPr>
              <w:spacing w:line="300" w:lineRule="auto"/>
              <w:rPr>
                <w:rFonts w:ascii="宋体" w:hAnsi="宋体"/>
                <w:szCs w:val="21"/>
              </w:rPr>
            </w:pPr>
            <w:r>
              <w:rPr>
                <w:rFonts w:hint="eastAsia" w:ascii="宋体" w:hAnsi="宋体"/>
                <w:szCs w:val="21"/>
              </w:rPr>
              <w:t>密码</w:t>
            </w:r>
          </w:p>
        </w:tc>
        <w:tc>
          <w:tcPr>
            <w:tcW w:w="2126" w:type="dxa"/>
          </w:tcPr>
          <w:p>
            <w:pPr>
              <w:spacing w:line="300" w:lineRule="auto"/>
              <w:rPr>
                <w:rFonts w:ascii="宋体" w:hAnsi="宋体"/>
                <w:szCs w:val="21"/>
              </w:rPr>
            </w:pPr>
            <w:r>
              <w:rPr>
                <w:rFonts w:ascii="宋体" w:hAnsi="宋体"/>
                <w:szCs w:val="21"/>
              </w:rPr>
              <w:t>char(32)</w:t>
            </w:r>
          </w:p>
        </w:tc>
        <w:tc>
          <w:tcPr>
            <w:tcW w:w="1697" w:type="dxa"/>
          </w:tcPr>
          <w:p>
            <w:r>
              <w:rPr>
                <w:rFonts w:hint="eastAsia" w:ascii="宋体" w:hAnsi="宋体"/>
                <w:szCs w:val="21"/>
              </w:rPr>
              <w:t>手动输入</w:t>
            </w:r>
          </w:p>
        </w:tc>
        <w:tc>
          <w:tcPr>
            <w:tcW w:w="1847" w:type="dxa"/>
          </w:tcPr>
          <w:p>
            <w:r>
              <w:rPr>
                <w:rFonts w:hint="eastAsia" w:ascii="宋体" w:hAnsi="宋体"/>
                <w:szCs w:val="21"/>
              </w:rPr>
              <w:t>用户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993" w:type="dxa"/>
          </w:tcPr>
          <w:p>
            <w:pPr>
              <w:spacing w:line="300" w:lineRule="auto"/>
              <w:rPr>
                <w:rFonts w:ascii="宋体" w:hAnsi="宋体"/>
                <w:szCs w:val="21"/>
              </w:rPr>
            </w:pPr>
            <w:r>
              <w:rPr>
                <w:rFonts w:hint="eastAsia" w:ascii="宋体" w:hAnsi="宋体"/>
                <w:szCs w:val="21"/>
              </w:rPr>
              <w:t>4</w:t>
            </w:r>
          </w:p>
        </w:tc>
        <w:tc>
          <w:tcPr>
            <w:tcW w:w="1559" w:type="dxa"/>
          </w:tcPr>
          <w:p>
            <w:pPr>
              <w:spacing w:line="300" w:lineRule="auto"/>
              <w:rPr>
                <w:rFonts w:ascii="宋体" w:hAnsi="宋体"/>
                <w:szCs w:val="21"/>
              </w:rPr>
            </w:pPr>
            <w:r>
              <w:rPr>
                <w:rFonts w:hint="default" w:ascii="宋体" w:hAnsi="宋体"/>
                <w:szCs w:val="21"/>
              </w:rPr>
              <w:t>微信</w:t>
            </w:r>
            <w:r>
              <w:rPr>
                <w:rFonts w:hint="eastAsia" w:ascii="宋体" w:hAnsi="宋体"/>
                <w:szCs w:val="21"/>
              </w:rPr>
              <w:t>号码</w:t>
            </w:r>
          </w:p>
        </w:tc>
        <w:tc>
          <w:tcPr>
            <w:tcW w:w="2126" w:type="dxa"/>
          </w:tcPr>
          <w:p>
            <w:pPr>
              <w:spacing w:line="300" w:lineRule="auto"/>
              <w:rPr>
                <w:rFonts w:ascii="宋体" w:hAnsi="宋体"/>
                <w:szCs w:val="21"/>
              </w:rPr>
            </w:pPr>
            <w:r>
              <w:rPr>
                <w:rFonts w:ascii="宋体" w:hAnsi="宋体"/>
                <w:szCs w:val="21"/>
              </w:rPr>
              <w:t>varchar(12)</w:t>
            </w:r>
          </w:p>
        </w:tc>
        <w:tc>
          <w:tcPr>
            <w:tcW w:w="1697" w:type="dxa"/>
          </w:tcPr>
          <w:p>
            <w:r>
              <w:rPr>
                <w:rFonts w:hint="eastAsia" w:ascii="宋体" w:hAnsi="宋体"/>
                <w:szCs w:val="21"/>
              </w:rPr>
              <w:t>手动输入</w:t>
            </w:r>
          </w:p>
        </w:tc>
        <w:tc>
          <w:tcPr>
            <w:tcW w:w="1847" w:type="dxa"/>
          </w:tcPr>
          <w:p>
            <w:r>
              <w:rPr>
                <w:rFonts w:hint="eastAsia" w:ascii="宋体" w:hAnsi="宋体"/>
                <w:szCs w:val="21"/>
              </w:rPr>
              <w:t>用户</w:t>
            </w:r>
          </w:p>
        </w:tc>
      </w:tr>
    </w:tbl>
    <w:p>
      <w:pPr>
        <w:ind w:firstLine="480"/>
      </w:pPr>
      <w:r>
        <w:rPr>
          <w:rFonts w:hint="eastAsia"/>
        </w:rPr>
        <w:t>该系统程序的输出项目如表1-2所示：</w:t>
      </w:r>
    </w:p>
    <w:p>
      <w:pPr>
        <w:spacing w:line="300" w:lineRule="auto"/>
        <w:jc w:val="center"/>
        <w:rPr>
          <w:rFonts w:ascii="宋体" w:hAnsi="宋体"/>
        </w:rPr>
      </w:pPr>
      <w:r>
        <w:rPr>
          <w:rFonts w:hint="eastAsia" w:ascii="宋体" w:hAnsi="宋体"/>
          <w:b/>
        </w:rPr>
        <w:t>表 1-2 输出项目表</w:t>
      </w:r>
    </w:p>
    <w:tbl>
      <w:tblPr>
        <w:tblStyle w:val="12"/>
        <w:tblW w:w="8222" w:type="dxa"/>
        <w:tblInd w:w="108"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3"/>
        <w:gridCol w:w="3969"/>
        <w:gridCol w:w="1701"/>
        <w:gridCol w:w="1559"/>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序号</w:t>
            </w:r>
          </w:p>
        </w:tc>
        <w:tc>
          <w:tcPr>
            <w:tcW w:w="3969"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名称</w:t>
            </w:r>
          </w:p>
        </w:tc>
        <w:tc>
          <w:tcPr>
            <w:tcW w:w="1701"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数据类型</w:t>
            </w:r>
          </w:p>
        </w:tc>
        <w:tc>
          <w:tcPr>
            <w:tcW w:w="1559"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数据来源</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993" w:type="dxa"/>
            <w:tcBorders>
              <w:top w:val="single" w:color="auto" w:sz="2" w:space="0"/>
            </w:tcBorders>
          </w:tcPr>
          <w:p>
            <w:pPr>
              <w:spacing w:line="300" w:lineRule="auto"/>
              <w:rPr>
                <w:rFonts w:ascii="宋体" w:hAnsi="宋体"/>
                <w:szCs w:val="21"/>
              </w:rPr>
            </w:pPr>
            <w:r>
              <w:rPr>
                <w:rFonts w:hint="eastAsia" w:ascii="宋体" w:hAnsi="宋体"/>
                <w:szCs w:val="21"/>
              </w:rPr>
              <w:t>1</w:t>
            </w:r>
          </w:p>
        </w:tc>
        <w:tc>
          <w:tcPr>
            <w:tcW w:w="3969" w:type="dxa"/>
            <w:tcBorders>
              <w:top w:val="single" w:color="auto" w:sz="2" w:space="0"/>
            </w:tcBorders>
          </w:tcPr>
          <w:p>
            <w:pPr>
              <w:spacing w:line="300" w:lineRule="auto"/>
              <w:rPr>
                <w:rFonts w:ascii="宋体" w:hAnsi="宋体"/>
                <w:szCs w:val="21"/>
              </w:rPr>
            </w:pPr>
            <w:r>
              <w:rPr>
                <w:rFonts w:hint="eastAsia" w:ascii="宋体" w:hAnsi="宋体"/>
                <w:szCs w:val="21"/>
              </w:rPr>
              <w:t>信用分</w:t>
            </w:r>
          </w:p>
        </w:tc>
        <w:tc>
          <w:tcPr>
            <w:tcW w:w="1701" w:type="dxa"/>
            <w:tcBorders>
              <w:top w:val="single" w:color="auto" w:sz="2" w:space="0"/>
            </w:tcBorders>
          </w:tcPr>
          <w:p>
            <w:pPr>
              <w:spacing w:line="300" w:lineRule="auto"/>
              <w:rPr>
                <w:rFonts w:ascii="宋体" w:hAnsi="宋体"/>
                <w:szCs w:val="21"/>
              </w:rPr>
            </w:pPr>
            <w:r>
              <w:rPr>
                <w:rFonts w:hint="eastAsia" w:ascii="宋体" w:hAnsi="宋体"/>
                <w:szCs w:val="21"/>
              </w:rPr>
              <w:t>int</w:t>
            </w:r>
            <w:r>
              <w:rPr>
                <w:rFonts w:ascii="宋体" w:hAnsi="宋体"/>
                <w:szCs w:val="21"/>
              </w:rPr>
              <w:t>(1</w:t>
            </w:r>
            <w:r>
              <w:rPr>
                <w:rFonts w:hint="eastAsia" w:ascii="宋体" w:hAnsi="宋体"/>
                <w:szCs w:val="21"/>
              </w:rPr>
              <w:t>0</w:t>
            </w:r>
            <w:r>
              <w:rPr>
                <w:rFonts w:ascii="宋体" w:hAnsi="宋体"/>
                <w:szCs w:val="21"/>
              </w:rPr>
              <w:t>)</w:t>
            </w:r>
          </w:p>
        </w:tc>
        <w:tc>
          <w:tcPr>
            <w:tcW w:w="1559" w:type="dxa"/>
            <w:tcBorders>
              <w:top w:val="single" w:color="auto" w:sz="2" w:space="0"/>
            </w:tcBorders>
          </w:tcPr>
          <w:p>
            <w:pPr>
              <w:spacing w:line="300" w:lineRule="auto"/>
              <w:rPr>
                <w:rFonts w:ascii="宋体" w:hAnsi="宋体"/>
                <w:szCs w:val="21"/>
              </w:rPr>
            </w:pPr>
            <w:r>
              <w:rPr>
                <w:rFonts w:hint="eastAsia" w:ascii="宋体" w:hAnsi="宋体"/>
                <w:szCs w:val="21"/>
              </w:rPr>
              <w:t>管理员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Pr>
          <w:p>
            <w:pPr>
              <w:spacing w:line="300" w:lineRule="auto"/>
              <w:rPr>
                <w:rFonts w:ascii="宋体" w:hAnsi="宋体"/>
                <w:szCs w:val="21"/>
              </w:rPr>
            </w:pPr>
            <w:r>
              <w:rPr>
                <w:rFonts w:hint="eastAsia" w:ascii="宋体" w:hAnsi="宋体"/>
                <w:szCs w:val="21"/>
              </w:rPr>
              <w:t>2</w:t>
            </w:r>
          </w:p>
        </w:tc>
        <w:tc>
          <w:tcPr>
            <w:tcW w:w="3969" w:type="dxa"/>
          </w:tcPr>
          <w:p>
            <w:pPr>
              <w:spacing w:line="300" w:lineRule="auto"/>
              <w:rPr>
                <w:rFonts w:ascii="宋体" w:hAnsi="宋体"/>
                <w:szCs w:val="21"/>
              </w:rPr>
            </w:pPr>
            <w:r>
              <w:rPr>
                <w:rFonts w:hint="eastAsia" w:ascii="宋体" w:hAnsi="宋体"/>
                <w:szCs w:val="21"/>
              </w:rPr>
              <w:t>账号是否冻结（默认0未冻结密码）</w:t>
            </w:r>
          </w:p>
        </w:tc>
        <w:tc>
          <w:tcPr>
            <w:tcW w:w="1701" w:type="dxa"/>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559" w:type="dxa"/>
          </w:tcPr>
          <w:p>
            <w:r>
              <w:rPr>
                <w:rFonts w:hint="eastAsia" w:ascii="宋体" w:hAnsi="宋体"/>
                <w:szCs w:val="21"/>
              </w:rPr>
              <w:t>管理员</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993" w:type="dxa"/>
          </w:tcPr>
          <w:p>
            <w:pPr>
              <w:spacing w:line="300" w:lineRule="auto"/>
              <w:rPr>
                <w:rFonts w:ascii="宋体" w:hAnsi="宋体"/>
                <w:szCs w:val="21"/>
              </w:rPr>
            </w:pPr>
            <w:r>
              <w:rPr>
                <w:rFonts w:hint="eastAsia" w:ascii="宋体" w:hAnsi="宋体"/>
                <w:szCs w:val="21"/>
              </w:rPr>
              <w:t>3</w:t>
            </w:r>
          </w:p>
        </w:tc>
        <w:tc>
          <w:tcPr>
            <w:tcW w:w="3969" w:type="dxa"/>
          </w:tcPr>
          <w:p>
            <w:pPr>
              <w:spacing w:line="300" w:lineRule="auto"/>
              <w:rPr>
                <w:rFonts w:ascii="宋体" w:hAnsi="宋体"/>
                <w:szCs w:val="21"/>
              </w:rPr>
            </w:pPr>
            <w:r>
              <w:rPr>
                <w:rFonts w:hint="eastAsia" w:ascii="宋体" w:hAnsi="宋体"/>
                <w:szCs w:val="21"/>
              </w:rPr>
              <w:t>状态（</w:t>
            </w:r>
            <w:r>
              <w:rPr>
                <w:rFonts w:hint="default" w:ascii="宋体" w:hAnsi="宋体"/>
                <w:szCs w:val="21"/>
              </w:rPr>
              <w:t>停车</w:t>
            </w:r>
            <w:r>
              <w:rPr>
                <w:rFonts w:hint="eastAsia" w:ascii="宋体" w:hAnsi="宋体"/>
                <w:szCs w:val="21"/>
              </w:rPr>
              <w:t xml:space="preserve">1 </w:t>
            </w:r>
            <w:r>
              <w:rPr>
                <w:rFonts w:hint="default" w:ascii="宋体" w:hAnsi="宋体"/>
                <w:szCs w:val="21"/>
              </w:rPr>
              <w:t>未停车</w:t>
            </w:r>
            <w:r>
              <w:rPr>
                <w:rFonts w:hint="eastAsia" w:ascii="宋体" w:hAnsi="宋体"/>
                <w:szCs w:val="21"/>
              </w:rPr>
              <w:t>0）</w:t>
            </w:r>
          </w:p>
        </w:tc>
        <w:tc>
          <w:tcPr>
            <w:tcW w:w="1701" w:type="dxa"/>
          </w:tcPr>
          <w:p>
            <w:pPr>
              <w:spacing w:line="300" w:lineRule="auto"/>
              <w:rPr>
                <w:rFonts w:ascii="宋体" w:hAnsi="宋体"/>
                <w:szCs w:val="21"/>
              </w:rPr>
            </w:pPr>
            <w:r>
              <w:rPr>
                <w:rFonts w:ascii="宋体" w:hAnsi="宋体"/>
                <w:szCs w:val="21"/>
              </w:rPr>
              <w:t>char(32)</w:t>
            </w:r>
          </w:p>
        </w:tc>
        <w:tc>
          <w:tcPr>
            <w:tcW w:w="1559" w:type="dxa"/>
          </w:tcPr>
          <w:p>
            <w:r>
              <w:rPr>
                <w:rFonts w:hint="eastAsia" w:ascii="宋体" w:hAnsi="宋体"/>
                <w:szCs w:val="21"/>
              </w:rPr>
              <w:t>用户、管理员</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rPr>
        <w:t>在数据输入输出的基础上对系统数据流向进行分析就比较容易了。首先，数据流程图（Data</w:t>
      </w:r>
      <w:r>
        <w:rPr>
          <w:rFonts w:hint="eastAsia"/>
          <w:lang w:val="en-US" w:eastAsia="zh-CN"/>
        </w:rPr>
        <w:t xml:space="preserve"> </w:t>
      </w:r>
      <w:r>
        <w:rPr>
          <w:rFonts w:hint="eastAsia"/>
        </w:rPr>
        <w:t>Flow</w:t>
      </w:r>
      <w:r>
        <w:rPr>
          <w:rFonts w:hint="eastAsia"/>
          <w:lang w:val="en-US" w:eastAsia="zh-CN"/>
        </w:rPr>
        <w:t xml:space="preserve"> </w:t>
      </w:r>
      <w:r>
        <w:rPr>
          <w:rFonts w:hint="eastAsia"/>
        </w:rPr>
        <w:t>Diagram，DFD/Data</w:t>
      </w:r>
      <w:r>
        <w:rPr>
          <w:rFonts w:hint="eastAsia"/>
          <w:lang w:val="en-US" w:eastAsia="zh-CN"/>
        </w:rPr>
        <w:t xml:space="preserve"> </w:t>
      </w:r>
      <w:r>
        <w:rPr>
          <w:rFonts w:hint="eastAsia"/>
        </w:rPr>
        <w:t>Flow</w:t>
      </w:r>
      <w:r>
        <w:rPr>
          <w:rFonts w:hint="eastAsia"/>
          <w:lang w:val="en-US" w:eastAsia="zh-CN"/>
        </w:rPr>
        <w:t xml:space="preserve"> </w:t>
      </w:r>
      <w:r>
        <w:rPr>
          <w:rFonts w:hint="eastAsia"/>
        </w:rPr>
        <w:t>Chart），是一种能全面地描述系统数据流程的主要工具，它用一组符号来描述整个系统中信息的全貌，综合地反映出信息在系统中的流动、处理和存储情况。</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rPr>
        <w:t>其次，它有两个特征：抽象性和概括性。抽象性指的是数据流程图把具体的组织机构、工作场所、物质流都去掉，只剩下信息和数据存储、流动、使用以及加工情况。概括性则是指数据流程图把系统对各种业务的处理过程联系起来考虑，形成一个总体。综合这两个特征对该系统的数据流向进行分析，系统的整体数据流图如图1-6所示：</w:t>
      </w:r>
    </w:p>
    <w:p>
      <w:pPr>
        <w:rPr>
          <w:rFonts w:hint="default"/>
        </w:rPr>
      </w:pPr>
      <w:r>
        <w:rPr>
          <w:rFonts w:hint="default"/>
        </w:rPr>
        <w:drawing>
          <wp:inline distT="0" distB="0" distL="114300" distR="114300">
            <wp:extent cx="5268595" cy="2800985"/>
            <wp:effectExtent l="0" t="0" r="8255" b="1841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3"/>
                    <a:stretch>
                      <a:fillRect/>
                    </a:stretch>
                  </pic:blipFill>
                  <pic:spPr>
                    <a:xfrm>
                      <a:off x="0" y="0"/>
                      <a:ext cx="5268595" cy="2800985"/>
                    </a:xfrm>
                    <a:prstGeom prst="rect">
                      <a:avLst/>
                    </a:prstGeom>
                  </pic:spPr>
                </pic:pic>
              </a:graphicData>
            </a:graphic>
          </wp:inline>
        </w:drawing>
      </w:r>
    </w:p>
    <w:p>
      <w:pPr>
        <w:spacing w:line="400" w:lineRule="exact"/>
        <w:ind w:firstLine="482"/>
        <w:jc w:val="center"/>
      </w:pPr>
      <w:r>
        <w:rPr>
          <w:rFonts w:hint="eastAsia" w:ascii="宋体" w:hAnsi="宋体"/>
          <w:b/>
        </w:rPr>
        <w:t>图1-6</w:t>
      </w:r>
      <w:r>
        <w:rPr>
          <w:rFonts w:ascii="宋体" w:hAnsi="宋体"/>
          <w:b/>
        </w:rPr>
        <w:t xml:space="preserve"> </w:t>
      </w:r>
      <w:r>
        <w:rPr>
          <w:rFonts w:hint="eastAsia" w:ascii="宋体" w:hAnsi="宋体"/>
          <w:b/>
        </w:rPr>
        <w:t>系统数据流图</w:t>
      </w:r>
    </w:p>
    <w:p>
      <w:pPr>
        <w:pStyle w:val="4"/>
      </w:pPr>
      <w:bookmarkStart w:id="6" w:name="_Toc3610"/>
      <w:r>
        <w:rPr>
          <w:rFonts w:hint="eastAsia"/>
        </w:rPr>
        <w:t>1.2.4处理流程</w:t>
      </w:r>
      <w:bookmarkEnd w:id="6"/>
    </w:p>
    <w:p>
      <w:pPr>
        <w:keepNext w:val="0"/>
        <w:keepLines w:val="0"/>
        <w:pageBreakBefore w:val="0"/>
        <w:widowControl w:val="0"/>
        <w:kinsoku/>
        <w:wordWrap/>
        <w:overflowPunct/>
        <w:topLinePunct w:val="0"/>
        <w:autoSpaceDE/>
        <w:autoSpaceDN/>
        <w:bidi w:val="0"/>
        <w:adjustRightInd/>
        <w:snapToGrid/>
        <w:spacing w:line="400" w:lineRule="exact"/>
        <w:ind w:firstLine="0"/>
        <w:textAlignment w:val="auto"/>
        <w:rPr>
          <w:rFonts w:hint="eastAsia" w:ascii="宋体" w:hAnsi="宋体" w:eastAsia="宋体"/>
          <w:lang w:val="en-US" w:eastAsia="zh-CN"/>
        </w:rPr>
      </w:pPr>
      <w:r>
        <w:rPr>
          <w:rFonts w:hint="eastAsia" w:ascii="宋体" w:hAnsi="宋体"/>
          <w:lang w:eastAsia="zh-CN"/>
        </w:rPr>
        <w:t>（</w:t>
      </w:r>
      <w:r>
        <w:rPr>
          <w:rFonts w:hint="eastAsia" w:ascii="宋体" w:hAnsi="宋体"/>
        </w:rPr>
        <w:t>1）登录管理模</w:t>
      </w:r>
      <w:r>
        <w:rPr>
          <w:rFonts w:hint="eastAsia" w:ascii="宋体" w:hAnsi="宋体"/>
          <w:lang w:val="en-US" w:eastAsia="zh-CN"/>
        </w:rPr>
        <w:t>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rPr>
      </w:pPr>
      <w:r>
        <w:rPr>
          <w:rFonts w:hint="eastAsia" w:ascii="宋体" w:hAnsi="宋体"/>
        </w:rPr>
        <w:t>为用户提供用户登录功能；对用户是否注册、是否为管理员进行判断，给系统管理员提供添加、删除用户功能以及查看修改商品信息功能。具体登录管理模块流程如图所示：</w:t>
      </w:r>
    </w:p>
    <w:p>
      <w:pPr>
        <w:spacing w:line="300" w:lineRule="auto"/>
        <w:ind w:firstLine="480"/>
        <w:jc w:val="center"/>
        <w:rPr>
          <w:rFonts w:hint="eastAsia" w:ascii="宋体" w:hAnsi="宋体"/>
        </w:rPr>
      </w:pPr>
      <w:r>
        <w:drawing>
          <wp:inline distT="0" distB="0" distL="0" distR="0">
            <wp:extent cx="2421255" cy="3632200"/>
            <wp:effectExtent l="0" t="0" r="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14"/>
                    <a:stretch>
                      <a:fillRect/>
                    </a:stretch>
                  </pic:blipFill>
                  <pic:spPr>
                    <a:xfrm>
                      <a:off x="0" y="0"/>
                      <a:ext cx="2423063" cy="3634596"/>
                    </a:xfrm>
                    <a:prstGeom prst="rect">
                      <a:avLst/>
                    </a:prstGeom>
                  </pic:spPr>
                </pic:pic>
              </a:graphicData>
            </a:graphic>
          </wp:inline>
        </w:drawing>
      </w:r>
    </w:p>
    <w:p>
      <w:pPr>
        <w:spacing w:line="300" w:lineRule="auto"/>
        <w:jc w:val="center"/>
        <w:rPr>
          <w:rFonts w:ascii="宋体" w:hAnsi="宋体"/>
          <w:b/>
        </w:rPr>
      </w:pPr>
      <w:r>
        <w:rPr>
          <w:rFonts w:hint="eastAsia" w:ascii="宋体" w:hAnsi="宋体"/>
          <w:b/>
        </w:rPr>
        <w:t>图1-7</w:t>
      </w:r>
      <w:r>
        <w:rPr>
          <w:rFonts w:ascii="宋体" w:hAnsi="宋体"/>
          <w:b/>
        </w:rPr>
        <w:t xml:space="preserve"> </w:t>
      </w:r>
      <w:r>
        <w:rPr>
          <w:rFonts w:hint="eastAsia" w:ascii="宋体" w:hAnsi="宋体"/>
          <w:b/>
        </w:rPr>
        <w:t>登录管理处理流程图</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rPr>
      </w:pPr>
      <w:r>
        <w:rPr>
          <w:rFonts w:hint="eastAsia" w:ascii="宋体" w:hAnsi="宋体"/>
          <w:lang w:eastAsia="zh-CN"/>
        </w:rPr>
        <w:t>（</w:t>
      </w:r>
      <w:r>
        <w:rPr>
          <w:rFonts w:ascii="宋体" w:hAnsi="宋体"/>
        </w:rPr>
        <w:t>2）停车收费流程</w:t>
      </w:r>
      <w:r>
        <w:rPr>
          <w:rFonts w:hint="eastAsia" w:ascii="宋体" w:hAnsi="宋体"/>
        </w:rPr>
        <w:t>模块</w:t>
      </w:r>
    </w:p>
    <w:p>
      <w:pPr>
        <w:keepNext w:val="0"/>
        <w:keepLines w:val="0"/>
        <w:pageBreakBefore w:val="0"/>
        <w:widowControl w:val="0"/>
        <w:kinsoku/>
        <w:wordWrap/>
        <w:overflowPunct/>
        <w:topLinePunct w:val="0"/>
        <w:autoSpaceDE/>
        <w:autoSpaceDN/>
        <w:bidi w:val="0"/>
        <w:adjustRightInd/>
        <w:snapToGrid/>
        <w:spacing w:line="400" w:lineRule="exact"/>
        <w:ind w:firstLine="482"/>
        <w:textAlignment w:val="auto"/>
        <w:rPr>
          <w:rFonts w:hint="eastAsia" w:ascii="宋体" w:hAnsi="宋体"/>
        </w:rPr>
      </w:pPr>
      <w:r>
        <w:rPr>
          <w:rFonts w:hint="eastAsia" w:ascii="宋体" w:hAnsi="宋体"/>
        </w:rPr>
        <w:t>为已登录用户提供发布商品以及个人信息设置等功能。具体商品交易模块流程如图1-8所示：</w:t>
      </w:r>
    </w:p>
    <w:p>
      <w:pPr>
        <w:spacing w:line="300" w:lineRule="auto"/>
        <w:jc w:val="center"/>
        <w:rPr>
          <w:rFonts w:hint="eastAsia" w:ascii="宋体" w:hAnsi="宋体" w:eastAsia="宋体"/>
          <w:lang w:eastAsia="zh-CN"/>
        </w:rPr>
      </w:pPr>
      <w:bookmarkStart w:id="15" w:name="_GoBack"/>
      <w:r>
        <w:rPr>
          <w:rFonts w:hint="eastAsia" w:ascii="宋体" w:hAnsi="宋体" w:eastAsia="宋体"/>
          <w:lang w:eastAsia="zh-CN"/>
        </w:rPr>
        <w:drawing>
          <wp:inline distT="0" distB="0" distL="114300" distR="114300">
            <wp:extent cx="5185410" cy="4565015"/>
            <wp:effectExtent l="0" t="0" r="11430" b="6985"/>
            <wp:docPr id="7" name="图片 7" descr="QMG1GURSAL8U{[E0$DURJ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MG1GURSAL8U{[E0$DURJ34"/>
                    <pic:cNvPicPr>
                      <a:picLocks noChangeAspect="1"/>
                    </pic:cNvPicPr>
                  </pic:nvPicPr>
                  <pic:blipFill>
                    <a:blip r:embed="rId15"/>
                    <a:stretch>
                      <a:fillRect/>
                    </a:stretch>
                  </pic:blipFill>
                  <pic:spPr>
                    <a:xfrm>
                      <a:off x="0" y="0"/>
                      <a:ext cx="5185410" cy="4565015"/>
                    </a:xfrm>
                    <a:prstGeom prst="rect">
                      <a:avLst/>
                    </a:prstGeom>
                  </pic:spPr>
                </pic:pic>
              </a:graphicData>
            </a:graphic>
          </wp:inline>
        </w:drawing>
      </w:r>
      <w:bookmarkEnd w:id="15"/>
    </w:p>
    <w:p>
      <w:pPr>
        <w:spacing w:line="300" w:lineRule="auto"/>
        <w:jc w:val="center"/>
        <w:rPr>
          <w:rFonts w:ascii="宋体" w:hAnsi="宋体"/>
          <w:b/>
        </w:rPr>
      </w:pPr>
      <w:r>
        <w:rPr>
          <w:rFonts w:hint="eastAsia" w:ascii="宋体" w:hAnsi="宋体"/>
          <w:b/>
        </w:rPr>
        <w:t>图1-8</w:t>
      </w:r>
      <w:r>
        <w:rPr>
          <w:rFonts w:ascii="宋体" w:hAnsi="宋体"/>
          <w:b/>
        </w:rPr>
        <w:t xml:space="preserve"> </w:t>
      </w:r>
      <w:r>
        <w:rPr>
          <w:rFonts w:ascii="宋体" w:hAnsi="宋体"/>
          <w:b/>
          <w:bCs/>
        </w:rPr>
        <w:t>停车收费流程</w:t>
      </w:r>
      <w:r>
        <w:rPr>
          <w:rFonts w:hint="eastAsia" w:ascii="宋体" w:hAnsi="宋体"/>
          <w:b/>
        </w:rPr>
        <w:t>图</w:t>
      </w:r>
    </w:p>
    <w:p>
      <w:pPr>
        <w:pStyle w:val="4"/>
      </w:pPr>
      <w:bookmarkStart w:id="7" w:name="_Toc5061"/>
      <w:r>
        <w:rPr>
          <w:rFonts w:hint="eastAsia"/>
        </w:rPr>
        <w:t>1.2.5异常处理</w:t>
      </w:r>
      <w:bookmarkEnd w:id="7"/>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rPr>
        <w:t>异常处理（又称为错误处理）是编程语言或计算机硬件里的一种机制，用于处理软件或信息系统中出现的异常状况（即超出程序正常执行流程的某些特殊条件）。其功能提供了处理程序运行时出现的任何意外或异常情况的方法。</w:t>
      </w:r>
      <w:r>
        <w:rPr>
          <w:rFonts w:hint="eastAsia"/>
          <w:lang w:val="en-US" w:eastAsia="zh-CN"/>
        </w:rPr>
        <w:t>本系统的</w:t>
      </w:r>
      <w:r>
        <w:rPr>
          <w:rFonts w:hint="eastAsia"/>
        </w:rPr>
        <w:t>异常处理</w:t>
      </w:r>
      <w:r>
        <w:rPr>
          <w:rFonts w:hint="eastAsia"/>
          <w:lang w:val="en-US" w:eastAsia="zh-CN"/>
        </w:rPr>
        <w:t>机制如下</w:t>
      </w:r>
      <w:r>
        <w:rPr>
          <w:rFonts w:hint="eastAsia"/>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asciiTheme="minorEastAsia" w:hAnsiTheme="minorEastAsia" w:eastAsiaTheme="minorEastAsia" w:cstheme="minorEastAsia"/>
          <w:lang w:val="en-US" w:eastAsia="zh-CN"/>
        </w:rPr>
        <w:t>1</w:t>
      </w:r>
      <w:r>
        <w:rPr>
          <w:rFonts w:hint="eastAsia"/>
          <w:lang w:eastAsia="zh-CN"/>
        </w:rPr>
        <w:t>）</w:t>
      </w:r>
      <w:r>
        <w:rPr>
          <w:rFonts w:hint="eastAsia"/>
        </w:rPr>
        <w:t>在应用程序遇到异常情况（如被零除情况或内存不足警告）时，就会产生异常。发生异常时，控制流立即跳转到关联的异常处理程序（如果存在）。</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2）</w:t>
      </w:r>
      <w:r>
        <w:rPr>
          <w:rFonts w:hint="eastAsia"/>
        </w:rPr>
        <w:t>如果给定异常没有异常处理程序，则程序将停止执行，并显示一条错误信息。</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3</w:t>
      </w:r>
      <w:r>
        <w:rPr>
          <w:rFonts w:hint="eastAsia"/>
          <w:lang w:eastAsia="zh-CN"/>
        </w:rPr>
        <w:t>）</w:t>
      </w:r>
      <w:r>
        <w:rPr>
          <w:rFonts w:hint="eastAsia"/>
        </w:rPr>
        <w:t>可能导致异常的操作通过try关键字来执行。</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4</w:t>
      </w:r>
      <w:r>
        <w:rPr>
          <w:rFonts w:hint="eastAsia"/>
          <w:lang w:eastAsia="zh-CN"/>
        </w:rPr>
        <w:t>）</w:t>
      </w:r>
      <w:r>
        <w:rPr>
          <w:rFonts w:hint="eastAsia"/>
        </w:rPr>
        <w:t>程序可以使用throw关键字显式地引发异常。</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5</w:t>
      </w:r>
      <w:r>
        <w:rPr>
          <w:rFonts w:hint="eastAsia"/>
          <w:lang w:eastAsia="zh-CN"/>
        </w:rPr>
        <w:t>）</w:t>
      </w:r>
      <w:r>
        <w:rPr>
          <w:rFonts w:hint="eastAsia"/>
        </w:rPr>
        <w:t>异常对象包含有关错误的详细信息，其中包括调用堆栈的状态以及有关错误的文本说明。</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6</w:t>
      </w:r>
      <w:r>
        <w:rPr>
          <w:rFonts w:hint="eastAsia"/>
          <w:lang w:eastAsia="zh-CN"/>
        </w:rPr>
        <w:t>）</w:t>
      </w:r>
      <w:r>
        <w:rPr>
          <w:rFonts w:hint="eastAsia"/>
        </w:rPr>
        <w:t>即使引发了异常，finally块中的代码也会执行，从而使程序可以释放资源。</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lang w:val="en-US" w:eastAsia="zh-CN"/>
        </w:rPr>
        <w:t>7</w:t>
      </w:r>
      <w:r>
        <w:rPr>
          <w:rFonts w:hint="eastAsia"/>
          <w:lang w:eastAsia="zh-CN"/>
        </w:rPr>
        <w:t>）</w:t>
      </w:r>
      <w:r>
        <w:rPr>
          <w:rFonts w:hint="eastAsia"/>
        </w:rPr>
        <w:t>异常处理使用try、catch和finally关键字来尝试可能未成功的操作，处理失败，以及在事后清理资源。异常处理通常是防止未知错误产生所采取的处理措施。</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val="en-US" w:eastAsia="zh-CN"/>
        </w:rPr>
        <w:t>采用</w:t>
      </w:r>
      <w:r>
        <w:rPr>
          <w:rFonts w:hint="eastAsia"/>
        </w:rPr>
        <w:t>异常处理</w:t>
      </w:r>
      <w:r>
        <w:rPr>
          <w:rFonts w:hint="eastAsia"/>
          <w:lang w:val="en-US" w:eastAsia="zh-CN"/>
        </w:rPr>
        <w:t>机制</w:t>
      </w:r>
      <w:r>
        <w:rPr>
          <w:rFonts w:hint="eastAsia"/>
        </w:rPr>
        <w:t>的好处是</w:t>
      </w:r>
      <w:r>
        <w:rPr>
          <w:rFonts w:hint="eastAsia"/>
          <w:lang w:val="en-US" w:eastAsia="zh-CN"/>
        </w:rPr>
        <w:t>开发者</w:t>
      </w:r>
      <w:r>
        <w:rPr>
          <w:rFonts w:hint="eastAsia"/>
        </w:rPr>
        <w:t>不用再绞尽脑汁去考虑各种错误，这为处理某一类错误提供了一个很有效的方法，使</w:t>
      </w:r>
      <w:r>
        <w:rPr>
          <w:rFonts w:hint="eastAsia"/>
          <w:lang w:val="en-US" w:eastAsia="zh-CN"/>
        </w:rPr>
        <w:t>项目软件开发</w:t>
      </w:r>
      <w:r>
        <w:rPr>
          <w:rFonts w:hint="eastAsia"/>
        </w:rPr>
        <w:t>效率大大提高。</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rPr>
        <w:t>异常由公共语言运行库(CLR)、第三方库或使用throw关键字的应用程序代码生成。用户也可以用自定义的异常处理类来扩展php内置的异常处理类。以下的代码说明了在内置的异常处理类中，哪些属性和方法在子类中是可访问和可继承的。</w:t>
      </w:r>
    </w:p>
    <w:p>
      <w:pPr>
        <w:pStyle w:val="4"/>
      </w:pPr>
      <w:bookmarkStart w:id="8" w:name="_Toc28290"/>
      <w:r>
        <w:rPr>
          <w:rFonts w:hint="eastAsia"/>
        </w:rPr>
        <w:t>1.2.6界面原型</w:t>
      </w:r>
      <w:bookmarkEnd w:id="8"/>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lang w:eastAsia="zh-CN"/>
        </w:rPr>
      </w:pPr>
      <w:r>
        <w:rPr>
          <w:rFonts w:hint="eastAsia"/>
        </w:rPr>
        <w:t>界面原型方法是快速地建立可运行、概略的系统，之后不断评价、改进直到获得最终系统。利用原型系统，用户</w:t>
      </w:r>
      <w:r>
        <w:rPr>
          <w:rFonts w:hint="eastAsia"/>
          <w:lang w:val="en-US" w:eastAsia="zh-CN"/>
        </w:rPr>
        <w:t>可以爱和开发者</w:t>
      </w:r>
      <w:r>
        <w:rPr>
          <w:rFonts w:hint="eastAsia"/>
        </w:rPr>
        <w:t>一起看到未来交互的软件蓝图、功能和效果，获得较真实的感受，在不断讨论的基础上完善软件未来的设计。不能等到代码写好之后再去验证用户需求，采用原型系统展示用户界面和功能需求</w:t>
      </w:r>
      <w:r>
        <w:rPr>
          <w:rFonts w:hint="eastAsia"/>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rPr>
        <w:t>原型设计与开发不仅要考虑系统核心功能，还要考虑功能的页面排布、用户实际操作中的问题，要提前为用户考虑得当并征求用户意见；原型系统是必须可运行的，可实际使用的系统。</w:t>
      </w:r>
      <w:r>
        <w:rPr>
          <w:rFonts w:hint="eastAsia"/>
          <w:lang w:val="en-US" w:eastAsia="zh-CN"/>
        </w:rPr>
        <w:t>本</w:t>
      </w:r>
      <w:r>
        <w:rPr>
          <w:rFonts w:hint="eastAsia"/>
        </w:rPr>
        <w:t>系统界面原型使用墨刀原型</w:t>
      </w:r>
      <w:r>
        <w:rPr>
          <w:rFonts w:hint="eastAsia"/>
          <w:lang w:val="en-US" w:eastAsia="zh-CN"/>
        </w:rPr>
        <w:t>开发</w:t>
      </w:r>
      <w:r>
        <w:rPr>
          <w:rFonts w:hint="eastAsia"/>
        </w:rPr>
        <w:t>工具设计实现，</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rPr>
          <w:rFonts w:hint="eastAsia"/>
        </w:rPr>
        <w:t>1）首页界面：</w:t>
      </w:r>
    </w:p>
    <w:p>
      <w:pPr>
        <w:jc w:val="center"/>
        <w:rPr>
          <w:rFonts w:hint="eastAsia"/>
        </w:rPr>
      </w:pPr>
      <w:r>
        <w:rPr>
          <w:rFonts w:ascii="宋体" w:hAnsi="宋体" w:eastAsia="宋体" w:cs="宋体"/>
          <w:sz w:val="24"/>
          <w:szCs w:val="24"/>
        </w:rPr>
        <w:drawing>
          <wp:inline distT="0" distB="0" distL="114300" distR="114300">
            <wp:extent cx="3981450" cy="6924675"/>
            <wp:effectExtent l="0" t="0" r="0" b="9525"/>
            <wp:docPr id="5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2" descr="IMG_256"/>
                    <pic:cNvPicPr>
                      <a:picLocks noChangeAspect="1"/>
                    </pic:cNvPicPr>
                  </pic:nvPicPr>
                  <pic:blipFill>
                    <a:blip r:embed="rId16"/>
                    <a:stretch>
                      <a:fillRect/>
                    </a:stretch>
                  </pic:blipFill>
                  <pic:spPr>
                    <a:xfrm>
                      <a:off x="0" y="0"/>
                      <a:ext cx="3981450" cy="6924675"/>
                    </a:xfrm>
                    <a:prstGeom prst="rect">
                      <a:avLst/>
                    </a:prstGeom>
                    <a:noFill/>
                    <a:ln w="9525">
                      <a:noFill/>
                    </a:ln>
                  </pic:spPr>
                </pic:pic>
              </a:graphicData>
            </a:graphic>
          </wp:inline>
        </w:drawing>
      </w:r>
    </w:p>
    <w:p>
      <w:pPr>
        <w:spacing w:line="300" w:lineRule="auto"/>
        <w:jc w:val="center"/>
        <w:rPr>
          <w:rFonts w:ascii="宋体" w:hAnsi="宋体"/>
          <w:b/>
        </w:rPr>
      </w:pPr>
      <w:r>
        <w:rPr>
          <w:rFonts w:hint="eastAsia" w:ascii="宋体" w:hAnsi="宋体"/>
          <w:b/>
        </w:rPr>
        <w:t>图1-</w:t>
      </w:r>
      <w:r>
        <w:rPr>
          <w:rFonts w:hint="default" w:ascii="宋体" w:hAnsi="宋体"/>
          <w:b/>
        </w:rPr>
        <w:t>9</w:t>
      </w:r>
      <w:r>
        <w:rPr>
          <w:rFonts w:hint="eastAsia" w:ascii="宋体" w:hAnsi="宋体"/>
          <w:b/>
        </w:rPr>
        <w:t xml:space="preserve"> 首页界面原型图</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0"/>
        <w:textAlignment w:val="auto"/>
        <w:rPr>
          <w:rFonts w:hint="eastAsia"/>
        </w:rPr>
      </w:pPr>
      <w:r>
        <w:rPr>
          <w:rFonts w:hint="eastAsia"/>
        </w:rPr>
        <w:t>登录界面</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textAlignment w:val="auto"/>
        <w:rPr>
          <w:rFonts w:hint="eastAsia"/>
        </w:rPr>
      </w:pPr>
    </w:p>
    <w:p>
      <w:pPr>
        <w:jc w:val="center"/>
        <w:rPr>
          <w:rFonts w:hint="default"/>
        </w:rPr>
      </w:pPr>
      <w:r>
        <w:rPr>
          <w:rFonts w:ascii="宋体" w:hAnsi="宋体" w:eastAsia="宋体" w:cs="宋体"/>
          <w:sz w:val="24"/>
          <w:szCs w:val="24"/>
        </w:rPr>
        <w:drawing>
          <wp:inline distT="0" distB="0" distL="114300" distR="114300">
            <wp:extent cx="3695700" cy="7839075"/>
            <wp:effectExtent l="0" t="0" r="0" b="9525"/>
            <wp:docPr id="71"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descr="IMG_256"/>
                    <pic:cNvPicPr>
                      <a:picLocks noChangeAspect="1"/>
                    </pic:cNvPicPr>
                  </pic:nvPicPr>
                  <pic:blipFill>
                    <a:blip r:embed="rId17"/>
                    <a:stretch>
                      <a:fillRect/>
                    </a:stretch>
                  </pic:blipFill>
                  <pic:spPr>
                    <a:xfrm>
                      <a:off x="0" y="0"/>
                      <a:ext cx="3695700" cy="7839075"/>
                    </a:xfrm>
                    <a:prstGeom prst="rect">
                      <a:avLst/>
                    </a:prstGeom>
                    <a:noFill/>
                    <a:ln w="9525">
                      <a:noFill/>
                    </a:ln>
                  </pic:spPr>
                </pic:pic>
              </a:graphicData>
            </a:graphic>
          </wp:inline>
        </w:drawing>
      </w:r>
      <w:r>
        <w:rPr>
          <w:rFonts w:hint="default"/>
        </w:rPr>
        <w:t xml:space="preserve"> </w:t>
      </w:r>
    </w:p>
    <w:p>
      <w:pPr>
        <w:jc w:val="center"/>
        <w:rPr>
          <w:rFonts w:hint="default"/>
        </w:rPr>
      </w:pPr>
    </w:p>
    <w:p>
      <w:pPr>
        <w:spacing w:line="300" w:lineRule="auto"/>
        <w:jc w:val="center"/>
        <w:rPr>
          <w:rFonts w:hint="eastAsia" w:ascii="宋体" w:hAnsi="宋体"/>
          <w:b/>
        </w:rPr>
      </w:pPr>
      <w:r>
        <w:rPr>
          <w:rFonts w:hint="eastAsia" w:ascii="宋体" w:hAnsi="宋体"/>
          <w:b/>
        </w:rPr>
        <w:t>图1-1</w:t>
      </w:r>
      <w:r>
        <w:rPr>
          <w:rFonts w:hint="default" w:ascii="宋体" w:hAnsi="宋体"/>
          <w:b/>
        </w:rPr>
        <w:t>0</w:t>
      </w:r>
      <w:r>
        <w:rPr>
          <w:rFonts w:hint="eastAsia" w:ascii="宋体" w:hAnsi="宋体"/>
          <w:b/>
        </w:rPr>
        <w:t xml:space="preserve"> 登录界面原型图</w:t>
      </w:r>
    </w:p>
    <w:p>
      <w:pPr>
        <w:numPr>
          <w:ilvl w:val="0"/>
          <w:numId w:val="0"/>
        </w:numPr>
        <w:spacing w:line="300" w:lineRule="auto"/>
        <w:ind w:firstLine="420" w:firstLineChars="0"/>
        <w:jc w:val="both"/>
        <w:rPr>
          <w:rFonts w:hint="eastAsia"/>
          <w:lang w:val="en-US" w:eastAsia="zh-CN"/>
        </w:rPr>
      </w:pPr>
      <w:r>
        <w:rPr>
          <w:rFonts w:hint="eastAsia"/>
          <w:lang w:val="en-US" w:eastAsia="zh-CN"/>
        </w:rPr>
        <w:t>（3）注册界面</w:t>
      </w:r>
    </w:p>
    <w:p>
      <w:pPr>
        <w:numPr>
          <w:ilvl w:val="0"/>
          <w:numId w:val="0"/>
        </w:numPr>
        <w:spacing w:line="300" w:lineRule="auto"/>
        <w:jc w:val="center"/>
        <w:rPr>
          <w:rFonts w:hint="eastAsia"/>
          <w:lang w:val="en-US" w:eastAsia="zh-CN"/>
        </w:rPr>
      </w:pPr>
      <w:r>
        <w:rPr>
          <w:rFonts w:ascii="宋体" w:hAnsi="宋体" w:eastAsia="宋体" w:cs="宋体"/>
          <w:sz w:val="24"/>
          <w:szCs w:val="24"/>
        </w:rPr>
        <w:drawing>
          <wp:inline distT="0" distB="0" distL="114300" distR="114300">
            <wp:extent cx="3667125" cy="7800975"/>
            <wp:effectExtent l="0" t="0" r="9525" b="9525"/>
            <wp:docPr id="6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 descr="IMG_256"/>
                    <pic:cNvPicPr>
                      <a:picLocks noChangeAspect="1"/>
                    </pic:cNvPicPr>
                  </pic:nvPicPr>
                  <pic:blipFill>
                    <a:blip r:embed="rId18"/>
                    <a:stretch>
                      <a:fillRect/>
                    </a:stretch>
                  </pic:blipFill>
                  <pic:spPr>
                    <a:xfrm>
                      <a:off x="0" y="0"/>
                      <a:ext cx="3667125" cy="7800975"/>
                    </a:xfrm>
                    <a:prstGeom prst="rect">
                      <a:avLst/>
                    </a:prstGeom>
                    <a:noFill/>
                    <a:ln w="9525">
                      <a:noFill/>
                    </a:ln>
                  </pic:spPr>
                </pic:pic>
              </a:graphicData>
            </a:graphic>
          </wp:inline>
        </w:drawing>
      </w:r>
    </w:p>
    <w:p>
      <w:pPr>
        <w:spacing w:line="300" w:lineRule="auto"/>
        <w:jc w:val="center"/>
        <w:rPr>
          <w:rFonts w:hint="eastAsia" w:ascii="宋体" w:hAnsi="宋体"/>
          <w:b/>
        </w:rPr>
      </w:pPr>
      <w:r>
        <w:rPr>
          <w:rFonts w:hint="eastAsia" w:ascii="宋体" w:hAnsi="宋体"/>
          <w:b/>
        </w:rPr>
        <w:t>图1-1</w:t>
      </w:r>
      <w:r>
        <w:rPr>
          <w:rFonts w:hint="default" w:ascii="宋体" w:hAnsi="宋体"/>
          <w:b/>
        </w:rPr>
        <w:t>1</w:t>
      </w:r>
      <w:r>
        <w:rPr>
          <w:rFonts w:hint="eastAsia" w:ascii="宋体" w:hAnsi="宋体"/>
          <w:b/>
        </w:rPr>
        <w:t xml:space="preserve"> </w:t>
      </w:r>
      <w:r>
        <w:rPr>
          <w:rFonts w:hint="eastAsia" w:ascii="宋体" w:hAnsi="宋体"/>
          <w:b/>
          <w:lang w:val="en-US" w:eastAsia="zh-CN"/>
        </w:rPr>
        <w:t>注册</w:t>
      </w:r>
      <w:r>
        <w:rPr>
          <w:rFonts w:hint="eastAsia" w:ascii="宋体" w:hAnsi="宋体"/>
          <w:b/>
        </w:rPr>
        <w:t>界面原型图</w:t>
      </w:r>
    </w:p>
    <w:p>
      <w:pPr>
        <w:spacing w:line="300" w:lineRule="auto"/>
        <w:jc w:val="center"/>
        <w:rPr>
          <w:rFonts w:hint="eastAsia" w:ascii="宋体" w:hAnsi="宋体"/>
          <w:b/>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lang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rPr>
      </w:pPr>
      <w:r>
        <w:rPr>
          <w:rFonts w:hint="eastAsia"/>
          <w:lang w:eastAsia="zh-CN"/>
        </w:rPr>
        <w:t>（</w:t>
      </w:r>
      <w:r>
        <w:rPr>
          <w:rFonts w:hint="eastAsia"/>
          <w:lang w:val="en-US" w:eastAsia="zh-CN"/>
        </w:rPr>
        <w:t>4</w:t>
      </w:r>
      <w:r>
        <w:rPr>
          <w:rFonts w:hint="eastAsia"/>
        </w:rPr>
        <w:t>）</w:t>
      </w:r>
      <w:r>
        <w:rPr>
          <w:rFonts w:hint="default"/>
        </w:rPr>
        <w:t>绑定银行卡</w:t>
      </w:r>
      <w:r>
        <w:rPr>
          <w:rFonts w:hint="eastAsia"/>
        </w:rPr>
        <w:t>界面</w:t>
      </w:r>
    </w:p>
    <w:p>
      <w:pPr>
        <w:jc w:val="center"/>
        <w:rPr>
          <w:rFonts w:hint="eastAsia"/>
        </w:rPr>
      </w:pPr>
      <w:r>
        <w:drawing>
          <wp:inline distT="0" distB="0" distL="0" distR="0">
            <wp:extent cx="3481070" cy="6149975"/>
            <wp:effectExtent l="0" t="0" r="5080" b="3175"/>
            <wp:docPr id="18" name="图片 18" descr="/data/weboffice/tmp/12407/upload_247542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ata/weboffice/tmp/12407/upload_247542041"/>
                    <pic:cNvPicPr>
                      <a:picLocks noChangeAspect="1"/>
                    </pic:cNvPicPr>
                  </pic:nvPicPr>
                  <pic:blipFill>
                    <a:blip r:embed="rId19"/>
                    <a:srcRect/>
                    <a:stretch>
                      <a:fillRect/>
                    </a:stretch>
                  </pic:blipFill>
                  <pic:spPr>
                    <a:xfrm>
                      <a:off x="0" y="0"/>
                      <a:ext cx="3481070" cy="6149975"/>
                    </a:xfrm>
                    <a:prstGeom prst="rect">
                      <a:avLst/>
                    </a:prstGeom>
                  </pic:spPr>
                </pic:pic>
              </a:graphicData>
            </a:graphic>
          </wp:inline>
        </w:drawing>
      </w:r>
    </w:p>
    <w:p>
      <w:pPr>
        <w:ind w:firstLine="964" w:firstLineChars="400"/>
        <w:rPr>
          <w:rFonts w:hint="default"/>
        </w:rPr>
      </w:pPr>
      <w:r>
        <w:rPr>
          <w:rFonts w:hint="default" w:ascii="宋体" w:hAnsi="宋体"/>
          <w:b/>
        </w:rPr>
        <w:t xml:space="preserve">               </w:t>
      </w:r>
      <w:r>
        <w:rPr>
          <w:rFonts w:hint="eastAsia" w:ascii="宋体" w:hAnsi="宋体"/>
          <w:b/>
        </w:rPr>
        <w:t>图1-1</w:t>
      </w:r>
      <w:r>
        <w:rPr>
          <w:rFonts w:hint="default" w:ascii="宋体" w:hAnsi="宋体"/>
          <w:b/>
        </w:rPr>
        <w:t>2</w:t>
      </w:r>
      <w:r>
        <w:rPr>
          <w:rFonts w:hint="eastAsia" w:ascii="宋体" w:hAnsi="宋体"/>
          <w:b/>
        </w:rPr>
        <w:t xml:space="preserve"> </w:t>
      </w:r>
      <w:r>
        <w:rPr>
          <w:rFonts w:hint="default" w:ascii="宋体" w:hAnsi="宋体"/>
          <w:b/>
        </w:rPr>
        <w:t>绑定银行卡界面</w:t>
      </w:r>
    </w:p>
    <w:p>
      <w:pPr>
        <w:rPr>
          <w:rFonts w:hint="eastAsia" w:ascii="宋体" w:hAnsi="宋体"/>
          <w:b/>
        </w:rPr>
      </w:pPr>
      <w:r>
        <w:rPr>
          <w:rFonts w:hint="eastAsia"/>
          <w:lang w:eastAsia="zh-CN"/>
        </w:rPr>
        <w:br w:type="page"/>
      </w:r>
    </w:p>
    <w:p>
      <w:pPr>
        <w:pStyle w:val="3"/>
      </w:pPr>
      <w:bookmarkStart w:id="9" w:name="_Toc28987"/>
      <w:r>
        <w:rPr>
          <w:rFonts w:hint="eastAsia"/>
        </w:rPr>
        <w:t>1.3 接口设计</w:t>
      </w:r>
      <w:bookmarkEnd w:id="9"/>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val="en-US" w:eastAsia="zh-CN"/>
        </w:rPr>
        <w:t>本系统软件的</w:t>
      </w:r>
      <w:r>
        <w:rPr>
          <w:rFonts w:hint="eastAsia"/>
        </w:rPr>
        <w:t>接口设计遵循六大基本原则：分别是：单一职责原则、依赖倒置原则、接口隔离原则、迪米特法则、里氏替换原则、开闭原则。这6个原则是建立稳定的，灵活和健壮设计的基础，但设计的时候还要根据实际情况考虑。</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1）单一职责原则(SRP)：</w:t>
      </w:r>
      <w:r>
        <w:rPr>
          <w:rFonts w:hint="eastAsia"/>
          <w:lang w:val="en-US" w:eastAsia="zh-CN"/>
        </w:rPr>
        <w:t>该</w:t>
      </w:r>
      <w:r>
        <w:rPr>
          <w:rFonts w:hint="eastAsia"/>
        </w:rPr>
        <w:t>原则要求我们在设计类或者接口的时候。尤其在设计接口的时候把职责分清楚，通常一个职责不是单一的方法，是一类方法的组合。</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2）依赖倒置原则：为高层模块不应该依赖底层模块，他们都应该依赖抽象。抽象不能依赖细节。细节应该依赖抽象，这个原则要求设计的时候尽量用抽象（抽象类或者接口）把各个模块独立开来，实现解耦，使各模块相对独立。简单来说就是要用面向接口设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3）接口隔离原则(ISP)</w:t>
      </w:r>
      <w:r>
        <w:rPr>
          <w:rFonts w:hint="eastAsia"/>
          <w:lang w:eastAsia="zh-CN"/>
        </w:rPr>
        <w:t>：</w:t>
      </w:r>
      <w:r>
        <w:rPr>
          <w:rFonts w:hint="eastAsia"/>
        </w:rPr>
        <w:t>接口分两种，分别为类实例接口和类接口。这个原则依赖建立在最小的接口之上，依赖自己需要的接口。</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4）迪米特法则(LoD)</w:t>
      </w:r>
      <w:r>
        <w:rPr>
          <w:rFonts w:hint="eastAsia"/>
          <w:lang w:eastAsia="zh-CN"/>
        </w:rPr>
        <w:t>：</w:t>
      </w:r>
      <w:r>
        <w:rPr>
          <w:rFonts w:hint="eastAsia"/>
        </w:rPr>
        <w:t>也称为最少知识原则。就是一个对象应该对其他对象有最少的了解。这个法则的本质就是解耦，解耦是有限度的不能为了解耦而解耦。</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5）里氏替换原则：（所有引用基类的地方，都能透明地使用其子类的对象。）简单来说就是父类出现的地方，替换为子类不会产出异常。里氏替换原则的好处就是增强程序的健壮性，保持程序的兼容性。</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rPr>
          <w:rFonts w:hint="eastAsia"/>
        </w:rPr>
        <w:t>6）开闭原则：软件的实体如类，模块和函数应该对扩展开发，对修改关闭。这个原则要求我们设计的系统扩展性好，因为需要不会一直不变的，我们需要应对的永远是变化。</w:t>
      </w:r>
    </w:p>
    <w:p>
      <w:pPr>
        <w:pStyle w:val="4"/>
      </w:pPr>
      <w:bookmarkStart w:id="10" w:name="_Toc28080"/>
      <w:r>
        <w:rPr>
          <w:rFonts w:hint="eastAsia"/>
        </w:rPr>
        <w:t>1.3.1外部接口</w:t>
      </w:r>
      <w:bookmarkEnd w:id="10"/>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rPr>
      </w:pPr>
      <w:r>
        <w:rPr>
          <w:rFonts w:hint="eastAsia"/>
          <w:lang w:eastAsia="zh-CN"/>
        </w:rPr>
        <w:t>（</w:t>
      </w:r>
      <w:r>
        <w:t>1）</w:t>
      </w:r>
      <w:r>
        <w:rPr>
          <w:rFonts w:hint="eastAsia"/>
        </w:rPr>
        <w:t>用户界面：在界面设计上，应做到简单明了，易于操作，并且要注意到界面的布局，应突出的显示重要以及出错信息。外观上也要做到合理化，考虑到用户多对Windows风格较熟悉，所以该系统尽量向这一方向靠拢。</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lang w:eastAsia="zh-CN"/>
        </w:rPr>
        <w:t>（</w:t>
      </w:r>
      <w:r>
        <w:t>2）</w:t>
      </w:r>
      <w:r>
        <w:rPr>
          <w:rFonts w:hint="eastAsia"/>
        </w:rPr>
        <w:t>软件与硬件接口：本系统设有人机操作界面，考虑到操作简单，易于管理方面，主要硬件与接口设备为pc、鼠标、键盘。而软件接口主要以Windows平台为基本平台。</w:t>
      </w:r>
    </w:p>
    <w:p>
      <w:pPr>
        <w:pStyle w:val="4"/>
        <w:rPr>
          <w:rFonts w:hint="eastAsia"/>
        </w:rPr>
      </w:pPr>
      <w:bookmarkStart w:id="11" w:name="_Toc29222"/>
      <w:r>
        <w:rPr>
          <w:rFonts w:hint="eastAsia"/>
        </w:rPr>
        <w:t>1.3.2内部接口</w:t>
      </w:r>
      <w:bookmarkEnd w:id="11"/>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rPr>
        <w:t>内部接口也被称为嵌套接口，这意味着在另一个接口内声明一个接口。例如，Entry接口声明在Map接口中。由于各模块之间相互独立又彼此关联，系统主要通过函数调用实现各部分连接。</w:t>
      </w:r>
    </w:p>
    <w:p>
      <w:pPr>
        <w:pStyle w:val="2"/>
      </w:pPr>
      <w:bookmarkStart w:id="12" w:name="_Toc8243"/>
      <w:r>
        <w:rPr>
          <w:rFonts w:hint="eastAsia"/>
        </w:rPr>
        <w:t>2.数据库设计</w:t>
      </w:r>
      <w:bookmarkEnd w:id="12"/>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r>
        <w:rPr>
          <w:rFonts w:hint="eastAsia" w:ascii="宋体" w:hAnsi="宋体"/>
        </w:rPr>
        <w:t>数据库的设计关系到整个应用系统的运行效率，数据库设计得好，不仅有利于日常数据的维护更新，而且可以提高系统的运行效率，缩短数据查询响应周期，增加网站的流量。合理的数据库设计可以使围绕它支持的Web页面的Java代码简单化，易于实现，并且可以提高数据存储的效率，保证数据的完整一致。校园二手商品交易系统采用MySQL作为后台数据库开发工具</w:t>
      </w:r>
      <w:r>
        <w:rPr>
          <w:rFonts w:hint="eastAsia" w:ascii="宋体" w:hAnsi="宋体"/>
          <w:sz w:val="21"/>
          <w:szCs w:val="21"/>
        </w:rPr>
        <w:t>。</w:t>
      </w:r>
    </w:p>
    <w:p>
      <w:pPr>
        <w:pStyle w:val="3"/>
      </w:pPr>
      <w:bookmarkStart w:id="13" w:name="_Toc10477"/>
      <w:r>
        <w:rPr>
          <w:rFonts w:hint="eastAsia"/>
        </w:rPr>
        <w:t>2.1数据库说明</w:t>
      </w:r>
      <w:bookmarkEnd w:id="13"/>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概念模型用于信息世界的建模，与具体的DBMS无关。为了把现实世界中的具体事物抽象、组织为某一DBMS支持的数据模型。人们常常首先将现实世界抽象为信息世界，然后再将信息世界转换为机器世界。也就是说，首先把现实世界中的客观对象抽象为某一种信息结构，这种信息结构并不依赖于具体的计算机系统和具体的DBMS，而是概念级的模型，然后再把模型转换为计算机上某一个DBMS支持的数据模型。实际上，概念模型是现实世界到机器世界的一个中间层次。</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信息世界中包含的基本概念有实体和联系。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lang w:eastAsia="zh-CN"/>
        </w:rPr>
        <w:t>（</w:t>
      </w:r>
      <w:r>
        <w:rPr>
          <w:rFonts w:hint="eastAsia" w:ascii="宋体" w:hAnsi="宋体"/>
        </w:rPr>
        <w:t>1</w:t>
      </w:r>
      <w:r>
        <w:rPr>
          <w:rFonts w:hint="eastAsia" w:ascii="宋体" w:hAnsi="宋体"/>
          <w:lang w:eastAsia="zh-CN"/>
        </w:rPr>
        <w:t>）</w:t>
      </w:r>
      <w:r>
        <w:rPr>
          <w:rFonts w:hint="eastAsia" w:ascii="宋体" w:hAnsi="宋体"/>
        </w:rPr>
        <w:t>实体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客观存在并可相互区别的事物称为实体。实体可以是具体的人、事、物，也可以是抽象的概念或联系。例如，一个学生、一门课、一个供应商、一个部门、一本书、一位读者等都是实体。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lang w:val="en-US" w:eastAsia="zh-CN"/>
        </w:rPr>
        <w:t>（2）</w:t>
      </w:r>
      <w:r>
        <w:rPr>
          <w:rFonts w:hint="eastAsia" w:ascii="宋体" w:hAnsi="宋体"/>
        </w:rPr>
        <w:t>联系</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在现实世界中，事物内部以及事物之间是有联系的，这些联系在信息世界中反映为实体内部的联系和实体之间的联系。实体内部的联系通常是组成实体的各属性之间的联系。两个实体型之间的联系可分为3类，一对一联系，(1:1)；一对多联系(1:n)；多对多联系(m:n)。</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hAnsi="宋体"/>
        </w:rPr>
      </w:pPr>
      <w:r>
        <w:rPr>
          <w:rFonts w:hint="eastAsia" w:ascii="宋体" w:hAnsi="宋体"/>
        </w:rPr>
        <w:t>概念模型是对信息世界建模，所以概念模型应该能够方便、准确地表示信息世界中的常用概念。概念模型的表示方法很多，其中最为常用的是P.P.S.Chen于1976年提出的实体，联系方法(Entity-Relationship Approach)简记为E-R表示法)。该方法用E-R图来描述现实世界的概念模型，称为实体-联系模型，简称E-R模型。</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根据数据流程分析，绘制</w:t>
      </w:r>
      <w:r>
        <w:rPr>
          <w:rFonts w:hint="default" w:ascii="宋体" w:hAnsi="宋体"/>
        </w:rPr>
        <w:t>停车收费</w:t>
      </w:r>
      <w:r>
        <w:rPr>
          <w:rFonts w:hint="eastAsia" w:ascii="宋体" w:hAnsi="宋体"/>
        </w:rPr>
        <w:t>系统的全局E-R模型如图2-1所示。</w:t>
      </w:r>
    </w:p>
    <w:p>
      <w:pPr>
        <w:spacing w:line="300" w:lineRule="auto"/>
        <w:jc w:val="center"/>
      </w:pPr>
      <w:r>
        <w:rPr>
          <w:rFonts w:ascii="宋体" w:hAnsi="宋体" w:eastAsia="宋体" w:cs="宋体"/>
          <w:sz w:val="24"/>
          <w:szCs w:val="24"/>
        </w:rPr>
        <w:drawing>
          <wp:inline distT="0" distB="0" distL="114300" distR="114300">
            <wp:extent cx="4739005" cy="4411980"/>
            <wp:effectExtent l="0" t="0" r="4445" b="7620"/>
            <wp:docPr id="8" name="图片 1" descr="/data/weboffice/tmp/12407/upload_717194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data/weboffice/tmp/12407/upload_717194815"/>
                    <pic:cNvPicPr>
                      <a:picLocks noChangeAspect="1"/>
                    </pic:cNvPicPr>
                  </pic:nvPicPr>
                  <pic:blipFill>
                    <a:blip r:embed="rId20"/>
                    <a:srcRect/>
                    <a:stretch>
                      <a:fillRect/>
                    </a:stretch>
                  </pic:blipFill>
                  <pic:spPr>
                    <a:xfrm>
                      <a:off x="0" y="0"/>
                      <a:ext cx="4739005" cy="4411980"/>
                    </a:xfrm>
                    <a:prstGeom prst="rect">
                      <a:avLst/>
                    </a:prstGeom>
                    <a:noFill/>
                    <a:ln w="9525">
                      <a:noFill/>
                    </a:ln>
                  </pic:spPr>
                </pic:pic>
              </a:graphicData>
            </a:graphic>
          </wp:inline>
        </w:drawing>
      </w:r>
    </w:p>
    <w:p>
      <w:pPr>
        <w:spacing w:line="300" w:lineRule="auto"/>
        <w:jc w:val="center"/>
        <w:rPr>
          <w:rFonts w:ascii="宋体" w:hAnsi="宋体"/>
          <w:b/>
        </w:rPr>
      </w:pPr>
      <w:r>
        <w:rPr>
          <w:rFonts w:hint="eastAsia" w:ascii="宋体" w:hAnsi="宋体"/>
          <w:b/>
        </w:rPr>
        <w:t>图2-1</w:t>
      </w:r>
      <w:r>
        <w:rPr>
          <w:rFonts w:ascii="宋体" w:hAnsi="宋体"/>
          <w:b/>
        </w:rPr>
        <w:t xml:space="preserve"> </w:t>
      </w:r>
      <w:r>
        <w:rPr>
          <w:rFonts w:hint="eastAsia" w:ascii="宋体" w:hAnsi="宋体"/>
          <w:b/>
        </w:rPr>
        <w:t>系统全局E-R图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宋体" w:hAnsi="宋体"/>
        </w:rPr>
      </w:pPr>
      <w:r>
        <w:rPr>
          <w:rFonts w:hint="eastAsia" w:ascii="宋体" w:hAnsi="宋体"/>
        </w:rPr>
        <w:t>根据系统分析的主要实体有：用户、管理员、商品、关注、分类和信息。各个实体具体的描述属性图如下（实体属性在下图中并没有全部给出，因为属性过多的原因）：</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宋体" w:hAnsi="宋体"/>
        </w:rPr>
      </w:pPr>
      <w:r>
        <w:rPr>
          <w:rFonts w:ascii="宋体" w:hAnsi="宋体"/>
        </w:rPr>
        <w:t>1.</w:t>
      </w:r>
      <w:r>
        <w:rPr>
          <w:rFonts w:hint="eastAsia" w:ascii="宋体" w:hAnsi="宋体"/>
        </w:rPr>
        <w:t>用户实体</w:t>
      </w:r>
    </w:p>
    <w:p>
      <w:pPr>
        <w:spacing w:line="300" w:lineRule="auto"/>
        <w:jc w:val="center"/>
      </w:pPr>
      <w:r>
        <w:drawing>
          <wp:inline distT="0" distB="0" distL="0" distR="0">
            <wp:extent cx="5274310" cy="1866265"/>
            <wp:effectExtent l="0" t="0" r="2540" b="635"/>
            <wp:docPr id="37" name="图片 37" descr="/data/weboffice/tmp/12407/upload_189344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data/weboffice/tmp/12407/upload_189344601"/>
                    <pic:cNvPicPr>
                      <a:picLocks noChangeAspect="1"/>
                    </pic:cNvPicPr>
                  </pic:nvPicPr>
                  <pic:blipFill>
                    <a:blip r:embed="rId21"/>
                    <a:srcRect/>
                    <a:stretch>
                      <a:fillRect/>
                    </a:stretch>
                  </pic:blipFill>
                  <pic:spPr>
                    <a:xfrm>
                      <a:off x="0" y="0"/>
                      <a:ext cx="5274310" cy="1866265"/>
                    </a:xfrm>
                    <a:prstGeom prst="rect">
                      <a:avLst/>
                    </a:prstGeom>
                  </pic:spPr>
                </pic:pic>
              </a:graphicData>
            </a:graphic>
          </wp:inline>
        </w:drawing>
      </w:r>
    </w:p>
    <w:p>
      <w:pPr>
        <w:spacing w:line="300" w:lineRule="auto"/>
        <w:jc w:val="center"/>
        <w:rPr>
          <w:rFonts w:hint="eastAsia" w:ascii="宋体" w:hAnsi="宋体"/>
          <w:b/>
        </w:rPr>
      </w:pPr>
      <w:r>
        <w:rPr>
          <w:rFonts w:hint="eastAsia" w:ascii="宋体" w:hAnsi="宋体"/>
          <w:b/>
        </w:rPr>
        <w:t xml:space="preserve">图 </w:t>
      </w:r>
      <w:r>
        <w:rPr>
          <w:rFonts w:ascii="宋体" w:hAnsi="宋体"/>
          <w:b/>
        </w:rPr>
        <w:t xml:space="preserve">2-2 </w:t>
      </w:r>
      <w:r>
        <w:rPr>
          <w:rFonts w:hint="eastAsia" w:ascii="宋体" w:hAnsi="宋体"/>
          <w:b/>
        </w:rPr>
        <w:t>用户实体图</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pPr>
      <w:r>
        <w:rPr>
          <w:rFonts w:ascii="宋体" w:hAnsi="宋体"/>
        </w:rPr>
        <w:t>2.</w:t>
      </w:r>
      <w:r>
        <w:rPr>
          <w:rFonts w:hint="eastAsia" w:ascii="宋体" w:hAnsi="宋体"/>
        </w:rPr>
        <w:t>管理员实体</w:t>
      </w:r>
    </w:p>
    <w:p>
      <w:pPr>
        <w:spacing w:line="300" w:lineRule="auto"/>
        <w:jc w:val="center"/>
      </w:pPr>
      <w:r>
        <w:drawing>
          <wp:inline distT="0" distB="0" distL="0" distR="0">
            <wp:extent cx="4474210" cy="1459865"/>
            <wp:effectExtent l="0" t="0" r="2540" b="6985"/>
            <wp:docPr id="36" name="图片 36" descr="/data/weboffice/tmp/12407/upload_775220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data/weboffice/tmp/12407/upload_775220766"/>
                    <pic:cNvPicPr>
                      <a:picLocks noChangeAspect="1"/>
                    </pic:cNvPicPr>
                  </pic:nvPicPr>
                  <pic:blipFill>
                    <a:blip r:embed="rId22"/>
                    <a:srcRect/>
                    <a:stretch>
                      <a:fillRect/>
                    </a:stretch>
                  </pic:blipFill>
                  <pic:spPr>
                    <a:xfrm>
                      <a:off x="0" y="0"/>
                      <a:ext cx="4474210" cy="1459865"/>
                    </a:xfrm>
                    <a:prstGeom prst="rect">
                      <a:avLst/>
                    </a:prstGeom>
                  </pic:spPr>
                </pic:pic>
              </a:graphicData>
            </a:graphic>
          </wp:inline>
        </w:drawing>
      </w:r>
    </w:p>
    <w:p>
      <w:pPr>
        <w:spacing w:line="300" w:lineRule="auto"/>
        <w:jc w:val="center"/>
        <w:rPr>
          <w:rFonts w:hint="eastAsia" w:ascii="宋体" w:hAnsi="宋体"/>
          <w:b/>
        </w:rPr>
      </w:pPr>
      <w:r>
        <w:rPr>
          <w:rFonts w:hint="eastAsia" w:ascii="宋体" w:hAnsi="宋体"/>
          <w:b/>
        </w:rPr>
        <w:t xml:space="preserve">图 </w:t>
      </w:r>
      <w:r>
        <w:rPr>
          <w:rFonts w:ascii="宋体" w:hAnsi="宋体"/>
          <w:b/>
        </w:rPr>
        <w:t xml:space="preserve">2-3 </w:t>
      </w:r>
      <w:r>
        <w:rPr>
          <w:rFonts w:hint="eastAsia" w:ascii="宋体" w:hAnsi="宋体"/>
          <w:b/>
        </w:rPr>
        <w:t>管理员实体图</w:t>
      </w:r>
    </w:p>
    <w:p>
      <w:pPr>
        <w:spacing w:line="300" w:lineRule="auto"/>
        <w:jc w:val="center"/>
      </w:pPr>
    </w:p>
    <w:p>
      <w:pPr>
        <w:rPr>
          <w:rFonts w:ascii="宋体" w:hAnsi="宋体"/>
        </w:rPr>
      </w:pPr>
      <w:r>
        <w:rPr>
          <w:rFonts w:hint="default" w:ascii="宋体" w:hAnsi="宋体"/>
        </w:rPr>
        <w:t xml:space="preserve">    3</w:t>
      </w:r>
      <w:r>
        <w:rPr>
          <w:rFonts w:hint="eastAsia" w:ascii="宋体" w:hAnsi="宋体"/>
        </w:rPr>
        <w:t>.信息实体</w:t>
      </w:r>
    </w:p>
    <w:p>
      <w:pPr>
        <w:spacing w:line="300" w:lineRule="auto"/>
        <w:jc w:val="center"/>
      </w:pPr>
      <w:r>
        <w:drawing>
          <wp:inline distT="0" distB="0" distL="0" distR="0">
            <wp:extent cx="4404360" cy="238506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23"/>
                    <a:stretch>
                      <a:fillRect/>
                    </a:stretch>
                  </pic:blipFill>
                  <pic:spPr>
                    <a:xfrm>
                      <a:off x="0" y="0"/>
                      <a:ext cx="4404742" cy="2385267"/>
                    </a:xfrm>
                    <a:prstGeom prst="rect">
                      <a:avLst/>
                    </a:prstGeom>
                  </pic:spPr>
                </pic:pic>
              </a:graphicData>
            </a:graphic>
          </wp:inline>
        </w:drawing>
      </w:r>
    </w:p>
    <w:p>
      <w:pPr>
        <w:spacing w:line="300" w:lineRule="auto"/>
        <w:jc w:val="center"/>
        <w:rPr>
          <w:rFonts w:hint="eastAsia" w:ascii="宋体" w:hAnsi="宋体"/>
          <w:b/>
        </w:rPr>
      </w:pPr>
      <w:r>
        <w:rPr>
          <w:rFonts w:hint="eastAsia" w:ascii="宋体" w:hAnsi="宋体"/>
          <w:b/>
        </w:rPr>
        <w:t xml:space="preserve">图 </w:t>
      </w:r>
      <w:r>
        <w:rPr>
          <w:rFonts w:ascii="宋体" w:hAnsi="宋体"/>
          <w:b/>
        </w:rPr>
        <w:t>2-4</w:t>
      </w:r>
      <w:r>
        <w:rPr>
          <w:rFonts w:hint="eastAsia" w:ascii="宋体" w:hAnsi="宋体"/>
          <w:b/>
        </w:rPr>
        <w:t xml:space="preserve"> 信息实体图</w:t>
      </w:r>
    </w:p>
    <w:p>
      <w:pPr>
        <w:keepNext w:val="0"/>
        <w:keepLines w:val="0"/>
        <w:pageBreakBefore w:val="0"/>
        <w:widowControl w:val="0"/>
        <w:kinsoku/>
        <w:wordWrap/>
        <w:overflowPunct/>
        <w:topLinePunct w:val="0"/>
        <w:autoSpaceDE/>
        <w:autoSpaceDN/>
        <w:bidi w:val="0"/>
        <w:adjustRightInd/>
        <w:snapToGrid/>
        <w:spacing w:line="400" w:lineRule="exact"/>
        <w:ind w:firstLine="420"/>
        <w:textAlignment w:val="auto"/>
        <w:rPr>
          <w:rFonts w:ascii="宋体" w:hAnsi="宋体"/>
        </w:rPr>
      </w:pPr>
      <w:r>
        <w:rPr>
          <w:rFonts w:hint="default" w:ascii="宋体" w:hAnsi="宋体"/>
        </w:rPr>
        <w:t>4</w:t>
      </w:r>
      <w:r>
        <w:rPr>
          <w:rFonts w:hint="eastAsia" w:ascii="宋体" w:hAnsi="宋体"/>
        </w:rPr>
        <w:t>.信息实体</w:t>
      </w:r>
    </w:p>
    <w:p>
      <w:pPr>
        <w:spacing w:line="300" w:lineRule="auto"/>
        <w:jc w:val="both"/>
        <w:rPr>
          <w:rFonts w:ascii="宋体" w:hAnsi="宋体" w:eastAsia="宋体" w:cs="宋体"/>
          <w:sz w:val="24"/>
          <w:szCs w:val="24"/>
        </w:rPr>
      </w:pPr>
      <w:r>
        <w:rPr>
          <w:rFonts w:ascii="宋体" w:hAnsi="宋体" w:eastAsia="宋体" w:cs="宋体"/>
          <w:sz w:val="24"/>
          <w:szCs w:val="24"/>
        </w:rPr>
        <w:drawing>
          <wp:inline distT="0" distB="0" distL="114300" distR="114300">
            <wp:extent cx="5549265" cy="2251710"/>
            <wp:effectExtent l="0" t="0" r="13335" b="3810"/>
            <wp:docPr id="44"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descr="IMG_256"/>
                    <pic:cNvPicPr>
                      <a:picLocks noChangeAspect="1"/>
                    </pic:cNvPicPr>
                  </pic:nvPicPr>
                  <pic:blipFill>
                    <a:blip r:embed="rId24"/>
                    <a:stretch>
                      <a:fillRect/>
                    </a:stretch>
                  </pic:blipFill>
                  <pic:spPr>
                    <a:xfrm>
                      <a:off x="0" y="0"/>
                      <a:ext cx="5549265" cy="2251710"/>
                    </a:xfrm>
                    <a:prstGeom prst="rect">
                      <a:avLst/>
                    </a:prstGeom>
                    <a:noFill/>
                    <a:ln w="9525">
                      <a:noFill/>
                    </a:ln>
                  </pic:spPr>
                </pic:pic>
              </a:graphicData>
            </a:graphic>
          </wp:inline>
        </w:drawing>
      </w:r>
    </w:p>
    <w:p>
      <w:pPr>
        <w:spacing w:line="300" w:lineRule="auto"/>
        <w:jc w:val="center"/>
        <w:rPr>
          <w:rFonts w:hint="eastAsia" w:ascii="宋体" w:hAnsi="宋体"/>
          <w:b/>
        </w:rPr>
      </w:pPr>
      <w:r>
        <w:rPr>
          <w:rFonts w:hint="eastAsia" w:ascii="宋体" w:hAnsi="宋体"/>
          <w:b/>
        </w:rPr>
        <w:t xml:space="preserve">图 </w:t>
      </w:r>
      <w:r>
        <w:rPr>
          <w:rFonts w:ascii="宋体" w:hAnsi="宋体"/>
          <w:b/>
        </w:rPr>
        <w:t>2-5</w:t>
      </w:r>
      <w:r>
        <w:rPr>
          <w:rFonts w:hint="eastAsia" w:ascii="宋体" w:hAnsi="宋体"/>
          <w:b/>
        </w:rPr>
        <w:t xml:space="preserve"> </w:t>
      </w:r>
      <w:r>
        <w:rPr>
          <w:rFonts w:hint="eastAsia" w:ascii="宋体" w:hAnsi="宋体"/>
          <w:b/>
          <w:lang w:val="en-US" w:eastAsia="zh-CN"/>
        </w:rPr>
        <w:t>订单</w:t>
      </w:r>
      <w:r>
        <w:rPr>
          <w:rFonts w:hint="eastAsia" w:ascii="宋体" w:hAnsi="宋体"/>
          <w:b/>
        </w:rPr>
        <w:t>实体图</w:t>
      </w:r>
    </w:p>
    <w:p>
      <w:pPr>
        <w:spacing w:line="300" w:lineRule="auto"/>
        <w:jc w:val="center"/>
        <w:rPr>
          <w:rFonts w:hint="eastAsia" w:ascii="宋体" w:hAnsi="宋体" w:eastAsia="宋体" w:cs="宋体"/>
          <w:sz w:val="24"/>
          <w:szCs w:val="24"/>
        </w:rPr>
      </w:pPr>
    </w:p>
    <w:p>
      <w:pPr>
        <w:pStyle w:val="3"/>
        <w:rPr>
          <w:rFonts w:ascii="微软雅黑" w:hAnsi="微软雅黑" w:eastAsia="微软雅黑" w:cs="微软雅黑"/>
          <w:color w:val="4D4D4D"/>
          <w:sz w:val="19"/>
          <w:szCs w:val="19"/>
          <w:shd w:val="clear" w:color="auto" w:fill="FFFFFF"/>
        </w:rPr>
      </w:pPr>
      <w:bookmarkStart w:id="14" w:name="_Toc18060"/>
      <w:r>
        <w:rPr>
          <w:rFonts w:hint="eastAsia"/>
        </w:rPr>
        <w:t>2.2数据库逻辑结构</w:t>
      </w:r>
      <w:bookmarkEnd w:id="14"/>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ascii="宋体" w:hAnsi="宋体"/>
        </w:rPr>
      </w:pPr>
      <w:r>
        <w:rPr>
          <w:rFonts w:hint="eastAsia" w:ascii="宋体" w:hAnsi="宋体"/>
        </w:rPr>
        <w:t>数据库逻辑设计主要是把数据库概念设计时设计好的基本E-R图转换为与选用DBMS产品所支持的数据模型相符合的逻辑结构。它包括数据项、记录及记录间的联系、安全性和一致性约束等等。导出的逻辑结构是否与概念模式一致，从功能和性能上是否满足用户的要求，要进行模式评价。</w:t>
      </w:r>
    </w:p>
    <w:p>
      <w:pPr>
        <w:keepNext w:val="0"/>
        <w:keepLines w:val="0"/>
        <w:pageBreakBefore w:val="0"/>
        <w:widowControl w:val="0"/>
        <w:kinsoku/>
        <w:wordWrap/>
        <w:overflowPunct/>
        <w:topLinePunct w:val="0"/>
        <w:autoSpaceDE/>
        <w:autoSpaceDN/>
        <w:bidi w:val="0"/>
        <w:adjustRightInd/>
        <w:snapToGrid/>
        <w:spacing w:line="400" w:lineRule="exact"/>
        <w:ind w:firstLine="405"/>
        <w:textAlignment w:val="auto"/>
        <w:rPr>
          <w:rFonts w:ascii="宋体" w:hAnsi="宋体"/>
        </w:rPr>
      </w:pPr>
      <w:r>
        <w:rPr>
          <w:rFonts w:hint="eastAsia" w:ascii="宋体" w:hAnsi="宋体"/>
        </w:rPr>
        <w:t>本系统数据库名称为</w:t>
      </w:r>
      <w:r>
        <w:rPr>
          <w:rFonts w:ascii="宋体" w:hAnsi="宋体"/>
        </w:rPr>
        <w:t>db_secondhandmarket</w:t>
      </w:r>
      <w:r>
        <w:rPr>
          <w:rFonts w:hint="eastAsia" w:ascii="宋体" w:hAnsi="宋体"/>
        </w:rPr>
        <w:t>，数据库中包括：</w:t>
      </w:r>
    </w:p>
    <w:p>
      <w:pPr>
        <w:keepNext w:val="0"/>
        <w:keepLines w:val="0"/>
        <w:pageBreakBefore w:val="0"/>
        <w:widowControl w:val="0"/>
        <w:kinsoku/>
        <w:wordWrap/>
        <w:overflowPunct/>
        <w:topLinePunct w:val="0"/>
        <w:autoSpaceDE/>
        <w:autoSpaceDN/>
        <w:bidi w:val="0"/>
        <w:adjustRightInd/>
        <w:snapToGrid/>
        <w:spacing w:line="400" w:lineRule="exact"/>
        <w:ind w:firstLine="405"/>
        <w:textAlignment w:val="auto"/>
        <w:rPr>
          <w:rFonts w:ascii="宋体" w:hAnsi="宋体"/>
        </w:rPr>
      </w:pPr>
      <w:r>
        <w:rPr>
          <w:rFonts w:hint="eastAsia" w:ascii="宋体" w:hAnsi="宋体"/>
        </w:rPr>
        <w:t>1）用户表（</w:t>
      </w:r>
      <w:r>
        <w:rPr>
          <w:rFonts w:ascii="宋体" w:hAnsi="宋体"/>
        </w:rPr>
        <w:t>user</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00" w:lineRule="exact"/>
        <w:ind w:firstLine="405"/>
        <w:textAlignment w:val="auto"/>
        <w:rPr>
          <w:rFonts w:ascii="宋体" w:hAnsi="宋体"/>
        </w:rPr>
      </w:pPr>
      <w:r>
        <w:rPr>
          <w:rFonts w:hint="eastAsia" w:ascii="宋体" w:hAnsi="宋体"/>
        </w:rPr>
        <w:t>2）管理员表（</w:t>
      </w:r>
      <w:r>
        <w:rPr>
          <w:rFonts w:ascii="宋体" w:hAnsi="宋体"/>
        </w:rPr>
        <w:t>admin</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00" w:lineRule="exact"/>
        <w:ind w:firstLine="405"/>
        <w:textAlignment w:val="auto"/>
        <w:rPr>
          <w:rFonts w:ascii="宋体" w:hAnsi="宋体"/>
        </w:rPr>
      </w:pPr>
      <w:r>
        <w:rPr>
          <w:rFonts w:hint="default" w:ascii="宋体" w:hAnsi="宋体"/>
        </w:rPr>
        <w:t>3</w:t>
      </w:r>
      <w:r>
        <w:rPr>
          <w:rFonts w:hint="eastAsia" w:ascii="宋体" w:hAnsi="宋体"/>
        </w:rPr>
        <w:t>）</w:t>
      </w:r>
      <w:r>
        <w:rPr>
          <w:rFonts w:hint="default" w:ascii="宋体" w:hAnsi="宋体"/>
        </w:rPr>
        <w:t>订单</w:t>
      </w:r>
      <w:r>
        <w:rPr>
          <w:rFonts w:hint="eastAsia" w:ascii="宋体" w:hAnsi="宋体"/>
        </w:rPr>
        <w:t>表（</w:t>
      </w:r>
      <w:r>
        <w:rPr>
          <w:rFonts w:ascii="宋体" w:hAnsi="宋体"/>
        </w:rPr>
        <w:t>focus</w:t>
      </w:r>
      <w:r>
        <w:rPr>
          <w:rFonts w:hint="eastAsia" w:ascii="宋体" w:hAnsi="宋体"/>
        </w:rPr>
        <w:t>）</w:t>
      </w:r>
    </w:p>
    <w:p>
      <w:pPr>
        <w:keepNext w:val="0"/>
        <w:keepLines w:val="0"/>
        <w:pageBreakBefore w:val="0"/>
        <w:widowControl w:val="0"/>
        <w:kinsoku/>
        <w:wordWrap/>
        <w:overflowPunct/>
        <w:topLinePunct w:val="0"/>
        <w:autoSpaceDE/>
        <w:autoSpaceDN/>
        <w:bidi w:val="0"/>
        <w:adjustRightInd/>
        <w:snapToGrid/>
        <w:spacing w:line="400" w:lineRule="exact"/>
        <w:ind w:firstLine="405"/>
        <w:textAlignment w:val="auto"/>
        <w:rPr>
          <w:rFonts w:ascii="宋体" w:hAnsi="宋体"/>
        </w:rPr>
      </w:pPr>
      <w:r>
        <w:rPr>
          <w:rFonts w:hint="eastAsia" w:ascii="宋体" w:hAnsi="宋体"/>
        </w:rPr>
        <w:t>各表数据结构如下：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05" w:leftChars="0"/>
        <w:textAlignment w:val="auto"/>
        <w:rPr>
          <w:rFonts w:ascii="宋体" w:hAnsi="宋体"/>
        </w:rPr>
      </w:pPr>
      <w:r>
        <w:rPr>
          <w:rFonts w:hint="eastAsia" w:ascii="宋体" w:hAnsi="宋体"/>
          <w:lang w:eastAsia="zh-CN"/>
        </w:rPr>
        <w:t>（</w:t>
      </w:r>
      <w:r>
        <w:rPr>
          <w:rFonts w:hint="eastAsia" w:ascii="宋体" w:hAnsi="宋体"/>
          <w:lang w:val="en-US" w:eastAsia="zh-CN"/>
        </w:rPr>
        <w:t>1）</w:t>
      </w:r>
      <w:r>
        <w:rPr>
          <w:rFonts w:hint="eastAsia" w:ascii="宋体" w:hAnsi="宋体"/>
        </w:rPr>
        <w:t>用户表(</w:t>
      </w:r>
      <w:r>
        <w:rPr>
          <w:rFonts w:ascii="宋体" w:hAnsi="宋体"/>
        </w:rPr>
        <w:t>user)</w:t>
      </w:r>
      <w:r>
        <w:rPr>
          <w:rFonts w:hint="eastAsia" w:ascii="宋体" w:hAnsi="宋体"/>
        </w:rPr>
        <w:t>，存储用户信息。</w:t>
      </w:r>
    </w:p>
    <w:p>
      <w:pPr>
        <w:spacing w:line="300" w:lineRule="auto"/>
        <w:jc w:val="center"/>
        <w:rPr>
          <w:rFonts w:ascii="宋体" w:hAnsi="宋体"/>
        </w:rPr>
      </w:pPr>
      <w:r>
        <w:rPr>
          <w:rFonts w:hint="eastAsia" w:ascii="宋体" w:hAnsi="宋体"/>
          <w:b/>
        </w:rPr>
        <w:t>表 2-1 用户表数据结构</w:t>
      </w:r>
    </w:p>
    <w:tbl>
      <w:tblPr>
        <w:tblStyle w:val="12"/>
        <w:tblW w:w="8582"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21"/>
        <w:gridCol w:w="1572"/>
        <w:gridCol w:w="1010"/>
        <w:gridCol w:w="1134"/>
        <w:gridCol w:w="294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字段名称</w:t>
            </w:r>
          </w:p>
        </w:tc>
        <w:tc>
          <w:tcPr>
            <w:tcW w:w="1572"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数据类型</w:t>
            </w:r>
          </w:p>
        </w:tc>
        <w:tc>
          <w:tcPr>
            <w:tcW w:w="1010"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主键</w:t>
            </w:r>
          </w:p>
        </w:tc>
        <w:tc>
          <w:tcPr>
            <w:tcW w:w="1134"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是否空</w:t>
            </w:r>
          </w:p>
        </w:tc>
        <w:tc>
          <w:tcPr>
            <w:tcW w:w="2945"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1921" w:type="dxa"/>
            <w:tcBorders>
              <w:top w:val="single" w:color="auto" w:sz="2" w:space="0"/>
            </w:tcBorders>
          </w:tcPr>
          <w:p>
            <w:pPr>
              <w:spacing w:line="300" w:lineRule="auto"/>
              <w:rPr>
                <w:rFonts w:ascii="宋体" w:hAnsi="宋体"/>
                <w:szCs w:val="21"/>
              </w:rPr>
            </w:pPr>
            <w:r>
              <w:rPr>
                <w:rFonts w:ascii="宋体" w:hAnsi="宋体"/>
                <w:szCs w:val="21"/>
              </w:rPr>
              <w:t>id</w:t>
            </w:r>
          </w:p>
        </w:tc>
        <w:tc>
          <w:tcPr>
            <w:tcW w:w="1572" w:type="dxa"/>
            <w:tcBorders>
              <w:top w:val="single" w:color="auto" w:sz="2" w:space="0"/>
            </w:tcBorders>
          </w:tcPr>
          <w:p>
            <w:pPr>
              <w:spacing w:line="300" w:lineRule="auto"/>
              <w:rPr>
                <w:rFonts w:ascii="宋体" w:hAnsi="宋体"/>
                <w:szCs w:val="21"/>
              </w:rPr>
            </w:pPr>
            <w:r>
              <w:rPr>
                <w:rFonts w:ascii="宋体" w:hAnsi="宋体"/>
                <w:szCs w:val="21"/>
              </w:rPr>
              <w:t>i</w:t>
            </w:r>
            <w:r>
              <w:rPr>
                <w:rFonts w:hint="eastAsia" w:ascii="宋体" w:hAnsi="宋体"/>
                <w:szCs w:val="21"/>
              </w:rPr>
              <w:t>nt</w:t>
            </w:r>
            <w:r>
              <w:rPr>
                <w:rFonts w:ascii="宋体" w:hAnsi="宋体"/>
                <w:szCs w:val="21"/>
              </w:rPr>
              <w:t>(11)</w:t>
            </w:r>
          </w:p>
        </w:tc>
        <w:tc>
          <w:tcPr>
            <w:tcW w:w="1010" w:type="dxa"/>
            <w:tcBorders>
              <w:top w:val="single" w:color="auto" w:sz="2" w:space="0"/>
            </w:tcBorders>
          </w:tcPr>
          <w:p>
            <w:pPr>
              <w:spacing w:line="300" w:lineRule="auto"/>
              <w:rPr>
                <w:rFonts w:ascii="宋体" w:hAnsi="宋体"/>
                <w:szCs w:val="21"/>
              </w:rPr>
            </w:pPr>
            <w:r>
              <w:rPr>
                <w:rFonts w:hint="eastAsia" w:ascii="宋体" w:hAnsi="宋体"/>
                <w:szCs w:val="21"/>
              </w:rPr>
              <w:t>Y</w:t>
            </w:r>
          </w:p>
        </w:tc>
        <w:tc>
          <w:tcPr>
            <w:tcW w:w="1134" w:type="dxa"/>
            <w:tcBorders>
              <w:top w:val="single" w:color="auto" w:sz="2" w:space="0"/>
            </w:tcBorders>
          </w:tcPr>
          <w:p>
            <w:pPr>
              <w:spacing w:line="300" w:lineRule="auto"/>
              <w:rPr>
                <w:rFonts w:ascii="宋体" w:hAnsi="宋体"/>
                <w:szCs w:val="21"/>
              </w:rPr>
            </w:pPr>
            <w:r>
              <w:rPr>
                <w:rFonts w:hint="eastAsia" w:ascii="宋体" w:hAnsi="宋体"/>
                <w:szCs w:val="21"/>
              </w:rPr>
              <w:t>N</w:t>
            </w:r>
          </w:p>
        </w:tc>
        <w:tc>
          <w:tcPr>
            <w:tcW w:w="2945" w:type="dxa"/>
            <w:tcBorders>
              <w:top w:val="single" w:color="auto" w:sz="2" w:space="0"/>
            </w:tcBorders>
          </w:tcPr>
          <w:p>
            <w:pPr>
              <w:spacing w:line="300" w:lineRule="auto"/>
              <w:rPr>
                <w:rFonts w:ascii="宋体" w:hAnsi="宋体"/>
                <w:szCs w:val="21"/>
              </w:rPr>
            </w:pPr>
            <w:r>
              <w:rPr>
                <w:rFonts w:hint="eastAsia" w:ascii="宋体" w:hAnsi="宋体"/>
                <w:szCs w:val="21"/>
              </w:rPr>
              <w:t>用户ID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phone</w:t>
            </w:r>
          </w:p>
        </w:tc>
        <w:tc>
          <w:tcPr>
            <w:tcW w:w="1572" w:type="dxa"/>
          </w:tcPr>
          <w:p>
            <w:pPr>
              <w:spacing w:line="300" w:lineRule="auto"/>
              <w:rPr>
                <w:rFonts w:ascii="宋体" w:hAnsi="宋体"/>
                <w:szCs w:val="21"/>
              </w:rPr>
            </w:pPr>
            <w:r>
              <w:rPr>
                <w:rFonts w:ascii="宋体" w:hAnsi="宋体"/>
                <w:szCs w:val="21"/>
              </w:rPr>
              <w:t>char(11)</w:t>
            </w:r>
          </w:p>
        </w:tc>
        <w:tc>
          <w:tcPr>
            <w:tcW w:w="1010" w:type="dxa"/>
          </w:tcPr>
          <w:p>
            <w:pPr>
              <w:spacing w:line="300" w:lineRule="auto"/>
              <w:rPr>
                <w:rFonts w:ascii="宋体" w:hAnsi="宋体"/>
                <w:szCs w:val="21"/>
              </w:rPr>
            </w:pPr>
            <w:r>
              <w:rPr>
                <w:rFonts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手机号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username</w:t>
            </w:r>
          </w:p>
        </w:tc>
        <w:tc>
          <w:tcPr>
            <w:tcW w:w="1572" w:type="dxa"/>
          </w:tcPr>
          <w:p>
            <w:pPr>
              <w:spacing w:line="300" w:lineRule="auto"/>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010"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用户名</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1921" w:type="dxa"/>
          </w:tcPr>
          <w:p>
            <w:pPr>
              <w:spacing w:line="300" w:lineRule="auto"/>
              <w:rPr>
                <w:rFonts w:ascii="宋体" w:hAnsi="宋体"/>
                <w:szCs w:val="21"/>
              </w:rPr>
            </w:pPr>
            <w:r>
              <w:rPr>
                <w:rFonts w:ascii="宋体" w:hAnsi="宋体"/>
                <w:szCs w:val="21"/>
              </w:rPr>
              <w:t>password</w:t>
            </w:r>
          </w:p>
        </w:tc>
        <w:tc>
          <w:tcPr>
            <w:tcW w:w="1572" w:type="dxa"/>
          </w:tcPr>
          <w:p>
            <w:pPr>
              <w:spacing w:line="300" w:lineRule="auto"/>
              <w:rPr>
                <w:rFonts w:ascii="宋体" w:hAnsi="宋体"/>
                <w:szCs w:val="21"/>
              </w:rPr>
            </w:pPr>
            <w:r>
              <w:rPr>
                <w:rFonts w:ascii="宋体" w:hAnsi="宋体"/>
                <w:szCs w:val="21"/>
              </w:rPr>
              <w:t>char(32)</w:t>
            </w:r>
          </w:p>
        </w:tc>
        <w:tc>
          <w:tcPr>
            <w:tcW w:w="1010" w:type="dxa"/>
          </w:tcPr>
          <w:p>
            <w:pPr>
              <w:spacing w:line="300" w:lineRule="auto"/>
              <w:rPr>
                <w:rFonts w:ascii="宋体" w:hAnsi="宋体"/>
                <w:szCs w:val="21"/>
              </w:rPr>
            </w:pPr>
            <w:r>
              <w:rPr>
                <w:rFonts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8" w:hRule="atLeast"/>
        </w:trPr>
        <w:tc>
          <w:tcPr>
            <w:tcW w:w="1921" w:type="dxa"/>
          </w:tcPr>
          <w:p>
            <w:pPr>
              <w:spacing w:line="300" w:lineRule="auto"/>
              <w:rPr>
                <w:rFonts w:ascii="宋体" w:hAnsi="宋体"/>
                <w:szCs w:val="21"/>
              </w:rPr>
            </w:pPr>
            <w:r>
              <w:rPr>
                <w:rFonts w:ascii="宋体" w:hAnsi="宋体"/>
                <w:szCs w:val="21"/>
              </w:rPr>
              <w:t>QQ</w:t>
            </w:r>
          </w:p>
        </w:tc>
        <w:tc>
          <w:tcPr>
            <w:tcW w:w="1572" w:type="dxa"/>
          </w:tcPr>
          <w:p>
            <w:pPr>
              <w:spacing w:line="300" w:lineRule="auto"/>
              <w:rPr>
                <w:rFonts w:ascii="宋体" w:hAnsi="宋体"/>
                <w:szCs w:val="21"/>
              </w:rPr>
            </w:pPr>
            <w:r>
              <w:rPr>
                <w:rFonts w:ascii="宋体" w:hAnsi="宋体"/>
                <w:szCs w:val="21"/>
              </w:rPr>
              <w:t>varchar(12)</w:t>
            </w:r>
          </w:p>
        </w:tc>
        <w:tc>
          <w:tcPr>
            <w:tcW w:w="1010" w:type="dxa"/>
          </w:tcPr>
          <w:p>
            <w:pPr>
              <w:spacing w:line="300" w:lineRule="auto"/>
              <w:rPr>
                <w:rFonts w:ascii="宋体" w:hAnsi="宋体"/>
                <w:szCs w:val="21"/>
              </w:rPr>
            </w:pPr>
            <w:r>
              <w:rPr>
                <w:rFonts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Q</w:t>
            </w:r>
            <w:r>
              <w:rPr>
                <w:rFonts w:ascii="宋体" w:hAnsi="宋体"/>
                <w:szCs w:val="21"/>
              </w:rPr>
              <w:t>Q</w:t>
            </w:r>
            <w:r>
              <w:rPr>
                <w:rFonts w:hint="eastAsia" w:ascii="宋体" w:hAnsi="宋体"/>
                <w:szCs w:val="21"/>
              </w:rPr>
              <w:t>号码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create_at</w:t>
            </w:r>
          </w:p>
        </w:tc>
        <w:tc>
          <w:tcPr>
            <w:tcW w:w="1572" w:type="dxa"/>
          </w:tcPr>
          <w:p>
            <w:pPr>
              <w:spacing w:line="300" w:lineRule="auto"/>
              <w:rPr>
                <w:rFonts w:ascii="宋体" w:hAnsi="宋体"/>
                <w:szCs w:val="21"/>
              </w:rPr>
            </w:pPr>
            <w:r>
              <w:rPr>
                <w:rFonts w:ascii="宋体" w:hAnsi="宋体"/>
                <w:szCs w:val="21"/>
              </w:rPr>
              <w:t>varchar(20)</w:t>
            </w:r>
          </w:p>
        </w:tc>
        <w:tc>
          <w:tcPr>
            <w:tcW w:w="1010"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创建时间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goods_num</w:t>
            </w:r>
          </w:p>
        </w:tc>
        <w:tc>
          <w:tcPr>
            <w:tcW w:w="1572" w:type="dxa"/>
          </w:tcPr>
          <w:p>
            <w:pPr>
              <w:spacing w:line="300" w:lineRule="auto"/>
              <w:rPr>
                <w:rFonts w:ascii="宋体" w:hAnsi="宋体"/>
                <w:szCs w:val="21"/>
              </w:rPr>
            </w:pPr>
            <w:r>
              <w:rPr>
                <w:rFonts w:ascii="宋体" w:hAnsi="宋体"/>
                <w:szCs w:val="21"/>
              </w:rPr>
              <w:t>int(11)</w:t>
            </w:r>
          </w:p>
        </w:tc>
        <w:tc>
          <w:tcPr>
            <w:tcW w:w="1010"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hint="eastAsia" w:ascii="宋体" w:hAnsi="宋体"/>
                <w:szCs w:val="21"/>
              </w:rPr>
              <w:t>N</w:t>
            </w:r>
          </w:p>
        </w:tc>
        <w:tc>
          <w:tcPr>
            <w:tcW w:w="2945" w:type="dxa"/>
          </w:tcPr>
          <w:p>
            <w:pPr>
              <w:spacing w:line="300" w:lineRule="auto"/>
              <w:rPr>
                <w:rFonts w:ascii="宋体" w:hAnsi="宋体"/>
                <w:szCs w:val="21"/>
              </w:rPr>
            </w:pPr>
            <w:r>
              <w:rPr>
                <w:rFonts w:hint="eastAsia" w:ascii="宋体" w:hAnsi="宋体"/>
                <w:szCs w:val="21"/>
              </w:rPr>
              <w:t>发布过的物品数量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power</w:t>
            </w:r>
          </w:p>
        </w:tc>
        <w:tc>
          <w:tcPr>
            <w:tcW w:w="1572" w:type="dxa"/>
          </w:tcPr>
          <w:p>
            <w:pPr>
              <w:spacing w:line="300" w:lineRule="auto"/>
              <w:rPr>
                <w:rFonts w:ascii="宋体" w:hAnsi="宋体"/>
                <w:szCs w:val="21"/>
              </w:rPr>
            </w:pPr>
            <w:r>
              <w:rPr>
                <w:rFonts w:ascii="宋体" w:hAnsi="宋体"/>
                <w:szCs w:val="21"/>
              </w:rPr>
              <w:t>int(10)</w:t>
            </w:r>
          </w:p>
        </w:tc>
        <w:tc>
          <w:tcPr>
            <w:tcW w:w="1010"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ascii="宋体" w:hAnsi="宋体"/>
                <w:szCs w:val="21"/>
              </w:rPr>
              <w:t>N</w:t>
            </w:r>
          </w:p>
        </w:tc>
        <w:tc>
          <w:tcPr>
            <w:tcW w:w="2945" w:type="dxa"/>
          </w:tcPr>
          <w:p>
            <w:pPr>
              <w:spacing w:line="300" w:lineRule="auto"/>
              <w:rPr>
                <w:rFonts w:ascii="宋体" w:hAnsi="宋体"/>
                <w:szCs w:val="21"/>
              </w:rPr>
            </w:pPr>
            <w:r>
              <w:rPr>
                <w:rFonts w:hint="eastAsia" w:ascii="宋体" w:hAnsi="宋体"/>
                <w:szCs w:val="21"/>
              </w:rPr>
              <w:t>信用分，普通用户默认为100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last_login</w:t>
            </w:r>
          </w:p>
        </w:tc>
        <w:tc>
          <w:tcPr>
            <w:tcW w:w="1572" w:type="dxa"/>
          </w:tcPr>
          <w:p>
            <w:pPr>
              <w:spacing w:line="300" w:lineRule="auto"/>
              <w:jc w:val="left"/>
              <w:rPr>
                <w:rFonts w:ascii="宋体" w:hAnsi="宋体"/>
                <w:szCs w:val="21"/>
              </w:rPr>
            </w:pPr>
            <w:r>
              <w:rPr>
                <w:rFonts w:ascii="宋体" w:hAnsi="宋体"/>
                <w:szCs w:val="21"/>
              </w:rPr>
              <w:t>varchar(20)</w:t>
            </w:r>
          </w:p>
        </w:tc>
        <w:tc>
          <w:tcPr>
            <w:tcW w:w="1010" w:type="dxa"/>
          </w:tcPr>
          <w:p>
            <w:pPr>
              <w:spacing w:line="300" w:lineRule="auto"/>
              <w:jc w:val="left"/>
              <w:rPr>
                <w:rFonts w:ascii="宋体" w:hAnsi="宋体"/>
                <w:szCs w:val="21"/>
              </w:rPr>
            </w:pPr>
            <w:r>
              <w:rPr>
                <w:rFonts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945" w:type="dxa"/>
          </w:tcPr>
          <w:p>
            <w:pPr>
              <w:spacing w:line="300" w:lineRule="auto"/>
              <w:rPr>
                <w:rFonts w:ascii="宋体" w:hAnsi="宋体"/>
                <w:szCs w:val="21"/>
              </w:rPr>
            </w:pPr>
            <w:r>
              <w:rPr>
                <w:rFonts w:hint="eastAsia" w:ascii="宋体" w:hAnsi="宋体"/>
                <w:szCs w:val="21"/>
              </w:rPr>
              <w:t>最近一次登陆时间</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3" w:hRule="atLeast"/>
        </w:trPr>
        <w:tc>
          <w:tcPr>
            <w:tcW w:w="1921" w:type="dxa"/>
          </w:tcPr>
          <w:p>
            <w:pPr>
              <w:spacing w:line="300" w:lineRule="auto"/>
              <w:rPr>
                <w:rFonts w:ascii="宋体" w:hAnsi="宋体"/>
                <w:szCs w:val="21"/>
              </w:rPr>
            </w:pPr>
            <w:r>
              <w:rPr>
                <w:rFonts w:ascii="宋体" w:hAnsi="宋体"/>
                <w:szCs w:val="21"/>
              </w:rPr>
              <w:t>status</w:t>
            </w:r>
          </w:p>
        </w:tc>
        <w:tc>
          <w:tcPr>
            <w:tcW w:w="1572" w:type="dxa"/>
          </w:tcPr>
          <w:p>
            <w:pPr>
              <w:spacing w:line="300" w:lineRule="auto"/>
              <w:rPr>
                <w:rFonts w:ascii="宋体" w:hAnsi="宋体"/>
                <w:szCs w:val="21"/>
              </w:rPr>
            </w:pPr>
            <w:r>
              <w:rPr>
                <w:rFonts w:ascii="宋体" w:hAnsi="宋体"/>
                <w:szCs w:val="21"/>
              </w:rPr>
              <w:t>tinyint(4)</w:t>
            </w:r>
          </w:p>
        </w:tc>
        <w:tc>
          <w:tcPr>
            <w:tcW w:w="1010" w:type="dxa"/>
          </w:tcPr>
          <w:p>
            <w:pPr>
              <w:spacing w:line="300" w:lineRule="auto"/>
              <w:jc w:val="left"/>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ascii="宋体" w:hAnsi="宋体"/>
                <w:szCs w:val="21"/>
              </w:rPr>
              <w:t>N</w:t>
            </w:r>
          </w:p>
        </w:tc>
        <w:tc>
          <w:tcPr>
            <w:tcW w:w="2945" w:type="dxa"/>
          </w:tcPr>
          <w:p>
            <w:pPr>
              <w:spacing w:line="300" w:lineRule="auto"/>
              <w:rPr>
                <w:rFonts w:ascii="宋体" w:hAnsi="宋体"/>
                <w:szCs w:val="21"/>
              </w:rPr>
            </w:pPr>
            <w:r>
              <w:rPr>
                <w:rFonts w:hint="eastAsia" w:ascii="宋体" w:hAnsi="宋体"/>
                <w:szCs w:val="21"/>
              </w:rPr>
              <w:t>账号是否冻结，默认0未冻结</w:t>
            </w:r>
          </w:p>
        </w:tc>
      </w:tr>
    </w:tbl>
    <w:p>
      <w:pPr>
        <w:numPr>
          <w:ilvl w:val="0"/>
          <w:numId w:val="0"/>
        </w:numPr>
        <w:spacing w:line="300" w:lineRule="auto"/>
        <w:ind w:left="405" w:leftChars="0"/>
        <w:rPr>
          <w:rFonts w:ascii="宋体" w:hAnsi="宋体"/>
        </w:rPr>
      </w:pPr>
      <w:r>
        <w:rPr>
          <w:rFonts w:hint="eastAsia" w:ascii="宋体" w:hAnsi="宋体"/>
          <w:lang w:eastAsia="zh-CN"/>
        </w:rPr>
        <w:t>（</w:t>
      </w:r>
      <w:r>
        <w:rPr>
          <w:rFonts w:hint="eastAsia" w:ascii="宋体" w:hAnsi="宋体"/>
          <w:lang w:val="en-US" w:eastAsia="zh-CN"/>
        </w:rPr>
        <w:t>2）</w:t>
      </w:r>
      <w:r>
        <w:rPr>
          <w:rFonts w:hint="eastAsia" w:ascii="宋体" w:hAnsi="宋体"/>
        </w:rPr>
        <w:t>管理员表（</w:t>
      </w:r>
      <w:r>
        <w:rPr>
          <w:rFonts w:ascii="宋体" w:hAnsi="宋体"/>
        </w:rPr>
        <w:t>admin</w:t>
      </w:r>
      <w:r>
        <w:rPr>
          <w:rFonts w:hint="eastAsia" w:ascii="宋体" w:hAnsi="宋体"/>
        </w:rPr>
        <w:t>），存储管理员信息。</w:t>
      </w:r>
    </w:p>
    <w:p>
      <w:pPr>
        <w:spacing w:line="300" w:lineRule="auto"/>
        <w:jc w:val="center"/>
        <w:rPr>
          <w:rFonts w:ascii="宋体" w:hAnsi="宋体"/>
        </w:rPr>
      </w:pPr>
      <w:r>
        <w:rPr>
          <w:rFonts w:hint="eastAsia" w:ascii="宋体" w:hAnsi="宋体"/>
          <w:b/>
        </w:rPr>
        <w:t>表 2-2 管理员表数据结构</w:t>
      </w:r>
    </w:p>
    <w:tbl>
      <w:tblPr>
        <w:tblStyle w:val="12"/>
        <w:tblW w:w="8522"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809"/>
        <w:gridCol w:w="1701"/>
        <w:gridCol w:w="993"/>
        <w:gridCol w:w="1134"/>
        <w:gridCol w:w="288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字段名称</w:t>
            </w:r>
          </w:p>
        </w:tc>
        <w:tc>
          <w:tcPr>
            <w:tcW w:w="1701"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数据类型</w:t>
            </w:r>
          </w:p>
        </w:tc>
        <w:tc>
          <w:tcPr>
            <w:tcW w:w="993"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主键</w:t>
            </w:r>
          </w:p>
        </w:tc>
        <w:tc>
          <w:tcPr>
            <w:tcW w:w="1134"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是否空</w:t>
            </w:r>
          </w:p>
        </w:tc>
        <w:tc>
          <w:tcPr>
            <w:tcW w:w="2885" w:type="dxa"/>
            <w:tcBorders>
              <w:top w:val="single" w:color="auto" w:sz="18" w:space="0"/>
              <w:bottom w:val="single" w:color="auto" w:sz="2" w:space="0"/>
            </w:tcBorders>
          </w:tcPr>
          <w:p>
            <w:pPr>
              <w:spacing w:line="300" w:lineRule="auto"/>
              <w:rPr>
                <w:rFonts w:ascii="宋体" w:hAnsi="宋体"/>
                <w:szCs w:val="21"/>
              </w:rPr>
            </w:pPr>
            <w:r>
              <w:rPr>
                <w:rFonts w:hint="eastAsia" w:ascii="宋体" w:hAnsi="宋体"/>
                <w:szCs w:val="21"/>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2" w:space="0"/>
            </w:tcBorders>
          </w:tcPr>
          <w:p>
            <w:pPr>
              <w:tabs>
                <w:tab w:val="center" w:pos="840"/>
              </w:tabs>
              <w:spacing w:line="300" w:lineRule="auto"/>
              <w:rPr>
                <w:rFonts w:ascii="宋体" w:hAnsi="宋体"/>
                <w:szCs w:val="21"/>
              </w:rPr>
            </w:pPr>
            <w:r>
              <w:rPr>
                <w:rFonts w:ascii="宋体" w:hAnsi="宋体"/>
                <w:szCs w:val="21"/>
              </w:rPr>
              <w:t>id</w:t>
            </w:r>
          </w:p>
        </w:tc>
        <w:tc>
          <w:tcPr>
            <w:tcW w:w="1701" w:type="dxa"/>
            <w:tcBorders>
              <w:top w:val="single" w:color="auto" w:sz="2" w:space="0"/>
            </w:tcBorders>
          </w:tcPr>
          <w:p>
            <w:pPr>
              <w:spacing w:line="300" w:lineRule="auto"/>
              <w:rPr>
                <w:rFonts w:ascii="宋体" w:hAnsi="宋体"/>
                <w:szCs w:val="21"/>
              </w:rPr>
            </w:pPr>
            <w:r>
              <w:rPr>
                <w:rFonts w:ascii="宋体" w:hAnsi="宋体"/>
                <w:szCs w:val="21"/>
              </w:rPr>
              <w:t>i</w:t>
            </w:r>
            <w:r>
              <w:rPr>
                <w:rFonts w:hint="eastAsia" w:ascii="宋体" w:hAnsi="宋体"/>
                <w:szCs w:val="21"/>
              </w:rPr>
              <w:t>nt</w:t>
            </w:r>
            <w:r>
              <w:rPr>
                <w:rFonts w:ascii="宋体" w:hAnsi="宋体"/>
                <w:szCs w:val="21"/>
              </w:rPr>
              <w:t>(11)</w:t>
            </w:r>
          </w:p>
        </w:tc>
        <w:tc>
          <w:tcPr>
            <w:tcW w:w="993" w:type="dxa"/>
            <w:tcBorders>
              <w:top w:val="single" w:color="auto" w:sz="2" w:space="0"/>
            </w:tcBorders>
          </w:tcPr>
          <w:p>
            <w:pPr>
              <w:spacing w:line="300" w:lineRule="auto"/>
              <w:rPr>
                <w:rFonts w:ascii="宋体" w:hAnsi="宋体"/>
                <w:szCs w:val="21"/>
              </w:rPr>
            </w:pPr>
            <w:r>
              <w:rPr>
                <w:rFonts w:hint="eastAsia" w:ascii="宋体" w:hAnsi="宋体"/>
                <w:szCs w:val="21"/>
              </w:rPr>
              <w:t>Y</w:t>
            </w:r>
          </w:p>
        </w:tc>
        <w:tc>
          <w:tcPr>
            <w:tcW w:w="1134" w:type="dxa"/>
            <w:tcBorders>
              <w:top w:val="single" w:color="auto" w:sz="2" w:space="0"/>
            </w:tcBorders>
          </w:tcPr>
          <w:p>
            <w:pPr>
              <w:spacing w:line="300" w:lineRule="auto"/>
              <w:rPr>
                <w:rFonts w:ascii="宋体" w:hAnsi="宋体"/>
                <w:szCs w:val="21"/>
              </w:rPr>
            </w:pPr>
            <w:r>
              <w:rPr>
                <w:rFonts w:hint="eastAsia" w:ascii="宋体" w:hAnsi="宋体"/>
                <w:szCs w:val="21"/>
              </w:rPr>
              <w:t>N</w:t>
            </w:r>
          </w:p>
        </w:tc>
        <w:tc>
          <w:tcPr>
            <w:tcW w:w="2885" w:type="dxa"/>
            <w:tcBorders>
              <w:top w:val="single" w:color="auto" w:sz="2" w:space="0"/>
            </w:tcBorders>
          </w:tcPr>
          <w:p>
            <w:pPr>
              <w:spacing w:line="300" w:lineRule="auto"/>
              <w:rPr>
                <w:rFonts w:ascii="宋体" w:hAnsi="宋体"/>
                <w:szCs w:val="21"/>
              </w:rPr>
            </w:pPr>
            <w:r>
              <w:rPr>
                <w:rFonts w:hint="eastAsia" w:ascii="宋体" w:hAnsi="宋体"/>
                <w:szCs w:val="21"/>
              </w:rPr>
              <w:t>管理员ID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0" w:hRule="atLeast"/>
        </w:trPr>
        <w:tc>
          <w:tcPr>
            <w:tcW w:w="1809" w:type="dxa"/>
          </w:tcPr>
          <w:p>
            <w:pPr>
              <w:spacing w:line="300" w:lineRule="auto"/>
              <w:rPr>
                <w:rFonts w:ascii="宋体" w:hAnsi="宋体"/>
                <w:szCs w:val="21"/>
              </w:rPr>
            </w:pPr>
            <w:r>
              <w:rPr>
                <w:rFonts w:ascii="宋体" w:hAnsi="宋体"/>
                <w:szCs w:val="21"/>
              </w:rPr>
              <w:t>username</w:t>
            </w:r>
          </w:p>
        </w:tc>
        <w:tc>
          <w:tcPr>
            <w:tcW w:w="1701" w:type="dxa"/>
          </w:tcPr>
          <w:p>
            <w:pPr>
              <w:spacing w:line="300" w:lineRule="auto"/>
              <w:rPr>
                <w:rFonts w:ascii="宋体" w:hAnsi="宋体"/>
                <w:szCs w:val="21"/>
              </w:rPr>
            </w:pPr>
            <w:r>
              <w:rPr>
                <w:rFonts w:ascii="宋体" w:hAnsi="宋体"/>
                <w:szCs w:val="21"/>
              </w:rPr>
              <w:t>varchar(25)</w:t>
            </w:r>
          </w:p>
        </w:tc>
        <w:tc>
          <w:tcPr>
            <w:tcW w:w="993" w:type="dxa"/>
          </w:tcPr>
          <w:p>
            <w:pPr>
              <w:spacing w:line="300" w:lineRule="auto"/>
              <w:rPr>
                <w:rFonts w:ascii="宋体" w:hAnsi="宋体"/>
                <w:szCs w:val="21"/>
              </w:rPr>
            </w:pPr>
            <w:r>
              <w:rPr>
                <w:rFonts w:ascii="宋体" w:hAnsi="宋体"/>
                <w:szCs w:val="21"/>
              </w:rPr>
              <w:t>N</w:t>
            </w:r>
          </w:p>
        </w:tc>
        <w:tc>
          <w:tcPr>
            <w:tcW w:w="1134" w:type="dxa"/>
          </w:tcPr>
          <w:p>
            <w:pPr>
              <w:spacing w:line="300" w:lineRule="auto"/>
            </w:pPr>
            <w:r>
              <w:rPr>
                <w:rFonts w:ascii="宋体" w:hAnsi="宋体"/>
                <w:szCs w:val="21"/>
              </w:rPr>
              <w:t>Y</w:t>
            </w:r>
          </w:p>
        </w:tc>
        <w:tc>
          <w:tcPr>
            <w:tcW w:w="2885" w:type="dxa"/>
          </w:tcPr>
          <w:p>
            <w:pPr>
              <w:spacing w:line="300" w:lineRule="auto"/>
              <w:rPr>
                <w:rFonts w:ascii="宋体" w:hAnsi="宋体"/>
                <w:szCs w:val="21"/>
              </w:rPr>
            </w:pPr>
            <w:r>
              <w:rPr>
                <w:rFonts w:hint="eastAsia" w:ascii="宋体" w:hAnsi="宋体"/>
                <w:szCs w:val="21"/>
              </w:rPr>
              <w:t>账号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2" w:space="0"/>
            </w:tcBorders>
          </w:tcPr>
          <w:p>
            <w:pPr>
              <w:spacing w:line="300" w:lineRule="auto"/>
              <w:rPr>
                <w:rFonts w:ascii="宋体" w:hAnsi="宋体"/>
                <w:szCs w:val="21"/>
              </w:rPr>
            </w:pPr>
            <w:r>
              <w:rPr>
                <w:rFonts w:ascii="宋体" w:hAnsi="宋体"/>
                <w:szCs w:val="21"/>
              </w:rPr>
              <w:t>password</w:t>
            </w:r>
          </w:p>
        </w:tc>
        <w:tc>
          <w:tcPr>
            <w:tcW w:w="1701" w:type="dxa"/>
            <w:tcBorders>
              <w:top w:val="single" w:color="auto" w:sz="2" w:space="0"/>
            </w:tcBorders>
          </w:tcPr>
          <w:p>
            <w:pPr>
              <w:spacing w:line="300" w:lineRule="auto"/>
              <w:rPr>
                <w:rFonts w:ascii="宋体" w:hAnsi="宋体"/>
                <w:szCs w:val="21"/>
              </w:rPr>
            </w:pPr>
            <w:r>
              <w:rPr>
                <w:rFonts w:ascii="宋体" w:hAnsi="宋体"/>
                <w:szCs w:val="21"/>
              </w:rPr>
              <w:t>varchar(25)</w:t>
            </w:r>
          </w:p>
        </w:tc>
        <w:tc>
          <w:tcPr>
            <w:tcW w:w="993" w:type="dxa"/>
            <w:tcBorders>
              <w:top w:val="single" w:color="auto" w:sz="2" w:space="0"/>
            </w:tcBorders>
          </w:tcPr>
          <w:p>
            <w:pPr>
              <w:spacing w:line="300" w:lineRule="auto"/>
              <w:rPr>
                <w:rFonts w:ascii="宋体" w:hAnsi="宋体"/>
                <w:szCs w:val="21"/>
              </w:rPr>
            </w:pPr>
            <w:r>
              <w:rPr>
                <w:rFonts w:ascii="宋体" w:hAnsi="宋体"/>
                <w:szCs w:val="21"/>
              </w:rPr>
              <w:t>N</w:t>
            </w:r>
          </w:p>
        </w:tc>
        <w:tc>
          <w:tcPr>
            <w:tcW w:w="1134" w:type="dxa"/>
            <w:tcBorders>
              <w:top w:val="single" w:color="auto" w:sz="2" w:space="0"/>
            </w:tcBorders>
          </w:tcPr>
          <w:p>
            <w:pPr>
              <w:spacing w:line="300" w:lineRule="auto"/>
            </w:pPr>
            <w:r>
              <w:rPr>
                <w:rFonts w:ascii="宋体" w:hAnsi="宋体"/>
                <w:szCs w:val="21"/>
              </w:rPr>
              <w:t>N</w:t>
            </w:r>
          </w:p>
        </w:tc>
        <w:tc>
          <w:tcPr>
            <w:tcW w:w="2885" w:type="dxa"/>
            <w:tcBorders>
              <w:top w:val="single" w:color="auto" w:sz="2" w:space="0"/>
            </w:tcBorders>
          </w:tcPr>
          <w:p>
            <w:pPr>
              <w:spacing w:line="300" w:lineRule="auto"/>
              <w:rPr>
                <w:rFonts w:ascii="宋体" w:hAnsi="宋体"/>
                <w:szCs w:val="21"/>
              </w:rPr>
            </w:pPr>
            <w:r>
              <w:rPr>
                <w:rFonts w:hint="eastAsia" w:ascii="宋体" w:hAnsi="宋体"/>
                <w:szCs w:val="21"/>
              </w:rPr>
              <w:t>密码</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spacing w:line="300" w:lineRule="auto"/>
              <w:rPr>
                <w:rFonts w:ascii="宋体" w:hAnsi="宋体"/>
                <w:szCs w:val="21"/>
              </w:rPr>
            </w:pPr>
            <w:r>
              <w:rPr>
                <w:rFonts w:ascii="宋体" w:hAnsi="宋体"/>
                <w:szCs w:val="21"/>
              </w:rPr>
              <w:t>phone</w:t>
            </w:r>
          </w:p>
        </w:tc>
        <w:tc>
          <w:tcPr>
            <w:tcW w:w="1701" w:type="dxa"/>
          </w:tcPr>
          <w:p>
            <w:pPr>
              <w:spacing w:line="300" w:lineRule="auto"/>
              <w:rPr>
                <w:rFonts w:ascii="宋体" w:hAnsi="宋体"/>
                <w:szCs w:val="21"/>
              </w:rPr>
            </w:pPr>
            <w:r>
              <w:rPr>
                <w:rFonts w:ascii="宋体" w:hAnsi="宋体"/>
                <w:szCs w:val="21"/>
              </w:rPr>
              <w:t>bigint(25)</w:t>
            </w:r>
          </w:p>
        </w:tc>
        <w:tc>
          <w:tcPr>
            <w:tcW w:w="993"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hint="eastAsia" w:ascii="宋体" w:hAnsi="宋体"/>
                <w:szCs w:val="21"/>
              </w:rPr>
              <w:t>N</w:t>
            </w:r>
          </w:p>
        </w:tc>
        <w:tc>
          <w:tcPr>
            <w:tcW w:w="2885" w:type="dxa"/>
          </w:tcPr>
          <w:p>
            <w:pPr>
              <w:spacing w:line="300" w:lineRule="auto"/>
              <w:rPr>
                <w:rFonts w:ascii="宋体" w:hAnsi="宋体"/>
                <w:szCs w:val="21"/>
              </w:rPr>
            </w:pPr>
            <w:r>
              <w:rPr>
                <w:rFonts w:hint="eastAsia" w:ascii="宋体" w:hAnsi="宋体"/>
                <w:szCs w:val="21"/>
              </w:rPr>
              <w:t>手机号</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Pr>
          <w:p>
            <w:pPr>
              <w:spacing w:line="300" w:lineRule="auto"/>
              <w:rPr>
                <w:rFonts w:ascii="宋体" w:hAnsi="宋体"/>
                <w:szCs w:val="21"/>
              </w:rPr>
            </w:pPr>
            <w:r>
              <w:rPr>
                <w:rFonts w:ascii="宋体" w:hAnsi="宋体"/>
                <w:szCs w:val="21"/>
              </w:rPr>
              <w:t>userRole</w:t>
            </w:r>
          </w:p>
        </w:tc>
        <w:tc>
          <w:tcPr>
            <w:tcW w:w="1701" w:type="dxa"/>
          </w:tcPr>
          <w:p>
            <w:pPr>
              <w:spacing w:line="300" w:lineRule="auto"/>
              <w:rPr>
                <w:rFonts w:ascii="宋体" w:hAnsi="宋体"/>
                <w:szCs w:val="21"/>
              </w:rPr>
            </w:pPr>
            <w:r>
              <w:rPr>
                <w:rFonts w:ascii="宋体" w:hAnsi="宋体"/>
                <w:szCs w:val="21"/>
              </w:rPr>
              <w:t>varchar(25)</w:t>
            </w:r>
          </w:p>
        </w:tc>
        <w:tc>
          <w:tcPr>
            <w:tcW w:w="993" w:type="dxa"/>
          </w:tcPr>
          <w:p>
            <w:pPr>
              <w:spacing w:line="300" w:lineRule="auto"/>
              <w:rPr>
                <w:rFonts w:ascii="宋体" w:hAnsi="宋体"/>
                <w:szCs w:val="21"/>
              </w:rPr>
            </w:pPr>
            <w:r>
              <w:rPr>
                <w:rFonts w:hint="eastAsia" w:ascii="宋体" w:hAnsi="宋体"/>
                <w:szCs w:val="21"/>
              </w:rPr>
              <w:t>N</w:t>
            </w:r>
          </w:p>
        </w:tc>
        <w:tc>
          <w:tcPr>
            <w:tcW w:w="1134" w:type="dxa"/>
          </w:tcPr>
          <w:p>
            <w:pPr>
              <w:spacing w:line="300" w:lineRule="auto"/>
              <w:rPr>
                <w:rFonts w:ascii="宋体" w:hAnsi="宋体"/>
                <w:szCs w:val="21"/>
              </w:rPr>
            </w:pPr>
            <w:r>
              <w:rPr>
                <w:rFonts w:hint="eastAsia" w:ascii="宋体" w:hAnsi="宋体"/>
                <w:szCs w:val="21"/>
              </w:rPr>
              <w:t>Y</w:t>
            </w:r>
          </w:p>
        </w:tc>
        <w:tc>
          <w:tcPr>
            <w:tcW w:w="2885" w:type="dxa"/>
          </w:tcPr>
          <w:p>
            <w:pPr>
              <w:spacing w:line="300" w:lineRule="auto"/>
              <w:rPr>
                <w:rFonts w:ascii="宋体" w:hAnsi="宋体"/>
                <w:szCs w:val="21"/>
              </w:rPr>
            </w:pPr>
            <w:r>
              <w:rPr>
                <w:rFonts w:hint="eastAsia" w:ascii="宋体" w:hAnsi="宋体"/>
                <w:szCs w:val="21"/>
              </w:rPr>
              <w:t>角色</w:t>
            </w:r>
          </w:p>
        </w:tc>
      </w:tr>
    </w:tbl>
    <w:p>
      <w:pPr>
        <w:numPr>
          <w:ilvl w:val="0"/>
          <w:numId w:val="0"/>
        </w:numPr>
        <w:spacing w:line="300" w:lineRule="auto"/>
        <w:ind w:left="405" w:leftChars="0"/>
        <w:rPr>
          <w:rFonts w:ascii="宋体" w:hAnsi="宋体"/>
        </w:rPr>
      </w:pPr>
      <w:r>
        <w:rPr>
          <w:rFonts w:hint="eastAsia" w:ascii="宋体" w:hAnsi="宋体"/>
          <w:lang w:eastAsia="zh-CN"/>
        </w:rPr>
        <w:t>（</w:t>
      </w:r>
      <w:r>
        <w:rPr>
          <w:rFonts w:hint="default" w:ascii="宋体" w:hAnsi="宋体"/>
          <w:lang w:eastAsia="zh-CN"/>
        </w:rPr>
        <w:t>3</w:t>
      </w:r>
      <w:r>
        <w:rPr>
          <w:rFonts w:hint="eastAsia" w:ascii="宋体" w:hAnsi="宋体"/>
          <w:lang w:val="en-US" w:eastAsia="zh-CN"/>
        </w:rPr>
        <w:t>）</w:t>
      </w:r>
      <w:r>
        <w:rPr>
          <w:rFonts w:hint="default" w:ascii="宋体" w:hAnsi="宋体"/>
          <w:lang w:eastAsia="zh-CN"/>
        </w:rPr>
        <w:t>订单</w:t>
      </w:r>
      <w:r>
        <w:rPr>
          <w:rFonts w:ascii="宋体" w:hAnsi="宋体"/>
        </w:rPr>
        <w:t>表</w:t>
      </w:r>
      <w:r>
        <w:rPr>
          <w:rFonts w:hint="eastAsia" w:ascii="宋体" w:hAnsi="宋体"/>
        </w:rPr>
        <w:t>(</w:t>
      </w:r>
      <w:r>
        <w:rPr>
          <w:rFonts w:ascii="宋体" w:hAnsi="宋体"/>
        </w:rPr>
        <w:t>focus)</w:t>
      </w:r>
      <w:r>
        <w:rPr>
          <w:rFonts w:hint="eastAsia" w:ascii="宋体" w:hAnsi="宋体"/>
        </w:rPr>
        <w:t>，</w:t>
      </w:r>
      <w:r>
        <w:rPr>
          <w:rFonts w:ascii="宋体" w:hAnsi="宋体"/>
        </w:rPr>
        <w:t>存储订单信息。</w:t>
      </w:r>
    </w:p>
    <w:p>
      <w:pPr>
        <w:spacing w:line="300" w:lineRule="auto"/>
        <w:jc w:val="center"/>
        <w:rPr>
          <w:rFonts w:ascii="宋体" w:hAnsi="宋体"/>
        </w:rPr>
      </w:pPr>
      <w:r>
        <w:rPr>
          <w:rFonts w:hint="eastAsia" w:ascii="宋体" w:hAnsi="宋体"/>
          <w:b/>
        </w:rPr>
        <w:t>表 2-</w:t>
      </w:r>
      <w:r>
        <w:rPr>
          <w:rFonts w:hint="default" w:ascii="宋体" w:hAnsi="宋体"/>
          <w:b/>
        </w:rPr>
        <w:t>3</w:t>
      </w:r>
      <w:r>
        <w:rPr>
          <w:rFonts w:hint="eastAsia" w:ascii="宋体" w:hAnsi="宋体"/>
          <w:b/>
        </w:rPr>
        <w:t xml:space="preserve"> </w:t>
      </w:r>
      <w:r>
        <w:rPr>
          <w:rFonts w:hint="default" w:ascii="宋体" w:hAnsi="宋体"/>
          <w:b/>
        </w:rPr>
        <w:t>订单</w:t>
      </w:r>
      <w:r>
        <w:rPr>
          <w:rFonts w:hint="eastAsia" w:ascii="宋体" w:hAnsi="宋体"/>
          <w:b/>
        </w:rPr>
        <w:t>表数据结构</w:t>
      </w:r>
    </w:p>
    <w:tbl>
      <w:tblPr>
        <w:tblStyle w:val="12"/>
        <w:tblW w:w="8522" w:type="dxa"/>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Layout w:type="fixed"/>
        <w:tblCellMar>
          <w:top w:w="0" w:type="dxa"/>
          <w:left w:w="108" w:type="dxa"/>
          <w:bottom w:w="0" w:type="dxa"/>
          <w:right w:w="108" w:type="dxa"/>
        </w:tblCellMar>
      </w:tblPr>
      <w:tblGrid>
        <w:gridCol w:w="1809"/>
        <w:gridCol w:w="1701"/>
        <w:gridCol w:w="993"/>
        <w:gridCol w:w="1134"/>
        <w:gridCol w:w="2885"/>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809" w:type="dxa"/>
            <w:tcBorders>
              <w:top w:val="single" w:color="auto" w:sz="18" w:space="0"/>
              <w:bottom w:val="single" w:color="auto" w:sz="2" w:space="0"/>
            </w:tcBorders>
            <w:shd w:val="clear" w:color="auto" w:fill="FFFFFF"/>
          </w:tcPr>
          <w:p>
            <w:pPr>
              <w:spacing w:line="300" w:lineRule="auto"/>
              <w:rPr>
                <w:rFonts w:ascii="宋体" w:hAnsi="宋体"/>
                <w:szCs w:val="21"/>
              </w:rPr>
            </w:pPr>
            <w:r>
              <w:rPr>
                <w:rFonts w:hint="eastAsia" w:ascii="宋体" w:hAnsi="宋体"/>
                <w:szCs w:val="21"/>
              </w:rPr>
              <w:t>字段名称</w:t>
            </w:r>
          </w:p>
        </w:tc>
        <w:tc>
          <w:tcPr>
            <w:tcW w:w="1701" w:type="dxa"/>
            <w:tcBorders>
              <w:top w:val="single" w:color="auto" w:sz="18" w:space="0"/>
              <w:bottom w:val="single" w:color="auto" w:sz="2" w:space="0"/>
            </w:tcBorders>
            <w:shd w:val="clear" w:color="auto" w:fill="FFFFFF"/>
          </w:tcPr>
          <w:p>
            <w:pPr>
              <w:spacing w:line="300" w:lineRule="auto"/>
              <w:rPr>
                <w:rFonts w:ascii="宋体" w:hAnsi="宋体"/>
                <w:szCs w:val="21"/>
              </w:rPr>
            </w:pPr>
            <w:r>
              <w:rPr>
                <w:rFonts w:hint="eastAsia" w:ascii="宋体" w:hAnsi="宋体"/>
                <w:szCs w:val="21"/>
              </w:rPr>
              <w:t>数据类型</w:t>
            </w:r>
          </w:p>
        </w:tc>
        <w:tc>
          <w:tcPr>
            <w:tcW w:w="993" w:type="dxa"/>
            <w:tcBorders>
              <w:top w:val="single" w:color="auto" w:sz="18" w:space="0"/>
              <w:bottom w:val="single" w:color="auto" w:sz="2" w:space="0"/>
            </w:tcBorders>
            <w:shd w:val="clear" w:color="auto" w:fill="FFFFFF"/>
          </w:tcPr>
          <w:p>
            <w:pPr>
              <w:spacing w:line="300" w:lineRule="auto"/>
              <w:rPr>
                <w:rFonts w:ascii="宋体" w:hAnsi="宋体"/>
                <w:szCs w:val="21"/>
              </w:rPr>
            </w:pPr>
            <w:r>
              <w:rPr>
                <w:rFonts w:hint="eastAsia" w:ascii="宋体" w:hAnsi="宋体"/>
                <w:szCs w:val="21"/>
              </w:rPr>
              <w:t>主键</w:t>
            </w:r>
          </w:p>
        </w:tc>
        <w:tc>
          <w:tcPr>
            <w:tcW w:w="1134" w:type="dxa"/>
            <w:tcBorders>
              <w:top w:val="single" w:color="auto" w:sz="18" w:space="0"/>
              <w:bottom w:val="single" w:color="auto" w:sz="2" w:space="0"/>
            </w:tcBorders>
            <w:shd w:val="clear" w:color="auto" w:fill="FFFFFF"/>
          </w:tcPr>
          <w:p>
            <w:pPr>
              <w:spacing w:line="300" w:lineRule="auto"/>
              <w:rPr>
                <w:rFonts w:ascii="宋体" w:hAnsi="宋体"/>
                <w:szCs w:val="21"/>
              </w:rPr>
            </w:pPr>
            <w:r>
              <w:rPr>
                <w:rFonts w:hint="eastAsia" w:ascii="宋体" w:hAnsi="宋体"/>
                <w:szCs w:val="21"/>
              </w:rPr>
              <w:t>是否空</w:t>
            </w:r>
          </w:p>
        </w:tc>
        <w:tc>
          <w:tcPr>
            <w:tcW w:w="2885" w:type="dxa"/>
            <w:tcBorders>
              <w:top w:val="single" w:color="auto" w:sz="18" w:space="0"/>
              <w:bottom w:val="single" w:color="auto" w:sz="2" w:space="0"/>
            </w:tcBorders>
            <w:shd w:val="clear" w:color="auto" w:fill="FFFFFF"/>
          </w:tcPr>
          <w:p>
            <w:pPr>
              <w:spacing w:line="300" w:lineRule="auto"/>
              <w:rPr>
                <w:rFonts w:ascii="宋体" w:hAnsi="宋体"/>
                <w:szCs w:val="21"/>
              </w:rPr>
            </w:pPr>
            <w:r>
              <w:rPr>
                <w:rFonts w:hint="eastAsia" w:ascii="宋体" w:hAnsi="宋体"/>
                <w:szCs w:val="21"/>
              </w:rPr>
              <w:t>说明</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1809" w:type="dxa"/>
            <w:tcBorders>
              <w:top w:val="single" w:color="auto" w:sz="2" w:space="0"/>
            </w:tcBorders>
            <w:shd w:val="clear" w:color="auto" w:fill="FFFFFF"/>
          </w:tcPr>
          <w:p>
            <w:pPr>
              <w:spacing w:line="300" w:lineRule="auto"/>
              <w:rPr>
                <w:rFonts w:ascii="宋体" w:hAnsi="宋体"/>
                <w:szCs w:val="21"/>
              </w:rPr>
            </w:pPr>
            <w:r>
              <w:rPr>
                <w:rFonts w:ascii="宋体" w:hAnsi="宋体"/>
                <w:szCs w:val="21"/>
              </w:rPr>
              <w:t>id</w:t>
            </w:r>
          </w:p>
        </w:tc>
        <w:tc>
          <w:tcPr>
            <w:tcW w:w="1701" w:type="dxa"/>
            <w:tcBorders>
              <w:top w:val="single" w:color="auto" w:sz="2" w:space="0"/>
            </w:tcBorders>
            <w:shd w:val="clear" w:color="auto" w:fill="FFFFFF"/>
          </w:tcPr>
          <w:p>
            <w:pPr>
              <w:spacing w:line="300" w:lineRule="auto"/>
              <w:rPr>
                <w:rFonts w:ascii="宋体" w:hAnsi="宋体"/>
                <w:szCs w:val="21"/>
              </w:rPr>
            </w:pPr>
            <w:r>
              <w:rPr>
                <w:rFonts w:ascii="宋体" w:hAnsi="宋体"/>
                <w:szCs w:val="21"/>
              </w:rPr>
              <w:t>int(11)</w:t>
            </w:r>
          </w:p>
        </w:tc>
        <w:tc>
          <w:tcPr>
            <w:tcW w:w="993" w:type="dxa"/>
            <w:tcBorders>
              <w:top w:val="single" w:color="auto" w:sz="2" w:space="0"/>
            </w:tcBorders>
            <w:shd w:val="clear" w:color="auto" w:fill="FFFFFF"/>
          </w:tcPr>
          <w:p>
            <w:pPr>
              <w:spacing w:line="300" w:lineRule="auto"/>
              <w:rPr>
                <w:rFonts w:ascii="宋体" w:hAnsi="宋体"/>
                <w:szCs w:val="21"/>
              </w:rPr>
            </w:pPr>
            <w:r>
              <w:rPr>
                <w:rFonts w:hint="eastAsia" w:ascii="宋体" w:hAnsi="宋体"/>
                <w:szCs w:val="21"/>
              </w:rPr>
              <w:t>Y</w:t>
            </w:r>
          </w:p>
        </w:tc>
        <w:tc>
          <w:tcPr>
            <w:tcW w:w="1134" w:type="dxa"/>
            <w:tcBorders>
              <w:top w:val="single" w:color="auto" w:sz="2" w:space="0"/>
            </w:tcBorders>
            <w:shd w:val="clear" w:color="auto" w:fill="FFFFFF"/>
          </w:tcPr>
          <w:p>
            <w:pPr>
              <w:spacing w:line="300" w:lineRule="auto"/>
              <w:rPr>
                <w:rFonts w:ascii="宋体" w:hAnsi="宋体"/>
                <w:szCs w:val="21"/>
              </w:rPr>
            </w:pPr>
            <w:r>
              <w:rPr>
                <w:rFonts w:hint="eastAsia" w:ascii="宋体" w:hAnsi="宋体"/>
                <w:szCs w:val="21"/>
              </w:rPr>
              <w:t>N</w:t>
            </w:r>
          </w:p>
        </w:tc>
        <w:tc>
          <w:tcPr>
            <w:tcW w:w="2885" w:type="dxa"/>
            <w:tcBorders>
              <w:top w:val="single" w:color="auto" w:sz="2" w:space="0"/>
            </w:tcBorders>
            <w:shd w:val="clear" w:color="auto" w:fill="FFFFFF"/>
          </w:tcPr>
          <w:p>
            <w:pPr>
              <w:spacing w:line="300" w:lineRule="auto"/>
              <w:rPr>
                <w:rFonts w:ascii="宋体" w:hAnsi="宋体"/>
                <w:szCs w:val="21"/>
              </w:rPr>
            </w:pPr>
            <w:r>
              <w:rPr>
                <w:rFonts w:hint="default" w:ascii="宋体" w:hAnsi="宋体"/>
                <w:szCs w:val="21"/>
              </w:rPr>
              <w:t>订单</w:t>
            </w:r>
            <w:r>
              <w:rPr>
                <w:rFonts w:hint="eastAsia" w:ascii="宋体" w:hAnsi="宋体"/>
                <w:szCs w:val="21"/>
              </w:rPr>
              <w:t>ID</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shd w:val="clear" w:color="auto" w:fill="FFFFFF"/>
          <w:tblCellMar>
            <w:top w:w="0" w:type="dxa"/>
            <w:left w:w="108" w:type="dxa"/>
            <w:bottom w:w="0" w:type="dxa"/>
            <w:right w:w="108" w:type="dxa"/>
          </w:tblCellMar>
        </w:tblPrEx>
        <w:tc>
          <w:tcPr>
            <w:tcW w:w="1809" w:type="dxa"/>
            <w:shd w:val="clear" w:color="auto" w:fill="FFFFFF"/>
          </w:tcPr>
          <w:p>
            <w:pPr>
              <w:spacing w:line="300" w:lineRule="auto"/>
              <w:rPr>
                <w:rFonts w:ascii="宋体" w:hAnsi="宋体"/>
                <w:szCs w:val="21"/>
              </w:rPr>
            </w:pPr>
            <w:r>
              <w:rPr>
                <w:rFonts w:ascii="宋体" w:hAnsi="宋体"/>
                <w:szCs w:val="21"/>
              </w:rPr>
              <w:t>user_id</w:t>
            </w:r>
          </w:p>
        </w:tc>
        <w:tc>
          <w:tcPr>
            <w:tcW w:w="1701" w:type="dxa"/>
            <w:shd w:val="clear" w:color="auto" w:fill="FFFFFF"/>
          </w:tcPr>
          <w:p>
            <w:pPr>
              <w:spacing w:line="300" w:lineRule="auto"/>
              <w:rPr>
                <w:rFonts w:ascii="宋体" w:hAnsi="宋体"/>
                <w:szCs w:val="21"/>
              </w:rPr>
            </w:pPr>
            <w:r>
              <w:rPr>
                <w:rFonts w:ascii="宋体" w:hAnsi="宋体"/>
                <w:szCs w:val="21"/>
              </w:rPr>
              <w:t>int(11)</w:t>
            </w:r>
          </w:p>
        </w:tc>
        <w:tc>
          <w:tcPr>
            <w:tcW w:w="993" w:type="dxa"/>
            <w:shd w:val="clear" w:color="auto" w:fill="FFFFFF"/>
          </w:tcPr>
          <w:p>
            <w:pPr>
              <w:spacing w:line="300" w:lineRule="auto"/>
              <w:rPr>
                <w:rFonts w:ascii="宋体" w:hAnsi="宋体"/>
                <w:szCs w:val="21"/>
              </w:rPr>
            </w:pPr>
            <w:r>
              <w:rPr>
                <w:rFonts w:hint="eastAsia" w:ascii="宋体" w:hAnsi="宋体"/>
                <w:szCs w:val="21"/>
              </w:rPr>
              <w:t>N</w:t>
            </w:r>
          </w:p>
        </w:tc>
        <w:tc>
          <w:tcPr>
            <w:tcW w:w="1134" w:type="dxa"/>
            <w:shd w:val="clear" w:color="auto" w:fill="FFFFFF"/>
          </w:tcPr>
          <w:p>
            <w:pPr>
              <w:spacing w:line="300" w:lineRule="auto"/>
            </w:pPr>
            <w:r>
              <w:rPr>
                <w:rFonts w:hint="eastAsia" w:ascii="宋体" w:hAnsi="宋体"/>
                <w:szCs w:val="21"/>
              </w:rPr>
              <w:t>Y</w:t>
            </w:r>
          </w:p>
        </w:tc>
        <w:tc>
          <w:tcPr>
            <w:tcW w:w="2885" w:type="dxa"/>
            <w:shd w:val="clear" w:color="auto" w:fill="FFFFFF"/>
          </w:tcPr>
          <w:p>
            <w:pPr>
              <w:spacing w:line="300" w:lineRule="auto"/>
              <w:rPr>
                <w:rFonts w:ascii="宋体" w:hAnsi="宋体"/>
                <w:szCs w:val="21"/>
              </w:rPr>
            </w:pPr>
            <w:r>
              <w:rPr>
                <w:rFonts w:hint="eastAsia" w:ascii="宋体" w:hAnsi="宋体"/>
                <w:szCs w:val="21"/>
              </w:rPr>
              <w:t>用户</w:t>
            </w:r>
            <w:r>
              <w:rPr>
                <w:rFonts w:ascii="宋体" w:hAnsi="宋体"/>
                <w:szCs w:val="21"/>
              </w:rPr>
              <w:t>ID</w:t>
            </w:r>
            <w:r>
              <w:rPr>
                <w:rFonts w:hint="eastAsia" w:ascii="宋体" w:hAnsi="宋体"/>
                <w:szCs w:val="21"/>
              </w:rPr>
              <w:t>，外键</w:t>
            </w:r>
          </w:p>
        </w:tc>
      </w:tr>
    </w:tbl>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雅酷黑 75W">
    <w:altName w:val="黑体"/>
    <w:panose1 w:val="00000000000000000000"/>
    <w:charset w:val="86"/>
    <w:family w:val="auto"/>
    <w:pitch w:val="default"/>
    <w:sig w:usb0="00000000" w:usb1="00000000" w:usb2="00000016" w:usb3="00000000" w:csb0="2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IJoMpEzAgAAYwQAAA4AAAAAAAAAAQAgAAAAHwEAAGRycy9lMm9Eb2MueG1sUEsF&#10;BgAAAAAGAAYAWQEAAMQ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E65CBE"/>
    <w:multiLevelType w:val="singleLevel"/>
    <w:tmpl w:val="8BE65CBE"/>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2572"/>
    <w:rsid w:val="00100F74"/>
    <w:rsid w:val="00175753"/>
    <w:rsid w:val="00184BC5"/>
    <w:rsid w:val="00186C56"/>
    <w:rsid w:val="001C1359"/>
    <w:rsid w:val="001E016B"/>
    <w:rsid w:val="00233A0F"/>
    <w:rsid w:val="00234FB4"/>
    <w:rsid w:val="0025123D"/>
    <w:rsid w:val="002A6F99"/>
    <w:rsid w:val="00303B0C"/>
    <w:rsid w:val="003A379D"/>
    <w:rsid w:val="003F24C8"/>
    <w:rsid w:val="004043F6"/>
    <w:rsid w:val="0042128C"/>
    <w:rsid w:val="00437CDC"/>
    <w:rsid w:val="00445C41"/>
    <w:rsid w:val="00446F8C"/>
    <w:rsid w:val="00486115"/>
    <w:rsid w:val="00530ABB"/>
    <w:rsid w:val="00550A27"/>
    <w:rsid w:val="005F6670"/>
    <w:rsid w:val="00613990"/>
    <w:rsid w:val="0066522A"/>
    <w:rsid w:val="006E6833"/>
    <w:rsid w:val="007105F4"/>
    <w:rsid w:val="007607EF"/>
    <w:rsid w:val="007B7103"/>
    <w:rsid w:val="0080310B"/>
    <w:rsid w:val="0084186E"/>
    <w:rsid w:val="00856C07"/>
    <w:rsid w:val="00867908"/>
    <w:rsid w:val="008A77C4"/>
    <w:rsid w:val="008B2AA1"/>
    <w:rsid w:val="00A011C8"/>
    <w:rsid w:val="00A147FD"/>
    <w:rsid w:val="00A53116"/>
    <w:rsid w:val="00AE714A"/>
    <w:rsid w:val="00B20481"/>
    <w:rsid w:val="00BD2F80"/>
    <w:rsid w:val="00C02AB5"/>
    <w:rsid w:val="00C621A9"/>
    <w:rsid w:val="00C67B06"/>
    <w:rsid w:val="00CB7391"/>
    <w:rsid w:val="00CD3332"/>
    <w:rsid w:val="00D66000"/>
    <w:rsid w:val="00D72A79"/>
    <w:rsid w:val="00DF2FC0"/>
    <w:rsid w:val="00DF396C"/>
    <w:rsid w:val="00ED37B5"/>
    <w:rsid w:val="00F64EE8"/>
    <w:rsid w:val="04335F3F"/>
    <w:rsid w:val="0C525035"/>
    <w:rsid w:val="19B3FBE2"/>
    <w:rsid w:val="1ADF9FC0"/>
    <w:rsid w:val="26F318B2"/>
    <w:rsid w:val="3BBB7DAE"/>
    <w:rsid w:val="3DCF0A1D"/>
    <w:rsid w:val="434F4716"/>
    <w:rsid w:val="45F25871"/>
    <w:rsid w:val="46A75F22"/>
    <w:rsid w:val="4D411E38"/>
    <w:rsid w:val="4E100CD4"/>
    <w:rsid w:val="55122E64"/>
    <w:rsid w:val="57659279"/>
    <w:rsid w:val="5BFF7A45"/>
    <w:rsid w:val="5EB36D53"/>
    <w:rsid w:val="5EDFF4C4"/>
    <w:rsid w:val="60F544AB"/>
    <w:rsid w:val="64BA104B"/>
    <w:rsid w:val="65BD5FC6"/>
    <w:rsid w:val="679ED13B"/>
    <w:rsid w:val="67F453C3"/>
    <w:rsid w:val="6B3B64D2"/>
    <w:rsid w:val="6DFD27AA"/>
    <w:rsid w:val="6E6BC864"/>
    <w:rsid w:val="6FFF87DD"/>
    <w:rsid w:val="77FC5B8A"/>
    <w:rsid w:val="7B7B0B52"/>
    <w:rsid w:val="7BFAB509"/>
    <w:rsid w:val="7DFC2071"/>
    <w:rsid w:val="7EBF55E2"/>
    <w:rsid w:val="7F77852B"/>
    <w:rsid w:val="7FDFAE9D"/>
    <w:rsid w:val="974D0E41"/>
    <w:rsid w:val="A3DFE7F5"/>
    <w:rsid w:val="A7C7FC7C"/>
    <w:rsid w:val="AFFAA1D7"/>
    <w:rsid w:val="AFFB3243"/>
    <w:rsid w:val="BCFB36F5"/>
    <w:rsid w:val="C54EEF40"/>
    <w:rsid w:val="DFD5FF3C"/>
    <w:rsid w:val="E4E7A5CC"/>
    <w:rsid w:val="EBEF6881"/>
    <w:rsid w:val="EBF72783"/>
    <w:rsid w:val="EFFF1D49"/>
    <w:rsid w:val="F8E73BEF"/>
    <w:rsid w:val="FB47CDBD"/>
    <w:rsid w:val="FBDF366E"/>
    <w:rsid w:val="FEE45E8A"/>
    <w:rsid w:val="FFF5686E"/>
    <w:rsid w:val="FFFFA20D"/>
    <w:rsid w:val="FFFFC59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rFonts w:eastAsia="黑体"/>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rFonts w:eastAsia="黑体"/>
      <w:b/>
      <w:sz w:val="32"/>
    </w:rPr>
  </w:style>
  <w:style w:type="character" w:default="1" w:styleId="13">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iPriority w:val="39"/>
    <w:pPr>
      <w:ind w:left="840" w:leftChars="400"/>
    </w:pPr>
  </w:style>
  <w:style w:type="paragraph" w:styleId="6">
    <w:name w:val="Balloon Text"/>
    <w:basedOn w:val="1"/>
    <w:link w:val="19"/>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Normal (Web)"/>
    <w:basedOn w:val="1"/>
    <w:qFormat/>
    <w:uiPriority w:val="0"/>
    <w:pPr>
      <w:spacing w:beforeAutospacing="1" w:afterAutospacing="1"/>
      <w:jc w:val="left"/>
    </w:pPr>
    <w:rPr>
      <w:rFonts w:cs="Times New Roman"/>
      <w:kern w:val="0"/>
    </w:rPr>
  </w:style>
  <w:style w:type="character" w:styleId="14">
    <w:name w:val="Emphasis"/>
    <w:basedOn w:val="13"/>
    <w:qFormat/>
    <w:uiPriority w:val="0"/>
    <w:rPr>
      <w:i/>
    </w:rPr>
  </w:style>
  <w:style w:type="character" w:styleId="15">
    <w:name w:val="Hyperlink"/>
    <w:basedOn w:val="13"/>
    <w:unhideWhenUsed/>
    <w:qFormat/>
    <w:uiPriority w:val="99"/>
    <w:rPr>
      <w:color w:val="0563C1" w:themeColor="hyperlink"/>
      <w:u w:val="single"/>
      <w14:textFill>
        <w14:solidFill>
          <w14:schemeClr w14:val="hlink"/>
        </w14:solidFill>
      </w14:textFill>
    </w:rPr>
  </w:style>
  <w:style w:type="paragraph" w:customStyle="1" w:styleId="16">
    <w:name w:val="WPSOffice手动目录 1"/>
    <w:qFormat/>
    <w:uiPriority w:val="0"/>
    <w:rPr>
      <w:rFonts w:ascii="Times New Roman" w:hAnsi="Times New Roman" w:eastAsia="宋体" w:cs="Times New Roman"/>
      <w:lang w:val="en-US" w:eastAsia="zh-CN" w:bidi="ar-SA"/>
    </w:rPr>
  </w:style>
  <w:style w:type="paragraph" w:customStyle="1" w:styleId="17">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18">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9">
    <w:name w:val="批注框文本 Char"/>
    <w:basedOn w:val="13"/>
    <w:link w:val="6"/>
    <w:qFormat/>
    <w:uiPriority w:val="0"/>
    <w:rPr>
      <w:rFonts w:asciiTheme="minorHAnsi" w:hAnsiTheme="minorHAnsi" w:cstheme="minorBidi"/>
      <w:kern w:val="2"/>
      <w:sz w:val="18"/>
      <w:szCs w:val="18"/>
    </w:rPr>
  </w:style>
  <w:style w:type="paragraph" w:styleId="20">
    <w:name w:val="List Paragraph"/>
    <w:basedOn w:val="1"/>
    <w:unhideWhenUsed/>
    <w:qFormat/>
    <w:uiPriority w:val="99"/>
    <w:pPr>
      <w:ind w:firstLine="420" w:firstLineChars="200"/>
    </w:pPr>
  </w:style>
  <w:style w:type="character" w:styleId="21">
    <w:name w:val="Placeholder Text"/>
    <w:basedOn w:val="13"/>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26</Pages>
  <Words>1394</Words>
  <Characters>7951</Characters>
  <Lines>66</Lines>
  <Paragraphs>18</Paragraphs>
  <TotalTime>0</TotalTime>
  <ScaleCrop>false</ScaleCrop>
  <LinksUpToDate>false</LinksUpToDate>
  <CharactersWithSpaces>9327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2020-06-04T10:30:00Z</dcterms:created>
  <dc:creator>咕咕</dc:creator>
  <cp:lastModifiedBy>南人旧梦</cp:lastModifiedBy>
  <dcterms:modified xsi:type="dcterms:W3CDTF">2021-05-17T15:43:52Z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269502F023C3438BB9A29BF50D8FCCB1</vt:lpwstr>
  </property>
</Properties>
</file>