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B9DDA" w14:textId="053D51E3" w:rsidR="00EC2BE7" w:rsidRDefault="00B078E1" w:rsidP="000A7F08">
      <w:pPr>
        <w:widowControl/>
        <w:spacing w:after="160" w:line="259" w:lineRule="auto"/>
        <w:jc w:val="center"/>
      </w:pPr>
      <w:r>
        <w:rPr>
          <w:noProof/>
        </w:rPr>
        <mc:AlternateContent>
          <mc:Choice Requires="wpc">
            <w:drawing>
              <wp:anchor distT="0" distB="0" distL="114300" distR="114300" simplePos="0" relativeHeight="251668480" behindDoc="0" locked="0" layoutInCell="1" allowOverlap="1" wp14:anchorId="3B896778" wp14:editId="0487A958">
                <wp:simplePos x="0" y="0"/>
                <wp:positionH relativeFrom="column">
                  <wp:posOffset>-914400</wp:posOffset>
                </wp:positionH>
                <wp:positionV relativeFrom="paragraph">
                  <wp:posOffset>-914400</wp:posOffset>
                </wp:positionV>
                <wp:extent cx="5943600" cy="1265555"/>
                <wp:effectExtent l="0" t="0" r="0" b="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5BFBE2DF" id="Canvas 3" o:spid="_x0000_s1026" editas="canvas" style="position:absolute;margin-left:-1in;margin-top:-1in;width:468pt;height:99.65pt;z-index:251668480" coordsize="59436,12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2655;visibility:visible;mso-wrap-style:square">
                  <v:fill o:detectmouseclick="t"/>
                  <v:path o:connecttype="none"/>
                </v:shape>
              </v:group>
            </w:pict>
          </mc:Fallback>
        </mc:AlternateContent>
      </w:r>
      <w:r w:rsidR="00963F8D" w:rsidRPr="00963F8D">
        <w:rPr>
          <w:noProof/>
        </w:rPr>
        <w:drawing>
          <wp:anchor distT="0" distB="0" distL="114300" distR="114300" simplePos="0" relativeHeight="251665408" behindDoc="0" locked="0" layoutInCell="1" allowOverlap="1" wp14:anchorId="1446CECB" wp14:editId="7B77F43F">
            <wp:simplePos x="0" y="0"/>
            <wp:positionH relativeFrom="page">
              <wp:posOffset>0</wp:posOffset>
            </wp:positionH>
            <wp:positionV relativeFrom="page">
              <wp:posOffset>-1715</wp:posOffset>
            </wp:positionV>
            <wp:extent cx="7771082" cy="5390707"/>
            <wp:effectExtent l="0" t="0" r="1905" b="635"/>
            <wp:wrapSquare wrapText="bothSides"/>
            <wp:docPr id="11" name="Picture 11" descr="C:\Users\intimetec.ITT-LISINA\Pictures\ITT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timetec.ITT-LISINA\Pictures\ITT Templ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1082" cy="53907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36FC4" w14:textId="77777777" w:rsidR="00EC2BE7" w:rsidRDefault="00B92C4F" w:rsidP="00963F8D">
      <w:pPr>
        <w:widowControl/>
        <w:spacing w:after="160" w:line="259" w:lineRule="auto"/>
      </w:pPr>
      <w:r>
        <w:rPr>
          <w:noProof/>
        </w:rPr>
        <mc:AlternateContent>
          <mc:Choice Requires="wps">
            <w:drawing>
              <wp:anchor distT="0" distB="0" distL="114300" distR="114300" simplePos="0" relativeHeight="251664384" behindDoc="0" locked="0" layoutInCell="1" allowOverlap="1" wp14:anchorId="43E1FF0F" wp14:editId="5002CB20">
                <wp:simplePos x="0" y="0"/>
                <wp:positionH relativeFrom="page">
                  <wp:posOffset>1276350</wp:posOffset>
                </wp:positionH>
                <wp:positionV relativeFrom="paragraph">
                  <wp:posOffset>8890</wp:posOffset>
                </wp:positionV>
                <wp:extent cx="5267325" cy="8096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5267325"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766377283"/>
                              <w:placeholder>
                                <w:docPart w:val="E7143A31FF164DF6929C0E80234A4F64"/>
                              </w:placeholder>
                              <w:dataBinding w:prefixMappings="xmlns:ns0='http://purl.org/dc/elements/1.1/' xmlns:ns1='http://schemas.openxmlformats.org/package/2006/metadata/core-properties' " w:xpath="/ns1:coreProperties[1]/ns0:title[1]" w:storeItemID="{6C3C8BC8-F283-45AE-878A-BAB7291924A1}"/>
                              <w:text/>
                            </w:sdtPr>
                            <w:sdtEndPr/>
                            <w:sdtContent>
                              <w:p w14:paraId="3B4A5BAF" w14:textId="5A20AB29" w:rsidR="003A3C34" w:rsidRPr="00AD17CB" w:rsidRDefault="003A3C34" w:rsidP="00AD17CB">
                                <w:pPr>
                                  <w:pStyle w:val="ITTTitle"/>
                                </w:pPr>
                                <w:r>
                                  <w:t>Test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1FF0F" id="_x0000_t202" coordsize="21600,21600" o:spt="202" path="m,l,21600r21600,l21600,xe">
                <v:stroke joinstyle="miter"/>
                <v:path gradientshapeok="t" o:connecttype="rect"/>
              </v:shapetype>
              <v:shape id="Text Box 5" o:spid="_x0000_s1026" type="#_x0000_t202" style="position:absolute;margin-left:100.5pt;margin-top:.7pt;width:414.75pt;height:63.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" fillcolor="white [3201]" stroked="f" strokeweight=".5pt">
                <v:textbox>
                  <w:txbxContent>
                    <w:sdt>
                      <w:sdtPr>
                        <w:alias w:val="Title"/>
                        <w:tag w:val=""/>
                        <w:id w:val="-1766377283"/>
                        <w:placeholder>
                          <w:docPart w:val="E7143A31FF164DF6929C0E80234A4F64"/>
                        </w:placeholder>
                        <w:dataBinding w:prefixMappings="xmlns:ns0='http://purl.org/dc/elements/1.1/' xmlns:ns1='http://schemas.openxmlformats.org/package/2006/metadata/core-properties' " w:xpath="/ns1:coreProperties[1]/ns0:title[1]" w:storeItemID="{6C3C8BC8-F283-45AE-878A-BAB7291924A1}"/>
                        <w:text/>
                      </w:sdtPr>
                      <w:sdtEndPr/>
                      <w:sdtContent>
                        <w:p w14:paraId="3B4A5BAF" w14:textId="5A20AB29" w:rsidR="003A3C34" w:rsidRPr="00AD17CB" w:rsidRDefault="003A3C34" w:rsidP="00AD17CB">
                          <w:pPr>
                            <w:pStyle w:val="ITTTitle"/>
                          </w:pPr>
                          <w:r>
                            <w:t>Test Plan</w:t>
                          </w:r>
                        </w:p>
                      </w:sdtContent>
                    </w:sdt>
                  </w:txbxContent>
                </v:textbox>
                <w10:wrap anchorx="page"/>
              </v:shape>
            </w:pict>
          </mc:Fallback>
        </mc:AlternateContent>
      </w:r>
    </w:p>
    <w:p w14:paraId="52F37530" w14:textId="77777777" w:rsidR="00EC2BE7" w:rsidRDefault="00EC2BE7" w:rsidP="000A7F08">
      <w:pPr>
        <w:widowControl/>
        <w:spacing w:after="160" w:line="259" w:lineRule="auto"/>
        <w:jc w:val="center"/>
      </w:pPr>
    </w:p>
    <w:p w14:paraId="60E39B1C" w14:textId="77777777" w:rsidR="00EC2BE7" w:rsidRDefault="00EC2BE7" w:rsidP="0074169E">
      <w:pPr>
        <w:widowControl/>
        <w:spacing w:after="160" w:line="259" w:lineRule="auto"/>
        <w:jc w:val="right"/>
      </w:pPr>
    </w:p>
    <w:p w14:paraId="3D7D01F9" w14:textId="637835C9" w:rsidR="00047264" w:rsidRDefault="00047264" w:rsidP="00047264">
      <w:pPr>
        <w:jc w:val="center"/>
        <w:rPr>
          <w:noProof/>
        </w:rPr>
      </w:pPr>
      <w:r>
        <w:t>Prepared Exclusively For</w:t>
      </w:r>
      <w:r w:rsidR="003E3762">
        <w:t xml:space="preserve"> </w:t>
      </w:r>
    </w:p>
    <w:p w14:paraId="15B44F4A" w14:textId="7C220641" w:rsidR="00B078E1" w:rsidRPr="00AD3D7D" w:rsidRDefault="00B078E1" w:rsidP="00047264">
      <w:pPr>
        <w:jc w:val="center"/>
        <w:rPr>
          <w:sz w:val="28"/>
          <w:szCs w:val="28"/>
        </w:rPr>
      </w:pPr>
      <w:r w:rsidRPr="00B078E1">
        <w:rPr>
          <w:noProof/>
          <w:sz w:val="28"/>
          <w:szCs w:val="28"/>
        </w:rPr>
        <w:drawing>
          <wp:inline distT="0" distB="0" distL="0" distR="0" wp14:anchorId="19EA1AE8" wp14:editId="5F1D6ABC">
            <wp:extent cx="2717800" cy="57864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7727" cy="610564"/>
                    </a:xfrm>
                    <a:prstGeom prst="rect">
                      <a:avLst/>
                    </a:prstGeom>
                    <a:noFill/>
                    <a:ln>
                      <a:noFill/>
                    </a:ln>
                  </pic:spPr>
                </pic:pic>
              </a:graphicData>
            </a:graphic>
          </wp:inline>
        </w:drawing>
      </w:r>
    </w:p>
    <w:bookmarkStart w:id="0" w:name="_Ref13304729" w:displacedByCustomXml="next"/>
    <w:bookmarkEnd w:id="0" w:displacedByCustomXml="next"/>
    <w:sdt>
      <w:sdtPr>
        <w:alias w:val="Publish Date"/>
        <w:tag w:val=""/>
        <w:id w:val="891617006"/>
        <w:placeholder>
          <w:docPart w:val="4774AB955FA2445C83ADF2DA6422C4BC"/>
        </w:placeholder>
        <w:dataBinding w:prefixMappings="xmlns:ns0='http://schemas.microsoft.com/office/2006/coverPageProps' " w:xpath="/ns0:CoverPageProperties[1]/ns0:PublishDate[1]" w:storeItemID="{55AF091B-3C7A-41E3-B477-F2FDAA23CFDA}"/>
        <w:date w:fullDate="2018-02-21T00:00:00Z">
          <w:dateFormat w:val="M/d/yyyy"/>
          <w:lid w:val="en-US"/>
          <w:storeMappedDataAs w:val="dateTime"/>
          <w:calendar w:val="gregorian"/>
        </w:date>
      </w:sdtPr>
      <w:sdtEndPr/>
      <w:sdtContent>
        <w:p w14:paraId="0962B64A" w14:textId="5839046F" w:rsidR="00047264" w:rsidRPr="00C543A0" w:rsidRDefault="002765B6" w:rsidP="00AD17CB">
          <w:pPr>
            <w:pStyle w:val="ITTSubtitle0"/>
          </w:pPr>
          <w:r>
            <w:t>2/21/2018</w:t>
          </w:r>
        </w:p>
      </w:sdtContent>
    </w:sdt>
    <w:p w14:paraId="2AF7E9A2" w14:textId="77777777" w:rsidR="00047264" w:rsidRDefault="00047264" w:rsidP="00047264">
      <w:pPr>
        <w:widowControl/>
        <w:spacing w:after="160" w:line="259" w:lineRule="auto"/>
      </w:pPr>
    </w:p>
    <w:p w14:paraId="03CAC0E6" w14:textId="77777777" w:rsidR="00BE2F2E" w:rsidRDefault="00BE2F2E" w:rsidP="00AD17CB">
      <w:pPr>
        <w:pStyle w:val="ITTSubtitle0"/>
        <w:sectPr w:rsidR="00BE2F2E" w:rsidSect="0088463E">
          <w:headerReference w:type="default" r:id="rId11"/>
          <w:footerReference w:type="default" r:id="rId12"/>
          <w:pgSz w:w="12240" w:h="15840"/>
          <w:pgMar w:top="1440" w:right="1440" w:bottom="1440" w:left="1440" w:header="720" w:footer="720" w:gutter="0"/>
          <w:pgNumType w:start="1"/>
          <w:cols w:space="720"/>
          <w:titlePg/>
          <w:docGrid w:linePitch="360"/>
        </w:sectPr>
      </w:pPr>
    </w:p>
    <w:p w14:paraId="1456F141" w14:textId="77777777" w:rsidR="00EC2BE7" w:rsidRDefault="00EC2BE7" w:rsidP="000A7F08">
      <w:pPr>
        <w:widowControl/>
        <w:spacing w:after="160" w:line="259" w:lineRule="auto"/>
        <w:jc w:val="center"/>
      </w:pPr>
    </w:p>
    <w:sdt>
      <w:sdtPr>
        <w:rPr>
          <w:rFonts w:ascii="Lato" w:eastAsiaTheme="minorHAnsi" w:hAnsi="Lato" w:cstheme="minorBidi"/>
          <w:color w:val="auto"/>
          <w:sz w:val="22"/>
          <w:szCs w:val="22"/>
        </w:rPr>
        <w:id w:val="-30815968"/>
        <w:docPartObj>
          <w:docPartGallery w:val="Table of Contents"/>
          <w:docPartUnique/>
        </w:docPartObj>
      </w:sdtPr>
      <w:sdtEndPr>
        <w:rPr>
          <w:b/>
          <w:bCs/>
          <w:noProof/>
        </w:rPr>
      </w:sdtEndPr>
      <w:sdtContent>
        <w:p w14:paraId="6671F8D8" w14:textId="77777777" w:rsidR="00EC2BE7" w:rsidRDefault="000677A4">
          <w:pPr>
            <w:pStyle w:val="TOCHeading"/>
          </w:pPr>
          <w:r w:rsidRPr="000677A4">
            <w:t>Table of</w:t>
          </w:r>
          <w:r>
            <w:rPr>
              <w:rFonts w:ascii="Lato" w:eastAsiaTheme="minorHAnsi" w:hAnsi="Lato" w:cstheme="minorBidi"/>
              <w:color w:val="auto"/>
              <w:sz w:val="22"/>
              <w:szCs w:val="22"/>
            </w:rPr>
            <w:t xml:space="preserve"> </w:t>
          </w:r>
          <w:r w:rsidR="00EC2BE7">
            <w:t>Contents</w:t>
          </w:r>
        </w:p>
        <w:p w14:paraId="6A51914E" w14:textId="77777777" w:rsidR="00EA20B7" w:rsidRDefault="00EC2BE7">
          <w:pPr>
            <w:pStyle w:val="TOC1"/>
            <w:rPr>
              <w:rFonts w:asciiTheme="minorHAnsi" w:eastAsiaTheme="minorEastAsia" w:hAnsiTheme="minorHAnsi"/>
              <w:b w:val="0"/>
              <w:sz w:val="22"/>
            </w:rPr>
          </w:pPr>
          <w:r>
            <w:fldChar w:fldCharType="begin"/>
          </w:r>
          <w:r>
            <w:instrText xml:space="preserve"> TOC \o "1-3" \h \z \u </w:instrText>
          </w:r>
          <w:r>
            <w:fldChar w:fldCharType="separate"/>
          </w:r>
          <w:hyperlink w:anchor="_Toc507436047" w:history="1">
            <w:r w:rsidR="00EA20B7" w:rsidRPr="00DD7D77">
              <w:rPr>
                <w:rStyle w:val="Hyperlink"/>
              </w:rPr>
              <w:t>1.</w:t>
            </w:r>
            <w:r w:rsidR="00EA20B7">
              <w:rPr>
                <w:rFonts w:asciiTheme="minorHAnsi" w:eastAsiaTheme="minorEastAsia" w:hAnsiTheme="minorHAnsi"/>
                <w:b w:val="0"/>
                <w:sz w:val="22"/>
              </w:rPr>
              <w:tab/>
            </w:r>
            <w:r w:rsidR="00EA20B7" w:rsidRPr="00DD7D77">
              <w:rPr>
                <w:rStyle w:val="Hyperlink"/>
              </w:rPr>
              <w:t>Introduction</w:t>
            </w:r>
            <w:r w:rsidR="00EA20B7">
              <w:rPr>
                <w:webHidden/>
              </w:rPr>
              <w:tab/>
            </w:r>
            <w:r w:rsidR="00EA20B7">
              <w:rPr>
                <w:webHidden/>
              </w:rPr>
              <w:fldChar w:fldCharType="begin"/>
            </w:r>
            <w:r w:rsidR="00EA20B7">
              <w:rPr>
                <w:webHidden/>
              </w:rPr>
              <w:instrText xml:space="preserve"> PAGEREF _Toc507436047 \h </w:instrText>
            </w:r>
            <w:r w:rsidR="00EA20B7">
              <w:rPr>
                <w:webHidden/>
              </w:rPr>
            </w:r>
            <w:r w:rsidR="00EA20B7">
              <w:rPr>
                <w:webHidden/>
              </w:rPr>
              <w:fldChar w:fldCharType="separate"/>
            </w:r>
            <w:r w:rsidR="00EA20B7">
              <w:rPr>
                <w:webHidden/>
              </w:rPr>
              <w:t>1</w:t>
            </w:r>
            <w:r w:rsidR="00EA20B7">
              <w:rPr>
                <w:webHidden/>
              </w:rPr>
              <w:fldChar w:fldCharType="end"/>
            </w:r>
          </w:hyperlink>
        </w:p>
        <w:p w14:paraId="56403C6B"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48" w:history="1">
            <w:r w:rsidRPr="00DD7D77">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rPr>
              <w:tab/>
            </w:r>
            <w:r w:rsidRPr="00DD7D77">
              <w:rPr>
                <w:rStyle w:val="Hyperlink"/>
                <w:noProof/>
              </w:rPr>
              <w:t>Introduction to the Test Plan</w:t>
            </w:r>
            <w:r>
              <w:rPr>
                <w:noProof/>
                <w:webHidden/>
              </w:rPr>
              <w:tab/>
            </w:r>
            <w:r>
              <w:rPr>
                <w:noProof/>
                <w:webHidden/>
              </w:rPr>
              <w:fldChar w:fldCharType="begin"/>
            </w:r>
            <w:r>
              <w:rPr>
                <w:noProof/>
                <w:webHidden/>
              </w:rPr>
              <w:instrText xml:space="preserve"> PAGEREF _Toc507436048 \h </w:instrText>
            </w:r>
            <w:r>
              <w:rPr>
                <w:noProof/>
                <w:webHidden/>
              </w:rPr>
            </w:r>
            <w:r>
              <w:rPr>
                <w:noProof/>
                <w:webHidden/>
              </w:rPr>
              <w:fldChar w:fldCharType="separate"/>
            </w:r>
            <w:r>
              <w:rPr>
                <w:noProof/>
                <w:webHidden/>
              </w:rPr>
              <w:t>1</w:t>
            </w:r>
            <w:r>
              <w:rPr>
                <w:noProof/>
                <w:webHidden/>
              </w:rPr>
              <w:fldChar w:fldCharType="end"/>
            </w:r>
          </w:hyperlink>
        </w:p>
        <w:p w14:paraId="795AC1F7"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49" w:history="1">
            <w:r w:rsidRPr="00DD7D77">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rPr>
              <w:tab/>
            </w:r>
            <w:r w:rsidRPr="00DD7D77">
              <w:rPr>
                <w:rStyle w:val="Hyperlink"/>
                <w:noProof/>
              </w:rPr>
              <w:t>Introduction to the Project</w:t>
            </w:r>
            <w:r>
              <w:rPr>
                <w:noProof/>
                <w:webHidden/>
              </w:rPr>
              <w:tab/>
            </w:r>
            <w:r>
              <w:rPr>
                <w:noProof/>
                <w:webHidden/>
              </w:rPr>
              <w:fldChar w:fldCharType="begin"/>
            </w:r>
            <w:r>
              <w:rPr>
                <w:noProof/>
                <w:webHidden/>
              </w:rPr>
              <w:instrText xml:space="preserve"> PAGEREF _Toc507436049 \h </w:instrText>
            </w:r>
            <w:r>
              <w:rPr>
                <w:noProof/>
                <w:webHidden/>
              </w:rPr>
            </w:r>
            <w:r>
              <w:rPr>
                <w:noProof/>
                <w:webHidden/>
              </w:rPr>
              <w:fldChar w:fldCharType="separate"/>
            </w:r>
            <w:r>
              <w:rPr>
                <w:noProof/>
                <w:webHidden/>
              </w:rPr>
              <w:t>1</w:t>
            </w:r>
            <w:r>
              <w:rPr>
                <w:noProof/>
                <w:webHidden/>
              </w:rPr>
              <w:fldChar w:fldCharType="end"/>
            </w:r>
          </w:hyperlink>
        </w:p>
        <w:p w14:paraId="29D00C8E"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50" w:history="1">
            <w:r w:rsidRPr="00DD7D77">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rPr>
              <w:tab/>
            </w:r>
            <w:r w:rsidRPr="00DD7D77">
              <w:rPr>
                <w:rStyle w:val="Hyperlink"/>
                <w:noProof/>
              </w:rPr>
              <w:t>Team Background</w:t>
            </w:r>
            <w:r>
              <w:rPr>
                <w:noProof/>
                <w:webHidden/>
              </w:rPr>
              <w:tab/>
            </w:r>
            <w:r>
              <w:rPr>
                <w:noProof/>
                <w:webHidden/>
              </w:rPr>
              <w:fldChar w:fldCharType="begin"/>
            </w:r>
            <w:r>
              <w:rPr>
                <w:noProof/>
                <w:webHidden/>
              </w:rPr>
              <w:instrText xml:space="preserve"> PAGEREF _Toc507436050 \h </w:instrText>
            </w:r>
            <w:r>
              <w:rPr>
                <w:noProof/>
                <w:webHidden/>
              </w:rPr>
            </w:r>
            <w:r>
              <w:rPr>
                <w:noProof/>
                <w:webHidden/>
              </w:rPr>
              <w:fldChar w:fldCharType="separate"/>
            </w:r>
            <w:r>
              <w:rPr>
                <w:noProof/>
                <w:webHidden/>
              </w:rPr>
              <w:t>1</w:t>
            </w:r>
            <w:r>
              <w:rPr>
                <w:noProof/>
                <w:webHidden/>
              </w:rPr>
              <w:fldChar w:fldCharType="end"/>
            </w:r>
          </w:hyperlink>
        </w:p>
        <w:p w14:paraId="2D7E65C0" w14:textId="77777777" w:rsidR="00EA20B7" w:rsidRDefault="00EA20B7">
          <w:pPr>
            <w:pStyle w:val="TOC1"/>
            <w:rPr>
              <w:rFonts w:asciiTheme="minorHAnsi" w:eastAsiaTheme="minorEastAsia" w:hAnsiTheme="minorHAnsi"/>
              <w:b w:val="0"/>
              <w:sz w:val="22"/>
            </w:rPr>
          </w:pPr>
          <w:hyperlink w:anchor="_Toc507436051" w:history="1">
            <w:r w:rsidRPr="00DD7D77">
              <w:rPr>
                <w:rStyle w:val="Hyperlink"/>
              </w:rPr>
              <w:t>2.</w:t>
            </w:r>
            <w:r>
              <w:rPr>
                <w:rFonts w:asciiTheme="minorHAnsi" w:eastAsiaTheme="minorEastAsia" w:hAnsiTheme="minorHAnsi"/>
                <w:b w:val="0"/>
                <w:sz w:val="22"/>
              </w:rPr>
              <w:tab/>
            </w:r>
            <w:r w:rsidRPr="00DD7D77">
              <w:rPr>
                <w:rStyle w:val="Hyperlink"/>
              </w:rPr>
              <w:t>Scope of the Project</w:t>
            </w:r>
            <w:r>
              <w:rPr>
                <w:webHidden/>
              </w:rPr>
              <w:tab/>
            </w:r>
            <w:r>
              <w:rPr>
                <w:webHidden/>
              </w:rPr>
              <w:fldChar w:fldCharType="begin"/>
            </w:r>
            <w:r>
              <w:rPr>
                <w:webHidden/>
              </w:rPr>
              <w:instrText xml:space="preserve"> PAGEREF _Toc507436051 \h </w:instrText>
            </w:r>
            <w:r>
              <w:rPr>
                <w:webHidden/>
              </w:rPr>
            </w:r>
            <w:r>
              <w:rPr>
                <w:webHidden/>
              </w:rPr>
              <w:fldChar w:fldCharType="separate"/>
            </w:r>
            <w:r>
              <w:rPr>
                <w:webHidden/>
              </w:rPr>
              <w:t>3</w:t>
            </w:r>
            <w:r>
              <w:rPr>
                <w:webHidden/>
              </w:rPr>
              <w:fldChar w:fldCharType="end"/>
            </w:r>
          </w:hyperlink>
        </w:p>
        <w:p w14:paraId="65123922"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52" w:history="1">
            <w:r w:rsidRPr="00DD7D77">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DD7D77">
              <w:rPr>
                <w:rStyle w:val="Hyperlink"/>
                <w:noProof/>
              </w:rPr>
              <w:t>Feature Set of ADPQ KMT prototype</w:t>
            </w:r>
            <w:r>
              <w:rPr>
                <w:noProof/>
                <w:webHidden/>
              </w:rPr>
              <w:tab/>
            </w:r>
            <w:r>
              <w:rPr>
                <w:noProof/>
                <w:webHidden/>
              </w:rPr>
              <w:fldChar w:fldCharType="begin"/>
            </w:r>
            <w:r>
              <w:rPr>
                <w:noProof/>
                <w:webHidden/>
              </w:rPr>
              <w:instrText xml:space="preserve"> PAGEREF _Toc507436052 \h </w:instrText>
            </w:r>
            <w:r>
              <w:rPr>
                <w:noProof/>
                <w:webHidden/>
              </w:rPr>
            </w:r>
            <w:r>
              <w:rPr>
                <w:noProof/>
                <w:webHidden/>
              </w:rPr>
              <w:fldChar w:fldCharType="separate"/>
            </w:r>
            <w:r>
              <w:rPr>
                <w:noProof/>
                <w:webHidden/>
              </w:rPr>
              <w:t>3</w:t>
            </w:r>
            <w:r>
              <w:rPr>
                <w:noProof/>
                <w:webHidden/>
              </w:rPr>
              <w:fldChar w:fldCharType="end"/>
            </w:r>
          </w:hyperlink>
        </w:p>
        <w:p w14:paraId="0726CB03"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53" w:history="1">
            <w:r w:rsidRPr="00DD7D77">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DD7D77">
              <w:rPr>
                <w:rStyle w:val="Hyperlink"/>
                <w:noProof/>
              </w:rPr>
              <w:t>Test Environment</w:t>
            </w:r>
            <w:r>
              <w:rPr>
                <w:noProof/>
                <w:webHidden/>
              </w:rPr>
              <w:tab/>
            </w:r>
            <w:r>
              <w:rPr>
                <w:noProof/>
                <w:webHidden/>
              </w:rPr>
              <w:fldChar w:fldCharType="begin"/>
            </w:r>
            <w:r>
              <w:rPr>
                <w:noProof/>
                <w:webHidden/>
              </w:rPr>
              <w:instrText xml:space="preserve"> PAGEREF _Toc507436053 \h </w:instrText>
            </w:r>
            <w:r>
              <w:rPr>
                <w:noProof/>
                <w:webHidden/>
              </w:rPr>
            </w:r>
            <w:r>
              <w:rPr>
                <w:noProof/>
                <w:webHidden/>
              </w:rPr>
              <w:fldChar w:fldCharType="separate"/>
            </w:r>
            <w:r>
              <w:rPr>
                <w:noProof/>
                <w:webHidden/>
              </w:rPr>
              <w:t>3</w:t>
            </w:r>
            <w:r>
              <w:rPr>
                <w:noProof/>
                <w:webHidden/>
              </w:rPr>
              <w:fldChar w:fldCharType="end"/>
            </w:r>
          </w:hyperlink>
        </w:p>
        <w:p w14:paraId="7646D6A7"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54" w:history="1">
            <w:r w:rsidRPr="00DD7D77">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DD7D77">
              <w:rPr>
                <w:rStyle w:val="Hyperlink"/>
                <w:noProof/>
              </w:rPr>
              <w:t>Operating Systems to be Covered</w:t>
            </w:r>
            <w:r>
              <w:rPr>
                <w:noProof/>
                <w:webHidden/>
              </w:rPr>
              <w:tab/>
            </w:r>
            <w:r>
              <w:rPr>
                <w:noProof/>
                <w:webHidden/>
              </w:rPr>
              <w:fldChar w:fldCharType="begin"/>
            </w:r>
            <w:r>
              <w:rPr>
                <w:noProof/>
                <w:webHidden/>
              </w:rPr>
              <w:instrText xml:space="preserve"> PAGEREF _Toc507436054 \h </w:instrText>
            </w:r>
            <w:r>
              <w:rPr>
                <w:noProof/>
                <w:webHidden/>
              </w:rPr>
            </w:r>
            <w:r>
              <w:rPr>
                <w:noProof/>
                <w:webHidden/>
              </w:rPr>
              <w:fldChar w:fldCharType="separate"/>
            </w:r>
            <w:r>
              <w:rPr>
                <w:noProof/>
                <w:webHidden/>
              </w:rPr>
              <w:t>4</w:t>
            </w:r>
            <w:r>
              <w:rPr>
                <w:noProof/>
                <w:webHidden/>
              </w:rPr>
              <w:fldChar w:fldCharType="end"/>
            </w:r>
          </w:hyperlink>
        </w:p>
        <w:p w14:paraId="16A5B716"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55" w:history="1">
            <w:r w:rsidRPr="00DD7D77">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DD7D77">
              <w:rPr>
                <w:rStyle w:val="Hyperlink"/>
                <w:noProof/>
              </w:rPr>
              <w:t>Overall Approach</w:t>
            </w:r>
            <w:r>
              <w:rPr>
                <w:noProof/>
                <w:webHidden/>
              </w:rPr>
              <w:tab/>
            </w:r>
            <w:r>
              <w:rPr>
                <w:noProof/>
                <w:webHidden/>
              </w:rPr>
              <w:fldChar w:fldCharType="begin"/>
            </w:r>
            <w:r>
              <w:rPr>
                <w:noProof/>
                <w:webHidden/>
              </w:rPr>
              <w:instrText xml:space="preserve"> PAGEREF _Toc507436055 \h </w:instrText>
            </w:r>
            <w:r>
              <w:rPr>
                <w:noProof/>
                <w:webHidden/>
              </w:rPr>
            </w:r>
            <w:r>
              <w:rPr>
                <w:noProof/>
                <w:webHidden/>
              </w:rPr>
              <w:fldChar w:fldCharType="separate"/>
            </w:r>
            <w:r>
              <w:rPr>
                <w:noProof/>
                <w:webHidden/>
              </w:rPr>
              <w:t>4</w:t>
            </w:r>
            <w:r>
              <w:rPr>
                <w:noProof/>
                <w:webHidden/>
              </w:rPr>
              <w:fldChar w:fldCharType="end"/>
            </w:r>
          </w:hyperlink>
        </w:p>
        <w:p w14:paraId="6E6D888D" w14:textId="77777777" w:rsidR="00EA20B7" w:rsidRDefault="00EA20B7">
          <w:pPr>
            <w:pStyle w:val="TOC3"/>
            <w:tabs>
              <w:tab w:val="left" w:pos="1540"/>
              <w:tab w:val="right" w:leader="dot" w:pos="9350"/>
            </w:tabs>
            <w:rPr>
              <w:rFonts w:asciiTheme="minorHAnsi" w:eastAsiaTheme="minorEastAsia" w:hAnsiTheme="minorHAnsi"/>
              <w:i w:val="0"/>
              <w:noProof/>
              <w:sz w:val="22"/>
            </w:rPr>
          </w:pPr>
          <w:hyperlink w:anchor="_Toc507436056" w:history="1">
            <w:r w:rsidRPr="00DD7D77">
              <w:rPr>
                <w:rStyle w:val="Hyperlink"/>
                <w:noProof/>
                <w14:scene3d>
                  <w14:camera w14:prst="orthographicFront"/>
                  <w14:lightRig w14:rig="threePt" w14:dir="t">
                    <w14:rot w14:lat="0" w14:lon="0" w14:rev="0"/>
                  </w14:lightRig>
                </w14:scene3d>
              </w:rPr>
              <w:t>2.4.1</w:t>
            </w:r>
            <w:r>
              <w:rPr>
                <w:rFonts w:asciiTheme="minorHAnsi" w:eastAsiaTheme="minorEastAsia" w:hAnsiTheme="minorHAnsi"/>
                <w:i w:val="0"/>
                <w:noProof/>
                <w:sz w:val="22"/>
              </w:rPr>
              <w:tab/>
            </w:r>
            <w:r w:rsidRPr="00DD7D77">
              <w:rPr>
                <w:rStyle w:val="Hyperlink"/>
                <w:noProof/>
              </w:rPr>
              <w:t>Testing Activities</w:t>
            </w:r>
            <w:r>
              <w:rPr>
                <w:noProof/>
                <w:webHidden/>
              </w:rPr>
              <w:tab/>
            </w:r>
            <w:r>
              <w:rPr>
                <w:noProof/>
                <w:webHidden/>
              </w:rPr>
              <w:fldChar w:fldCharType="begin"/>
            </w:r>
            <w:r>
              <w:rPr>
                <w:noProof/>
                <w:webHidden/>
              </w:rPr>
              <w:instrText xml:space="preserve"> PAGEREF _Toc507436056 \h </w:instrText>
            </w:r>
            <w:r>
              <w:rPr>
                <w:noProof/>
                <w:webHidden/>
              </w:rPr>
            </w:r>
            <w:r>
              <w:rPr>
                <w:noProof/>
                <w:webHidden/>
              </w:rPr>
              <w:fldChar w:fldCharType="separate"/>
            </w:r>
            <w:r>
              <w:rPr>
                <w:noProof/>
                <w:webHidden/>
              </w:rPr>
              <w:t>5</w:t>
            </w:r>
            <w:r>
              <w:rPr>
                <w:noProof/>
                <w:webHidden/>
              </w:rPr>
              <w:fldChar w:fldCharType="end"/>
            </w:r>
          </w:hyperlink>
        </w:p>
        <w:p w14:paraId="7B1C86F3" w14:textId="77777777" w:rsidR="00EA20B7" w:rsidRDefault="00EA20B7">
          <w:pPr>
            <w:pStyle w:val="TOC1"/>
            <w:rPr>
              <w:rFonts w:asciiTheme="minorHAnsi" w:eastAsiaTheme="minorEastAsia" w:hAnsiTheme="minorHAnsi"/>
              <w:b w:val="0"/>
              <w:sz w:val="22"/>
            </w:rPr>
          </w:pPr>
          <w:hyperlink w:anchor="_Toc507436057" w:history="1">
            <w:r w:rsidRPr="00DD7D77">
              <w:rPr>
                <w:rStyle w:val="Hyperlink"/>
              </w:rPr>
              <w:t>3.</w:t>
            </w:r>
            <w:r>
              <w:rPr>
                <w:rFonts w:asciiTheme="minorHAnsi" w:eastAsiaTheme="minorEastAsia" w:hAnsiTheme="minorHAnsi"/>
                <w:b w:val="0"/>
                <w:sz w:val="22"/>
              </w:rPr>
              <w:tab/>
            </w:r>
            <w:r w:rsidRPr="00DD7D77">
              <w:rPr>
                <w:rStyle w:val="Hyperlink"/>
              </w:rPr>
              <w:t>Out of Scope Functionalities</w:t>
            </w:r>
            <w:r>
              <w:rPr>
                <w:webHidden/>
              </w:rPr>
              <w:tab/>
            </w:r>
            <w:r>
              <w:rPr>
                <w:webHidden/>
              </w:rPr>
              <w:fldChar w:fldCharType="begin"/>
            </w:r>
            <w:r>
              <w:rPr>
                <w:webHidden/>
              </w:rPr>
              <w:instrText xml:space="preserve"> PAGEREF _Toc507436057 \h </w:instrText>
            </w:r>
            <w:r>
              <w:rPr>
                <w:webHidden/>
              </w:rPr>
            </w:r>
            <w:r>
              <w:rPr>
                <w:webHidden/>
              </w:rPr>
              <w:fldChar w:fldCharType="separate"/>
            </w:r>
            <w:r>
              <w:rPr>
                <w:webHidden/>
              </w:rPr>
              <w:t>6</w:t>
            </w:r>
            <w:r>
              <w:rPr>
                <w:webHidden/>
              </w:rPr>
              <w:fldChar w:fldCharType="end"/>
            </w:r>
          </w:hyperlink>
        </w:p>
        <w:p w14:paraId="107210B1" w14:textId="77777777" w:rsidR="00EA20B7" w:rsidRDefault="00EA20B7">
          <w:pPr>
            <w:pStyle w:val="TOC1"/>
            <w:rPr>
              <w:rFonts w:asciiTheme="minorHAnsi" w:eastAsiaTheme="minorEastAsia" w:hAnsiTheme="minorHAnsi"/>
              <w:b w:val="0"/>
              <w:sz w:val="22"/>
            </w:rPr>
          </w:pPr>
          <w:hyperlink w:anchor="_Toc507436058" w:history="1">
            <w:r w:rsidRPr="00DD7D77">
              <w:rPr>
                <w:rStyle w:val="Hyperlink"/>
              </w:rPr>
              <w:t>4.</w:t>
            </w:r>
            <w:r>
              <w:rPr>
                <w:rFonts w:asciiTheme="minorHAnsi" w:eastAsiaTheme="minorEastAsia" w:hAnsiTheme="minorHAnsi"/>
                <w:b w:val="0"/>
                <w:sz w:val="22"/>
              </w:rPr>
              <w:tab/>
            </w:r>
            <w:r w:rsidRPr="00DD7D77">
              <w:rPr>
                <w:rStyle w:val="Hyperlink"/>
              </w:rPr>
              <w:t>Test Methodology</w:t>
            </w:r>
            <w:r>
              <w:rPr>
                <w:webHidden/>
              </w:rPr>
              <w:tab/>
            </w:r>
            <w:r>
              <w:rPr>
                <w:webHidden/>
              </w:rPr>
              <w:fldChar w:fldCharType="begin"/>
            </w:r>
            <w:r>
              <w:rPr>
                <w:webHidden/>
              </w:rPr>
              <w:instrText xml:space="preserve"> PAGEREF _Toc507436058 \h </w:instrText>
            </w:r>
            <w:r>
              <w:rPr>
                <w:webHidden/>
              </w:rPr>
            </w:r>
            <w:r>
              <w:rPr>
                <w:webHidden/>
              </w:rPr>
              <w:fldChar w:fldCharType="separate"/>
            </w:r>
            <w:r>
              <w:rPr>
                <w:webHidden/>
              </w:rPr>
              <w:t>6</w:t>
            </w:r>
            <w:r>
              <w:rPr>
                <w:webHidden/>
              </w:rPr>
              <w:fldChar w:fldCharType="end"/>
            </w:r>
          </w:hyperlink>
        </w:p>
        <w:p w14:paraId="02F705E2"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59" w:history="1">
            <w:r w:rsidRPr="00DD7D77">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rPr>
              <w:tab/>
            </w:r>
            <w:r w:rsidRPr="00DD7D77">
              <w:rPr>
                <w:rStyle w:val="Hyperlink"/>
                <w:noProof/>
              </w:rPr>
              <w:t>Definition of Test Plan</w:t>
            </w:r>
            <w:r>
              <w:rPr>
                <w:noProof/>
                <w:webHidden/>
              </w:rPr>
              <w:tab/>
            </w:r>
            <w:r>
              <w:rPr>
                <w:noProof/>
                <w:webHidden/>
              </w:rPr>
              <w:fldChar w:fldCharType="begin"/>
            </w:r>
            <w:r>
              <w:rPr>
                <w:noProof/>
                <w:webHidden/>
              </w:rPr>
              <w:instrText xml:space="preserve"> PAGEREF _Toc507436059 \h </w:instrText>
            </w:r>
            <w:r>
              <w:rPr>
                <w:noProof/>
                <w:webHidden/>
              </w:rPr>
            </w:r>
            <w:r>
              <w:rPr>
                <w:noProof/>
                <w:webHidden/>
              </w:rPr>
              <w:fldChar w:fldCharType="separate"/>
            </w:r>
            <w:r>
              <w:rPr>
                <w:noProof/>
                <w:webHidden/>
              </w:rPr>
              <w:t>6</w:t>
            </w:r>
            <w:r>
              <w:rPr>
                <w:noProof/>
                <w:webHidden/>
              </w:rPr>
              <w:fldChar w:fldCharType="end"/>
            </w:r>
          </w:hyperlink>
        </w:p>
        <w:p w14:paraId="59A96FB0"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60" w:history="1">
            <w:r w:rsidRPr="00DD7D77">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rPr>
              <w:tab/>
            </w:r>
            <w:r w:rsidRPr="00DD7D77">
              <w:rPr>
                <w:rStyle w:val="Hyperlink"/>
                <w:noProof/>
              </w:rPr>
              <w:t>Process and Procedures for the Test Plan</w:t>
            </w:r>
            <w:r>
              <w:rPr>
                <w:noProof/>
                <w:webHidden/>
              </w:rPr>
              <w:tab/>
            </w:r>
            <w:r>
              <w:rPr>
                <w:noProof/>
                <w:webHidden/>
              </w:rPr>
              <w:fldChar w:fldCharType="begin"/>
            </w:r>
            <w:r>
              <w:rPr>
                <w:noProof/>
                <w:webHidden/>
              </w:rPr>
              <w:instrText xml:space="preserve"> PAGEREF _Toc507436060 \h </w:instrText>
            </w:r>
            <w:r>
              <w:rPr>
                <w:noProof/>
                <w:webHidden/>
              </w:rPr>
            </w:r>
            <w:r>
              <w:rPr>
                <w:noProof/>
                <w:webHidden/>
              </w:rPr>
              <w:fldChar w:fldCharType="separate"/>
            </w:r>
            <w:r>
              <w:rPr>
                <w:noProof/>
                <w:webHidden/>
              </w:rPr>
              <w:t>6</w:t>
            </w:r>
            <w:r>
              <w:rPr>
                <w:noProof/>
                <w:webHidden/>
              </w:rPr>
              <w:fldChar w:fldCharType="end"/>
            </w:r>
          </w:hyperlink>
        </w:p>
        <w:p w14:paraId="542EA2CF" w14:textId="77777777" w:rsidR="00EA20B7" w:rsidRDefault="00EA20B7">
          <w:pPr>
            <w:pStyle w:val="TOC3"/>
            <w:tabs>
              <w:tab w:val="left" w:pos="1540"/>
              <w:tab w:val="right" w:leader="dot" w:pos="9350"/>
            </w:tabs>
            <w:rPr>
              <w:rFonts w:asciiTheme="minorHAnsi" w:eastAsiaTheme="minorEastAsia" w:hAnsiTheme="minorHAnsi"/>
              <w:i w:val="0"/>
              <w:noProof/>
              <w:sz w:val="22"/>
            </w:rPr>
          </w:pPr>
          <w:hyperlink w:anchor="_Toc507436061" w:history="1">
            <w:r w:rsidRPr="00DD7D77">
              <w:rPr>
                <w:rStyle w:val="Hyperlink"/>
                <w:noProof/>
                <w14:scene3d>
                  <w14:camera w14:prst="orthographicFront"/>
                  <w14:lightRig w14:rig="threePt" w14:dir="t">
                    <w14:rot w14:lat="0" w14:lon="0" w14:rev="0"/>
                  </w14:lightRig>
                </w14:scene3d>
              </w:rPr>
              <w:t>4.2.1</w:t>
            </w:r>
            <w:r>
              <w:rPr>
                <w:rFonts w:asciiTheme="minorHAnsi" w:eastAsiaTheme="minorEastAsia" w:hAnsiTheme="minorHAnsi"/>
                <w:i w:val="0"/>
                <w:noProof/>
                <w:sz w:val="22"/>
              </w:rPr>
              <w:tab/>
            </w:r>
            <w:r w:rsidRPr="00DD7D77">
              <w:rPr>
                <w:rStyle w:val="Hyperlink"/>
                <w:noProof/>
              </w:rPr>
              <w:t>Design</w:t>
            </w:r>
            <w:r>
              <w:rPr>
                <w:noProof/>
                <w:webHidden/>
              </w:rPr>
              <w:tab/>
            </w:r>
            <w:r>
              <w:rPr>
                <w:noProof/>
                <w:webHidden/>
              </w:rPr>
              <w:fldChar w:fldCharType="begin"/>
            </w:r>
            <w:r>
              <w:rPr>
                <w:noProof/>
                <w:webHidden/>
              </w:rPr>
              <w:instrText xml:space="preserve"> PAGEREF _Toc507436061 \h </w:instrText>
            </w:r>
            <w:r>
              <w:rPr>
                <w:noProof/>
                <w:webHidden/>
              </w:rPr>
            </w:r>
            <w:r>
              <w:rPr>
                <w:noProof/>
                <w:webHidden/>
              </w:rPr>
              <w:fldChar w:fldCharType="separate"/>
            </w:r>
            <w:r>
              <w:rPr>
                <w:noProof/>
                <w:webHidden/>
              </w:rPr>
              <w:t>6</w:t>
            </w:r>
            <w:r>
              <w:rPr>
                <w:noProof/>
                <w:webHidden/>
              </w:rPr>
              <w:fldChar w:fldCharType="end"/>
            </w:r>
          </w:hyperlink>
        </w:p>
        <w:p w14:paraId="1C28B0F3" w14:textId="77777777" w:rsidR="00EA20B7" w:rsidRDefault="00EA20B7">
          <w:pPr>
            <w:pStyle w:val="TOC3"/>
            <w:tabs>
              <w:tab w:val="left" w:pos="1540"/>
              <w:tab w:val="right" w:leader="dot" w:pos="9350"/>
            </w:tabs>
            <w:rPr>
              <w:rFonts w:asciiTheme="minorHAnsi" w:eastAsiaTheme="minorEastAsia" w:hAnsiTheme="minorHAnsi"/>
              <w:i w:val="0"/>
              <w:noProof/>
              <w:sz w:val="22"/>
            </w:rPr>
          </w:pPr>
          <w:hyperlink w:anchor="_Toc507436062" w:history="1">
            <w:r w:rsidRPr="00DD7D77">
              <w:rPr>
                <w:rStyle w:val="Hyperlink"/>
                <w:noProof/>
                <w14:scene3d>
                  <w14:camera w14:prst="orthographicFront"/>
                  <w14:lightRig w14:rig="threePt" w14:dir="t">
                    <w14:rot w14:lat="0" w14:lon="0" w14:rev="0"/>
                  </w14:lightRig>
                </w14:scene3d>
              </w:rPr>
              <w:t>4.2.2</w:t>
            </w:r>
            <w:r>
              <w:rPr>
                <w:rFonts w:asciiTheme="minorHAnsi" w:eastAsiaTheme="minorEastAsia" w:hAnsiTheme="minorHAnsi"/>
                <w:i w:val="0"/>
                <w:noProof/>
                <w:sz w:val="22"/>
              </w:rPr>
              <w:tab/>
            </w:r>
            <w:r w:rsidRPr="00DD7D77">
              <w:rPr>
                <w:rStyle w:val="Hyperlink"/>
                <w:noProof/>
              </w:rPr>
              <w:t>Development</w:t>
            </w:r>
            <w:r>
              <w:rPr>
                <w:noProof/>
                <w:webHidden/>
              </w:rPr>
              <w:tab/>
            </w:r>
            <w:r>
              <w:rPr>
                <w:noProof/>
                <w:webHidden/>
              </w:rPr>
              <w:fldChar w:fldCharType="begin"/>
            </w:r>
            <w:r>
              <w:rPr>
                <w:noProof/>
                <w:webHidden/>
              </w:rPr>
              <w:instrText xml:space="preserve"> PAGEREF _Toc507436062 \h </w:instrText>
            </w:r>
            <w:r>
              <w:rPr>
                <w:noProof/>
                <w:webHidden/>
              </w:rPr>
            </w:r>
            <w:r>
              <w:rPr>
                <w:noProof/>
                <w:webHidden/>
              </w:rPr>
              <w:fldChar w:fldCharType="separate"/>
            </w:r>
            <w:r>
              <w:rPr>
                <w:noProof/>
                <w:webHidden/>
              </w:rPr>
              <w:t>6</w:t>
            </w:r>
            <w:r>
              <w:rPr>
                <w:noProof/>
                <w:webHidden/>
              </w:rPr>
              <w:fldChar w:fldCharType="end"/>
            </w:r>
          </w:hyperlink>
        </w:p>
        <w:p w14:paraId="60191445" w14:textId="77777777" w:rsidR="00EA20B7" w:rsidRDefault="00EA20B7">
          <w:pPr>
            <w:pStyle w:val="TOC3"/>
            <w:tabs>
              <w:tab w:val="left" w:pos="1540"/>
              <w:tab w:val="right" w:leader="dot" w:pos="9350"/>
            </w:tabs>
            <w:rPr>
              <w:rFonts w:asciiTheme="minorHAnsi" w:eastAsiaTheme="minorEastAsia" w:hAnsiTheme="minorHAnsi"/>
              <w:i w:val="0"/>
              <w:noProof/>
              <w:sz w:val="22"/>
            </w:rPr>
          </w:pPr>
          <w:hyperlink w:anchor="_Toc507436063" w:history="1">
            <w:r w:rsidRPr="00DD7D77">
              <w:rPr>
                <w:rStyle w:val="Hyperlink"/>
                <w:noProof/>
                <w14:scene3d>
                  <w14:camera w14:prst="orthographicFront"/>
                  <w14:lightRig w14:rig="threePt" w14:dir="t">
                    <w14:rot w14:lat="0" w14:lon="0" w14:rev="0"/>
                  </w14:lightRig>
                </w14:scene3d>
              </w:rPr>
              <w:t>4.2.3</w:t>
            </w:r>
            <w:r>
              <w:rPr>
                <w:rFonts w:asciiTheme="minorHAnsi" w:eastAsiaTheme="minorEastAsia" w:hAnsiTheme="minorHAnsi"/>
                <w:i w:val="0"/>
                <w:noProof/>
                <w:sz w:val="22"/>
              </w:rPr>
              <w:tab/>
            </w:r>
            <w:r w:rsidRPr="00DD7D77">
              <w:rPr>
                <w:rStyle w:val="Hyperlink"/>
                <w:noProof/>
              </w:rPr>
              <w:t>Implementation</w:t>
            </w:r>
            <w:r>
              <w:rPr>
                <w:noProof/>
                <w:webHidden/>
              </w:rPr>
              <w:tab/>
            </w:r>
            <w:r>
              <w:rPr>
                <w:noProof/>
                <w:webHidden/>
              </w:rPr>
              <w:fldChar w:fldCharType="begin"/>
            </w:r>
            <w:r>
              <w:rPr>
                <w:noProof/>
                <w:webHidden/>
              </w:rPr>
              <w:instrText xml:space="preserve"> PAGEREF _Toc507436063 \h </w:instrText>
            </w:r>
            <w:r>
              <w:rPr>
                <w:noProof/>
                <w:webHidden/>
              </w:rPr>
            </w:r>
            <w:r>
              <w:rPr>
                <w:noProof/>
                <w:webHidden/>
              </w:rPr>
              <w:fldChar w:fldCharType="separate"/>
            </w:r>
            <w:r>
              <w:rPr>
                <w:noProof/>
                <w:webHidden/>
              </w:rPr>
              <w:t>7</w:t>
            </w:r>
            <w:r>
              <w:rPr>
                <w:noProof/>
                <w:webHidden/>
              </w:rPr>
              <w:fldChar w:fldCharType="end"/>
            </w:r>
          </w:hyperlink>
        </w:p>
        <w:p w14:paraId="3D2B8B89" w14:textId="77777777" w:rsidR="00EA20B7" w:rsidRDefault="00EA20B7">
          <w:pPr>
            <w:pStyle w:val="TOC3"/>
            <w:tabs>
              <w:tab w:val="left" w:pos="1540"/>
              <w:tab w:val="right" w:leader="dot" w:pos="9350"/>
            </w:tabs>
            <w:rPr>
              <w:rFonts w:asciiTheme="minorHAnsi" w:eastAsiaTheme="minorEastAsia" w:hAnsiTheme="minorHAnsi"/>
              <w:i w:val="0"/>
              <w:noProof/>
              <w:sz w:val="22"/>
            </w:rPr>
          </w:pPr>
          <w:hyperlink w:anchor="_Toc507436064" w:history="1">
            <w:r w:rsidRPr="00DD7D77">
              <w:rPr>
                <w:rStyle w:val="Hyperlink"/>
                <w:noProof/>
                <w14:scene3d>
                  <w14:camera w14:prst="orthographicFront"/>
                  <w14:lightRig w14:rig="threePt" w14:dir="t">
                    <w14:rot w14:lat="0" w14:lon="0" w14:rev="0"/>
                  </w14:lightRig>
                </w14:scene3d>
              </w:rPr>
              <w:t>4.2.4</w:t>
            </w:r>
            <w:r>
              <w:rPr>
                <w:rFonts w:asciiTheme="minorHAnsi" w:eastAsiaTheme="minorEastAsia" w:hAnsiTheme="minorHAnsi"/>
                <w:i w:val="0"/>
                <w:noProof/>
                <w:sz w:val="22"/>
              </w:rPr>
              <w:tab/>
            </w:r>
            <w:r w:rsidRPr="00DD7D77">
              <w:rPr>
                <w:rStyle w:val="Hyperlink"/>
                <w:noProof/>
              </w:rPr>
              <w:t>Maintenance</w:t>
            </w:r>
            <w:r>
              <w:rPr>
                <w:noProof/>
                <w:webHidden/>
              </w:rPr>
              <w:tab/>
            </w:r>
            <w:r>
              <w:rPr>
                <w:noProof/>
                <w:webHidden/>
              </w:rPr>
              <w:fldChar w:fldCharType="begin"/>
            </w:r>
            <w:r>
              <w:rPr>
                <w:noProof/>
                <w:webHidden/>
              </w:rPr>
              <w:instrText xml:space="preserve"> PAGEREF _Toc507436064 \h </w:instrText>
            </w:r>
            <w:r>
              <w:rPr>
                <w:noProof/>
                <w:webHidden/>
              </w:rPr>
            </w:r>
            <w:r>
              <w:rPr>
                <w:noProof/>
                <w:webHidden/>
              </w:rPr>
              <w:fldChar w:fldCharType="separate"/>
            </w:r>
            <w:r>
              <w:rPr>
                <w:noProof/>
                <w:webHidden/>
              </w:rPr>
              <w:t>7</w:t>
            </w:r>
            <w:r>
              <w:rPr>
                <w:noProof/>
                <w:webHidden/>
              </w:rPr>
              <w:fldChar w:fldCharType="end"/>
            </w:r>
          </w:hyperlink>
        </w:p>
        <w:p w14:paraId="4A94D2E5"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65" w:history="1">
            <w:r w:rsidRPr="00DD7D77">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rPr>
              <w:tab/>
            </w:r>
            <w:r w:rsidRPr="00DD7D77">
              <w:rPr>
                <w:rStyle w:val="Hyperlink"/>
                <w:noProof/>
              </w:rPr>
              <w:t>Reviews</w:t>
            </w:r>
            <w:r>
              <w:rPr>
                <w:noProof/>
                <w:webHidden/>
              </w:rPr>
              <w:tab/>
            </w:r>
            <w:r>
              <w:rPr>
                <w:noProof/>
                <w:webHidden/>
              </w:rPr>
              <w:fldChar w:fldCharType="begin"/>
            </w:r>
            <w:r>
              <w:rPr>
                <w:noProof/>
                <w:webHidden/>
              </w:rPr>
              <w:instrText xml:space="preserve"> PAGEREF _Toc507436065 \h </w:instrText>
            </w:r>
            <w:r>
              <w:rPr>
                <w:noProof/>
                <w:webHidden/>
              </w:rPr>
            </w:r>
            <w:r>
              <w:rPr>
                <w:noProof/>
                <w:webHidden/>
              </w:rPr>
              <w:fldChar w:fldCharType="separate"/>
            </w:r>
            <w:r>
              <w:rPr>
                <w:noProof/>
                <w:webHidden/>
              </w:rPr>
              <w:t>7</w:t>
            </w:r>
            <w:r>
              <w:rPr>
                <w:noProof/>
                <w:webHidden/>
              </w:rPr>
              <w:fldChar w:fldCharType="end"/>
            </w:r>
          </w:hyperlink>
        </w:p>
        <w:p w14:paraId="4A6B8A03" w14:textId="77777777" w:rsidR="00EA20B7" w:rsidRDefault="00EA20B7">
          <w:pPr>
            <w:pStyle w:val="TOC1"/>
            <w:rPr>
              <w:rFonts w:asciiTheme="minorHAnsi" w:eastAsiaTheme="minorEastAsia" w:hAnsiTheme="minorHAnsi"/>
              <w:b w:val="0"/>
              <w:sz w:val="22"/>
            </w:rPr>
          </w:pPr>
          <w:hyperlink w:anchor="_Toc507436066" w:history="1">
            <w:r w:rsidRPr="00DD7D77">
              <w:rPr>
                <w:rStyle w:val="Hyperlink"/>
              </w:rPr>
              <w:t>5.</w:t>
            </w:r>
            <w:r>
              <w:rPr>
                <w:rFonts w:asciiTheme="minorHAnsi" w:eastAsiaTheme="minorEastAsia" w:hAnsiTheme="minorHAnsi"/>
                <w:b w:val="0"/>
                <w:sz w:val="22"/>
              </w:rPr>
              <w:tab/>
            </w:r>
            <w:r w:rsidRPr="00DD7D77">
              <w:rPr>
                <w:rStyle w:val="Hyperlink"/>
              </w:rPr>
              <w:t>Documentation</w:t>
            </w:r>
            <w:r>
              <w:rPr>
                <w:webHidden/>
              </w:rPr>
              <w:tab/>
            </w:r>
            <w:r>
              <w:rPr>
                <w:webHidden/>
              </w:rPr>
              <w:fldChar w:fldCharType="begin"/>
            </w:r>
            <w:r>
              <w:rPr>
                <w:webHidden/>
              </w:rPr>
              <w:instrText xml:space="preserve"> PAGEREF _Toc507436066 \h </w:instrText>
            </w:r>
            <w:r>
              <w:rPr>
                <w:webHidden/>
              </w:rPr>
            </w:r>
            <w:r>
              <w:rPr>
                <w:webHidden/>
              </w:rPr>
              <w:fldChar w:fldCharType="separate"/>
            </w:r>
            <w:r>
              <w:rPr>
                <w:webHidden/>
              </w:rPr>
              <w:t>7</w:t>
            </w:r>
            <w:r>
              <w:rPr>
                <w:webHidden/>
              </w:rPr>
              <w:fldChar w:fldCharType="end"/>
            </w:r>
          </w:hyperlink>
        </w:p>
        <w:p w14:paraId="1A9A615F" w14:textId="77777777" w:rsidR="00EA20B7" w:rsidRDefault="00EA20B7">
          <w:pPr>
            <w:pStyle w:val="TOC1"/>
            <w:rPr>
              <w:rFonts w:asciiTheme="minorHAnsi" w:eastAsiaTheme="minorEastAsia" w:hAnsiTheme="minorHAnsi"/>
              <w:b w:val="0"/>
              <w:sz w:val="22"/>
            </w:rPr>
          </w:pPr>
          <w:hyperlink w:anchor="_Toc507436067" w:history="1">
            <w:r w:rsidRPr="00DD7D77">
              <w:rPr>
                <w:rStyle w:val="Hyperlink"/>
              </w:rPr>
              <w:t>6.</w:t>
            </w:r>
            <w:r>
              <w:rPr>
                <w:rFonts w:asciiTheme="minorHAnsi" w:eastAsiaTheme="minorEastAsia" w:hAnsiTheme="minorHAnsi"/>
                <w:b w:val="0"/>
                <w:sz w:val="22"/>
              </w:rPr>
              <w:tab/>
            </w:r>
            <w:r w:rsidRPr="00DD7D77">
              <w:rPr>
                <w:rStyle w:val="Hyperlink"/>
              </w:rPr>
              <w:t>Measurements</w:t>
            </w:r>
            <w:r>
              <w:rPr>
                <w:webHidden/>
              </w:rPr>
              <w:tab/>
            </w:r>
            <w:r>
              <w:rPr>
                <w:webHidden/>
              </w:rPr>
              <w:fldChar w:fldCharType="begin"/>
            </w:r>
            <w:r>
              <w:rPr>
                <w:webHidden/>
              </w:rPr>
              <w:instrText xml:space="preserve"> PAGEREF _Toc507436067 \h </w:instrText>
            </w:r>
            <w:r>
              <w:rPr>
                <w:webHidden/>
              </w:rPr>
            </w:r>
            <w:r>
              <w:rPr>
                <w:webHidden/>
              </w:rPr>
              <w:fldChar w:fldCharType="separate"/>
            </w:r>
            <w:r>
              <w:rPr>
                <w:webHidden/>
              </w:rPr>
              <w:t>7</w:t>
            </w:r>
            <w:r>
              <w:rPr>
                <w:webHidden/>
              </w:rPr>
              <w:fldChar w:fldCharType="end"/>
            </w:r>
          </w:hyperlink>
        </w:p>
        <w:p w14:paraId="2F96298B"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68" w:history="1">
            <w:r w:rsidRPr="00DD7D77">
              <w:rPr>
                <w:rStyle w:val="Hyperlink"/>
                <w:noProof/>
                <w14:scene3d>
                  <w14:camera w14:prst="orthographicFront"/>
                  <w14:lightRig w14:rig="threePt" w14:dir="t">
                    <w14:rot w14:lat="0" w14:lon="0" w14:rev="0"/>
                  </w14:lightRig>
                </w14:scene3d>
              </w:rPr>
              <w:t>6.1</w:t>
            </w:r>
            <w:r>
              <w:rPr>
                <w:rFonts w:asciiTheme="minorHAnsi" w:eastAsiaTheme="minorEastAsia" w:hAnsiTheme="minorHAnsi"/>
                <w:noProof/>
              </w:rPr>
              <w:tab/>
            </w:r>
            <w:r w:rsidRPr="00DD7D77">
              <w:rPr>
                <w:rStyle w:val="Hyperlink"/>
                <w:noProof/>
              </w:rPr>
              <w:t>Purpose of Measurements</w:t>
            </w:r>
            <w:r>
              <w:rPr>
                <w:noProof/>
                <w:webHidden/>
              </w:rPr>
              <w:tab/>
            </w:r>
            <w:r>
              <w:rPr>
                <w:noProof/>
                <w:webHidden/>
              </w:rPr>
              <w:fldChar w:fldCharType="begin"/>
            </w:r>
            <w:r>
              <w:rPr>
                <w:noProof/>
                <w:webHidden/>
              </w:rPr>
              <w:instrText xml:space="preserve"> PAGEREF _Toc507436068 \h </w:instrText>
            </w:r>
            <w:r>
              <w:rPr>
                <w:noProof/>
                <w:webHidden/>
              </w:rPr>
            </w:r>
            <w:r>
              <w:rPr>
                <w:noProof/>
                <w:webHidden/>
              </w:rPr>
              <w:fldChar w:fldCharType="separate"/>
            </w:r>
            <w:r>
              <w:rPr>
                <w:noProof/>
                <w:webHidden/>
              </w:rPr>
              <w:t>7</w:t>
            </w:r>
            <w:r>
              <w:rPr>
                <w:noProof/>
                <w:webHidden/>
              </w:rPr>
              <w:fldChar w:fldCharType="end"/>
            </w:r>
          </w:hyperlink>
        </w:p>
        <w:p w14:paraId="2EC47D88"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69" w:history="1">
            <w:r w:rsidRPr="00DD7D77">
              <w:rPr>
                <w:rStyle w:val="Hyperlink"/>
                <w:noProof/>
                <w14:scene3d>
                  <w14:camera w14:prst="orthographicFront"/>
                  <w14:lightRig w14:rig="threePt" w14:dir="t">
                    <w14:rot w14:lat="0" w14:lon="0" w14:rev="0"/>
                  </w14:lightRig>
                </w14:scene3d>
              </w:rPr>
              <w:t>6.2</w:t>
            </w:r>
            <w:r>
              <w:rPr>
                <w:rFonts w:asciiTheme="minorHAnsi" w:eastAsiaTheme="minorEastAsia" w:hAnsiTheme="minorHAnsi"/>
                <w:noProof/>
              </w:rPr>
              <w:tab/>
            </w:r>
            <w:r w:rsidRPr="00DD7D77">
              <w:rPr>
                <w:rStyle w:val="Hyperlink"/>
                <w:noProof/>
              </w:rPr>
              <w:t>Types of Measurements</w:t>
            </w:r>
            <w:r>
              <w:rPr>
                <w:noProof/>
                <w:webHidden/>
              </w:rPr>
              <w:tab/>
            </w:r>
            <w:r>
              <w:rPr>
                <w:noProof/>
                <w:webHidden/>
              </w:rPr>
              <w:fldChar w:fldCharType="begin"/>
            </w:r>
            <w:r>
              <w:rPr>
                <w:noProof/>
                <w:webHidden/>
              </w:rPr>
              <w:instrText xml:space="preserve"> PAGEREF _Toc507436069 \h </w:instrText>
            </w:r>
            <w:r>
              <w:rPr>
                <w:noProof/>
                <w:webHidden/>
              </w:rPr>
            </w:r>
            <w:r>
              <w:rPr>
                <w:noProof/>
                <w:webHidden/>
              </w:rPr>
              <w:fldChar w:fldCharType="separate"/>
            </w:r>
            <w:r>
              <w:rPr>
                <w:noProof/>
                <w:webHidden/>
              </w:rPr>
              <w:t>8</w:t>
            </w:r>
            <w:r>
              <w:rPr>
                <w:noProof/>
                <w:webHidden/>
              </w:rPr>
              <w:fldChar w:fldCharType="end"/>
            </w:r>
          </w:hyperlink>
        </w:p>
        <w:p w14:paraId="4310A18C"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70" w:history="1">
            <w:r w:rsidRPr="00DD7D77">
              <w:rPr>
                <w:rStyle w:val="Hyperlink"/>
                <w:noProof/>
                <w14:scene3d>
                  <w14:camera w14:prst="orthographicFront"/>
                  <w14:lightRig w14:rig="threePt" w14:dir="t">
                    <w14:rot w14:lat="0" w14:lon="0" w14:rev="0"/>
                  </w14:lightRig>
                </w14:scene3d>
              </w:rPr>
              <w:t>6.3</w:t>
            </w:r>
            <w:r>
              <w:rPr>
                <w:rFonts w:asciiTheme="minorHAnsi" w:eastAsiaTheme="minorEastAsia" w:hAnsiTheme="minorHAnsi"/>
                <w:noProof/>
              </w:rPr>
              <w:tab/>
            </w:r>
            <w:r w:rsidRPr="00DD7D77">
              <w:rPr>
                <w:rStyle w:val="Hyperlink"/>
                <w:noProof/>
              </w:rPr>
              <w:t>Process for Taking Measurements</w:t>
            </w:r>
            <w:r>
              <w:rPr>
                <w:noProof/>
                <w:webHidden/>
              </w:rPr>
              <w:tab/>
            </w:r>
            <w:r>
              <w:rPr>
                <w:noProof/>
                <w:webHidden/>
              </w:rPr>
              <w:fldChar w:fldCharType="begin"/>
            </w:r>
            <w:r>
              <w:rPr>
                <w:noProof/>
                <w:webHidden/>
              </w:rPr>
              <w:instrText xml:space="preserve"> PAGEREF _Toc507436070 \h </w:instrText>
            </w:r>
            <w:r>
              <w:rPr>
                <w:noProof/>
                <w:webHidden/>
              </w:rPr>
            </w:r>
            <w:r>
              <w:rPr>
                <w:noProof/>
                <w:webHidden/>
              </w:rPr>
              <w:fldChar w:fldCharType="separate"/>
            </w:r>
            <w:r>
              <w:rPr>
                <w:noProof/>
                <w:webHidden/>
              </w:rPr>
              <w:t>8</w:t>
            </w:r>
            <w:r>
              <w:rPr>
                <w:noProof/>
                <w:webHidden/>
              </w:rPr>
              <w:fldChar w:fldCharType="end"/>
            </w:r>
          </w:hyperlink>
        </w:p>
        <w:p w14:paraId="70125B36"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71" w:history="1">
            <w:r w:rsidRPr="00DD7D77">
              <w:rPr>
                <w:rStyle w:val="Hyperlink"/>
                <w:noProof/>
                <w14:scene3d>
                  <w14:camera w14:prst="orthographicFront"/>
                  <w14:lightRig w14:rig="threePt" w14:dir="t">
                    <w14:rot w14:lat="0" w14:lon="0" w14:rev="0"/>
                  </w14:lightRig>
                </w14:scene3d>
              </w:rPr>
              <w:t>6.4</w:t>
            </w:r>
            <w:r>
              <w:rPr>
                <w:rFonts w:asciiTheme="minorHAnsi" w:eastAsiaTheme="minorEastAsia" w:hAnsiTheme="minorHAnsi"/>
                <w:noProof/>
              </w:rPr>
              <w:tab/>
            </w:r>
            <w:r w:rsidRPr="00DD7D77">
              <w:rPr>
                <w:rStyle w:val="Hyperlink"/>
                <w:noProof/>
              </w:rPr>
              <w:t>Reporting Measurements</w:t>
            </w:r>
            <w:r>
              <w:rPr>
                <w:noProof/>
                <w:webHidden/>
              </w:rPr>
              <w:tab/>
            </w:r>
            <w:r>
              <w:rPr>
                <w:noProof/>
                <w:webHidden/>
              </w:rPr>
              <w:fldChar w:fldCharType="begin"/>
            </w:r>
            <w:r>
              <w:rPr>
                <w:noProof/>
                <w:webHidden/>
              </w:rPr>
              <w:instrText xml:space="preserve"> PAGEREF _Toc507436071 \h </w:instrText>
            </w:r>
            <w:r>
              <w:rPr>
                <w:noProof/>
                <w:webHidden/>
              </w:rPr>
            </w:r>
            <w:r>
              <w:rPr>
                <w:noProof/>
                <w:webHidden/>
              </w:rPr>
              <w:fldChar w:fldCharType="separate"/>
            </w:r>
            <w:r>
              <w:rPr>
                <w:noProof/>
                <w:webHidden/>
              </w:rPr>
              <w:t>8</w:t>
            </w:r>
            <w:r>
              <w:rPr>
                <w:noProof/>
                <w:webHidden/>
              </w:rPr>
              <w:fldChar w:fldCharType="end"/>
            </w:r>
          </w:hyperlink>
        </w:p>
        <w:p w14:paraId="0B422147"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72" w:history="1">
            <w:r w:rsidRPr="00DD7D77">
              <w:rPr>
                <w:rStyle w:val="Hyperlink"/>
                <w:noProof/>
                <w14:scene3d>
                  <w14:camera w14:prst="orthographicFront"/>
                  <w14:lightRig w14:rig="threePt" w14:dir="t">
                    <w14:rot w14:lat="0" w14:lon="0" w14:rev="0"/>
                  </w14:lightRig>
                </w14:scene3d>
              </w:rPr>
              <w:t>6.5</w:t>
            </w:r>
            <w:r>
              <w:rPr>
                <w:rFonts w:asciiTheme="minorHAnsi" w:eastAsiaTheme="minorEastAsia" w:hAnsiTheme="minorHAnsi"/>
                <w:noProof/>
              </w:rPr>
              <w:tab/>
            </w:r>
            <w:r w:rsidRPr="00DD7D77">
              <w:rPr>
                <w:rStyle w:val="Hyperlink"/>
                <w:noProof/>
              </w:rPr>
              <w:t>Corrective Action Process</w:t>
            </w:r>
            <w:r>
              <w:rPr>
                <w:noProof/>
                <w:webHidden/>
              </w:rPr>
              <w:tab/>
            </w:r>
            <w:r>
              <w:rPr>
                <w:noProof/>
                <w:webHidden/>
              </w:rPr>
              <w:fldChar w:fldCharType="begin"/>
            </w:r>
            <w:r>
              <w:rPr>
                <w:noProof/>
                <w:webHidden/>
              </w:rPr>
              <w:instrText xml:space="preserve"> PAGEREF _Toc507436072 \h </w:instrText>
            </w:r>
            <w:r>
              <w:rPr>
                <w:noProof/>
                <w:webHidden/>
              </w:rPr>
            </w:r>
            <w:r>
              <w:rPr>
                <w:noProof/>
                <w:webHidden/>
              </w:rPr>
              <w:fldChar w:fldCharType="separate"/>
            </w:r>
            <w:r>
              <w:rPr>
                <w:noProof/>
                <w:webHidden/>
              </w:rPr>
              <w:t>8</w:t>
            </w:r>
            <w:r>
              <w:rPr>
                <w:noProof/>
                <w:webHidden/>
              </w:rPr>
              <w:fldChar w:fldCharType="end"/>
            </w:r>
          </w:hyperlink>
        </w:p>
        <w:p w14:paraId="0303619C" w14:textId="77777777" w:rsidR="00EA20B7" w:rsidRDefault="00EA20B7">
          <w:pPr>
            <w:pStyle w:val="TOC1"/>
            <w:rPr>
              <w:rFonts w:asciiTheme="minorHAnsi" w:eastAsiaTheme="minorEastAsia" w:hAnsiTheme="minorHAnsi"/>
              <w:b w:val="0"/>
              <w:sz w:val="22"/>
            </w:rPr>
          </w:pPr>
          <w:hyperlink w:anchor="_Toc507436073" w:history="1">
            <w:r w:rsidRPr="00DD7D77">
              <w:rPr>
                <w:rStyle w:val="Hyperlink"/>
              </w:rPr>
              <w:t>7.</w:t>
            </w:r>
            <w:r>
              <w:rPr>
                <w:rFonts w:asciiTheme="minorHAnsi" w:eastAsiaTheme="minorEastAsia" w:hAnsiTheme="minorHAnsi"/>
                <w:b w:val="0"/>
                <w:sz w:val="22"/>
              </w:rPr>
              <w:tab/>
            </w:r>
            <w:r w:rsidRPr="00DD7D77">
              <w:rPr>
                <w:rStyle w:val="Hyperlink"/>
              </w:rPr>
              <w:t>Risk Management</w:t>
            </w:r>
            <w:r>
              <w:rPr>
                <w:webHidden/>
              </w:rPr>
              <w:tab/>
            </w:r>
            <w:r>
              <w:rPr>
                <w:webHidden/>
              </w:rPr>
              <w:fldChar w:fldCharType="begin"/>
            </w:r>
            <w:r>
              <w:rPr>
                <w:webHidden/>
              </w:rPr>
              <w:instrText xml:space="preserve"> PAGEREF _Toc507436073 \h </w:instrText>
            </w:r>
            <w:r>
              <w:rPr>
                <w:webHidden/>
              </w:rPr>
            </w:r>
            <w:r>
              <w:rPr>
                <w:webHidden/>
              </w:rPr>
              <w:fldChar w:fldCharType="separate"/>
            </w:r>
            <w:r>
              <w:rPr>
                <w:webHidden/>
              </w:rPr>
              <w:t>8</w:t>
            </w:r>
            <w:r>
              <w:rPr>
                <w:webHidden/>
              </w:rPr>
              <w:fldChar w:fldCharType="end"/>
            </w:r>
          </w:hyperlink>
        </w:p>
        <w:p w14:paraId="33C455B8" w14:textId="77777777" w:rsidR="00EA20B7" w:rsidRDefault="00EA20B7">
          <w:pPr>
            <w:pStyle w:val="TOC1"/>
            <w:rPr>
              <w:rFonts w:asciiTheme="minorHAnsi" w:eastAsiaTheme="minorEastAsia" w:hAnsiTheme="minorHAnsi"/>
              <w:b w:val="0"/>
              <w:sz w:val="22"/>
            </w:rPr>
          </w:pPr>
          <w:hyperlink w:anchor="_Toc507436074" w:history="1">
            <w:r w:rsidRPr="00DD7D77">
              <w:rPr>
                <w:rStyle w:val="Hyperlink"/>
              </w:rPr>
              <w:t>8.</w:t>
            </w:r>
            <w:r>
              <w:rPr>
                <w:rFonts w:asciiTheme="minorHAnsi" w:eastAsiaTheme="minorEastAsia" w:hAnsiTheme="minorHAnsi"/>
                <w:b w:val="0"/>
                <w:sz w:val="22"/>
              </w:rPr>
              <w:tab/>
            </w:r>
            <w:r w:rsidRPr="00DD7D77">
              <w:rPr>
                <w:rStyle w:val="Hyperlink"/>
              </w:rPr>
              <w:t>Analysis and Milestones</w:t>
            </w:r>
            <w:r>
              <w:rPr>
                <w:webHidden/>
              </w:rPr>
              <w:tab/>
            </w:r>
            <w:r>
              <w:rPr>
                <w:webHidden/>
              </w:rPr>
              <w:fldChar w:fldCharType="begin"/>
            </w:r>
            <w:r>
              <w:rPr>
                <w:webHidden/>
              </w:rPr>
              <w:instrText xml:space="preserve"> PAGEREF _Toc507436074 \h </w:instrText>
            </w:r>
            <w:r>
              <w:rPr>
                <w:webHidden/>
              </w:rPr>
            </w:r>
            <w:r>
              <w:rPr>
                <w:webHidden/>
              </w:rPr>
              <w:fldChar w:fldCharType="separate"/>
            </w:r>
            <w:r>
              <w:rPr>
                <w:webHidden/>
              </w:rPr>
              <w:t>8</w:t>
            </w:r>
            <w:r>
              <w:rPr>
                <w:webHidden/>
              </w:rPr>
              <w:fldChar w:fldCharType="end"/>
            </w:r>
          </w:hyperlink>
        </w:p>
        <w:p w14:paraId="0E194898" w14:textId="77777777" w:rsidR="00EA20B7" w:rsidRDefault="00EA20B7">
          <w:pPr>
            <w:pStyle w:val="TOC2"/>
            <w:tabs>
              <w:tab w:val="left" w:pos="1100"/>
              <w:tab w:val="right" w:leader="dot" w:pos="9350"/>
            </w:tabs>
            <w:rPr>
              <w:rFonts w:asciiTheme="minorHAnsi" w:eastAsiaTheme="minorEastAsia" w:hAnsiTheme="minorHAnsi"/>
              <w:noProof/>
            </w:rPr>
          </w:pPr>
          <w:hyperlink w:anchor="_Toc507436075" w:history="1">
            <w:r w:rsidRPr="00DD7D77">
              <w:rPr>
                <w:rStyle w:val="Hyperlink"/>
                <w:noProof/>
                <w14:scene3d>
                  <w14:camera w14:prst="orthographicFront"/>
                  <w14:lightRig w14:rig="threePt" w14:dir="t">
                    <w14:rot w14:lat="0" w14:lon="0" w14:rev="0"/>
                  </w14:lightRig>
                </w14:scene3d>
              </w:rPr>
              <w:t>8.1</w:t>
            </w:r>
            <w:r>
              <w:rPr>
                <w:rFonts w:asciiTheme="minorHAnsi" w:eastAsiaTheme="minorEastAsia" w:hAnsiTheme="minorHAnsi"/>
                <w:noProof/>
              </w:rPr>
              <w:tab/>
            </w:r>
            <w:r w:rsidRPr="00DD7D77">
              <w:rPr>
                <w:rStyle w:val="Hyperlink"/>
                <w:noProof/>
              </w:rPr>
              <w:t>Milestones and Process for Overall Corrective Action</w:t>
            </w:r>
            <w:r>
              <w:rPr>
                <w:noProof/>
                <w:webHidden/>
              </w:rPr>
              <w:tab/>
            </w:r>
            <w:r>
              <w:rPr>
                <w:noProof/>
                <w:webHidden/>
              </w:rPr>
              <w:fldChar w:fldCharType="begin"/>
            </w:r>
            <w:r>
              <w:rPr>
                <w:noProof/>
                <w:webHidden/>
              </w:rPr>
              <w:instrText xml:space="preserve"> PAGEREF _Toc507436075 \h </w:instrText>
            </w:r>
            <w:r>
              <w:rPr>
                <w:noProof/>
                <w:webHidden/>
              </w:rPr>
            </w:r>
            <w:r>
              <w:rPr>
                <w:noProof/>
                <w:webHidden/>
              </w:rPr>
              <w:fldChar w:fldCharType="separate"/>
            </w:r>
            <w:r>
              <w:rPr>
                <w:noProof/>
                <w:webHidden/>
              </w:rPr>
              <w:t>9</w:t>
            </w:r>
            <w:r>
              <w:rPr>
                <w:noProof/>
                <w:webHidden/>
              </w:rPr>
              <w:fldChar w:fldCharType="end"/>
            </w:r>
          </w:hyperlink>
        </w:p>
        <w:p w14:paraId="7B02A40A" w14:textId="77777777" w:rsidR="00EA20B7" w:rsidRDefault="00EA20B7">
          <w:pPr>
            <w:pStyle w:val="TOC1"/>
            <w:rPr>
              <w:rFonts w:asciiTheme="minorHAnsi" w:eastAsiaTheme="minorEastAsia" w:hAnsiTheme="minorHAnsi"/>
              <w:b w:val="0"/>
              <w:sz w:val="22"/>
            </w:rPr>
          </w:pPr>
          <w:hyperlink w:anchor="_Toc507436076" w:history="1">
            <w:r w:rsidRPr="00DD7D77">
              <w:rPr>
                <w:rStyle w:val="Hyperlink"/>
              </w:rPr>
              <w:t>9.</w:t>
            </w:r>
            <w:r>
              <w:rPr>
                <w:rFonts w:asciiTheme="minorHAnsi" w:eastAsiaTheme="minorEastAsia" w:hAnsiTheme="minorHAnsi"/>
                <w:b w:val="0"/>
                <w:sz w:val="22"/>
              </w:rPr>
              <w:tab/>
            </w:r>
            <w:r w:rsidRPr="00DD7D77">
              <w:rPr>
                <w:rStyle w:val="Hyperlink"/>
              </w:rPr>
              <w:t>Results Achieved</w:t>
            </w:r>
            <w:r>
              <w:rPr>
                <w:webHidden/>
              </w:rPr>
              <w:tab/>
            </w:r>
            <w:r>
              <w:rPr>
                <w:webHidden/>
              </w:rPr>
              <w:fldChar w:fldCharType="begin"/>
            </w:r>
            <w:r>
              <w:rPr>
                <w:webHidden/>
              </w:rPr>
              <w:instrText xml:space="preserve"> PAGEREF _Toc507436076 \h </w:instrText>
            </w:r>
            <w:r>
              <w:rPr>
                <w:webHidden/>
              </w:rPr>
            </w:r>
            <w:r>
              <w:rPr>
                <w:webHidden/>
              </w:rPr>
              <w:fldChar w:fldCharType="separate"/>
            </w:r>
            <w:r>
              <w:rPr>
                <w:webHidden/>
              </w:rPr>
              <w:t>9</w:t>
            </w:r>
            <w:r>
              <w:rPr>
                <w:webHidden/>
              </w:rPr>
              <w:fldChar w:fldCharType="end"/>
            </w:r>
          </w:hyperlink>
        </w:p>
        <w:p w14:paraId="2F5C1602" w14:textId="77777777" w:rsidR="00EA20B7" w:rsidRDefault="00EA20B7">
          <w:pPr>
            <w:pStyle w:val="TOC1"/>
            <w:rPr>
              <w:rFonts w:asciiTheme="minorHAnsi" w:eastAsiaTheme="minorEastAsia" w:hAnsiTheme="minorHAnsi"/>
              <w:b w:val="0"/>
              <w:sz w:val="22"/>
            </w:rPr>
          </w:pPr>
          <w:hyperlink w:anchor="_Toc507436077" w:history="1">
            <w:r w:rsidRPr="00DD7D77">
              <w:rPr>
                <w:rStyle w:val="Hyperlink"/>
              </w:rPr>
              <w:t>10.</w:t>
            </w:r>
            <w:r>
              <w:rPr>
                <w:rFonts w:asciiTheme="minorHAnsi" w:eastAsiaTheme="minorEastAsia" w:hAnsiTheme="minorHAnsi"/>
                <w:b w:val="0"/>
                <w:sz w:val="22"/>
              </w:rPr>
              <w:tab/>
            </w:r>
            <w:r w:rsidRPr="00DD7D77">
              <w:rPr>
                <w:rStyle w:val="Hyperlink"/>
              </w:rPr>
              <w:t>References</w:t>
            </w:r>
            <w:r>
              <w:rPr>
                <w:webHidden/>
              </w:rPr>
              <w:tab/>
            </w:r>
            <w:r>
              <w:rPr>
                <w:webHidden/>
              </w:rPr>
              <w:fldChar w:fldCharType="begin"/>
            </w:r>
            <w:r>
              <w:rPr>
                <w:webHidden/>
              </w:rPr>
              <w:instrText xml:space="preserve"> PAGEREF _Toc507436077 \h </w:instrText>
            </w:r>
            <w:r>
              <w:rPr>
                <w:webHidden/>
              </w:rPr>
            </w:r>
            <w:r>
              <w:rPr>
                <w:webHidden/>
              </w:rPr>
              <w:fldChar w:fldCharType="separate"/>
            </w:r>
            <w:r>
              <w:rPr>
                <w:webHidden/>
              </w:rPr>
              <w:t>9</w:t>
            </w:r>
            <w:r>
              <w:rPr>
                <w:webHidden/>
              </w:rPr>
              <w:fldChar w:fldCharType="end"/>
            </w:r>
          </w:hyperlink>
        </w:p>
        <w:p w14:paraId="7AC526A9" w14:textId="77777777" w:rsidR="00EA20B7" w:rsidRDefault="00EA20B7">
          <w:pPr>
            <w:pStyle w:val="TOC1"/>
            <w:rPr>
              <w:rFonts w:asciiTheme="minorHAnsi" w:eastAsiaTheme="minorEastAsia" w:hAnsiTheme="minorHAnsi"/>
              <w:b w:val="0"/>
              <w:sz w:val="22"/>
            </w:rPr>
          </w:pPr>
          <w:hyperlink w:anchor="_Toc507436078" w:history="1">
            <w:r w:rsidRPr="00DD7D77">
              <w:rPr>
                <w:rStyle w:val="Hyperlink"/>
              </w:rPr>
              <w:t>11.</w:t>
            </w:r>
            <w:r>
              <w:rPr>
                <w:rFonts w:asciiTheme="minorHAnsi" w:eastAsiaTheme="minorEastAsia" w:hAnsiTheme="minorHAnsi"/>
                <w:b w:val="0"/>
                <w:sz w:val="22"/>
              </w:rPr>
              <w:tab/>
            </w:r>
            <w:r w:rsidRPr="00DD7D77">
              <w:rPr>
                <w:rStyle w:val="Hyperlink"/>
              </w:rPr>
              <w:t>Conclusion Check list</w:t>
            </w:r>
            <w:r>
              <w:rPr>
                <w:webHidden/>
              </w:rPr>
              <w:tab/>
            </w:r>
            <w:r>
              <w:rPr>
                <w:webHidden/>
              </w:rPr>
              <w:fldChar w:fldCharType="begin"/>
            </w:r>
            <w:r>
              <w:rPr>
                <w:webHidden/>
              </w:rPr>
              <w:instrText xml:space="preserve"> PAGEREF _Toc507436078 \h </w:instrText>
            </w:r>
            <w:r>
              <w:rPr>
                <w:webHidden/>
              </w:rPr>
            </w:r>
            <w:r>
              <w:rPr>
                <w:webHidden/>
              </w:rPr>
              <w:fldChar w:fldCharType="separate"/>
            </w:r>
            <w:r>
              <w:rPr>
                <w:webHidden/>
              </w:rPr>
              <w:t>9</w:t>
            </w:r>
            <w:r>
              <w:rPr>
                <w:webHidden/>
              </w:rPr>
              <w:fldChar w:fldCharType="end"/>
            </w:r>
          </w:hyperlink>
        </w:p>
        <w:p w14:paraId="78691CB9" w14:textId="77777777" w:rsidR="00EA20B7" w:rsidRDefault="00EA20B7">
          <w:pPr>
            <w:pStyle w:val="TOC1"/>
            <w:rPr>
              <w:rFonts w:asciiTheme="minorHAnsi" w:eastAsiaTheme="minorEastAsia" w:hAnsiTheme="minorHAnsi"/>
              <w:b w:val="0"/>
              <w:sz w:val="22"/>
            </w:rPr>
          </w:pPr>
          <w:hyperlink w:anchor="_Toc507436079" w:history="1">
            <w:r w:rsidRPr="00DD7D77">
              <w:rPr>
                <w:rStyle w:val="Hyperlink"/>
              </w:rPr>
              <w:t>12.</w:t>
            </w:r>
            <w:r>
              <w:rPr>
                <w:rFonts w:asciiTheme="minorHAnsi" w:eastAsiaTheme="minorEastAsia" w:hAnsiTheme="minorHAnsi"/>
                <w:b w:val="0"/>
                <w:sz w:val="22"/>
              </w:rPr>
              <w:tab/>
            </w:r>
            <w:r w:rsidRPr="00DD7D77">
              <w:rPr>
                <w:rStyle w:val="Hyperlink"/>
              </w:rPr>
              <w:t>Tools Used</w:t>
            </w:r>
            <w:r>
              <w:rPr>
                <w:webHidden/>
              </w:rPr>
              <w:tab/>
            </w:r>
            <w:r>
              <w:rPr>
                <w:webHidden/>
              </w:rPr>
              <w:fldChar w:fldCharType="begin"/>
            </w:r>
            <w:r>
              <w:rPr>
                <w:webHidden/>
              </w:rPr>
              <w:instrText xml:space="preserve"> PAGEREF _Toc507436079 \h </w:instrText>
            </w:r>
            <w:r>
              <w:rPr>
                <w:webHidden/>
              </w:rPr>
            </w:r>
            <w:r>
              <w:rPr>
                <w:webHidden/>
              </w:rPr>
              <w:fldChar w:fldCharType="separate"/>
            </w:r>
            <w:r>
              <w:rPr>
                <w:webHidden/>
              </w:rPr>
              <w:t>9</w:t>
            </w:r>
            <w:r>
              <w:rPr>
                <w:webHidden/>
              </w:rPr>
              <w:fldChar w:fldCharType="end"/>
            </w:r>
          </w:hyperlink>
        </w:p>
        <w:p w14:paraId="4A30A39E" w14:textId="77777777" w:rsidR="00EC2BE7" w:rsidRDefault="00EC2BE7">
          <w:r>
            <w:rPr>
              <w:b/>
              <w:bCs/>
              <w:noProof/>
            </w:rPr>
            <w:fldChar w:fldCharType="end"/>
          </w:r>
        </w:p>
      </w:sdtContent>
    </w:sdt>
    <w:p w14:paraId="4701ADE7" w14:textId="77777777" w:rsidR="00BE2F2E" w:rsidRDefault="00BE2F2E" w:rsidP="000A7F08">
      <w:pPr>
        <w:widowControl/>
        <w:spacing w:after="160" w:line="259" w:lineRule="auto"/>
        <w:jc w:val="center"/>
      </w:pPr>
    </w:p>
    <w:p w14:paraId="26795807" w14:textId="77777777" w:rsidR="00CC5FA6" w:rsidRDefault="00CC5FA6" w:rsidP="000A7F08">
      <w:pPr>
        <w:widowControl/>
        <w:spacing w:after="160" w:line="259" w:lineRule="auto"/>
        <w:jc w:val="center"/>
        <w:sectPr w:rsidR="00CC5FA6" w:rsidSect="003477B6">
          <w:headerReference w:type="first" r:id="rId13"/>
          <w:footerReference w:type="first" r:id="rId14"/>
          <w:pgSz w:w="12240" w:h="15840"/>
          <w:pgMar w:top="1440" w:right="1440" w:bottom="1440" w:left="1440" w:header="720" w:footer="288" w:gutter="0"/>
          <w:pgNumType w:fmt="lowerRoman" w:start="1"/>
          <w:cols w:space="720"/>
          <w:titlePg/>
          <w:docGrid w:linePitch="360"/>
        </w:sectPr>
      </w:pPr>
    </w:p>
    <w:p w14:paraId="4573C30F" w14:textId="77777777" w:rsidR="00E10971" w:rsidRDefault="00E10971" w:rsidP="000A7F08">
      <w:pPr>
        <w:widowControl/>
        <w:spacing w:after="160" w:line="259" w:lineRule="auto"/>
        <w:jc w:val="center"/>
      </w:pPr>
    </w:p>
    <w:p w14:paraId="050EE5F4" w14:textId="5CB39B29" w:rsidR="00E10971" w:rsidRPr="00B40B1C" w:rsidRDefault="00A84FE2" w:rsidP="00FE7B0E">
      <w:pPr>
        <w:pStyle w:val="ITTBody"/>
      </w:pPr>
      <w:r w:rsidRPr="007B6D2C">
        <w:t>REVISION HISTORY</w:t>
      </w:r>
    </w:p>
    <w:tbl>
      <w:tblPr>
        <w:tblStyle w:val="ITTTable"/>
        <w:tblW w:w="9375" w:type="dxa"/>
        <w:tblLayout w:type="fixed"/>
        <w:tblLook w:val="04A0" w:firstRow="1" w:lastRow="0" w:firstColumn="1" w:lastColumn="0" w:noHBand="0" w:noVBand="1"/>
      </w:tblPr>
      <w:tblGrid>
        <w:gridCol w:w="1270"/>
        <w:gridCol w:w="1965"/>
        <w:gridCol w:w="1530"/>
        <w:gridCol w:w="2691"/>
        <w:gridCol w:w="1919"/>
      </w:tblGrid>
      <w:tr w:rsidR="00E10971" w14:paraId="68DD8216" w14:textId="77777777" w:rsidTr="00FE7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hideMark/>
          </w:tcPr>
          <w:p w14:paraId="1D36C411" w14:textId="77777777" w:rsidR="00E10971" w:rsidRDefault="00E10971">
            <w:pPr>
              <w:pStyle w:val="tablesubhd"/>
              <w:spacing w:after="96" w:line="256" w:lineRule="auto"/>
              <w:rPr>
                <w:szCs w:val="22"/>
              </w:rPr>
            </w:pPr>
            <w:r>
              <w:rPr>
                <w:szCs w:val="22"/>
              </w:rPr>
              <w:t>Revision</w:t>
            </w:r>
          </w:p>
        </w:tc>
        <w:tc>
          <w:tcPr>
            <w:tcW w:w="1965" w:type="dxa"/>
            <w:hideMark/>
          </w:tcPr>
          <w:p w14:paraId="590C8110" w14:textId="77777777" w:rsidR="00E10971" w:rsidRDefault="00E10971">
            <w:pPr>
              <w:pStyle w:val="tablesubhd"/>
              <w:spacing w:line="256" w:lineRule="auto"/>
              <w:cnfStyle w:val="100000000000" w:firstRow="1" w:lastRow="0" w:firstColumn="0" w:lastColumn="0" w:oddVBand="0" w:evenVBand="0" w:oddHBand="0" w:evenHBand="0" w:firstRowFirstColumn="0" w:firstRowLastColumn="0" w:lastRowFirstColumn="0" w:lastRowLastColumn="0"/>
              <w:rPr>
                <w:b w:val="0"/>
                <w:szCs w:val="22"/>
              </w:rPr>
            </w:pPr>
            <w:r>
              <w:rPr>
                <w:szCs w:val="22"/>
              </w:rPr>
              <w:t>Date</w:t>
            </w:r>
          </w:p>
        </w:tc>
        <w:tc>
          <w:tcPr>
            <w:tcW w:w="1530" w:type="dxa"/>
            <w:hideMark/>
          </w:tcPr>
          <w:p w14:paraId="4FC02831" w14:textId="77777777" w:rsidR="00E10971" w:rsidRDefault="00E10971">
            <w:pPr>
              <w:pStyle w:val="tablesubhd"/>
              <w:spacing w:line="256" w:lineRule="auto"/>
              <w:cnfStyle w:val="100000000000" w:firstRow="1" w:lastRow="0" w:firstColumn="0" w:lastColumn="0" w:oddVBand="0" w:evenVBand="0" w:oddHBand="0" w:evenHBand="0" w:firstRowFirstColumn="0" w:firstRowLastColumn="0" w:lastRowFirstColumn="0" w:lastRowLastColumn="0"/>
              <w:rPr>
                <w:b w:val="0"/>
                <w:szCs w:val="22"/>
              </w:rPr>
            </w:pPr>
            <w:r>
              <w:rPr>
                <w:szCs w:val="22"/>
              </w:rPr>
              <w:t>Editor</w:t>
            </w:r>
          </w:p>
        </w:tc>
        <w:tc>
          <w:tcPr>
            <w:tcW w:w="2691" w:type="dxa"/>
            <w:hideMark/>
          </w:tcPr>
          <w:p w14:paraId="19D2B06D" w14:textId="77777777" w:rsidR="00E10971" w:rsidRDefault="00E10971">
            <w:pPr>
              <w:pStyle w:val="tablesubhd"/>
              <w:spacing w:line="256" w:lineRule="auto"/>
              <w:cnfStyle w:val="100000000000" w:firstRow="1" w:lastRow="0" w:firstColumn="0" w:lastColumn="0" w:oddVBand="0" w:evenVBand="0" w:oddHBand="0" w:evenHBand="0" w:firstRowFirstColumn="0" w:firstRowLastColumn="0" w:lastRowFirstColumn="0" w:lastRowLastColumn="0"/>
              <w:rPr>
                <w:szCs w:val="22"/>
              </w:rPr>
            </w:pPr>
            <w:r>
              <w:rPr>
                <w:szCs w:val="22"/>
              </w:rPr>
              <w:t>Revision Description</w:t>
            </w:r>
          </w:p>
        </w:tc>
        <w:tc>
          <w:tcPr>
            <w:tcW w:w="1919" w:type="dxa"/>
            <w:hideMark/>
          </w:tcPr>
          <w:p w14:paraId="42C70A28" w14:textId="77777777" w:rsidR="00E10971" w:rsidRDefault="00E10971">
            <w:pPr>
              <w:pStyle w:val="tablesubhd"/>
              <w:spacing w:line="256" w:lineRule="auto"/>
              <w:cnfStyle w:val="100000000000" w:firstRow="1" w:lastRow="0" w:firstColumn="0" w:lastColumn="0" w:oddVBand="0" w:evenVBand="0" w:oddHBand="0" w:evenHBand="0" w:firstRowFirstColumn="0" w:firstRowLastColumn="0" w:lastRowFirstColumn="0" w:lastRowLastColumn="0"/>
              <w:rPr>
                <w:szCs w:val="22"/>
              </w:rPr>
            </w:pPr>
            <w:r>
              <w:rPr>
                <w:szCs w:val="22"/>
              </w:rPr>
              <w:t>Approval</w:t>
            </w:r>
          </w:p>
        </w:tc>
      </w:tr>
      <w:tr w:rsidR="00E10971" w14:paraId="29957B6F" w14:textId="77777777" w:rsidTr="00FE7B0E">
        <w:trPr>
          <w:trHeight w:val="939"/>
        </w:trPr>
        <w:tc>
          <w:tcPr>
            <w:cnfStyle w:val="001000000000" w:firstRow="0" w:lastRow="0" w:firstColumn="1" w:lastColumn="0" w:oddVBand="0" w:evenVBand="0" w:oddHBand="0" w:evenHBand="0" w:firstRowFirstColumn="0" w:firstRowLastColumn="0" w:lastRowFirstColumn="0" w:lastRowLastColumn="0"/>
            <w:tcW w:w="1270" w:type="dxa"/>
            <w:hideMark/>
          </w:tcPr>
          <w:p w14:paraId="14D472DE" w14:textId="77777777" w:rsidR="00E10971" w:rsidRDefault="00E10971" w:rsidP="00FE7B0E">
            <w:pPr>
              <w:pStyle w:val="ITTBody"/>
            </w:pPr>
            <w:r>
              <w:t>1.0</w:t>
            </w:r>
          </w:p>
        </w:tc>
        <w:tc>
          <w:tcPr>
            <w:tcW w:w="1965" w:type="dxa"/>
            <w:hideMark/>
          </w:tcPr>
          <w:p w14:paraId="35475F34" w14:textId="1B0E0B5C" w:rsidR="00E10971" w:rsidRDefault="00435318" w:rsidP="00C92E44">
            <w:pPr>
              <w:pStyle w:val="DocBody"/>
              <w:framePr w:wrap="around"/>
              <w:cnfStyle w:val="000000000000" w:firstRow="0" w:lastRow="0" w:firstColumn="0" w:lastColumn="0" w:oddVBand="0" w:evenVBand="0" w:oddHBand="0" w:evenHBand="0" w:firstRowFirstColumn="0" w:firstRowLastColumn="0" w:lastRowFirstColumn="0" w:lastRowLastColumn="0"/>
            </w:pPr>
            <w:r>
              <w:t>21</w:t>
            </w:r>
            <w:r w:rsidRPr="00435318">
              <w:rPr>
                <w:vertAlign w:val="superscript"/>
              </w:rPr>
              <w:t>st</w:t>
            </w:r>
            <w:r>
              <w:t xml:space="preserve"> February 18</w:t>
            </w:r>
          </w:p>
        </w:tc>
        <w:tc>
          <w:tcPr>
            <w:tcW w:w="1530" w:type="dxa"/>
            <w:hideMark/>
          </w:tcPr>
          <w:p w14:paraId="0E1C1C58" w14:textId="35D45BC7" w:rsidR="00E10971" w:rsidRDefault="00435318" w:rsidP="00C92E44">
            <w:pPr>
              <w:pStyle w:val="DocBody"/>
              <w:framePr w:wrap="around"/>
              <w:cnfStyle w:val="000000000000" w:firstRow="0" w:lastRow="0" w:firstColumn="0" w:lastColumn="0" w:oddVBand="0" w:evenVBand="0" w:oddHBand="0" w:evenHBand="0" w:firstRowFirstColumn="0" w:firstRowLastColumn="0" w:lastRowFirstColumn="0" w:lastRowLastColumn="0"/>
            </w:pPr>
            <w:r>
              <w:t>Jitendra Sen</w:t>
            </w:r>
          </w:p>
        </w:tc>
        <w:tc>
          <w:tcPr>
            <w:tcW w:w="2691" w:type="dxa"/>
            <w:hideMark/>
          </w:tcPr>
          <w:p w14:paraId="67781643" w14:textId="2F1F105A" w:rsidR="00E10971" w:rsidRDefault="00435318" w:rsidP="00C92E44">
            <w:pPr>
              <w:pStyle w:val="DocBody"/>
              <w:framePr w:wrap="around"/>
              <w:cnfStyle w:val="000000000000" w:firstRow="0" w:lastRow="0" w:firstColumn="0" w:lastColumn="0" w:oddVBand="0" w:evenVBand="0" w:oddHBand="0" w:evenHBand="0" w:firstRowFirstColumn="0" w:firstRowLastColumn="0" w:lastRowFirstColumn="0" w:lastRowLastColumn="0"/>
            </w:pPr>
            <w:r w:rsidRPr="00435318">
              <w:t xml:space="preserve">PQVP AD-DS Working Prototype </w:t>
            </w:r>
            <w:r w:rsidR="00FE7B0E">
              <w:t>Test P</w:t>
            </w:r>
            <w:r w:rsidR="00E10971">
              <w:t>lan</w:t>
            </w:r>
          </w:p>
        </w:tc>
        <w:tc>
          <w:tcPr>
            <w:tcW w:w="1919" w:type="dxa"/>
          </w:tcPr>
          <w:p w14:paraId="04FAEE52" w14:textId="353CA8C0" w:rsidR="004D574A" w:rsidRDefault="0087247F" w:rsidP="0087247F">
            <w:pPr>
              <w:pStyle w:val="DocBody"/>
              <w:framePr w:wrap="around"/>
              <w:cnfStyle w:val="000000000000" w:firstRow="0" w:lastRow="0" w:firstColumn="0" w:lastColumn="0" w:oddVBand="0" w:evenVBand="0" w:oddHBand="0" w:evenHBand="0" w:firstRowFirstColumn="0" w:firstRowLastColumn="0" w:lastRowFirstColumn="0" w:lastRowLastColumn="0"/>
            </w:pPr>
            <w:r>
              <w:t>Vijaya Arucapalli</w:t>
            </w:r>
          </w:p>
        </w:tc>
      </w:tr>
      <w:tr w:rsidR="00E10971" w14:paraId="233C6657" w14:textId="77777777" w:rsidTr="00FE7B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66AD1B47" w14:textId="40CBC7D8" w:rsidR="00E10971" w:rsidRDefault="00E10971">
            <w:pPr>
              <w:pStyle w:val="tablesubhd"/>
              <w:spacing w:after="96" w:line="256" w:lineRule="auto"/>
              <w:jc w:val="center"/>
              <w:rPr>
                <w:b w:val="0"/>
                <w:bCs w:val="0"/>
                <w:sz w:val="18"/>
                <w:szCs w:val="18"/>
              </w:rPr>
            </w:pPr>
          </w:p>
        </w:tc>
        <w:tc>
          <w:tcPr>
            <w:tcW w:w="1965" w:type="dxa"/>
          </w:tcPr>
          <w:p w14:paraId="19FC5759"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c>
          <w:tcPr>
            <w:tcW w:w="1530" w:type="dxa"/>
          </w:tcPr>
          <w:p w14:paraId="00AFC209"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c>
          <w:tcPr>
            <w:tcW w:w="2691" w:type="dxa"/>
          </w:tcPr>
          <w:p w14:paraId="71B3786E"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c>
          <w:tcPr>
            <w:tcW w:w="1919" w:type="dxa"/>
          </w:tcPr>
          <w:p w14:paraId="0D2017C4"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r>
      <w:tr w:rsidR="00E10971" w14:paraId="3B4B8F1A" w14:textId="77777777" w:rsidTr="00FE7B0E">
        <w:tc>
          <w:tcPr>
            <w:cnfStyle w:val="001000000000" w:firstRow="0" w:lastRow="0" w:firstColumn="1" w:lastColumn="0" w:oddVBand="0" w:evenVBand="0" w:oddHBand="0" w:evenHBand="0" w:firstRowFirstColumn="0" w:firstRowLastColumn="0" w:lastRowFirstColumn="0" w:lastRowLastColumn="0"/>
            <w:tcW w:w="1270" w:type="dxa"/>
          </w:tcPr>
          <w:p w14:paraId="5F2ECA8E" w14:textId="77777777" w:rsidR="00E10971" w:rsidRDefault="00E10971">
            <w:pPr>
              <w:pStyle w:val="tablesubhd"/>
              <w:spacing w:after="96" w:line="256" w:lineRule="auto"/>
              <w:jc w:val="center"/>
              <w:rPr>
                <w:b w:val="0"/>
                <w:bCs w:val="0"/>
                <w:sz w:val="18"/>
                <w:szCs w:val="18"/>
              </w:rPr>
            </w:pPr>
          </w:p>
        </w:tc>
        <w:tc>
          <w:tcPr>
            <w:tcW w:w="1965" w:type="dxa"/>
          </w:tcPr>
          <w:p w14:paraId="211D9735" w14:textId="77777777" w:rsidR="00E10971" w:rsidRDefault="00E10971">
            <w:pPr>
              <w:pStyle w:val="Tabletext"/>
              <w:spacing w:before="40" w:after="40" w:line="256" w:lineRule="auto"/>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530" w:type="dxa"/>
          </w:tcPr>
          <w:p w14:paraId="073E9C22" w14:textId="77777777" w:rsidR="00E10971" w:rsidRDefault="00E10971">
            <w:pPr>
              <w:pStyle w:val="Tabletext"/>
              <w:spacing w:before="40" w:after="40" w:line="256" w:lineRule="auto"/>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2691" w:type="dxa"/>
          </w:tcPr>
          <w:p w14:paraId="07F86998" w14:textId="77777777" w:rsidR="00E10971" w:rsidRDefault="00E10971">
            <w:pPr>
              <w:pStyle w:val="Tabletext"/>
              <w:spacing w:before="40" w:after="40" w:line="256" w:lineRule="auto"/>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919" w:type="dxa"/>
          </w:tcPr>
          <w:p w14:paraId="5FF7AA42" w14:textId="77777777" w:rsidR="00E10971" w:rsidRDefault="00E10971">
            <w:pPr>
              <w:pStyle w:val="Tabletext"/>
              <w:spacing w:before="40" w:after="40" w:line="256" w:lineRule="auto"/>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E10971" w14:paraId="562A732A" w14:textId="77777777" w:rsidTr="00FE7B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DAC37" w14:textId="77777777" w:rsidR="00E10971" w:rsidRDefault="00E10971">
            <w:pPr>
              <w:pStyle w:val="tablesubhd"/>
              <w:spacing w:after="96" w:line="256" w:lineRule="auto"/>
              <w:jc w:val="center"/>
              <w:rPr>
                <w:b w:val="0"/>
                <w:bCs w:val="0"/>
                <w:sz w:val="18"/>
                <w:szCs w:val="18"/>
              </w:rPr>
            </w:pPr>
          </w:p>
        </w:tc>
        <w:tc>
          <w:tcPr>
            <w:tcW w:w="1965" w:type="dxa"/>
          </w:tcPr>
          <w:p w14:paraId="738496AA"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c>
          <w:tcPr>
            <w:tcW w:w="1530" w:type="dxa"/>
          </w:tcPr>
          <w:p w14:paraId="4094EC0C"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c>
          <w:tcPr>
            <w:tcW w:w="2691" w:type="dxa"/>
          </w:tcPr>
          <w:p w14:paraId="2C305E9A"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c>
          <w:tcPr>
            <w:tcW w:w="1919" w:type="dxa"/>
          </w:tcPr>
          <w:p w14:paraId="56AA1668" w14:textId="77777777" w:rsidR="00E10971" w:rsidRDefault="00E10971">
            <w:pPr>
              <w:pStyle w:val="Tabletext"/>
              <w:spacing w:before="40" w:after="40" w:line="256" w:lineRule="auto"/>
              <w:cnfStyle w:val="000000010000" w:firstRow="0" w:lastRow="0" w:firstColumn="0" w:lastColumn="0" w:oddVBand="0" w:evenVBand="0" w:oddHBand="0" w:evenHBand="1" w:firstRowFirstColumn="0" w:firstRowLastColumn="0" w:lastRowFirstColumn="0" w:lastRowLastColumn="0"/>
              <w:rPr>
                <w:rFonts w:cs="Arial"/>
                <w:sz w:val="18"/>
                <w:szCs w:val="18"/>
              </w:rPr>
            </w:pPr>
          </w:p>
        </w:tc>
      </w:tr>
    </w:tbl>
    <w:p w14:paraId="4CF4E143" w14:textId="77777777" w:rsidR="00E10971" w:rsidRDefault="00E10971" w:rsidP="000A7F08">
      <w:pPr>
        <w:widowControl/>
        <w:spacing w:after="160" w:line="259" w:lineRule="auto"/>
        <w:jc w:val="center"/>
        <w:sectPr w:rsidR="00E10971" w:rsidSect="003477B6">
          <w:pgSz w:w="12240" w:h="15840"/>
          <w:pgMar w:top="1440" w:right="1440" w:bottom="1440" w:left="1440" w:header="720" w:footer="288" w:gutter="0"/>
          <w:pgNumType w:fmt="lowerRoman" w:start="1"/>
          <w:cols w:space="720"/>
          <w:titlePg/>
          <w:docGrid w:linePitch="360"/>
        </w:sectPr>
      </w:pPr>
    </w:p>
    <w:p w14:paraId="69729B8F" w14:textId="77777777" w:rsidR="00F14F48" w:rsidRPr="0097170B" w:rsidRDefault="00F14F48">
      <w:pPr>
        <w:pStyle w:val="ITTHead1"/>
      </w:pPr>
      <w:bookmarkStart w:id="1" w:name="_Toc474244715"/>
      <w:bookmarkStart w:id="2" w:name="_Toc474311847"/>
      <w:bookmarkStart w:id="3" w:name="_Toc507436047"/>
      <w:r w:rsidRPr="0097170B">
        <w:lastRenderedPageBreak/>
        <w:t>Introduction</w:t>
      </w:r>
      <w:bookmarkEnd w:id="1"/>
      <w:bookmarkEnd w:id="2"/>
      <w:bookmarkEnd w:id="3"/>
    </w:p>
    <w:p w14:paraId="6CC69D14" w14:textId="77777777" w:rsidR="00F14F48" w:rsidRDefault="00F14F48" w:rsidP="00FE7B0E">
      <w:pPr>
        <w:pStyle w:val="ITTHead2"/>
      </w:pPr>
      <w:bookmarkStart w:id="4" w:name="_Toc474244716"/>
      <w:bookmarkStart w:id="5" w:name="_Toc474311848"/>
      <w:bookmarkStart w:id="6" w:name="_Toc507436048"/>
      <w:r w:rsidRPr="0097170B">
        <w:t xml:space="preserve">Introduction to the </w:t>
      </w:r>
      <w:r w:rsidR="00E10971">
        <w:t xml:space="preserve">Test </w:t>
      </w:r>
      <w:r w:rsidRPr="0097170B">
        <w:t>Plan</w:t>
      </w:r>
      <w:bookmarkEnd w:id="4"/>
      <w:bookmarkEnd w:id="5"/>
      <w:bookmarkEnd w:id="6"/>
    </w:p>
    <w:p w14:paraId="1A850A32" w14:textId="4B0324CA" w:rsidR="00E10971" w:rsidRPr="00F15C0C" w:rsidRDefault="00E10971" w:rsidP="00FE7B0E">
      <w:pPr>
        <w:pStyle w:val="ITTBody"/>
      </w:pPr>
      <w:bookmarkStart w:id="7" w:name="_Toc474244718"/>
      <w:bookmarkStart w:id="8" w:name="_Toc474311850"/>
      <w:r w:rsidRPr="00F15C0C">
        <w:t xml:space="preserve">The Master Test Plan [MTP] has been created to communicate the test plan, strategy, activities, and results to </w:t>
      </w:r>
      <w:r w:rsidR="0001034D" w:rsidRPr="00F15C0C">
        <w:t xml:space="preserve">the </w:t>
      </w:r>
      <w:r w:rsidRPr="00F15C0C">
        <w:t>team members and stakeholders. Its purpose is to define the quality assurance methods that are built in the testing process in order to ensure an acceptable level of quality</w:t>
      </w:r>
      <w:r w:rsidR="0001034D" w:rsidRPr="00F15C0C">
        <w:t>,</w:t>
      </w:r>
      <w:r w:rsidRPr="00F15C0C">
        <w:t xml:space="preserve"> and readiness for release to the production environment. Approval of this document indicates that </w:t>
      </w:r>
      <w:r w:rsidR="0001034D" w:rsidRPr="00F15C0C">
        <w:t xml:space="preserve">the </w:t>
      </w:r>
      <w:r w:rsidRPr="00F15C0C">
        <w:t>reviewers agree with the stated test strategy and test results.</w:t>
      </w:r>
    </w:p>
    <w:p w14:paraId="7CE4D270" w14:textId="121163D5" w:rsidR="00E10971" w:rsidRPr="00F15C0C" w:rsidRDefault="00E10971" w:rsidP="00FE7B0E">
      <w:pPr>
        <w:pStyle w:val="ITTBody"/>
      </w:pPr>
      <w:r w:rsidRPr="00F15C0C">
        <w:t xml:space="preserve">The objective </w:t>
      </w:r>
      <w:r w:rsidR="0001034D" w:rsidRPr="00F15C0C">
        <w:t xml:space="preserve">of </w:t>
      </w:r>
      <w:r w:rsidRPr="00F15C0C">
        <w:t>our test plan is to find and report as many bugs as possible to improve the integrity of our</w:t>
      </w:r>
      <w:r w:rsidR="00697C74" w:rsidRPr="00F15C0C">
        <w:t xml:space="preserve"> </w:t>
      </w:r>
      <w:r w:rsidR="003A3C34">
        <w:t>prototype</w:t>
      </w:r>
      <w:r w:rsidRPr="00F15C0C">
        <w:t xml:space="preserve">. Although exhaustive testing is not possible, we will exercise a broad range of tests to achieve our goal. The objective of this plan would be defining the overall goal and achievement of test execution. </w:t>
      </w:r>
    </w:p>
    <w:p w14:paraId="0CB42E8B" w14:textId="33E097EC" w:rsidR="00F14F48" w:rsidRDefault="003C1482" w:rsidP="00FE7B0E">
      <w:pPr>
        <w:pStyle w:val="ITTHead2"/>
      </w:pPr>
      <w:bookmarkStart w:id="9" w:name="_Toc493881202"/>
      <w:bookmarkStart w:id="10" w:name="_Toc494263941"/>
      <w:bookmarkStart w:id="11" w:name="_Toc507436049"/>
      <w:bookmarkEnd w:id="7"/>
      <w:bookmarkEnd w:id="8"/>
      <w:bookmarkEnd w:id="9"/>
      <w:bookmarkEnd w:id="10"/>
      <w:r>
        <w:t>Introduction to the Project</w:t>
      </w:r>
      <w:bookmarkEnd w:id="11"/>
    </w:p>
    <w:p w14:paraId="5DA23806" w14:textId="3A060373" w:rsidR="00DA04A4" w:rsidRPr="00DA04A4" w:rsidRDefault="00DA04A4" w:rsidP="00DA04A4">
      <w:pPr>
        <w:pStyle w:val="ITTBody"/>
        <w:ind w:left="720"/>
      </w:pPr>
      <w:bookmarkStart w:id="12" w:name="_Toc493881204"/>
      <w:bookmarkStart w:id="13" w:name="_Toc494263943"/>
      <w:bookmarkEnd w:id="12"/>
      <w:bookmarkEnd w:id="13"/>
      <w:r w:rsidRPr="00DA04A4">
        <w:t>K</w:t>
      </w:r>
      <w:r w:rsidR="00B87FD4">
        <w:t xml:space="preserve">nowledge Management Tool </w:t>
      </w:r>
      <w:r w:rsidRPr="00DA04A4">
        <w:t xml:space="preserve">is a comprehensive collaborative tool that helps to </w:t>
      </w:r>
      <w:r w:rsidR="00A74C2A" w:rsidRPr="00DA04A4">
        <w:t>seamlessly</w:t>
      </w:r>
      <w:r w:rsidRPr="00DA04A4">
        <w:t xml:space="preserve"> share knowledge across cross-functional teams and </w:t>
      </w:r>
      <w:r w:rsidR="00687CF2" w:rsidRPr="00DA04A4">
        <w:t>organizations</w:t>
      </w:r>
      <w:r w:rsidRPr="00DA04A4">
        <w:t>. Using this tool, employees can share, contribute, organize and discover information thus making the collaboration effective.</w:t>
      </w:r>
    </w:p>
    <w:p w14:paraId="74932FC6" w14:textId="741EA4F2" w:rsidR="00F14F48" w:rsidRDefault="003C1482" w:rsidP="00FE7B0E">
      <w:pPr>
        <w:pStyle w:val="ITTHead2"/>
      </w:pPr>
      <w:bookmarkStart w:id="14" w:name="_Toc507436050"/>
      <w:r>
        <w:t>Team Background</w:t>
      </w:r>
      <w:bookmarkEnd w:id="14"/>
    </w:p>
    <w:p w14:paraId="4D9CAF79" w14:textId="2CE4EE2A" w:rsidR="003C1482" w:rsidRDefault="003C1482" w:rsidP="00FE7B0E">
      <w:pPr>
        <w:pStyle w:val="ITTBody"/>
      </w:pPr>
      <w:r>
        <w:t xml:space="preserve">The following individuals have been identified as </w:t>
      </w:r>
      <w:r w:rsidR="00BA178C">
        <w:t xml:space="preserve">the </w:t>
      </w:r>
      <w:r>
        <w:t xml:space="preserve">key resources for the execution of the </w:t>
      </w:r>
      <w:r w:rsidR="00BA178C">
        <w:t>t</w:t>
      </w:r>
      <w:r>
        <w:t xml:space="preserve">est and </w:t>
      </w:r>
      <w:r w:rsidR="00BA178C">
        <w:t>u</w:t>
      </w:r>
      <w:r>
        <w:t xml:space="preserve">se </w:t>
      </w:r>
      <w:r w:rsidR="00BA178C">
        <w:t>c</w:t>
      </w:r>
      <w:r>
        <w:t>ase scenarios. An initial estimate of their required involvement is included</w:t>
      </w:r>
      <w:r w:rsidR="00BA178C">
        <w:t>,</w:t>
      </w:r>
      <w:r>
        <w:t xml:space="preserve"> and is expected to be revised after the </w:t>
      </w:r>
      <w:r w:rsidR="00BA178C">
        <w:t>t</w:t>
      </w:r>
      <w:r>
        <w:t xml:space="preserve">est </w:t>
      </w:r>
      <w:r w:rsidR="00BA178C">
        <w:t>p</w:t>
      </w:r>
      <w:r>
        <w:t xml:space="preserve">lan and </w:t>
      </w:r>
      <w:r w:rsidR="00BA178C">
        <w:t>t</w:t>
      </w:r>
      <w:r>
        <w:t xml:space="preserve">est </w:t>
      </w:r>
      <w:r w:rsidR="00BA178C">
        <w:t>p</w:t>
      </w:r>
      <w:r>
        <w:t>rocedures are refined.</w:t>
      </w:r>
    </w:p>
    <w:p w14:paraId="0C56E474" w14:textId="77777777" w:rsidR="003C1482" w:rsidRDefault="003C1482" w:rsidP="00FE7B0E">
      <w:pPr>
        <w:pStyle w:val="ITTBody"/>
        <w:numPr>
          <w:ilvl w:val="0"/>
          <w:numId w:val="0"/>
        </w:numPr>
      </w:pPr>
    </w:p>
    <w:p w14:paraId="6468421E" w14:textId="77777777" w:rsidR="00F15C0C" w:rsidRDefault="00F15C0C" w:rsidP="00FE7B0E">
      <w:pPr>
        <w:pStyle w:val="ITTBody"/>
        <w:numPr>
          <w:ilvl w:val="0"/>
          <w:numId w:val="0"/>
        </w:numPr>
      </w:pPr>
    </w:p>
    <w:p w14:paraId="0EBD6F70" w14:textId="77777777" w:rsidR="00F15C0C" w:rsidRDefault="00F15C0C" w:rsidP="00FE7B0E">
      <w:pPr>
        <w:pStyle w:val="ITTBody"/>
        <w:numPr>
          <w:ilvl w:val="0"/>
          <w:numId w:val="0"/>
        </w:numPr>
      </w:pPr>
    </w:p>
    <w:p w14:paraId="1468DCCE" w14:textId="77777777" w:rsidR="00F15C0C" w:rsidRDefault="00F15C0C" w:rsidP="00FE7B0E">
      <w:pPr>
        <w:pStyle w:val="ITTBody"/>
        <w:numPr>
          <w:ilvl w:val="0"/>
          <w:numId w:val="0"/>
        </w:numPr>
      </w:pPr>
    </w:p>
    <w:p w14:paraId="15EB7865" w14:textId="77777777" w:rsidR="00F15C0C" w:rsidRDefault="00F15C0C" w:rsidP="00FE7B0E">
      <w:pPr>
        <w:pStyle w:val="ITTBody"/>
        <w:numPr>
          <w:ilvl w:val="0"/>
          <w:numId w:val="0"/>
        </w:numPr>
      </w:pPr>
    </w:p>
    <w:p w14:paraId="05767EF4" w14:textId="77777777" w:rsidR="00F15C0C" w:rsidRDefault="00F15C0C" w:rsidP="00FE7B0E">
      <w:pPr>
        <w:pStyle w:val="ITTBody"/>
        <w:numPr>
          <w:ilvl w:val="0"/>
          <w:numId w:val="0"/>
        </w:numPr>
      </w:pPr>
    </w:p>
    <w:p w14:paraId="2DF11C53" w14:textId="77777777" w:rsidR="00F15C0C" w:rsidRDefault="00F15C0C" w:rsidP="00FE7B0E">
      <w:pPr>
        <w:pStyle w:val="ITTBody"/>
        <w:numPr>
          <w:ilvl w:val="0"/>
          <w:numId w:val="0"/>
        </w:numPr>
      </w:pPr>
    </w:p>
    <w:p w14:paraId="15D87326" w14:textId="77777777" w:rsidR="00F15C0C" w:rsidRDefault="00F15C0C" w:rsidP="00FE7B0E">
      <w:pPr>
        <w:pStyle w:val="ITTBody"/>
        <w:numPr>
          <w:ilvl w:val="0"/>
          <w:numId w:val="0"/>
        </w:numPr>
      </w:pPr>
    </w:p>
    <w:tbl>
      <w:tblPr>
        <w:tblStyle w:val="DocTableStyle"/>
        <w:tblpPr w:leftFromText="180" w:rightFromText="180" w:vertAnchor="text" w:horzAnchor="margin" w:tblpY="14"/>
        <w:tblW w:w="9000" w:type="dxa"/>
        <w:tblLayout w:type="fixed"/>
        <w:tblLook w:val="0020" w:firstRow="1" w:lastRow="0" w:firstColumn="0" w:lastColumn="0" w:noHBand="0" w:noVBand="0"/>
      </w:tblPr>
      <w:tblGrid>
        <w:gridCol w:w="1961"/>
        <w:gridCol w:w="1961"/>
        <w:gridCol w:w="2539"/>
        <w:gridCol w:w="2539"/>
      </w:tblGrid>
      <w:tr w:rsidR="00E95528" w14:paraId="7353B96E" w14:textId="77777777" w:rsidTr="007920F0">
        <w:trPr>
          <w:cnfStyle w:val="100000000000" w:firstRow="1" w:lastRow="0" w:firstColumn="0" w:lastColumn="0" w:oddVBand="0" w:evenVBand="0" w:oddHBand="0" w:evenHBand="0" w:firstRowFirstColumn="0" w:firstRowLastColumn="0" w:lastRowFirstColumn="0" w:lastRowLastColumn="0"/>
        </w:trPr>
        <w:tc>
          <w:tcPr>
            <w:tcW w:w="1961" w:type="dxa"/>
            <w:vAlign w:val="center"/>
          </w:tcPr>
          <w:p w14:paraId="3F37F0E8" w14:textId="77777777" w:rsidR="00E95528" w:rsidRDefault="00E95528" w:rsidP="007920F0">
            <w:pPr>
              <w:spacing w:line="240" w:lineRule="auto"/>
              <w:rPr>
                <w:rFonts w:cs="Arial"/>
              </w:rPr>
            </w:pPr>
            <w:r>
              <w:rPr>
                <w:rFonts w:cs="Arial"/>
              </w:rPr>
              <w:lastRenderedPageBreak/>
              <w:t>S.No.</w:t>
            </w:r>
          </w:p>
        </w:tc>
        <w:tc>
          <w:tcPr>
            <w:tcW w:w="1961" w:type="dxa"/>
            <w:vAlign w:val="center"/>
          </w:tcPr>
          <w:p w14:paraId="6021D9A8" w14:textId="77777777" w:rsidR="00E95528" w:rsidRPr="00467FE9" w:rsidRDefault="00E95528" w:rsidP="007920F0">
            <w:pPr>
              <w:rPr>
                <w:rFonts w:cs="Arial"/>
              </w:rPr>
            </w:pPr>
            <w:r>
              <w:rPr>
                <w:rFonts w:cs="Arial"/>
              </w:rPr>
              <w:t>Name</w:t>
            </w:r>
          </w:p>
        </w:tc>
        <w:tc>
          <w:tcPr>
            <w:tcW w:w="2539" w:type="dxa"/>
            <w:vAlign w:val="center"/>
          </w:tcPr>
          <w:p w14:paraId="0DA7F905" w14:textId="77777777" w:rsidR="00E95528" w:rsidRPr="00163E04" w:rsidRDefault="00E95528" w:rsidP="007920F0">
            <w:r w:rsidRPr="00163E04">
              <w:t>Role</w:t>
            </w:r>
          </w:p>
        </w:tc>
        <w:tc>
          <w:tcPr>
            <w:tcW w:w="2539" w:type="dxa"/>
            <w:vAlign w:val="center"/>
          </w:tcPr>
          <w:p w14:paraId="0008F961" w14:textId="77777777" w:rsidR="00E95528" w:rsidRPr="00467FE9" w:rsidRDefault="00E95528" w:rsidP="007920F0">
            <w:pPr>
              <w:rPr>
                <w:rFonts w:cs="Arial"/>
              </w:rPr>
            </w:pPr>
            <w:r w:rsidRPr="00163E04">
              <w:t>Responsibilities</w:t>
            </w:r>
          </w:p>
        </w:tc>
      </w:tr>
      <w:tr w:rsidR="00E95528" w14:paraId="16DB04DE" w14:textId="77777777" w:rsidTr="007920F0">
        <w:tc>
          <w:tcPr>
            <w:tcW w:w="1961" w:type="dxa"/>
            <w:vAlign w:val="center"/>
          </w:tcPr>
          <w:p w14:paraId="359CD902" w14:textId="77777777" w:rsidR="00E95528" w:rsidRDefault="00E95528" w:rsidP="007920F0">
            <w:pPr>
              <w:rPr>
                <w:rFonts w:cs="Arial"/>
              </w:rPr>
            </w:pPr>
            <w:r>
              <w:rPr>
                <w:rFonts w:cs="Arial"/>
              </w:rPr>
              <w:t>1</w:t>
            </w:r>
          </w:p>
        </w:tc>
        <w:tc>
          <w:tcPr>
            <w:tcW w:w="1961" w:type="dxa"/>
            <w:vAlign w:val="center"/>
          </w:tcPr>
          <w:p w14:paraId="2D983EF8" w14:textId="50C3FD17" w:rsidR="00E95528" w:rsidRPr="00E95528" w:rsidRDefault="00E95528" w:rsidP="007920F0">
            <w:pPr>
              <w:rPr>
                <w:rFonts w:cs="Arial"/>
              </w:rPr>
            </w:pPr>
            <w:r w:rsidRPr="00E95528">
              <w:rPr>
                <w:rFonts w:cs="Arial"/>
              </w:rPr>
              <w:t>Vijaya Arucapalli</w:t>
            </w:r>
          </w:p>
        </w:tc>
        <w:tc>
          <w:tcPr>
            <w:tcW w:w="2539" w:type="dxa"/>
            <w:vAlign w:val="center"/>
          </w:tcPr>
          <w:p w14:paraId="44B489C8" w14:textId="77777777" w:rsidR="00E95528" w:rsidRPr="00E95528" w:rsidRDefault="00E95528" w:rsidP="007920F0">
            <w:pPr>
              <w:pStyle w:val="DocBody"/>
              <w:framePr w:hSpace="0" w:wrap="auto" w:vAnchor="margin" w:hAnchor="text" w:xAlign="left" w:yAlign="inline"/>
              <w:jc w:val="left"/>
            </w:pPr>
            <w:r w:rsidRPr="00E95528">
              <w:rPr>
                <w:shd w:val="clear" w:color="auto" w:fill="FFFFFF"/>
              </w:rPr>
              <w:t>Scrum Master / Delivery Manager</w:t>
            </w:r>
          </w:p>
        </w:tc>
        <w:tc>
          <w:tcPr>
            <w:tcW w:w="2539" w:type="dxa"/>
            <w:vAlign w:val="center"/>
          </w:tcPr>
          <w:p w14:paraId="492E78BF" w14:textId="09D14A41" w:rsidR="00E95528" w:rsidRPr="003A3C34" w:rsidRDefault="00E95528" w:rsidP="007920F0">
            <w:pPr>
              <w:pStyle w:val="DocBody"/>
              <w:framePr w:hSpace="0" w:wrap="auto" w:vAnchor="margin" w:hAnchor="text" w:xAlign="left" w:yAlign="inline"/>
              <w:jc w:val="left"/>
              <w:rPr>
                <w:highlight w:val="yellow"/>
              </w:rPr>
            </w:pPr>
          </w:p>
        </w:tc>
      </w:tr>
      <w:tr w:rsidR="00E95528" w14:paraId="2809A676" w14:textId="77777777" w:rsidTr="007920F0">
        <w:tc>
          <w:tcPr>
            <w:tcW w:w="1961" w:type="dxa"/>
            <w:vAlign w:val="center"/>
          </w:tcPr>
          <w:p w14:paraId="6C70A573" w14:textId="77777777" w:rsidR="00E95528" w:rsidRDefault="00E95528" w:rsidP="007920F0">
            <w:pPr>
              <w:rPr>
                <w:rFonts w:cs="Arial"/>
              </w:rPr>
            </w:pPr>
            <w:r>
              <w:rPr>
                <w:rFonts w:cs="Arial"/>
              </w:rPr>
              <w:t>2</w:t>
            </w:r>
          </w:p>
        </w:tc>
        <w:tc>
          <w:tcPr>
            <w:tcW w:w="1961" w:type="dxa"/>
            <w:vAlign w:val="center"/>
          </w:tcPr>
          <w:p w14:paraId="5BB0E53D" w14:textId="34F57669" w:rsidR="00E95528" w:rsidRPr="00E95528" w:rsidRDefault="00E95528" w:rsidP="007920F0">
            <w:pPr>
              <w:rPr>
                <w:rFonts w:cs="Arial"/>
              </w:rPr>
            </w:pPr>
            <w:r w:rsidRPr="00E95528">
              <w:rPr>
                <w:rFonts w:cs="Arial"/>
              </w:rPr>
              <w:t>Rob Tuft</w:t>
            </w:r>
          </w:p>
        </w:tc>
        <w:tc>
          <w:tcPr>
            <w:tcW w:w="2539" w:type="dxa"/>
            <w:vAlign w:val="center"/>
          </w:tcPr>
          <w:p w14:paraId="2A3F6751" w14:textId="06544136" w:rsidR="00E95528" w:rsidRPr="00E95528" w:rsidRDefault="00E95528" w:rsidP="007920F0">
            <w:pPr>
              <w:pStyle w:val="DocBody"/>
              <w:framePr w:hSpace="0" w:wrap="auto" w:vAnchor="margin" w:hAnchor="text" w:xAlign="left" w:yAlign="inline"/>
              <w:jc w:val="left"/>
            </w:pPr>
            <w:r w:rsidRPr="00E95528">
              <w:t>Business Analyst</w:t>
            </w:r>
          </w:p>
        </w:tc>
        <w:tc>
          <w:tcPr>
            <w:tcW w:w="2539" w:type="dxa"/>
            <w:vAlign w:val="center"/>
          </w:tcPr>
          <w:p w14:paraId="7A4444A0" w14:textId="69565D00" w:rsidR="00E95528" w:rsidRPr="003A3C34" w:rsidRDefault="00E95528" w:rsidP="007920F0">
            <w:pPr>
              <w:pStyle w:val="DocBody"/>
              <w:framePr w:hSpace="0" w:wrap="auto" w:vAnchor="margin" w:hAnchor="text" w:xAlign="left" w:yAlign="inline"/>
              <w:jc w:val="left"/>
              <w:rPr>
                <w:highlight w:val="yellow"/>
              </w:rPr>
            </w:pPr>
          </w:p>
        </w:tc>
      </w:tr>
      <w:tr w:rsidR="00E95528" w14:paraId="6689415E" w14:textId="77777777" w:rsidTr="007920F0">
        <w:tc>
          <w:tcPr>
            <w:tcW w:w="1961" w:type="dxa"/>
            <w:vAlign w:val="center"/>
          </w:tcPr>
          <w:p w14:paraId="64F2C20C" w14:textId="77777777" w:rsidR="00E95528" w:rsidRDefault="00E95528" w:rsidP="007920F0">
            <w:pPr>
              <w:rPr>
                <w:rFonts w:cs="Arial"/>
              </w:rPr>
            </w:pPr>
            <w:r>
              <w:rPr>
                <w:rFonts w:cs="Arial"/>
              </w:rPr>
              <w:t>3</w:t>
            </w:r>
          </w:p>
        </w:tc>
        <w:tc>
          <w:tcPr>
            <w:tcW w:w="1961" w:type="dxa"/>
            <w:vAlign w:val="center"/>
          </w:tcPr>
          <w:p w14:paraId="587FB7F0" w14:textId="3E7F9B61" w:rsidR="00E95528" w:rsidRPr="00E95528" w:rsidRDefault="00E95528" w:rsidP="007920F0">
            <w:pPr>
              <w:rPr>
                <w:rFonts w:cs="Arial"/>
              </w:rPr>
            </w:pPr>
            <w:r>
              <w:rPr>
                <w:rFonts w:cs="Arial"/>
              </w:rPr>
              <w:t>Shiva Dixit</w:t>
            </w:r>
          </w:p>
        </w:tc>
        <w:tc>
          <w:tcPr>
            <w:tcW w:w="2539" w:type="dxa"/>
            <w:vAlign w:val="center"/>
          </w:tcPr>
          <w:p w14:paraId="0957040C" w14:textId="4078BF6A" w:rsidR="00E95528" w:rsidRPr="003A3C34" w:rsidRDefault="00E95528" w:rsidP="007920F0">
            <w:pPr>
              <w:pStyle w:val="DocBody"/>
              <w:framePr w:hSpace="0" w:wrap="auto" w:vAnchor="margin" w:hAnchor="text" w:xAlign="left" w:yAlign="inline"/>
              <w:jc w:val="left"/>
              <w:rPr>
                <w:highlight w:val="yellow"/>
              </w:rPr>
            </w:pPr>
            <w:r w:rsidRPr="00E95528">
              <w:t>Technical Lead/Architect</w:t>
            </w:r>
          </w:p>
        </w:tc>
        <w:tc>
          <w:tcPr>
            <w:tcW w:w="2539" w:type="dxa"/>
            <w:vAlign w:val="center"/>
          </w:tcPr>
          <w:p w14:paraId="26716054" w14:textId="77777777" w:rsidR="00E95528" w:rsidRPr="003A3C34" w:rsidRDefault="00E95528" w:rsidP="007920F0">
            <w:pPr>
              <w:pStyle w:val="DocBody"/>
              <w:framePr w:hSpace="0" w:wrap="auto" w:vAnchor="margin" w:hAnchor="text" w:xAlign="left" w:yAlign="inline"/>
              <w:jc w:val="left"/>
              <w:rPr>
                <w:highlight w:val="yellow"/>
              </w:rPr>
            </w:pPr>
            <w:r w:rsidRPr="00E95528">
              <w:t>Design, architecture and Code Review</w:t>
            </w:r>
          </w:p>
        </w:tc>
      </w:tr>
      <w:tr w:rsidR="00E95528" w14:paraId="32428E17" w14:textId="77777777" w:rsidTr="007920F0">
        <w:tc>
          <w:tcPr>
            <w:tcW w:w="1961" w:type="dxa"/>
            <w:vAlign w:val="center"/>
          </w:tcPr>
          <w:p w14:paraId="4BDA1931" w14:textId="77777777" w:rsidR="00E95528" w:rsidRDefault="00E95528" w:rsidP="007920F0">
            <w:pPr>
              <w:rPr>
                <w:rFonts w:cs="Arial"/>
              </w:rPr>
            </w:pPr>
            <w:r>
              <w:rPr>
                <w:rFonts w:cs="Arial"/>
              </w:rPr>
              <w:t>4</w:t>
            </w:r>
          </w:p>
        </w:tc>
        <w:tc>
          <w:tcPr>
            <w:tcW w:w="1961" w:type="dxa"/>
            <w:vAlign w:val="center"/>
          </w:tcPr>
          <w:p w14:paraId="28FB4432" w14:textId="7DF2C31D" w:rsidR="00E95528" w:rsidRPr="00E95528" w:rsidRDefault="00E95528" w:rsidP="007920F0">
            <w:pPr>
              <w:rPr>
                <w:rFonts w:cs="Arial"/>
              </w:rPr>
            </w:pPr>
            <w:r>
              <w:rPr>
                <w:rFonts w:cs="Arial"/>
              </w:rPr>
              <w:t>Rakshit Rajeev</w:t>
            </w:r>
          </w:p>
        </w:tc>
        <w:tc>
          <w:tcPr>
            <w:tcW w:w="2539" w:type="dxa"/>
            <w:vAlign w:val="center"/>
          </w:tcPr>
          <w:p w14:paraId="5B96B23D" w14:textId="77777777" w:rsidR="00E95528" w:rsidRPr="00E95528" w:rsidRDefault="00E95528" w:rsidP="007920F0">
            <w:pPr>
              <w:pStyle w:val="DocBody"/>
              <w:framePr w:hSpace="0" w:wrap="auto" w:vAnchor="margin" w:hAnchor="text" w:xAlign="left" w:yAlign="inline"/>
              <w:jc w:val="left"/>
            </w:pPr>
            <w:r w:rsidRPr="00E95528">
              <w:t>Developer</w:t>
            </w:r>
          </w:p>
        </w:tc>
        <w:tc>
          <w:tcPr>
            <w:tcW w:w="2539" w:type="dxa"/>
            <w:vAlign w:val="center"/>
          </w:tcPr>
          <w:p w14:paraId="3F40C140" w14:textId="77777777" w:rsidR="00E95528" w:rsidRPr="00E95528" w:rsidRDefault="00E95528" w:rsidP="007920F0">
            <w:pPr>
              <w:pStyle w:val="DocBody"/>
              <w:framePr w:hSpace="0" w:wrap="auto" w:vAnchor="margin" w:hAnchor="text" w:xAlign="left" w:yAlign="inline"/>
              <w:jc w:val="left"/>
            </w:pPr>
            <w:r w:rsidRPr="00E95528">
              <w:t>Develop code as per specifications</w:t>
            </w:r>
          </w:p>
        </w:tc>
      </w:tr>
      <w:tr w:rsidR="00E95528" w14:paraId="48DDD229" w14:textId="77777777" w:rsidTr="007920F0">
        <w:tc>
          <w:tcPr>
            <w:tcW w:w="1961" w:type="dxa"/>
            <w:vAlign w:val="center"/>
          </w:tcPr>
          <w:p w14:paraId="652617EE" w14:textId="77777777" w:rsidR="00E95528" w:rsidRDefault="00E95528" w:rsidP="007920F0">
            <w:pPr>
              <w:rPr>
                <w:rFonts w:cs="Arial"/>
              </w:rPr>
            </w:pPr>
            <w:r>
              <w:rPr>
                <w:rFonts w:cs="Arial"/>
              </w:rPr>
              <w:t>5</w:t>
            </w:r>
          </w:p>
        </w:tc>
        <w:tc>
          <w:tcPr>
            <w:tcW w:w="1961" w:type="dxa"/>
            <w:vAlign w:val="center"/>
          </w:tcPr>
          <w:p w14:paraId="66359079" w14:textId="1ADC5CA8" w:rsidR="00E95528" w:rsidRPr="00E95528" w:rsidRDefault="00E95528" w:rsidP="007920F0">
            <w:pPr>
              <w:rPr>
                <w:rFonts w:cs="Arial"/>
              </w:rPr>
            </w:pPr>
            <w:r>
              <w:rPr>
                <w:rFonts w:cs="Arial"/>
              </w:rPr>
              <w:t>Sachin Singh</w:t>
            </w:r>
          </w:p>
        </w:tc>
        <w:tc>
          <w:tcPr>
            <w:tcW w:w="2539" w:type="dxa"/>
            <w:vAlign w:val="center"/>
          </w:tcPr>
          <w:p w14:paraId="4DB8A3F5" w14:textId="77777777" w:rsidR="00E95528" w:rsidRPr="00E95528" w:rsidRDefault="00E95528" w:rsidP="007920F0">
            <w:pPr>
              <w:pStyle w:val="DocBody"/>
              <w:framePr w:hSpace="0" w:wrap="auto" w:vAnchor="margin" w:hAnchor="text" w:xAlign="left" w:yAlign="inline"/>
              <w:jc w:val="left"/>
            </w:pPr>
            <w:r w:rsidRPr="00E95528">
              <w:t>Developer</w:t>
            </w:r>
          </w:p>
        </w:tc>
        <w:tc>
          <w:tcPr>
            <w:tcW w:w="2539" w:type="dxa"/>
            <w:vAlign w:val="center"/>
          </w:tcPr>
          <w:p w14:paraId="3F76BA82" w14:textId="77777777" w:rsidR="00E95528" w:rsidRPr="00E95528" w:rsidRDefault="00E95528" w:rsidP="007920F0">
            <w:pPr>
              <w:pStyle w:val="DocBody"/>
              <w:framePr w:hSpace="0" w:wrap="auto" w:vAnchor="margin" w:hAnchor="text" w:xAlign="left" w:yAlign="inline"/>
              <w:jc w:val="left"/>
            </w:pPr>
            <w:r w:rsidRPr="00E95528">
              <w:t>Develop code as per specifications</w:t>
            </w:r>
          </w:p>
        </w:tc>
      </w:tr>
      <w:tr w:rsidR="00E95528" w14:paraId="58901737" w14:textId="77777777" w:rsidTr="007920F0">
        <w:tc>
          <w:tcPr>
            <w:tcW w:w="1961" w:type="dxa"/>
            <w:vAlign w:val="center"/>
          </w:tcPr>
          <w:p w14:paraId="2EF46F21" w14:textId="207157CC" w:rsidR="00E95528" w:rsidRDefault="00174022" w:rsidP="007920F0">
            <w:pPr>
              <w:rPr>
                <w:rFonts w:cs="Arial"/>
              </w:rPr>
            </w:pPr>
            <w:r>
              <w:rPr>
                <w:rFonts w:cs="Arial"/>
              </w:rPr>
              <w:t>6</w:t>
            </w:r>
          </w:p>
        </w:tc>
        <w:tc>
          <w:tcPr>
            <w:tcW w:w="1961" w:type="dxa"/>
            <w:vAlign w:val="center"/>
          </w:tcPr>
          <w:p w14:paraId="72581981" w14:textId="0DD1A885" w:rsidR="00E95528" w:rsidRDefault="00E95528" w:rsidP="007920F0">
            <w:pPr>
              <w:rPr>
                <w:rFonts w:cs="Arial"/>
              </w:rPr>
            </w:pPr>
            <w:r>
              <w:rPr>
                <w:rFonts w:cs="Arial"/>
              </w:rPr>
              <w:t>Koteswara</w:t>
            </w:r>
          </w:p>
        </w:tc>
        <w:tc>
          <w:tcPr>
            <w:tcW w:w="2539" w:type="dxa"/>
            <w:vAlign w:val="center"/>
          </w:tcPr>
          <w:p w14:paraId="38D765DF" w14:textId="5E82D057" w:rsidR="00E95528" w:rsidRPr="00E95528" w:rsidRDefault="00E95528" w:rsidP="007920F0">
            <w:pPr>
              <w:pStyle w:val="DocBody"/>
              <w:framePr w:hSpace="0" w:wrap="auto" w:vAnchor="margin" w:hAnchor="text" w:xAlign="left" w:yAlign="inline"/>
              <w:jc w:val="left"/>
            </w:pPr>
            <w:r w:rsidRPr="00E95528">
              <w:t>Developer</w:t>
            </w:r>
          </w:p>
        </w:tc>
        <w:tc>
          <w:tcPr>
            <w:tcW w:w="2539" w:type="dxa"/>
            <w:vAlign w:val="center"/>
          </w:tcPr>
          <w:p w14:paraId="3A6BE72A" w14:textId="77777777" w:rsidR="00E95528" w:rsidRPr="00E95528" w:rsidRDefault="00E95528" w:rsidP="007920F0">
            <w:pPr>
              <w:pStyle w:val="DocBody"/>
              <w:framePr w:hSpace="0" w:wrap="auto" w:vAnchor="margin" w:hAnchor="text" w:xAlign="left" w:yAlign="inline"/>
              <w:jc w:val="left"/>
            </w:pPr>
          </w:p>
        </w:tc>
      </w:tr>
      <w:tr w:rsidR="00E95528" w14:paraId="1968EA33" w14:textId="77777777" w:rsidTr="007920F0">
        <w:tc>
          <w:tcPr>
            <w:tcW w:w="1961" w:type="dxa"/>
            <w:vAlign w:val="center"/>
          </w:tcPr>
          <w:p w14:paraId="4E7E0C43" w14:textId="3741EB87" w:rsidR="00E95528" w:rsidRDefault="00174022" w:rsidP="007920F0">
            <w:pPr>
              <w:rPr>
                <w:rFonts w:cs="Arial"/>
              </w:rPr>
            </w:pPr>
            <w:r>
              <w:rPr>
                <w:rFonts w:cs="Arial"/>
              </w:rPr>
              <w:t>7</w:t>
            </w:r>
          </w:p>
        </w:tc>
        <w:tc>
          <w:tcPr>
            <w:tcW w:w="1961" w:type="dxa"/>
            <w:vAlign w:val="center"/>
          </w:tcPr>
          <w:p w14:paraId="54A9395C" w14:textId="3F3AB6C1" w:rsidR="00E95528" w:rsidRDefault="00E95528" w:rsidP="007920F0">
            <w:pPr>
              <w:rPr>
                <w:rFonts w:cs="Arial"/>
              </w:rPr>
            </w:pPr>
            <w:r>
              <w:rPr>
                <w:rFonts w:cs="Arial"/>
              </w:rPr>
              <w:t>Ashish Y</w:t>
            </w:r>
          </w:p>
        </w:tc>
        <w:tc>
          <w:tcPr>
            <w:tcW w:w="2539" w:type="dxa"/>
            <w:vAlign w:val="center"/>
          </w:tcPr>
          <w:p w14:paraId="7B0A6226" w14:textId="5B7F802E" w:rsidR="00E95528" w:rsidRPr="00E95528" w:rsidRDefault="00E95528" w:rsidP="007920F0">
            <w:pPr>
              <w:pStyle w:val="DocBody"/>
              <w:framePr w:hSpace="0" w:wrap="auto" w:vAnchor="margin" w:hAnchor="text" w:xAlign="left" w:yAlign="inline"/>
              <w:jc w:val="left"/>
            </w:pPr>
            <w:r w:rsidRPr="00E95528">
              <w:t>Developer</w:t>
            </w:r>
          </w:p>
        </w:tc>
        <w:tc>
          <w:tcPr>
            <w:tcW w:w="2539" w:type="dxa"/>
            <w:vAlign w:val="center"/>
          </w:tcPr>
          <w:p w14:paraId="586442F1" w14:textId="77777777" w:rsidR="00E95528" w:rsidRPr="00E95528" w:rsidRDefault="00E95528" w:rsidP="007920F0">
            <w:pPr>
              <w:pStyle w:val="DocBody"/>
              <w:framePr w:hSpace="0" w:wrap="auto" w:vAnchor="margin" w:hAnchor="text" w:xAlign="left" w:yAlign="inline"/>
              <w:jc w:val="left"/>
            </w:pPr>
          </w:p>
        </w:tc>
      </w:tr>
      <w:tr w:rsidR="00E95528" w14:paraId="218EE4DE" w14:textId="77777777" w:rsidTr="007920F0">
        <w:tc>
          <w:tcPr>
            <w:tcW w:w="1961" w:type="dxa"/>
            <w:vAlign w:val="center"/>
          </w:tcPr>
          <w:p w14:paraId="4467C791" w14:textId="76F55948" w:rsidR="00E95528" w:rsidRDefault="00174022" w:rsidP="007920F0">
            <w:pPr>
              <w:rPr>
                <w:rFonts w:cs="Arial"/>
              </w:rPr>
            </w:pPr>
            <w:r>
              <w:rPr>
                <w:rFonts w:cs="Arial"/>
              </w:rPr>
              <w:t>8</w:t>
            </w:r>
          </w:p>
        </w:tc>
        <w:tc>
          <w:tcPr>
            <w:tcW w:w="1961" w:type="dxa"/>
            <w:vAlign w:val="center"/>
          </w:tcPr>
          <w:p w14:paraId="5C5FCC2F" w14:textId="4A81EC0B" w:rsidR="00E95528" w:rsidRDefault="00E95528" w:rsidP="007920F0">
            <w:pPr>
              <w:rPr>
                <w:rFonts w:cs="Arial"/>
              </w:rPr>
            </w:pPr>
            <w:r>
              <w:rPr>
                <w:rFonts w:cs="Arial"/>
              </w:rPr>
              <w:t>Manoj Mewara</w:t>
            </w:r>
          </w:p>
        </w:tc>
        <w:tc>
          <w:tcPr>
            <w:tcW w:w="2539" w:type="dxa"/>
            <w:vAlign w:val="center"/>
          </w:tcPr>
          <w:p w14:paraId="6228FDFD" w14:textId="4565581A" w:rsidR="00E95528" w:rsidRPr="00E95528" w:rsidRDefault="00E95528" w:rsidP="007920F0">
            <w:pPr>
              <w:pStyle w:val="DocBody"/>
              <w:framePr w:hSpace="0" w:wrap="auto" w:vAnchor="margin" w:hAnchor="text" w:xAlign="left" w:yAlign="inline"/>
              <w:jc w:val="left"/>
            </w:pPr>
            <w:r w:rsidRPr="00E95528">
              <w:t>Developer</w:t>
            </w:r>
          </w:p>
        </w:tc>
        <w:tc>
          <w:tcPr>
            <w:tcW w:w="2539" w:type="dxa"/>
            <w:vAlign w:val="center"/>
          </w:tcPr>
          <w:p w14:paraId="59A4C7B9" w14:textId="77777777" w:rsidR="00E95528" w:rsidRPr="00E95528" w:rsidRDefault="00E95528" w:rsidP="007920F0">
            <w:pPr>
              <w:pStyle w:val="DocBody"/>
              <w:framePr w:hSpace="0" w:wrap="auto" w:vAnchor="margin" w:hAnchor="text" w:xAlign="left" w:yAlign="inline"/>
              <w:jc w:val="left"/>
            </w:pPr>
          </w:p>
        </w:tc>
      </w:tr>
      <w:tr w:rsidR="00E95528" w14:paraId="36058BD1" w14:textId="77777777" w:rsidTr="007920F0">
        <w:tc>
          <w:tcPr>
            <w:tcW w:w="1961" w:type="dxa"/>
            <w:vAlign w:val="center"/>
          </w:tcPr>
          <w:p w14:paraId="11A496E6" w14:textId="3D6F04AF" w:rsidR="00E95528" w:rsidRDefault="00174022" w:rsidP="007920F0">
            <w:pPr>
              <w:rPr>
                <w:rFonts w:cs="Arial"/>
              </w:rPr>
            </w:pPr>
            <w:r>
              <w:rPr>
                <w:rFonts w:cs="Arial"/>
              </w:rPr>
              <w:t>9</w:t>
            </w:r>
          </w:p>
        </w:tc>
        <w:tc>
          <w:tcPr>
            <w:tcW w:w="1961" w:type="dxa"/>
            <w:vAlign w:val="center"/>
          </w:tcPr>
          <w:p w14:paraId="723DC1E7" w14:textId="5B74509F" w:rsidR="00E95528" w:rsidRDefault="00E95528" w:rsidP="007920F0">
            <w:pPr>
              <w:rPr>
                <w:rFonts w:cs="Arial"/>
              </w:rPr>
            </w:pPr>
            <w:r>
              <w:rPr>
                <w:rFonts w:cs="Arial"/>
              </w:rPr>
              <w:t>Harish Patidar</w:t>
            </w:r>
          </w:p>
        </w:tc>
        <w:tc>
          <w:tcPr>
            <w:tcW w:w="2539" w:type="dxa"/>
            <w:vAlign w:val="center"/>
          </w:tcPr>
          <w:p w14:paraId="4644BEA4" w14:textId="7CF46BFD" w:rsidR="00E95528" w:rsidRPr="00E95528" w:rsidRDefault="00FD60D9" w:rsidP="007920F0">
            <w:pPr>
              <w:pStyle w:val="DocBody"/>
              <w:framePr w:hSpace="0" w:wrap="auto" w:vAnchor="margin" w:hAnchor="text" w:xAlign="left" w:yAlign="inline"/>
              <w:jc w:val="left"/>
            </w:pPr>
            <w:r>
              <w:t xml:space="preserve">Frontend </w:t>
            </w:r>
            <w:r w:rsidRPr="00E95528">
              <w:t>Developer</w:t>
            </w:r>
          </w:p>
        </w:tc>
        <w:tc>
          <w:tcPr>
            <w:tcW w:w="2539" w:type="dxa"/>
            <w:vAlign w:val="center"/>
          </w:tcPr>
          <w:p w14:paraId="56528001" w14:textId="77777777" w:rsidR="00E95528" w:rsidRPr="00E95528" w:rsidRDefault="00E95528" w:rsidP="007920F0">
            <w:pPr>
              <w:pStyle w:val="DocBody"/>
              <w:framePr w:hSpace="0" w:wrap="auto" w:vAnchor="margin" w:hAnchor="text" w:xAlign="left" w:yAlign="inline"/>
              <w:jc w:val="left"/>
            </w:pPr>
          </w:p>
        </w:tc>
      </w:tr>
      <w:tr w:rsidR="00E95528" w14:paraId="1BAB8419" w14:textId="77777777" w:rsidTr="007920F0">
        <w:tc>
          <w:tcPr>
            <w:tcW w:w="1961" w:type="dxa"/>
            <w:vAlign w:val="center"/>
          </w:tcPr>
          <w:p w14:paraId="612E8650" w14:textId="67138C35" w:rsidR="00E95528" w:rsidRDefault="00174022" w:rsidP="007920F0">
            <w:pPr>
              <w:rPr>
                <w:rFonts w:cs="Arial"/>
              </w:rPr>
            </w:pPr>
            <w:r>
              <w:rPr>
                <w:rFonts w:cs="Arial"/>
              </w:rPr>
              <w:t>10</w:t>
            </w:r>
          </w:p>
        </w:tc>
        <w:tc>
          <w:tcPr>
            <w:tcW w:w="1961" w:type="dxa"/>
            <w:vAlign w:val="center"/>
          </w:tcPr>
          <w:p w14:paraId="50E39F80" w14:textId="109182C7" w:rsidR="00E95528" w:rsidRDefault="00E95528" w:rsidP="007920F0">
            <w:pPr>
              <w:rPr>
                <w:rFonts w:cs="Arial"/>
              </w:rPr>
            </w:pPr>
            <w:r>
              <w:rPr>
                <w:rFonts w:cs="Arial"/>
              </w:rPr>
              <w:t>Inwinder Kochhar</w:t>
            </w:r>
          </w:p>
        </w:tc>
        <w:tc>
          <w:tcPr>
            <w:tcW w:w="2539" w:type="dxa"/>
            <w:vAlign w:val="center"/>
          </w:tcPr>
          <w:p w14:paraId="476AD5AE" w14:textId="20DD9F48" w:rsidR="00E95528" w:rsidRPr="00E95528" w:rsidRDefault="00FD60D9" w:rsidP="007920F0">
            <w:pPr>
              <w:pStyle w:val="DocBody"/>
              <w:framePr w:hSpace="0" w:wrap="auto" w:vAnchor="margin" w:hAnchor="text" w:xAlign="left" w:yAlign="inline"/>
              <w:jc w:val="left"/>
            </w:pPr>
            <w:r>
              <w:t xml:space="preserve">Frontend </w:t>
            </w:r>
            <w:r w:rsidRPr="00E95528">
              <w:t>Developer</w:t>
            </w:r>
          </w:p>
        </w:tc>
        <w:tc>
          <w:tcPr>
            <w:tcW w:w="2539" w:type="dxa"/>
            <w:vAlign w:val="center"/>
          </w:tcPr>
          <w:p w14:paraId="6894486E" w14:textId="77777777" w:rsidR="00E95528" w:rsidRPr="00E95528" w:rsidRDefault="00E95528" w:rsidP="007920F0">
            <w:pPr>
              <w:pStyle w:val="DocBody"/>
              <w:framePr w:hSpace="0" w:wrap="auto" w:vAnchor="margin" w:hAnchor="text" w:xAlign="left" w:yAlign="inline"/>
              <w:jc w:val="left"/>
            </w:pPr>
          </w:p>
        </w:tc>
      </w:tr>
      <w:tr w:rsidR="00E95528" w14:paraId="2E3A91B6" w14:textId="77777777" w:rsidTr="007920F0">
        <w:tc>
          <w:tcPr>
            <w:tcW w:w="1961" w:type="dxa"/>
            <w:vAlign w:val="center"/>
          </w:tcPr>
          <w:p w14:paraId="3B65EBEE" w14:textId="02CBBDBA" w:rsidR="00E95528" w:rsidRDefault="00174022" w:rsidP="007920F0">
            <w:pPr>
              <w:rPr>
                <w:rFonts w:cs="Arial"/>
              </w:rPr>
            </w:pPr>
            <w:r>
              <w:rPr>
                <w:rFonts w:cs="Arial"/>
              </w:rPr>
              <w:t>11</w:t>
            </w:r>
          </w:p>
        </w:tc>
        <w:tc>
          <w:tcPr>
            <w:tcW w:w="1961" w:type="dxa"/>
            <w:vAlign w:val="center"/>
          </w:tcPr>
          <w:p w14:paraId="5018EE3D" w14:textId="3952C4F1" w:rsidR="00E95528" w:rsidRDefault="00E95528" w:rsidP="007920F0">
            <w:pPr>
              <w:rPr>
                <w:rFonts w:cs="Arial"/>
              </w:rPr>
            </w:pPr>
            <w:r>
              <w:rPr>
                <w:rFonts w:cs="Arial"/>
              </w:rPr>
              <w:t>Sweta Lavaniya</w:t>
            </w:r>
          </w:p>
        </w:tc>
        <w:tc>
          <w:tcPr>
            <w:tcW w:w="2539" w:type="dxa"/>
            <w:vAlign w:val="center"/>
          </w:tcPr>
          <w:p w14:paraId="67787FC3" w14:textId="71344AF8" w:rsidR="00E95528" w:rsidRPr="00E95528" w:rsidRDefault="00FD60D9" w:rsidP="007920F0">
            <w:pPr>
              <w:pStyle w:val="DocBody"/>
              <w:framePr w:hSpace="0" w:wrap="auto" w:vAnchor="margin" w:hAnchor="text" w:xAlign="left" w:yAlign="inline"/>
              <w:jc w:val="left"/>
            </w:pPr>
            <w:r>
              <w:t xml:space="preserve">Frontend </w:t>
            </w:r>
            <w:r w:rsidRPr="00E95528">
              <w:t>Developer</w:t>
            </w:r>
          </w:p>
        </w:tc>
        <w:tc>
          <w:tcPr>
            <w:tcW w:w="2539" w:type="dxa"/>
            <w:vAlign w:val="center"/>
          </w:tcPr>
          <w:p w14:paraId="14CA415F" w14:textId="77777777" w:rsidR="00E95528" w:rsidRPr="00E95528" w:rsidRDefault="00E95528" w:rsidP="007920F0">
            <w:pPr>
              <w:pStyle w:val="DocBody"/>
              <w:framePr w:hSpace="0" w:wrap="auto" w:vAnchor="margin" w:hAnchor="text" w:xAlign="left" w:yAlign="inline"/>
              <w:jc w:val="left"/>
            </w:pPr>
          </w:p>
        </w:tc>
      </w:tr>
      <w:tr w:rsidR="00E95528" w14:paraId="7921B629" w14:textId="77777777" w:rsidTr="007920F0">
        <w:tc>
          <w:tcPr>
            <w:tcW w:w="1961" w:type="dxa"/>
            <w:vAlign w:val="center"/>
          </w:tcPr>
          <w:p w14:paraId="0B3ABE56" w14:textId="5D3A39B9" w:rsidR="00E95528" w:rsidRDefault="00174022" w:rsidP="007920F0">
            <w:pPr>
              <w:rPr>
                <w:rFonts w:cs="Arial"/>
              </w:rPr>
            </w:pPr>
            <w:r>
              <w:rPr>
                <w:rFonts w:cs="Arial"/>
              </w:rPr>
              <w:t>12</w:t>
            </w:r>
          </w:p>
        </w:tc>
        <w:tc>
          <w:tcPr>
            <w:tcW w:w="1961" w:type="dxa"/>
            <w:vAlign w:val="center"/>
          </w:tcPr>
          <w:p w14:paraId="67A4A6AE" w14:textId="375A1151" w:rsidR="00E95528" w:rsidRDefault="00E95528" w:rsidP="007920F0">
            <w:pPr>
              <w:rPr>
                <w:rFonts w:cs="Arial"/>
              </w:rPr>
            </w:pPr>
            <w:r>
              <w:rPr>
                <w:rFonts w:cs="Arial"/>
              </w:rPr>
              <w:t>Manish Tripathi</w:t>
            </w:r>
          </w:p>
        </w:tc>
        <w:tc>
          <w:tcPr>
            <w:tcW w:w="2539" w:type="dxa"/>
            <w:vAlign w:val="center"/>
          </w:tcPr>
          <w:p w14:paraId="329B5F51" w14:textId="7E2D06AC" w:rsidR="00E95528" w:rsidRPr="00E95528" w:rsidRDefault="00FD60D9" w:rsidP="007920F0">
            <w:pPr>
              <w:pStyle w:val="DocBody"/>
              <w:framePr w:hSpace="0" w:wrap="auto" w:vAnchor="margin" w:hAnchor="text" w:xAlign="left" w:yAlign="inline"/>
              <w:jc w:val="left"/>
            </w:pPr>
            <w:r>
              <w:t xml:space="preserve">Frontend </w:t>
            </w:r>
            <w:r w:rsidRPr="00E95528">
              <w:t>Developer</w:t>
            </w:r>
          </w:p>
        </w:tc>
        <w:tc>
          <w:tcPr>
            <w:tcW w:w="2539" w:type="dxa"/>
            <w:vAlign w:val="center"/>
          </w:tcPr>
          <w:p w14:paraId="0DA474CE" w14:textId="77777777" w:rsidR="00E95528" w:rsidRPr="00E95528" w:rsidRDefault="00E95528" w:rsidP="007920F0">
            <w:pPr>
              <w:pStyle w:val="DocBody"/>
              <w:framePr w:hSpace="0" w:wrap="auto" w:vAnchor="margin" w:hAnchor="text" w:xAlign="left" w:yAlign="inline"/>
              <w:jc w:val="left"/>
            </w:pPr>
          </w:p>
        </w:tc>
      </w:tr>
      <w:tr w:rsidR="00E95528" w14:paraId="5FD2AAAD" w14:textId="77777777" w:rsidTr="007920F0">
        <w:tc>
          <w:tcPr>
            <w:tcW w:w="1961" w:type="dxa"/>
            <w:vAlign w:val="center"/>
          </w:tcPr>
          <w:p w14:paraId="6D07F740" w14:textId="1DC54E0C" w:rsidR="00E95528" w:rsidRDefault="00174022" w:rsidP="007920F0">
            <w:pPr>
              <w:rPr>
                <w:rFonts w:cs="Arial"/>
              </w:rPr>
            </w:pPr>
            <w:r>
              <w:rPr>
                <w:rFonts w:cs="Arial"/>
              </w:rPr>
              <w:t>13</w:t>
            </w:r>
          </w:p>
        </w:tc>
        <w:tc>
          <w:tcPr>
            <w:tcW w:w="1961" w:type="dxa"/>
            <w:vAlign w:val="center"/>
          </w:tcPr>
          <w:p w14:paraId="65A555BF" w14:textId="15571A02" w:rsidR="00E95528" w:rsidRDefault="00E95528" w:rsidP="007920F0">
            <w:pPr>
              <w:rPr>
                <w:rFonts w:cs="Arial"/>
              </w:rPr>
            </w:pPr>
            <w:r>
              <w:rPr>
                <w:rFonts w:cs="Arial"/>
              </w:rPr>
              <w:t>Parul Sharma</w:t>
            </w:r>
          </w:p>
        </w:tc>
        <w:tc>
          <w:tcPr>
            <w:tcW w:w="2539" w:type="dxa"/>
            <w:vAlign w:val="center"/>
          </w:tcPr>
          <w:p w14:paraId="12D77833" w14:textId="2065FAFC" w:rsidR="00E95528" w:rsidRPr="00E95528" w:rsidRDefault="00FD60D9" w:rsidP="007920F0">
            <w:pPr>
              <w:pStyle w:val="DocBody"/>
              <w:framePr w:hSpace="0" w:wrap="auto" w:vAnchor="margin" w:hAnchor="text" w:xAlign="left" w:yAlign="inline"/>
              <w:jc w:val="left"/>
            </w:pPr>
            <w:r>
              <w:t>Frontend Designer</w:t>
            </w:r>
          </w:p>
        </w:tc>
        <w:tc>
          <w:tcPr>
            <w:tcW w:w="2539" w:type="dxa"/>
            <w:vAlign w:val="center"/>
          </w:tcPr>
          <w:p w14:paraId="6F2B0102" w14:textId="77777777" w:rsidR="00E95528" w:rsidRPr="00E95528" w:rsidRDefault="00E95528" w:rsidP="007920F0">
            <w:pPr>
              <w:pStyle w:val="DocBody"/>
              <w:framePr w:hSpace="0" w:wrap="auto" w:vAnchor="margin" w:hAnchor="text" w:xAlign="left" w:yAlign="inline"/>
              <w:jc w:val="left"/>
            </w:pPr>
          </w:p>
        </w:tc>
      </w:tr>
      <w:tr w:rsidR="00FD60D9" w14:paraId="569C62B7" w14:textId="77777777" w:rsidTr="007920F0">
        <w:tc>
          <w:tcPr>
            <w:tcW w:w="1961" w:type="dxa"/>
            <w:vAlign w:val="center"/>
          </w:tcPr>
          <w:p w14:paraId="6B981EB9" w14:textId="525289D8" w:rsidR="00FD60D9" w:rsidRDefault="00174022" w:rsidP="007920F0">
            <w:pPr>
              <w:rPr>
                <w:rFonts w:cs="Arial"/>
              </w:rPr>
            </w:pPr>
            <w:r>
              <w:rPr>
                <w:rFonts w:cs="Arial"/>
              </w:rPr>
              <w:t>14</w:t>
            </w:r>
          </w:p>
        </w:tc>
        <w:tc>
          <w:tcPr>
            <w:tcW w:w="1961" w:type="dxa"/>
            <w:vAlign w:val="center"/>
          </w:tcPr>
          <w:p w14:paraId="2ECB1E3E" w14:textId="54852DFD" w:rsidR="00FD60D9" w:rsidRPr="00E95528" w:rsidRDefault="00FD60D9" w:rsidP="007920F0">
            <w:pPr>
              <w:rPr>
                <w:rFonts w:cs="Arial"/>
              </w:rPr>
            </w:pPr>
            <w:r>
              <w:rPr>
                <w:rFonts w:cs="Arial"/>
              </w:rPr>
              <w:t>Nidhi Saini</w:t>
            </w:r>
          </w:p>
        </w:tc>
        <w:tc>
          <w:tcPr>
            <w:tcW w:w="2539" w:type="dxa"/>
          </w:tcPr>
          <w:p w14:paraId="4E161ADD" w14:textId="551A1236" w:rsidR="00FD60D9" w:rsidRPr="003A3C34" w:rsidRDefault="00FD60D9" w:rsidP="007920F0">
            <w:pPr>
              <w:pStyle w:val="DocBody"/>
              <w:framePr w:hSpace="0" w:wrap="auto" w:vAnchor="margin" w:hAnchor="text" w:xAlign="left" w:yAlign="inline"/>
              <w:jc w:val="left"/>
              <w:rPr>
                <w:highlight w:val="yellow"/>
              </w:rPr>
            </w:pPr>
            <w:r w:rsidRPr="000826E8">
              <w:t>Frontend Designer</w:t>
            </w:r>
          </w:p>
        </w:tc>
        <w:tc>
          <w:tcPr>
            <w:tcW w:w="2539" w:type="dxa"/>
            <w:vAlign w:val="center"/>
          </w:tcPr>
          <w:p w14:paraId="41117AAF" w14:textId="553DB75D" w:rsidR="00FD60D9" w:rsidRPr="003A3C34" w:rsidRDefault="00FD60D9" w:rsidP="007920F0">
            <w:pPr>
              <w:pStyle w:val="DocBody"/>
              <w:framePr w:hSpace="0" w:wrap="auto" w:vAnchor="margin" w:hAnchor="text" w:xAlign="left" w:yAlign="inline"/>
              <w:jc w:val="left"/>
              <w:rPr>
                <w:highlight w:val="yellow"/>
              </w:rPr>
            </w:pPr>
          </w:p>
        </w:tc>
      </w:tr>
      <w:tr w:rsidR="00FD60D9" w14:paraId="06C1AB5F" w14:textId="77777777" w:rsidTr="007920F0">
        <w:tc>
          <w:tcPr>
            <w:tcW w:w="1961" w:type="dxa"/>
            <w:vAlign w:val="center"/>
          </w:tcPr>
          <w:p w14:paraId="07AE8B0A" w14:textId="7CA87043" w:rsidR="00FD60D9" w:rsidRDefault="00174022" w:rsidP="007920F0">
            <w:pPr>
              <w:rPr>
                <w:rFonts w:cs="Arial"/>
              </w:rPr>
            </w:pPr>
            <w:r>
              <w:rPr>
                <w:rFonts w:cs="Arial"/>
              </w:rPr>
              <w:t>15</w:t>
            </w:r>
          </w:p>
        </w:tc>
        <w:tc>
          <w:tcPr>
            <w:tcW w:w="1961" w:type="dxa"/>
            <w:vAlign w:val="center"/>
          </w:tcPr>
          <w:p w14:paraId="267276F4" w14:textId="4AA89D24" w:rsidR="00FD60D9" w:rsidRPr="00E95528" w:rsidRDefault="00FD60D9" w:rsidP="007920F0">
            <w:pPr>
              <w:rPr>
                <w:rFonts w:cs="Arial"/>
              </w:rPr>
            </w:pPr>
            <w:r>
              <w:rPr>
                <w:rFonts w:cs="Arial"/>
              </w:rPr>
              <w:t>Jennifer</w:t>
            </w:r>
          </w:p>
        </w:tc>
        <w:tc>
          <w:tcPr>
            <w:tcW w:w="2539" w:type="dxa"/>
          </w:tcPr>
          <w:p w14:paraId="0CA60A0A" w14:textId="0EC5EC36" w:rsidR="00FD60D9" w:rsidRPr="003A3C34" w:rsidRDefault="00FD60D9" w:rsidP="007920F0">
            <w:pPr>
              <w:pStyle w:val="DocBody"/>
              <w:framePr w:hSpace="0" w:wrap="auto" w:vAnchor="margin" w:hAnchor="text" w:xAlign="left" w:yAlign="inline"/>
              <w:jc w:val="left"/>
              <w:rPr>
                <w:highlight w:val="yellow"/>
              </w:rPr>
            </w:pPr>
            <w:r w:rsidRPr="000826E8">
              <w:t>Frontend Designer</w:t>
            </w:r>
          </w:p>
        </w:tc>
        <w:tc>
          <w:tcPr>
            <w:tcW w:w="2539" w:type="dxa"/>
            <w:vAlign w:val="center"/>
          </w:tcPr>
          <w:p w14:paraId="58DBE3DE" w14:textId="3BB04946" w:rsidR="00FD60D9" w:rsidRPr="003A3C34" w:rsidRDefault="00FD60D9" w:rsidP="007920F0">
            <w:pPr>
              <w:pStyle w:val="DocBody"/>
              <w:framePr w:hSpace="0" w:wrap="auto" w:vAnchor="margin" w:hAnchor="text" w:xAlign="left" w:yAlign="inline"/>
              <w:jc w:val="left"/>
              <w:rPr>
                <w:highlight w:val="yellow"/>
              </w:rPr>
            </w:pPr>
          </w:p>
        </w:tc>
      </w:tr>
      <w:tr w:rsidR="00E95528" w14:paraId="126A3F68" w14:textId="77777777" w:rsidTr="007920F0">
        <w:tc>
          <w:tcPr>
            <w:tcW w:w="1961" w:type="dxa"/>
            <w:vAlign w:val="center"/>
          </w:tcPr>
          <w:p w14:paraId="1D6204B8" w14:textId="25FB1A21" w:rsidR="00E95528" w:rsidRDefault="00174022" w:rsidP="007920F0">
            <w:pPr>
              <w:rPr>
                <w:rFonts w:cs="Arial"/>
              </w:rPr>
            </w:pPr>
            <w:r>
              <w:rPr>
                <w:rFonts w:cs="Arial"/>
              </w:rPr>
              <w:t>16</w:t>
            </w:r>
          </w:p>
        </w:tc>
        <w:tc>
          <w:tcPr>
            <w:tcW w:w="1961" w:type="dxa"/>
            <w:vAlign w:val="center"/>
          </w:tcPr>
          <w:p w14:paraId="545BBA65" w14:textId="33BAE0CA" w:rsidR="00E95528" w:rsidRDefault="00E95528" w:rsidP="007920F0">
            <w:pPr>
              <w:rPr>
                <w:rFonts w:cs="Arial"/>
              </w:rPr>
            </w:pPr>
            <w:r>
              <w:rPr>
                <w:rFonts w:cs="Arial"/>
              </w:rPr>
              <w:t>Simarpreet Gujral</w:t>
            </w:r>
          </w:p>
        </w:tc>
        <w:tc>
          <w:tcPr>
            <w:tcW w:w="2539" w:type="dxa"/>
            <w:vAlign w:val="center"/>
          </w:tcPr>
          <w:p w14:paraId="5E0A8D54" w14:textId="159CF7D5" w:rsidR="00E95528" w:rsidRPr="00FD60D9" w:rsidRDefault="00FD60D9" w:rsidP="007920F0">
            <w:pPr>
              <w:pStyle w:val="DocBody"/>
              <w:framePr w:hSpace="0" w:wrap="auto" w:vAnchor="margin" w:hAnchor="text" w:xAlign="left" w:yAlign="inline"/>
              <w:jc w:val="left"/>
            </w:pPr>
            <w:r w:rsidRPr="00FD60D9">
              <w:t>DevOps Engineer</w:t>
            </w:r>
          </w:p>
        </w:tc>
        <w:tc>
          <w:tcPr>
            <w:tcW w:w="2539" w:type="dxa"/>
            <w:vAlign w:val="center"/>
          </w:tcPr>
          <w:p w14:paraId="55DCCB25" w14:textId="77777777" w:rsidR="00E95528" w:rsidRPr="003A3C34" w:rsidRDefault="00E95528" w:rsidP="007920F0">
            <w:pPr>
              <w:pStyle w:val="DocBody"/>
              <w:framePr w:hSpace="0" w:wrap="auto" w:vAnchor="margin" w:hAnchor="text" w:xAlign="left" w:yAlign="inline"/>
              <w:jc w:val="left"/>
              <w:rPr>
                <w:highlight w:val="yellow"/>
              </w:rPr>
            </w:pPr>
          </w:p>
        </w:tc>
      </w:tr>
      <w:tr w:rsidR="00E95528" w14:paraId="3369AFBF" w14:textId="77777777" w:rsidTr="007920F0">
        <w:tc>
          <w:tcPr>
            <w:tcW w:w="1961" w:type="dxa"/>
            <w:vAlign w:val="center"/>
          </w:tcPr>
          <w:p w14:paraId="2DCF07CB" w14:textId="2B2DCD15" w:rsidR="00E95528" w:rsidRDefault="00174022" w:rsidP="007920F0">
            <w:pPr>
              <w:rPr>
                <w:rFonts w:cs="Arial"/>
              </w:rPr>
            </w:pPr>
            <w:r>
              <w:rPr>
                <w:rFonts w:cs="Arial"/>
              </w:rPr>
              <w:t>17</w:t>
            </w:r>
          </w:p>
        </w:tc>
        <w:tc>
          <w:tcPr>
            <w:tcW w:w="1961" w:type="dxa"/>
            <w:vAlign w:val="center"/>
          </w:tcPr>
          <w:p w14:paraId="7A6ACB30" w14:textId="234E763C" w:rsidR="00E95528" w:rsidRDefault="00E95528" w:rsidP="007920F0">
            <w:pPr>
              <w:rPr>
                <w:rFonts w:cs="Arial"/>
              </w:rPr>
            </w:pPr>
            <w:r>
              <w:rPr>
                <w:rFonts w:cs="Arial"/>
              </w:rPr>
              <w:t>Yashwant Mahawar</w:t>
            </w:r>
          </w:p>
        </w:tc>
        <w:tc>
          <w:tcPr>
            <w:tcW w:w="2539" w:type="dxa"/>
            <w:vAlign w:val="center"/>
          </w:tcPr>
          <w:p w14:paraId="6E01E579" w14:textId="58EA3A29" w:rsidR="00E95528" w:rsidRPr="00FD60D9" w:rsidRDefault="00A506A4" w:rsidP="007920F0">
            <w:pPr>
              <w:pStyle w:val="DocBody"/>
              <w:framePr w:hSpace="0" w:wrap="auto" w:vAnchor="margin" w:hAnchor="text" w:xAlign="left" w:yAlign="inline"/>
              <w:jc w:val="left"/>
            </w:pPr>
            <w:r w:rsidRPr="00FD60D9">
              <w:t>DevOps Engineer</w:t>
            </w:r>
          </w:p>
        </w:tc>
        <w:tc>
          <w:tcPr>
            <w:tcW w:w="2539" w:type="dxa"/>
            <w:vAlign w:val="center"/>
          </w:tcPr>
          <w:p w14:paraId="59CD48AB" w14:textId="77777777" w:rsidR="00E95528" w:rsidRPr="003A3C34" w:rsidRDefault="00E95528" w:rsidP="007920F0">
            <w:pPr>
              <w:pStyle w:val="DocBody"/>
              <w:framePr w:hSpace="0" w:wrap="auto" w:vAnchor="margin" w:hAnchor="text" w:xAlign="left" w:yAlign="inline"/>
              <w:jc w:val="left"/>
              <w:rPr>
                <w:highlight w:val="yellow"/>
              </w:rPr>
            </w:pPr>
          </w:p>
        </w:tc>
      </w:tr>
      <w:tr w:rsidR="00FD60D9" w14:paraId="75FE316C" w14:textId="77777777" w:rsidTr="007920F0">
        <w:tc>
          <w:tcPr>
            <w:tcW w:w="1961" w:type="dxa"/>
            <w:vAlign w:val="center"/>
          </w:tcPr>
          <w:p w14:paraId="0C120E6D" w14:textId="78541991" w:rsidR="00FD60D9" w:rsidRDefault="00174022" w:rsidP="007920F0">
            <w:pPr>
              <w:rPr>
                <w:rFonts w:cs="Arial"/>
              </w:rPr>
            </w:pPr>
            <w:r>
              <w:rPr>
                <w:rFonts w:cs="Arial"/>
              </w:rPr>
              <w:t>18</w:t>
            </w:r>
          </w:p>
        </w:tc>
        <w:tc>
          <w:tcPr>
            <w:tcW w:w="1961" w:type="dxa"/>
            <w:vAlign w:val="center"/>
          </w:tcPr>
          <w:p w14:paraId="2BC025E5" w14:textId="141A8EE7" w:rsidR="00FD60D9" w:rsidRDefault="00FD60D9" w:rsidP="007920F0">
            <w:pPr>
              <w:rPr>
                <w:rFonts w:cs="Arial"/>
              </w:rPr>
            </w:pPr>
            <w:r>
              <w:rPr>
                <w:rFonts w:cs="Arial"/>
              </w:rPr>
              <w:t>Ruanak Shah</w:t>
            </w:r>
          </w:p>
        </w:tc>
        <w:tc>
          <w:tcPr>
            <w:tcW w:w="2539" w:type="dxa"/>
          </w:tcPr>
          <w:p w14:paraId="057A81CF" w14:textId="26E117FA" w:rsidR="00FD60D9" w:rsidRPr="00FD60D9" w:rsidRDefault="00FD60D9" w:rsidP="007920F0">
            <w:pPr>
              <w:pStyle w:val="DocBody"/>
              <w:framePr w:hSpace="0" w:wrap="auto" w:vAnchor="margin" w:hAnchor="text" w:xAlign="left" w:yAlign="inline"/>
              <w:jc w:val="left"/>
            </w:pPr>
            <w:r w:rsidRPr="00FD60D9">
              <w:t>Qualification Engineer</w:t>
            </w:r>
          </w:p>
        </w:tc>
        <w:tc>
          <w:tcPr>
            <w:tcW w:w="2539" w:type="dxa"/>
          </w:tcPr>
          <w:p w14:paraId="47D29DD8" w14:textId="04AAB238" w:rsidR="00FD60D9" w:rsidRPr="00FD60D9" w:rsidRDefault="00FD60D9" w:rsidP="007920F0">
            <w:pPr>
              <w:pStyle w:val="DocBody"/>
              <w:framePr w:hSpace="0" w:wrap="auto" w:vAnchor="margin" w:hAnchor="text" w:xAlign="left" w:yAlign="inline"/>
              <w:jc w:val="left"/>
            </w:pPr>
            <w:r w:rsidRPr="00FD60D9">
              <w:t>Qualification o</w:t>
            </w:r>
            <w:r w:rsidR="0048646C">
              <w:t>f the developed application</w:t>
            </w:r>
          </w:p>
        </w:tc>
      </w:tr>
      <w:tr w:rsidR="00FD60D9" w14:paraId="435EDB7B" w14:textId="77777777" w:rsidTr="007920F0">
        <w:tc>
          <w:tcPr>
            <w:tcW w:w="1961" w:type="dxa"/>
            <w:vAlign w:val="center"/>
          </w:tcPr>
          <w:p w14:paraId="38BEB247" w14:textId="550D261C" w:rsidR="00FD60D9" w:rsidRDefault="00174022" w:rsidP="007920F0">
            <w:pPr>
              <w:rPr>
                <w:rFonts w:cs="Arial"/>
              </w:rPr>
            </w:pPr>
            <w:r>
              <w:rPr>
                <w:rFonts w:cs="Arial"/>
              </w:rPr>
              <w:t>19</w:t>
            </w:r>
          </w:p>
        </w:tc>
        <w:tc>
          <w:tcPr>
            <w:tcW w:w="1961" w:type="dxa"/>
            <w:vAlign w:val="center"/>
          </w:tcPr>
          <w:p w14:paraId="06CA2550" w14:textId="2916C385" w:rsidR="00FD60D9" w:rsidRDefault="00FD60D9" w:rsidP="007920F0">
            <w:pPr>
              <w:rPr>
                <w:rFonts w:cs="Arial"/>
              </w:rPr>
            </w:pPr>
            <w:r>
              <w:rPr>
                <w:rFonts w:cs="Arial"/>
              </w:rPr>
              <w:t>Jitendra Sen</w:t>
            </w:r>
          </w:p>
        </w:tc>
        <w:tc>
          <w:tcPr>
            <w:tcW w:w="2539" w:type="dxa"/>
          </w:tcPr>
          <w:p w14:paraId="14062789" w14:textId="2461A8BD" w:rsidR="00FD60D9" w:rsidRPr="00FD60D9" w:rsidRDefault="00FD60D9" w:rsidP="007920F0">
            <w:pPr>
              <w:pStyle w:val="DocBody"/>
              <w:framePr w:hSpace="0" w:wrap="auto" w:vAnchor="margin" w:hAnchor="text" w:xAlign="left" w:yAlign="inline"/>
              <w:jc w:val="left"/>
            </w:pPr>
            <w:r w:rsidRPr="00FD60D9">
              <w:t>Qualification Engineer</w:t>
            </w:r>
          </w:p>
        </w:tc>
        <w:tc>
          <w:tcPr>
            <w:tcW w:w="2539" w:type="dxa"/>
          </w:tcPr>
          <w:p w14:paraId="4B277275" w14:textId="10B246D6" w:rsidR="00FD60D9" w:rsidRPr="00FD60D9" w:rsidRDefault="00FD60D9" w:rsidP="007920F0">
            <w:pPr>
              <w:pStyle w:val="DocBody"/>
              <w:framePr w:hSpace="0" w:wrap="auto" w:vAnchor="margin" w:hAnchor="text" w:xAlign="left" w:yAlign="inline"/>
              <w:jc w:val="left"/>
            </w:pPr>
            <w:r w:rsidRPr="00FD60D9">
              <w:t>Qualification o</w:t>
            </w:r>
            <w:r w:rsidR="0048646C">
              <w:t>f the developed application</w:t>
            </w:r>
          </w:p>
        </w:tc>
      </w:tr>
      <w:tr w:rsidR="00FD60D9" w14:paraId="2540DE2C" w14:textId="77777777" w:rsidTr="007920F0">
        <w:tc>
          <w:tcPr>
            <w:tcW w:w="1961" w:type="dxa"/>
            <w:vAlign w:val="center"/>
          </w:tcPr>
          <w:p w14:paraId="2E341C0B" w14:textId="4EA993C9" w:rsidR="00FD60D9" w:rsidRDefault="00174022" w:rsidP="007920F0">
            <w:pPr>
              <w:rPr>
                <w:rFonts w:cs="Arial"/>
              </w:rPr>
            </w:pPr>
            <w:r>
              <w:rPr>
                <w:rFonts w:cs="Arial"/>
              </w:rPr>
              <w:t>20</w:t>
            </w:r>
          </w:p>
        </w:tc>
        <w:tc>
          <w:tcPr>
            <w:tcW w:w="1961" w:type="dxa"/>
            <w:vAlign w:val="center"/>
          </w:tcPr>
          <w:p w14:paraId="20248B18" w14:textId="44980E28" w:rsidR="00FD60D9" w:rsidRDefault="00FD60D9" w:rsidP="007920F0">
            <w:pPr>
              <w:rPr>
                <w:rFonts w:cs="Arial"/>
              </w:rPr>
            </w:pPr>
            <w:r>
              <w:rPr>
                <w:rFonts w:cs="Arial"/>
              </w:rPr>
              <w:t>Raksha Deshpande</w:t>
            </w:r>
          </w:p>
        </w:tc>
        <w:tc>
          <w:tcPr>
            <w:tcW w:w="2539" w:type="dxa"/>
          </w:tcPr>
          <w:p w14:paraId="34F8DAEE" w14:textId="5193291C" w:rsidR="00FD60D9" w:rsidRPr="00FD60D9" w:rsidRDefault="00FD60D9" w:rsidP="007920F0">
            <w:pPr>
              <w:pStyle w:val="DocBody"/>
              <w:framePr w:hSpace="0" w:wrap="auto" w:vAnchor="margin" w:hAnchor="text" w:xAlign="left" w:yAlign="inline"/>
              <w:jc w:val="left"/>
            </w:pPr>
            <w:r w:rsidRPr="00FD60D9">
              <w:t>Qualification Engineer</w:t>
            </w:r>
          </w:p>
        </w:tc>
        <w:tc>
          <w:tcPr>
            <w:tcW w:w="2539" w:type="dxa"/>
          </w:tcPr>
          <w:p w14:paraId="49F3B3AD" w14:textId="128E64E8" w:rsidR="00FD60D9" w:rsidRPr="00FD60D9" w:rsidRDefault="00FD60D9" w:rsidP="007920F0">
            <w:pPr>
              <w:pStyle w:val="DocBody"/>
              <w:framePr w:hSpace="0" w:wrap="auto" w:vAnchor="margin" w:hAnchor="text" w:xAlign="left" w:yAlign="inline"/>
              <w:jc w:val="left"/>
            </w:pPr>
            <w:r w:rsidRPr="00FD60D9">
              <w:t>Qualification o</w:t>
            </w:r>
            <w:r w:rsidR="0048646C">
              <w:t>f the developed application</w:t>
            </w:r>
          </w:p>
        </w:tc>
      </w:tr>
      <w:tr w:rsidR="00E95528" w14:paraId="4819153F" w14:textId="77777777" w:rsidTr="007920F0">
        <w:tc>
          <w:tcPr>
            <w:tcW w:w="1961" w:type="dxa"/>
            <w:vAlign w:val="center"/>
          </w:tcPr>
          <w:p w14:paraId="588B406A" w14:textId="1EC24387" w:rsidR="00E95528" w:rsidRDefault="00174022" w:rsidP="007920F0">
            <w:pPr>
              <w:rPr>
                <w:rFonts w:cs="Arial"/>
              </w:rPr>
            </w:pPr>
            <w:r>
              <w:rPr>
                <w:rFonts w:cs="Arial"/>
              </w:rPr>
              <w:lastRenderedPageBreak/>
              <w:t>21</w:t>
            </w:r>
          </w:p>
        </w:tc>
        <w:tc>
          <w:tcPr>
            <w:tcW w:w="1961" w:type="dxa"/>
            <w:vAlign w:val="center"/>
          </w:tcPr>
          <w:p w14:paraId="7132F7EC" w14:textId="0550E9A2" w:rsidR="00E95528" w:rsidRDefault="00E95528" w:rsidP="007920F0">
            <w:pPr>
              <w:rPr>
                <w:rFonts w:cs="Arial"/>
              </w:rPr>
            </w:pPr>
            <w:r>
              <w:rPr>
                <w:rFonts w:cs="Arial"/>
              </w:rPr>
              <w:t>Grace Arpana</w:t>
            </w:r>
          </w:p>
        </w:tc>
        <w:tc>
          <w:tcPr>
            <w:tcW w:w="2539" w:type="dxa"/>
            <w:vAlign w:val="center"/>
          </w:tcPr>
          <w:p w14:paraId="4B5E1BA2" w14:textId="7D67CBF3" w:rsidR="00E95528" w:rsidRPr="00FD60D9" w:rsidRDefault="00E95528" w:rsidP="007920F0">
            <w:pPr>
              <w:pStyle w:val="DocBody"/>
              <w:framePr w:hSpace="0" w:wrap="auto" w:vAnchor="margin" w:hAnchor="text" w:xAlign="left" w:yAlign="inline"/>
              <w:jc w:val="left"/>
            </w:pPr>
            <w:r w:rsidRPr="00FD60D9">
              <w:t>Technical Documentation</w:t>
            </w:r>
          </w:p>
        </w:tc>
        <w:tc>
          <w:tcPr>
            <w:tcW w:w="2539" w:type="dxa"/>
            <w:vAlign w:val="center"/>
          </w:tcPr>
          <w:p w14:paraId="7456FC47" w14:textId="77777777" w:rsidR="00E95528" w:rsidRPr="003A3C34" w:rsidRDefault="00E95528" w:rsidP="007920F0">
            <w:pPr>
              <w:pStyle w:val="DocBody"/>
              <w:framePr w:hSpace="0" w:wrap="auto" w:vAnchor="margin" w:hAnchor="text" w:xAlign="left" w:yAlign="inline"/>
              <w:jc w:val="left"/>
              <w:rPr>
                <w:highlight w:val="yellow"/>
              </w:rPr>
            </w:pPr>
          </w:p>
        </w:tc>
      </w:tr>
      <w:tr w:rsidR="00E95528" w14:paraId="3D0B812F" w14:textId="77777777" w:rsidTr="007920F0">
        <w:tc>
          <w:tcPr>
            <w:tcW w:w="1961" w:type="dxa"/>
            <w:vAlign w:val="center"/>
          </w:tcPr>
          <w:p w14:paraId="3D9F76D2" w14:textId="77777777" w:rsidR="00E95528" w:rsidRDefault="00E95528" w:rsidP="007920F0">
            <w:pPr>
              <w:rPr>
                <w:rFonts w:cs="Arial"/>
              </w:rPr>
            </w:pPr>
          </w:p>
        </w:tc>
        <w:tc>
          <w:tcPr>
            <w:tcW w:w="1961" w:type="dxa"/>
            <w:vAlign w:val="center"/>
          </w:tcPr>
          <w:p w14:paraId="299E2916" w14:textId="77777777" w:rsidR="00E95528" w:rsidRDefault="00E95528" w:rsidP="007920F0">
            <w:pPr>
              <w:rPr>
                <w:rFonts w:cs="Arial"/>
              </w:rPr>
            </w:pPr>
          </w:p>
        </w:tc>
        <w:tc>
          <w:tcPr>
            <w:tcW w:w="2539" w:type="dxa"/>
            <w:vAlign w:val="center"/>
          </w:tcPr>
          <w:p w14:paraId="339AFFD1" w14:textId="77777777" w:rsidR="00E95528" w:rsidRPr="003A3C34" w:rsidRDefault="00E95528" w:rsidP="007920F0">
            <w:pPr>
              <w:pStyle w:val="DocBody"/>
              <w:framePr w:hSpace="0" w:wrap="auto" w:vAnchor="margin" w:hAnchor="text" w:xAlign="left" w:yAlign="inline"/>
              <w:jc w:val="left"/>
              <w:rPr>
                <w:highlight w:val="yellow"/>
              </w:rPr>
            </w:pPr>
          </w:p>
        </w:tc>
        <w:tc>
          <w:tcPr>
            <w:tcW w:w="2539" w:type="dxa"/>
            <w:vAlign w:val="center"/>
          </w:tcPr>
          <w:p w14:paraId="5C54D20F" w14:textId="77777777" w:rsidR="00E95528" w:rsidRPr="003A3C34" w:rsidRDefault="00E95528" w:rsidP="007920F0">
            <w:pPr>
              <w:pStyle w:val="DocBody"/>
              <w:framePr w:hSpace="0" w:wrap="auto" w:vAnchor="margin" w:hAnchor="text" w:xAlign="left" w:yAlign="inline"/>
              <w:jc w:val="left"/>
              <w:rPr>
                <w:highlight w:val="yellow"/>
              </w:rPr>
            </w:pPr>
          </w:p>
        </w:tc>
      </w:tr>
    </w:tbl>
    <w:p w14:paraId="5B9AD9A3" w14:textId="77777777" w:rsidR="00F15C0C" w:rsidRDefault="00F15C0C" w:rsidP="002555DA">
      <w:pPr>
        <w:pStyle w:val="ITTBulletLevel1"/>
        <w:numPr>
          <w:ilvl w:val="0"/>
          <w:numId w:val="0"/>
        </w:numPr>
      </w:pPr>
    </w:p>
    <w:p w14:paraId="02EF6B7F" w14:textId="3276B87A" w:rsidR="00F14F48" w:rsidRPr="0097170B" w:rsidRDefault="00F14F48">
      <w:pPr>
        <w:pStyle w:val="ITTHead1"/>
      </w:pPr>
      <w:bookmarkStart w:id="15" w:name="_Toc474244720"/>
      <w:bookmarkStart w:id="16" w:name="_Toc474311852"/>
      <w:bookmarkStart w:id="17" w:name="_Toc507436051"/>
      <w:r w:rsidRPr="0097170B">
        <w:t>Scope</w:t>
      </w:r>
      <w:bookmarkEnd w:id="15"/>
      <w:bookmarkEnd w:id="16"/>
      <w:r w:rsidR="00104F16">
        <w:t xml:space="preserve"> of the Project</w:t>
      </w:r>
      <w:bookmarkEnd w:id="17"/>
    </w:p>
    <w:p w14:paraId="35FBAA93" w14:textId="20D74112" w:rsidR="00321352" w:rsidRDefault="00321352" w:rsidP="00FE7B0E">
      <w:pPr>
        <w:pStyle w:val="ITTHead2"/>
      </w:pPr>
      <w:bookmarkStart w:id="18" w:name="_Toc380830779"/>
      <w:bookmarkStart w:id="19" w:name="_Toc493872491"/>
      <w:bookmarkStart w:id="20" w:name="_Toc445125541"/>
      <w:bookmarkStart w:id="21" w:name="_Toc507436052"/>
      <w:r w:rsidRPr="00041DEB">
        <w:t xml:space="preserve">Feature </w:t>
      </w:r>
      <w:r w:rsidR="00512118" w:rsidRPr="00041DEB">
        <w:t>Set of ADPQ KMT prototype</w:t>
      </w:r>
      <w:bookmarkEnd w:id="18"/>
      <w:bookmarkEnd w:id="19"/>
      <w:bookmarkEnd w:id="20"/>
      <w:bookmarkEnd w:id="21"/>
    </w:p>
    <w:p w14:paraId="475F411B" w14:textId="77777777" w:rsidR="00B95F26" w:rsidRPr="00B95F26" w:rsidRDefault="00B95F26" w:rsidP="00B95F26">
      <w:pPr>
        <w:pStyle w:val="ITTBody"/>
        <w:numPr>
          <w:ilvl w:val="0"/>
          <w:numId w:val="0"/>
        </w:numPr>
        <w:ind w:left="630"/>
      </w:pPr>
    </w:p>
    <w:p w14:paraId="20E70B1D" w14:textId="15D80067" w:rsidR="002F489A" w:rsidRPr="00041DEB" w:rsidRDefault="002F489A" w:rsidP="002F489A">
      <w:pPr>
        <w:pStyle w:val="ITTBody"/>
      </w:pPr>
      <w:r w:rsidRPr="00041DEB">
        <w:t>Create application user with three roles. (Admin, Manager and General User)</w:t>
      </w:r>
    </w:p>
    <w:p w14:paraId="3C97FEF5" w14:textId="2E1CC60F" w:rsidR="002F489A" w:rsidRPr="00041DEB" w:rsidRDefault="002F489A" w:rsidP="002F489A">
      <w:pPr>
        <w:pStyle w:val="ITTBody"/>
      </w:pPr>
      <w:r w:rsidRPr="00041DEB">
        <w:t>Create/Edit/Delete Knowledge Articles</w:t>
      </w:r>
    </w:p>
    <w:p w14:paraId="412AEFEE" w14:textId="5EE32659" w:rsidR="002F489A" w:rsidRPr="00041DEB" w:rsidRDefault="002F489A" w:rsidP="002F489A">
      <w:pPr>
        <w:pStyle w:val="ITTBody"/>
      </w:pPr>
      <w:r w:rsidRPr="00041DEB">
        <w:t>Knowledge Article Review/Approval/Rejection</w:t>
      </w:r>
    </w:p>
    <w:p w14:paraId="36A07B3D" w14:textId="45A49147" w:rsidR="00F76981" w:rsidRPr="00041DEB" w:rsidRDefault="00F76981" w:rsidP="002F489A">
      <w:pPr>
        <w:pStyle w:val="ITTBody"/>
      </w:pPr>
      <w:r w:rsidRPr="00041DEB">
        <w:t>User defined templates for Knowledge Articles</w:t>
      </w:r>
    </w:p>
    <w:p w14:paraId="2340E56A" w14:textId="6AFEA5DA" w:rsidR="00B42443" w:rsidRDefault="00B42443" w:rsidP="00B42443">
      <w:pPr>
        <w:pStyle w:val="ITTBody"/>
      </w:pPr>
      <w:r>
        <w:t>R</w:t>
      </w:r>
      <w:r w:rsidRPr="00B42443">
        <w:t xml:space="preserve">ole-based security access </w:t>
      </w:r>
      <w:r>
        <w:t>of Knowledge Articles</w:t>
      </w:r>
    </w:p>
    <w:p w14:paraId="06CE122B" w14:textId="36F91F42" w:rsidR="004975A5" w:rsidRDefault="00803007" w:rsidP="0082006F">
      <w:pPr>
        <w:pStyle w:val="ITTBody"/>
      </w:pPr>
      <w:r>
        <w:t>Promotion/Escalation of Knowledge Articles</w:t>
      </w:r>
    </w:p>
    <w:p w14:paraId="4445FE80" w14:textId="38186E7B" w:rsidR="004975A5" w:rsidRPr="00FE7B0E" w:rsidRDefault="004975A5" w:rsidP="00FE7B0E">
      <w:pPr>
        <w:pStyle w:val="ITTHead2"/>
      </w:pPr>
      <w:bookmarkStart w:id="22" w:name="_Toc507436053"/>
      <w:r w:rsidRPr="00FE7B0E">
        <w:t>Test Environment</w:t>
      </w:r>
      <w:bookmarkEnd w:id="22"/>
    </w:p>
    <w:p w14:paraId="4C414127" w14:textId="77777777" w:rsidR="004975A5" w:rsidRDefault="004975A5" w:rsidP="00714002">
      <w:pPr>
        <w:pStyle w:val="ITTBulletLevel1"/>
        <w:numPr>
          <w:ilvl w:val="0"/>
          <w:numId w:val="0"/>
        </w:numPr>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8"/>
        <w:gridCol w:w="2687"/>
        <w:gridCol w:w="4950"/>
      </w:tblGrid>
      <w:tr w:rsidR="00DD6EE6" w14:paraId="0784E5DA" w14:textId="77777777" w:rsidTr="00047026">
        <w:trPr>
          <w:trHeight w:val="1187"/>
        </w:trPr>
        <w:tc>
          <w:tcPr>
            <w:tcW w:w="638" w:type="dxa"/>
            <w:tcMar>
              <w:top w:w="0" w:type="dxa"/>
              <w:left w:w="108" w:type="dxa"/>
              <w:bottom w:w="0" w:type="dxa"/>
              <w:right w:w="108" w:type="dxa"/>
            </w:tcMar>
            <w:hideMark/>
          </w:tcPr>
          <w:p w14:paraId="3BC2937F" w14:textId="77777777" w:rsidR="00DD6EE6" w:rsidRPr="00DD6EE6" w:rsidRDefault="00DD6EE6" w:rsidP="00047026">
            <w:pPr>
              <w:rPr>
                <w:rFonts w:asciiTheme="minorHAnsi" w:hAnsiTheme="minorHAnsi"/>
                <w:sz w:val="24"/>
                <w:szCs w:val="24"/>
              </w:rPr>
            </w:pPr>
            <w:r w:rsidRPr="00DD6EE6">
              <w:rPr>
                <w:rFonts w:asciiTheme="minorHAnsi" w:hAnsiTheme="minorHAnsi"/>
                <w:sz w:val="24"/>
                <w:szCs w:val="24"/>
              </w:rPr>
              <w:t>1.</w:t>
            </w:r>
          </w:p>
        </w:tc>
        <w:tc>
          <w:tcPr>
            <w:tcW w:w="2687" w:type="dxa"/>
            <w:tcMar>
              <w:top w:w="0" w:type="dxa"/>
              <w:left w:w="108" w:type="dxa"/>
              <w:bottom w:w="0" w:type="dxa"/>
              <w:right w:w="108" w:type="dxa"/>
            </w:tcMar>
            <w:hideMark/>
          </w:tcPr>
          <w:p w14:paraId="32A14801" w14:textId="45E30EB6" w:rsidR="00DD6EE6" w:rsidRPr="00DD6EE6" w:rsidRDefault="00DD6EE6" w:rsidP="00047026">
            <w:pPr>
              <w:rPr>
                <w:rFonts w:asciiTheme="minorHAnsi" w:hAnsiTheme="minorHAnsi"/>
                <w:sz w:val="24"/>
                <w:szCs w:val="24"/>
              </w:rPr>
            </w:pPr>
            <w:r w:rsidRPr="00DD6EE6">
              <w:rPr>
                <w:rFonts w:asciiTheme="minorHAnsi" w:hAnsiTheme="minorHAnsi"/>
                <w:sz w:val="24"/>
                <w:szCs w:val="24"/>
              </w:rPr>
              <w:t>Web Browsers</w:t>
            </w:r>
          </w:p>
        </w:tc>
        <w:tc>
          <w:tcPr>
            <w:tcW w:w="4950" w:type="dxa"/>
            <w:tcMar>
              <w:top w:w="0" w:type="dxa"/>
              <w:left w:w="108" w:type="dxa"/>
              <w:bottom w:w="0" w:type="dxa"/>
              <w:right w:w="108" w:type="dxa"/>
            </w:tcMar>
            <w:hideMark/>
          </w:tcPr>
          <w:p w14:paraId="4D8B57C2" w14:textId="77777777" w:rsidR="00DD6EE6" w:rsidRPr="00DD6EE6" w:rsidRDefault="00DD6EE6" w:rsidP="00047026">
            <w:pPr>
              <w:pStyle w:val="ListParagraph"/>
              <w:numPr>
                <w:ilvl w:val="0"/>
                <w:numId w:val="43"/>
              </w:numPr>
              <w:shd w:val="clear" w:color="auto" w:fill="FFFFFF"/>
              <w:spacing w:before="100" w:beforeAutospacing="1" w:after="100" w:afterAutospacing="1" w:line="240" w:lineRule="auto"/>
              <w:rPr>
                <w:rFonts w:asciiTheme="minorHAnsi" w:hAnsiTheme="minorHAnsi"/>
                <w:sz w:val="24"/>
                <w:szCs w:val="24"/>
              </w:rPr>
            </w:pPr>
            <w:r w:rsidRPr="00DD6EE6">
              <w:rPr>
                <w:rFonts w:asciiTheme="minorHAnsi" w:hAnsiTheme="minorHAnsi"/>
                <w:sz w:val="24"/>
                <w:szCs w:val="24"/>
              </w:rPr>
              <w:t>Google Chrome(Latest Version)</w:t>
            </w:r>
          </w:p>
          <w:p w14:paraId="010678D2" w14:textId="77777777" w:rsidR="00047026" w:rsidRDefault="00DD6EE6" w:rsidP="00844446">
            <w:pPr>
              <w:pStyle w:val="ListParagraph"/>
              <w:numPr>
                <w:ilvl w:val="0"/>
                <w:numId w:val="43"/>
              </w:numPr>
              <w:shd w:val="clear" w:color="auto" w:fill="FFFFFF"/>
              <w:spacing w:before="100" w:beforeAutospacing="1" w:after="100" w:afterAutospacing="1" w:line="240" w:lineRule="auto"/>
              <w:rPr>
                <w:rFonts w:asciiTheme="minorHAnsi" w:hAnsiTheme="minorHAnsi"/>
                <w:sz w:val="24"/>
                <w:szCs w:val="24"/>
              </w:rPr>
            </w:pPr>
            <w:r w:rsidRPr="00047026">
              <w:rPr>
                <w:rFonts w:asciiTheme="minorHAnsi" w:hAnsiTheme="minorHAnsi"/>
                <w:sz w:val="24"/>
                <w:szCs w:val="24"/>
              </w:rPr>
              <w:t>Mozilla Firefox(Latest Version)</w:t>
            </w:r>
          </w:p>
          <w:p w14:paraId="3209347E" w14:textId="77777777" w:rsidR="00047026" w:rsidRDefault="00DD6EE6" w:rsidP="00047026">
            <w:pPr>
              <w:pStyle w:val="ListParagraph"/>
              <w:numPr>
                <w:ilvl w:val="0"/>
                <w:numId w:val="43"/>
              </w:numPr>
              <w:shd w:val="clear" w:color="auto" w:fill="FFFFFF"/>
              <w:spacing w:before="100" w:beforeAutospacing="1" w:after="100" w:afterAutospacing="1" w:line="240" w:lineRule="auto"/>
              <w:rPr>
                <w:rFonts w:asciiTheme="minorHAnsi" w:hAnsiTheme="minorHAnsi"/>
                <w:sz w:val="24"/>
                <w:szCs w:val="24"/>
              </w:rPr>
            </w:pPr>
            <w:r w:rsidRPr="00047026">
              <w:rPr>
                <w:rFonts w:asciiTheme="minorHAnsi" w:hAnsiTheme="minorHAnsi"/>
                <w:sz w:val="24"/>
                <w:szCs w:val="24"/>
              </w:rPr>
              <w:t>IE: 11 / Microsoft Edge</w:t>
            </w:r>
          </w:p>
          <w:p w14:paraId="7054122C" w14:textId="262FA370" w:rsidR="00DD6EE6" w:rsidRPr="00DD6EE6" w:rsidRDefault="00DD6EE6" w:rsidP="00047026">
            <w:pPr>
              <w:pStyle w:val="ListParagraph"/>
              <w:numPr>
                <w:ilvl w:val="0"/>
                <w:numId w:val="43"/>
              </w:numPr>
              <w:shd w:val="clear" w:color="auto" w:fill="FFFFFF"/>
              <w:spacing w:before="100" w:beforeAutospacing="1" w:after="100" w:afterAutospacing="1" w:line="240" w:lineRule="auto"/>
              <w:rPr>
                <w:rFonts w:asciiTheme="minorHAnsi" w:hAnsiTheme="minorHAnsi"/>
                <w:sz w:val="24"/>
                <w:szCs w:val="24"/>
              </w:rPr>
            </w:pPr>
            <w:r w:rsidRPr="00DD6EE6">
              <w:rPr>
                <w:rFonts w:asciiTheme="minorHAnsi" w:hAnsiTheme="minorHAnsi"/>
                <w:sz w:val="24"/>
                <w:szCs w:val="24"/>
              </w:rPr>
              <w:t>Safari(11)</w:t>
            </w:r>
          </w:p>
        </w:tc>
      </w:tr>
      <w:tr w:rsidR="00DD6EE6" w14:paraId="433EEE47" w14:textId="77777777" w:rsidTr="002430D5">
        <w:trPr>
          <w:trHeight w:val="899"/>
        </w:trPr>
        <w:tc>
          <w:tcPr>
            <w:tcW w:w="638" w:type="dxa"/>
            <w:tcMar>
              <w:top w:w="0" w:type="dxa"/>
              <w:left w:w="108" w:type="dxa"/>
              <w:bottom w:w="0" w:type="dxa"/>
              <w:right w:w="108" w:type="dxa"/>
            </w:tcMar>
            <w:hideMark/>
          </w:tcPr>
          <w:p w14:paraId="10728901" w14:textId="77777777" w:rsidR="00DD6EE6" w:rsidRPr="00FE7B0E" w:rsidRDefault="00DD6EE6" w:rsidP="00047026">
            <w:pPr>
              <w:rPr>
                <w:rFonts w:asciiTheme="minorHAnsi" w:hAnsiTheme="minorHAnsi"/>
                <w:sz w:val="24"/>
                <w:szCs w:val="24"/>
              </w:rPr>
            </w:pPr>
            <w:r w:rsidRPr="00FE7B0E">
              <w:rPr>
                <w:rFonts w:asciiTheme="minorHAnsi" w:hAnsiTheme="minorHAnsi"/>
                <w:sz w:val="24"/>
                <w:szCs w:val="24"/>
              </w:rPr>
              <w:t>2.</w:t>
            </w:r>
          </w:p>
        </w:tc>
        <w:tc>
          <w:tcPr>
            <w:tcW w:w="2687" w:type="dxa"/>
            <w:tcMar>
              <w:top w:w="0" w:type="dxa"/>
              <w:left w:w="108" w:type="dxa"/>
              <w:bottom w:w="0" w:type="dxa"/>
              <w:right w:w="108" w:type="dxa"/>
            </w:tcMar>
            <w:hideMark/>
          </w:tcPr>
          <w:p w14:paraId="14FEB6AB" w14:textId="58149AF3" w:rsidR="00DD6EE6" w:rsidRPr="00B945D7" w:rsidRDefault="00DD6EE6" w:rsidP="00047026">
            <w:pPr>
              <w:rPr>
                <w:rFonts w:asciiTheme="minorHAnsi" w:hAnsiTheme="minorHAnsi"/>
                <w:sz w:val="24"/>
                <w:szCs w:val="24"/>
                <w:highlight w:val="yellow"/>
              </w:rPr>
            </w:pPr>
            <w:r w:rsidRPr="00DD6EE6">
              <w:rPr>
                <w:rFonts w:asciiTheme="minorHAnsi" w:hAnsiTheme="minorHAnsi"/>
                <w:sz w:val="24"/>
                <w:szCs w:val="24"/>
              </w:rPr>
              <w:t>Android Mobile</w:t>
            </w:r>
          </w:p>
        </w:tc>
        <w:tc>
          <w:tcPr>
            <w:tcW w:w="4950" w:type="dxa"/>
            <w:tcMar>
              <w:top w:w="0" w:type="dxa"/>
              <w:left w:w="108" w:type="dxa"/>
              <w:bottom w:w="0" w:type="dxa"/>
              <w:right w:w="108" w:type="dxa"/>
            </w:tcMar>
            <w:hideMark/>
          </w:tcPr>
          <w:p w14:paraId="0BCC8DBE" w14:textId="77777777" w:rsidR="00DD6EE6" w:rsidRDefault="00DD6EE6" w:rsidP="00047026">
            <w:pPr>
              <w:pStyle w:val="ListParagraph"/>
              <w:numPr>
                <w:ilvl w:val="0"/>
                <w:numId w:val="42"/>
              </w:numPr>
              <w:shd w:val="clear" w:color="auto" w:fill="FFFFFF"/>
              <w:spacing w:before="150" w:after="0" w:line="240" w:lineRule="auto"/>
              <w:rPr>
                <w:rFonts w:asciiTheme="minorHAnsi" w:hAnsiTheme="minorHAnsi"/>
                <w:sz w:val="24"/>
                <w:szCs w:val="24"/>
              </w:rPr>
            </w:pPr>
            <w:r w:rsidRPr="00DD6EE6">
              <w:rPr>
                <w:rFonts w:asciiTheme="minorHAnsi" w:hAnsiTheme="minorHAnsi"/>
                <w:sz w:val="24"/>
                <w:szCs w:val="24"/>
              </w:rPr>
              <w:t>Samsung Galaxy s7 with</w:t>
            </w:r>
            <w:r w:rsidRPr="00DD6EE6">
              <w:rPr>
                <w:rFonts w:asciiTheme="minorHAnsi" w:hAnsiTheme="minorHAnsi"/>
                <w:sz w:val="24"/>
                <w:szCs w:val="24"/>
              </w:rPr>
              <w:t xml:space="preserve"> Android</w:t>
            </w:r>
            <w:r w:rsidRPr="00DD6EE6">
              <w:rPr>
                <w:rFonts w:asciiTheme="minorHAnsi" w:hAnsiTheme="minorHAnsi"/>
                <w:sz w:val="24"/>
                <w:szCs w:val="24"/>
              </w:rPr>
              <w:t xml:space="preserve"> 7.0 Nougat</w:t>
            </w:r>
          </w:p>
          <w:p w14:paraId="0AB286A8" w14:textId="575A628F" w:rsidR="00047026" w:rsidRPr="00047026" w:rsidRDefault="00DD6EE6" w:rsidP="00047026">
            <w:pPr>
              <w:pStyle w:val="ListParagraph"/>
              <w:numPr>
                <w:ilvl w:val="0"/>
                <w:numId w:val="42"/>
              </w:numPr>
              <w:shd w:val="clear" w:color="auto" w:fill="FFFFFF"/>
              <w:spacing w:before="150" w:after="0" w:line="240" w:lineRule="auto"/>
              <w:rPr>
                <w:rFonts w:asciiTheme="minorHAnsi" w:hAnsiTheme="minorHAnsi"/>
                <w:sz w:val="24"/>
                <w:szCs w:val="24"/>
              </w:rPr>
            </w:pPr>
            <w:r w:rsidRPr="00DD6EE6">
              <w:rPr>
                <w:rFonts w:asciiTheme="minorHAnsi" w:hAnsiTheme="minorHAnsi"/>
                <w:sz w:val="24"/>
                <w:szCs w:val="24"/>
              </w:rPr>
              <w:t>Motorola with Android 8.0 Oreo</w:t>
            </w:r>
          </w:p>
        </w:tc>
      </w:tr>
      <w:tr w:rsidR="00DD6EE6" w14:paraId="0A983417" w14:textId="77777777" w:rsidTr="00DD6EE6">
        <w:tc>
          <w:tcPr>
            <w:tcW w:w="638" w:type="dxa"/>
            <w:tcMar>
              <w:top w:w="0" w:type="dxa"/>
              <w:left w:w="108" w:type="dxa"/>
              <w:bottom w:w="0" w:type="dxa"/>
              <w:right w:w="108" w:type="dxa"/>
            </w:tcMar>
            <w:hideMark/>
          </w:tcPr>
          <w:p w14:paraId="604804B7" w14:textId="77777777" w:rsidR="00DD6EE6" w:rsidRPr="00FE7B0E" w:rsidRDefault="00DD6EE6" w:rsidP="00047026">
            <w:pPr>
              <w:rPr>
                <w:rFonts w:asciiTheme="minorHAnsi" w:hAnsiTheme="minorHAnsi"/>
                <w:sz w:val="24"/>
                <w:szCs w:val="24"/>
              </w:rPr>
            </w:pPr>
            <w:r w:rsidRPr="00FE7B0E">
              <w:rPr>
                <w:rFonts w:asciiTheme="minorHAnsi" w:hAnsiTheme="minorHAnsi"/>
                <w:sz w:val="24"/>
                <w:szCs w:val="24"/>
              </w:rPr>
              <w:t>3.</w:t>
            </w:r>
          </w:p>
        </w:tc>
        <w:tc>
          <w:tcPr>
            <w:tcW w:w="2687" w:type="dxa"/>
            <w:tcMar>
              <w:top w:w="0" w:type="dxa"/>
              <w:left w:w="108" w:type="dxa"/>
              <w:bottom w:w="0" w:type="dxa"/>
              <w:right w:w="108" w:type="dxa"/>
            </w:tcMar>
            <w:hideMark/>
          </w:tcPr>
          <w:p w14:paraId="45E9C209" w14:textId="02A0522B" w:rsidR="00DD6EE6" w:rsidRPr="00FE7B0E" w:rsidRDefault="00DD6EE6" w:rsidP="00047026">
            <w:pPr>
              <w:rPr>
                <w:rFonts w:asciiTheme="minorHAnsi" w:hAnsiTheme="minorHAnsi"/>
                <w:sz w:val="24"/>
                <w:szCs w:val="24"/>
              </w:rPr>
            </w:pPr>
            <w:r>
              <w:rPr>
                <w:rFonts w:asciiTheme="minorHAnsi" w:hAnsiTheme="minorHAnsi"/>
                <w:sz w:val="24"/>
                <w:szCs w:val="24"/>
              </w:rPr>
              <w:t>iOS Mobile</w:t>
            </w:r>
          </w:p>
        </w:tc>
        <w:tc>
          <w:tcPr>
            <w:tcW w:w="4950" w:type="dxa"/>
            <w:tcMar>
              <w:top w:w="0" w:type="dxa"/>
              <w:left w:w="108" w:type="dxa"/>
              <w:bottom w:w="0" w:type="dxa"/>
              <w:right w:w="108" w:type="dxa"/>
            </w:tcMar>
            <w:hideMark/>
          </w:tcPr>
          <w:p w14:paraId="3C44FF99" w14:textId="77777777" w:rsidR="00DD6EE6" w:rsidRDefault="00DD6EE6" w:rsidP="00047026">
            <w:pPr>
              <w:pStyle w:val="ListParagraph"/>
              <w:numPr>
                <w:ilvl w:val="0"/>
                <w:numId w:val="44"/>
              </w:numPr>
              <w:rPr>
                <w:rFonts w:asciiTheme="minorHAnsi" w:hAnsiTheme="minorHAnsi"/>
                <w:sz w:val="24"/>
                <w:szCs w:val="24"/>
              </w:rPr>
            </w:pPr>
            <w:r>
              <w:rPr>
                <w:rFonts w:asciiTheme="minorHAnsi" w:hAnsiTheme="minorHAnsi"/>
                <w:sz w:val="24"/>
                <w:szCs w:val="24"/>
              </w:rPr>
              <w:t>iPhone 6 with iOS 10.0</w:t>
            </w:r>
          </w:p>
          <w:p w14:paraId="33C5C024" w14:textId="4B1DF702" w:rsidR="00DD6EE6" w:rsidRPr="00DD6EE6" w:rsidRDefault="00DD6EE6" w:rsidP="00047026">
            <w:pPr>
              <w:pStyle w:val="ListParagraph"/>
              <w:numPr>
                <w:ilvl w:val="0"/>
                <w:numId w:val="44"/>
              </w:numPr>
              <w:rPr>
                <w:rFonts w:asciiTheme="minorHAnsi" w:hAnsiTheme="minorHAnsi"/>
                <w:sz w:val="24"/>
                <w:szCs w:val="24"/>
              </w:rPr>
            </w:pPr>
            <w:r>
              <w:rPr>
                <w:rFonts w:asciiTheme="minorHAnsi" w:hAnsiTheme="minorHAnsi"/>
                <w:sz w:val="24"/>
                <w:szCs w:val="24"/>
              </w:rPr>
              <w:t>iPhone 7 with iOS 11.0</w:t>
            </w:r>
          </w:p>
        </w:tc>
      </w:tr>
    </w:tbl>
    <w:p w14:paraId="13ACD0F1" w14:textId="3E0E7151" w:rsidR="00321352" w:rsidRPr="0014792C" w:rsidRDefault="00321352" w:rsidP="00714002">
      <w:pPr>
        <w:pStyle w:val="ITTBulletLevel1"/>
        <w:numPr>
          <w:ilvl w:val="0"/>
          <w:numId w:val="0"/>
        </w:numPr>
      </w:pPr>
    </w:p>
    <w:p w14:paraId="59A4FC43" w14:textId="35F23817" w:rsidR="0070377D" w:rsidRDefault="0070377D" w:rsidP="00FE7B0E">
      <w:pPr>
        <w:pStyle w:val="ITTHead2"/>
      </w:pPr>
      <w:bookmarkStart w:id="23" w:name="_Toc493872494"/>
      <w:bookmarkStart w:id="24" w:name="_Toc507436054"/>
      <w:r>
        <w:t xml:space="preserve">Operating Systems to be </w:t>
      </w:r>
      <w:r w:rsidR="0046415F">
        <w:t>C</w:t>
      </w:r>
      <w:r>
        <w:t>overed</w:t>
      </w:r>
      <w:bookmarkEnd w:id="23"/>
      <w:bookmarkEnd w:id="24"/>
    </w:p>
    <w:p w14:paraId="296E7846" w14:textId="77777777" w:rsidR="00104F16" w:rsidRDefault="00104F16" w:rsidP="00714002">
      <w:pPr>
        <w:pStyle w:val="ITTBulletLevel1"/>
        <w:numPr>
          <w:ilvl w:val="0"/>
          <w:numId w:val="0"/>
        </w:numPr>
        <w:ind w:left="1080"/>
      </w:pPr>
    </w:p>
    <w:p w14:paraId="254224AA" w14:textId="0F4539A1" w:rsidR="00CC2841" w:rsidRPr="00DB51B3" w:rsidRDefault="00D54208" w:rsidP="00714002">
      <w:pPr>
        <w:pStyle w:val="ITTBulletLevel1"/>
        <w:rPr>
          <w:rFonts w:ascii="Lato" w:hAnsi="Lato"/>
        </w:rPr>
      </w:pPr>
      <w:r>
        <w:t xml:space="preserve">Microsoft </w:t>
      </w:r>
      <w:r w:rsidR="0090246E" w:rsidRPr="00DB51B3">
        <w:t>Windows</w:t>
      </w:r>
    </w:p>
    <w:p w14:paraId="5FA983A1" w14:textId="63829238" w:rsidR="00371CA1" w:rsidRPr="00DB51B3" w:rsidRDefault="00D54208" w:rsidP="00714002">
      <w:pPr>
        <w:pStyle w:val="ITTBulletLevel1"/>
        <w:rPr>
          <w:rFonts w:ascii="Lato" w:hAnsi="Lato"/>
        </w:rPr>
      </w:pPr>
      <w:r>
        <w:t xml:space="preserve">Apple </w:t>
      </w:r>
      <w:r w:rsidR="00371CA1" w:rsidRPr="00DB51B3">
        <w:t>MAC</w:t>
      </w:r>
    </w:p>
    <w:p w14:paraId="557B85D9" w14:textId="32F9BEB0" w:rsidR="00F14F48" w:rsidRDefault="0070377D" w:rsidP="00FE7B0E">
      <w:pPr>
        <w:pStyle w:val="ITTHead2"/>
      </w:pPr>
      <w:bookmarkStart w:id="25" w:name="_Toc474244724"/>
      <w:bookmarkStart w:id="26" w:name="_Toc474311858"/>
      <w:bookmarkStart w:id="27" w:name="_Toc507436055"/>
      <w:r>
        <w:lastRenderedPageBreak/>
        <w:t xml:space="preserve">Overall </w:t>
      </w:r>
      <w:r w:rsidR="00F14F48" w:rsidRPr="0097170B">
        <w:t>Approach</w:t>
      </w:r>
      <w:bookmarkEnd w:id="25"/>
      <w:bookmarkEnd w:id="26"/>
      <w:bookmarkEnd w:id="27"/>
      <w:r w:rsidR="00F14F48" w:rsidRPr="0097170B">
        <w:t xml:space="preserve"> </w:t>
      </w:r>
    </w:p>
    <w:p w14:paraId="0CC6AFA5" w14:textId="77777777" w:rsidR="0046415F" w:rsidRPr="0046415F" w:rsidRDefault="0046415F" w:rsidP="00FE7B0E">
      <w:pPr>
        <w:pStyle w:val="ITTBody"/>
        <w:numPr>
          <w:ilvl w:val="0"/>
          <w:numId w:val="0"/>
        </w:numPr>
      </w:pPr>
    </w:p>
    <w:p w14:paraId="45924D2B" w14:textId="77777777" w:rsidR="00714002" w:rsidRPr="00F5648B" w:rsidRDefault="00714002" w:rsidP="00714002">
      <w:pPr>
        <w:pStyle w:val="ITTBulletLevel1"/>
      </w:pPr>
      <w:r w:rsidRPr="00F5648B">
        <w:rPr>
          <w:shd w:val="clear" w:color="auto" w:fill="FFFFFF"/>
        </w:rPr>
        <w:t>ADPQ-KMT Test Strategy will include Manual Testing as the main area having all the functional test cases in place which will be tested to ensure all functions provide the expected result. Acceptance Criteria for passing QA check is when all identified features have passed all associated test scenarios.</w:t>
      </w:r>
      <w:r w:rsidRPr="00F5648B">
        <w:t xml:space="preserve"> </w:t>
      </w:r>
    </w:p>
    <w:p w14:paraId="6C6183C3" w14:textId="7408BF41" w:rsidR="00F5648B" w:rsidRDefault="00F5648B" w:rsidP="00714002">
      <w:pPr>
        <w:pStyle w:val="ITTBulletLevel1"/>
      </w:pPr>
      <w:r>
        <w:t>Complete QA process</w:t>
      </w:r>
    </w:p>
    <w:p w14:paraId="7A4D77FF" w14:textId="77777777" w:rsidR="00714002" w:rsidRPr="00F5648B" w:rsidRDefault="00714002" w:rsidP="002F489A">
      <w:pPr>
        <w:pStyle w:val="ITTBulletLevel2"/>
      </w:pPr>
      <w:r w:rsidRPr="00F5648B">
        <w:t>Review the requirements</w:t>
      </w:r>
    </w:p>
    <w:p w14:paraId="090165C7" w14:textId="77777777" w:rsidR="00714002" w:rsidRDefault="00714002" w:rsidP="002F489A">
      <w:pPr>
        <w:pStyle w:val="ITTBulletLevel2"/>
      </w:pPr>
      <w:r>
        <w:t>Test Planning  / Writing Use Cases &amp; High Level Test Scenarios</w:t>
      </w:r>
    </w:p>
    <w:p w14:paraId="15AA4BC0" w14:textId="77777777" w:rsidR="00714002" w:rsidRDefault="00714002" w:rsidP="00F5648B">
      <w:pPr>
        <w:pStyle w:val="ITTBulletLevel3"/>
      </w:pPr>
      <w:r>
        <w:t>Add the user stories according to the requirement</w:t>
      </w:r>
    </w:p>
    <w:p w14:paraId="4128D107" w14:textId="77777777" w:rsidR="00714002" w:rsidRDefault="00714002" w:rsidP="00F5648B">
      <w:pPr>
        <w:pStyle w:val="ITTBulletLevel3"/>
      </w:pPr>
      <w:r>
        <w:t>Add the test scenarios according to the user story</w:t>
      </w:r>
    </w:p>
    <w:p w14:paraId="55E7CFEF" w14:textId="77777777" w:rsidR="00714002" w:rsidRDefault="00714002" w:rsidP="00F5648B">
      <w:pPr>
        <w:pStyle w:val="ITTBulletLevel3"/>
      </w:pPr>
      <w:r>
        <w:t>Create a test suite related to user story </w:t>
      </w:r>
    </w:p>
    <w:p w14:paraId="3920EE39" w14:textId="77777777" w:rsidR="00714002" w:rsidRDefault="00714002" w:rsidP="002F489A">
      <w:pPr>
        <w:pStyle w:val="ITTBulletLevel2"/>
      </w:pPr>
      <w:r>
        <w:t>Executing the test scenarios for the release</w:t>
      </w:r>
    </w:p>
    <w:p w14:paraId="3F5FD7D9" w14:textId="77777777" w:rsidR="00714002" w:rsidRDefault="00714002" w:rsidP="00F5648B">
      <w:pPr>
        <w:pStyle w:val="ITTBulletLevel3"/>
      </w:pPr>
      <w:r>
        <w:t>Functional testing</w:t>
      </w:r>
    </w:p>
    <w:p w14:paraId="5AE88330" w14:textId="77777777" w:rsidR="00714002" w:rsidRDefault="00714002" w:rsidP="00F5648B">
      <w:pPr>
        <w:pStyle w:val="ITTBulletLevel3"/>
      </w:pPr>
      <w:r>
        <w:t>Integration testing</w:t>
      </w:r>
    </w:p>
    <w:p w14:paraId="24FD9CBC" w14:textId="77777777" w:rsidR="00714002" w:rsidRDefault="00714002" w:rsidP="00F5648B">
      <w:pPr>
        <w:pStyle w:val="ITTBulletLevel3"/>
      </w:pPr>
      <w:r>
        <w:t>System testing</w:t>
      </w:r>
    </w:p>
    <w:p w14:paraId="30729909" w14:textId="77777777" w:rsidR="00714002" w:rsidRDefault="00714002" w:rsidP="00F5648B">
      <w:pPr>
        <w:pStyle w:val="ITTBulletLevel3"/>
      </w:pPr>
      <w:r>
        <w:t>Cross-browser testing / cross-platform testing</w:t>
      </w:r>
    </w:p>
    <w:p w14:paraId="3765C5B6" w14:textId="77777777" w:rsidR="00714002" w:rsidRDefault="00714002" w:rsidP="00F5648B">
      <w:pPr>
        <w:pStyle w:val="ITTBulletLevel3"/>
      </w:pPr>
      <w:r>
        <w:t>Filing the defects if any and link them to related test case</w:t>
      </w:r>
    </w:p>
    <w:p w14:paraId="565EAFFB" w14:textId="77777777" w:rsidR="00714002" w:rsidRDefault="00714002" w:rsidP="002F489A">
      <w:pPr>
        <w:pStyle w:val="ITTBulletLevel2"/>
      </w:pPr>
      <w:r>
        <w:t>Defect verification and re testing</w:t>
      </w:r>
    </w:p>
    <w:p w14:paraId="09921A5C" w14:textId="77777777" w:rsidR="00714002" w:rsidRDefault="00714002" w:rsidP="002F489A">
      <w:pPr>
        <w:pStyle w:val="ITTBulletLevel2"/>
      </w:pPr>
      <w:r>
        <w:t>Regression testing (Test suite)</w:t>
      </w:r>
    </w:p>
    <w:p w14:paraId="440B8AF8" w14:textId="2DA31716" w:rsidR="0070377D" w:rsidRPr="00714002" w:rsidRDefault="00714002" w:rsidP="002F489A">
      <w:pPr>
        <w:pStyle w:val="ITTBulletLevel2"/>
      </w:pPr>
      <w:r w:rsidRPr="00714002">
        <w:t>Sign off</w:t>
      </w:r>
    </w:p>
    <w:p w14:paraId="58CD1A40" w14:textId="5AD4DB96" w:rsidR="00714002" w:rsidRPr="00714002" w:rsidRDefault="00714002" w:rsidP="00714002">
      <w:pPr>
        <w:pStyle w:val="ITTBulletLevel1"/>
      </w:pPr>
      <w:r w:rsidRPr="00714002">
        <w:rPr>
          <w:shd w:val="clear" w:color="auto" w:fill="FFFFFF"/>
        </w:rPr>
        <w:t>Exploratory testing will allow us to think out of the box by exploring the features in a way that is not covered in the manual test suites.</w:t>
      </w:r>
      <w:r w:rsidRPr="00714002">
        <w:rPr>
          <w:shd w:val="clear" w:color="auto" w:fill="FFFFFF"/>
        </w:rPr>
        <w:t xml:space="preserve"> </w:t>
      </w:r>
      <w:r w:rsidRPr="00714002">
        <w:rPr>
          <w:shd w:val="clear" w:color="auto" w:fill="FFFFFF"/>
        </w:rPr>
        <w:t>In Exploratory testing the execution and documentation will be simultaneous for the session.  Each session will have a Tour Document which serves as Test Report for the testing done in Exploratory Session.</w:t>
      </w:r>
    </w:p>
    <w:p w14:paraId="09DF3812" w14:textId="26D4411D" w:rsidR="0070377D" w:rsidRPr="00F5648B" w:rsidRDefault="0070377D" w:rsidP="00714002">
      <w:pPr>
        <w:pStyle w:val="ITTBulletLevel1"/>
      </w:pPr>
      <w:r w:rsidRPr="00714002">
        <w:t xml:space="preserve">Test cases will be created based on </w:t>
      </w:r>
      <w:r w:rsidR="007B4D37" w:rsidRPr="00714002">
        <w:t xml:space="preserve">the </w:t>
      </w:r>
      <w:r w:rsidRPr="00714002">
        <w:t xml:space="preserve">understanding </w:t>
      </w:r>
      <w:r w:rsidR="00714002" w:rsidRPr="00714002">
        <w:t xml:space="preserve">of requirements provided by the </w:t>
      </w:r>
      <w:r w:rsidR="00714002" w:rsidRPr="00F5648B">
        <w:t>ADPQ.</w:t>
      </w:r>
    </w:p>
    <w:p w14:paraId="5376B433" w14:textId="54F1C58E" w:rsidR="0070377D" w:rsidRPr="00F5648B" w:rsidRDefault="0070377D" w:rsidP="00714002">
      <w:pPr>
        <w:pStyle w:val="ITTBulletLevel1"/>
        <w:rPr>
          <w:rFonts w:cs="Arial"/>
        </w:rPr>
      </w:pPr>
      <w:r w:rsidRPr="00F5648B">
        <w:t xml:space="preserve">All defects found during testing will be prioritizing by </w:t>
      </w:r>
      <w:r w:rsidR="00F5648B" w:rsidRPr="00F5648B">
        <w:t>InTimeTec</w:t>
      </w:r>
      <w:r w:rsidRPr="00F5648B">
        <w:t>. On the basis of prioritization, defect</w:t>
      </w:r>
      <w:r w:rsidR="00CA76F1" w:rsidRPr="00F5648B">
        <w:t>s</w:t>
      </w:r>
      <w:r w:rsidRPr="00F5648B">
        <w:t xml:space="preserve"> will be fixed and tested.</w:t>
      </w:r>
    </w:p>
    <w:p w14:paraId="0BEBE212" w14:textId="6751948D" w:rsidR="0070377D" w:rsidRDefault="0070377D" w:rsidP="0070377D">
      <w:pPr>
        <w:pStyle w:val="ITTHead3"/>
      </w:pPr>
      <w:bookmarkStart w:id="28" w:name="_Toc507436056"/>
      <w:r>
        <w:t>Testing Activities</w:t>
      </w:r>
      <w:bookmarkEnd w:id="28"/>
      <w:r>
        <w:t xml:space="preserve"> </w:t>
      </w:r>
    </w:p>
    <w:p w14:paraId="734C8256" w14:textId="0675B7FC" w:rsidR="0070377D" w:rsidRPr="0070377D" w:rsidRDefault="0070377D" w:rsidP="00FE7B0E">
      <w:pPr>
        <w:pStyle w:val="ITTBody"/>
      </w:pPr>
      <w:r w:rsidRPr="0070377D">
        <w:t>The QC team will pick up the requirement</w:t>
      </w:r>
      <w:r w:rsidR="00CA76F1">
        <w:t xml:space="preserve">s and </w:t>
      </w:r>
      <w:r w:rsidRPr="0070377D">
        <w:t xml:space="preserve">write the test cases from the acceptance criteria. Then </w:t>
      </w:r>
      <w:r w:rsidR="00CA76F1">
        <w:t xml:space="preserve">the </w:t>
      </w:r>
      <w:r w:rsidRPr="0070377D">
        <w:t>team will execute the test cases and report any defects found to the JIRA board.</w:t>
      </w:r>
    </w:p>
    <w:p w14:paraId="5931071D" w14:textId="77777777" w:rsidR="0070377D" w:rsidRDefault="0070377D" w:rsidP="00FE7B0E">
      <w:pPr>
        <w:pStyle w:val="ITTBody"/>
      </w:pPr>
      <w:r w:rsidRPr="0070377D">
        <w:lastRenderedPageBreak/>
        <w:t>Functional Testing:</w:t>
      </w:r>
    </w:p>
    <w:p w14:paraId="48EAD6B3" w14:textId="6D1FFDC9" w:rsidR="0070377D" w:rsidRPr="004975A5" w:rsidRDefault="0070377D" w:rsidP="00714002">
      <w:pPr>
        <w:pStyle w:val="ITTBulletLevel1"/>
      </w:pPr>
      <w:r w:rsidRPr="004975A5">
        <w:t>The functional testing (a.k.a. Black</w:t>
      </w:r>
      <w:r w:rsidR="00CA76F1" w:rsidRPr="004975A5">
        <w:t>-b</w:t>
      </w:r>
      <w:r w:rsidRPr="004975A5">
        <w:t>ox testing) will be done to verify the individual functional units of the system.</w:t>
      </w:r>
    </w:p>
    <w:p w14:paraId="743B71D5" w14:textId="77777777" w:rsidR="0070377D" w:rsidRPr="004975A5" w:rsidRDefault="0070377D" w:rsidP="00714002">
      <w:pPr>
        <w:pStyle w:val="ITTBulletLevel1"/>
      </w:pPr>
      <w:r w:rsidRPr="004975A5">
        <w:t>Functional units will be tested by providing them input and examining the output.</w:t>
      </w:r>
    </w:p>
    <w:p w14:paraId="278AEC4B" w14:textId="1613B9C8" w:rsidR="0070377D" w:rsidRPr="004975A5" w:rsidRDefault="0070377D" w:rsidP="00714002">
      <w:pPr>
        <w:pStyle w:val="ITTBulletLevel1"/>
      </w:pPr>
      <w:r w:rsidRPr="004975A5">
        <w:t xml:space="preserve">The input data will </w:t>
      </w:r>
      <w:r w:rsidR="00CA76F1" w:rsidRPr="004975A5">
        <w:t xml:space="preserve">be </w:t>
      </w:r>
      <w:r w:rsidRPr="004975A5">
        <w:t>based on the specifications of the functional unit under test.</w:t>
      </w:r>
    </w:p>
    <w:p w14:paraId="1797D317" w14:textId="39EEED65" w:rsidR="0070377D" w:rsidRPr="004975A5" w:rsidRDefault="0070377D" w:rsidP="00714002">
      <w:pPr>
        <w:pStyle w:val="ITTBulletLevel1"/>
      </w:pPr>
      <w:r w:rsidRPr="004975A5">
        <w:t>The actual outputs will be compared with the expected outputs</w:t>
      </w:r>
      <w:r w:rsidR="00CA76F1" w:rsidRPr="004975A5">
        <w:t>.</w:t>
      </w:r>
    </w:p>
    <w:p w14:paraId="3689C4AA" w14:textId="6B40F27E" w:rsidR="0070377D" w:rsidRPr="004975A5" w:rsidRDefault="0070377D" w:rsidP="00714002">
      <w:pPr>
        <w:pStyle w:val="ITTBulletLevel1"/>
      </w:pPr>
      <w:r w:rsidRPr="004975A5">
        <w:t xml:space="preserve">Functional testing will ensure </w:t>
      </w:r>
      <w:r w:rsidR="00CA76F1" w:rsidRPr="004975A5">
        <w:t>a smooth</w:t>
      </w:r>
      <w:r w:rsidRPr="004975A5">
        <w:t xml:space="preserve"> release </w:t>
      </w:r>
      <w:r w:rsidR="00CA76F1" w:rsidRPr="004975A5">
        <w:t>without having</w:t>
      </w:r>
      <w:r w:rsidRPr="004975A5">
        <w:t xml:space="preserve"> issues with severe impact.</w:t>
      </w:r>
    </w:p>
    <w:p w14:paraId="5E4A8725" w14:textId="35A3B580" w:rsidR="0070377D" w:rsidRPr="004975A5" w:rsidRDefault="0070377D" w:rsidP="00714002">
      <w:pPr>
        <w:pStyle w:val="ITTBulletLevel1"/>
      </w:pPr>
      <w:r w:rsidRPr="004975A5">
        <w:t>During functional testing</w:t>
      </w:r>
      <w:r w:rsidR="00CA76F1" w:rsidRPr="004975A5">
        <w:t>,</w:t>
      </w:r>
      <w:r w:rsidRPr="004975A5">
        <w:t xml:space="preserve"> it will be ensured that </w:t>
      </w:r>
      <w:r w:rsidR="00CA76F1" w:rsidRPr="004975A5">
        <w:t xml:space="preserve">the </w:t>
      </w:r>
      <w:r w:rsidRPr="004975A5">
        <w:t xml:space="preserve">module to which </w:t>
      </w:r>
      <w:r w:rsidR="00CA76F1" w:rsidRPr="004975A5">
        <w:t xml:space="preserve">a </w:t>
      </w:r>
      <w:r w:rsidRPr="004975A5">
        <w:t xml:space="preserve">functionality belongs is working without breaking the existing functionalities </w:t>
      </w:r>
      <w:r w:rsidR="00CA76F1" w:rsidRPr="004975A5">
        <w:t xml:space="preserve">in </w:t>
      </w:r>
      <w:r w:rsidRPr="004975A5">
        <w:t>it.</w:t>
      </w:r>
    </w:p>
    <w:p w14:paraId="6C2F8B07" w14:textId="77777777" w:rsidR="003D2D51" w:rsidRPr="003D2D51" w:rsidRDefault="003D2D51" w:rsidP="00FE7B0E">
      <w:pPr>
        <w:pStyle w:val="ITTBody"/>
      </w:pPr>
      <w:r w:rsidRPr="003D2D51">
        <w:t xml:space="preserve">Regression Testing: </w:t>
      </w:r>
    </w:p>
    <w:p w14:paraId="76F57DA8" w14:textId="77777777" w:rsidR="003D2D51" w:rsidRDefault="003D2D51" w:rsidP="00714002">
      <w:pPr>
        <w:pStyle w:val="ITTBulletLevel1"/>
      </w:pPr>
      <w:r>
        <w:t>Regression testing will be similar in scope like functional testing.</w:t>
      </w:r>
    </w:p>
    <w:p w14:paraId="42E28872" w14:textId="4383C659" w:rsidR="003D2D51" w:rsidRDefault="003D2D51" w:rsidP="00714002">
      <w:pPr>
        <w:pStyle w:val="ITTBulletLevel1"/>
      </w:pPr>
      <w:r>
        <w:t>During regression testing</w:t>
      </w:r>
      <w:r w:rsidR="00CA76F1">
        <w:t>,</w:t>
      </w:r>
      <w:r>
        <w:t xml:space="preserve"> consistent and repeatable validation will be done for new and existing features. </w:t>
      </w:r>
    </w:p>
    <w:p w14:paraId="07996558" w14:textId="0E2AE2CD" w:rsidR="003D2D51" w:rsidRDefault="003D2D51" w:rsidP="00714002">
      <w:pPr>
        <w:pStyle w:val="ITTBulletLevel1"/>
      </w:pPr>
      <w:r>
        <w:t xml:space="preserve">The scope of regression testing will </w:t>
      </w:r>
      <w:r w:rsidR="00CA76F1">
        <w:t xml:space="preserve">be </w:t>
      </w:r>
      <w:r>
        <w:t xml:space="preserve">based on the impacted area which will be defined by </w:t>
      </w:r>
      <w:r w:rsidR="00CA76F1">
        <w:t xml:space="preserve">the </w:t>
      </w:r>
      <w:r>
        <w:t xml:space="preserve">development team according to </w:t>
      </w:r>
      <w:r w:rsidR="00CA76F1">
        <w:t xml:space="preserve">the </w:t>
      </w:r>
      <w:r>
        <w:t xml:space="preserve">changes in </w:t>
      </w:r>
      <w:r w:rsidR="00CA76F1">
        <w:t xml:space="preserve">the </w:t>
      </w:r>
      <w:r>
        <w:t>code.</w:t>
      </w:r>
    </w:p>
    <w:p w14:paraId="22D191F9" w14:textId="77777777" w:rsidR="003D2D51" w:rsidRPr="003D2D51" w:rsidRDefault="003D2D51" w:rsidP="00FE7B0E">
      <w:pPr>
        <w:pStyle w:val="ITTBody"/>
      </w:pPr>
      <w:r w:rsidRPr="003D2D51">
        <w:t>Smoke Testing:</w:t>
      </w:r>
    </w:p>
    <w:p w14:paraId="71C9F9FA" w14:textId="77777777" w:rsidR="004571C6" w:rsidRDefault="007A3A07" w:rsidP="00714002">
      <w:pPr>
        <w:pStyle w:val="ITTBulletLevel1"/>
      </w:pPr>
      <w:r w:rsidRPr="007A3A07">
        <w:t>Smoke Testing is a type of software testing that aim at ensuring that the most important functions work.</w:t>
      </w:r>
    </w:p>
    <w:p w14:paraId="5CD9CF5A" w14:textId="30EA4861" w:rsidR="003D2D51" w:rsidRPr="007A3A07" w:rsidRDefault="007A3A07" w:rsidP="00714002">
      <w:pPr>
        <w:pStyle w:val="ITTBulletLevel1"/>
      </w:pPr>
      <w:r w:rsidRPr="007A3A07">
        <w:t>The results of this testing is used to decide if a build is stable enough to proceed with further testing.</w:t>
      </w:r>
    </w:p>
    <w:p w14:paraId="2AF49DFE" w14:textId="77777777" w:rsidR="003D2D51" w:rsidRPr="00DD4287" w:rsidRDefault="003D2D51" w:rsidP="00FE7B0E">
      <w:pPr>
        <w:pStyle w:val="ITTBody"/>
      </w:pPr>
      <w:r w:rsidRPr="00DD4287">
        <w:t>User Acceptance Testing:</w:t>
      </w:r>
    </w:p>
    <w:p w14:paraId="055DDB24" w14:textId="2ABCFEFB" w:rsidR="003D2D51" w:rsidRPr="00DD4287" w:rsidRDefault="00DD4287" w:rsidP="00714002">
      <w:pPr>
        <w:pStyle w:val="ITTBulletLevel1"/>
      </w:pPr>
      <w:r w:rsidRPr="00DD4287">
        <w:t>User Acceptance testing is the software testing process where system tested for acceptability &amp; validates the end to end business flow</w:t>
      </w:r>
      <w:r w:rsidR="007F6F7C">
        <w:t xml:space="preserve"> against the business requirements</w:t>
      </w:r>
      <w:r w:rsidRPr="00DD4287">
        <w:t>.</w:t>
      </w:r>
      <w:r w:rsidR="003D2D51" w:rsidRPr="00DD4287">
        <w:t xml:space="preserve"> </w:t>
      </w:r>
    </w:p>
    <w:p w14:paraId="7CAC9A97" w14:textId="686DB07A" w:rsidR="00F14F48" w:rsidRDefault="003E50D2">
      <w:pPr>
        <w:pStyle w:val="ITTHead1"/>
      </w:pPr>
      <w:bookmarkStart w:id="29" w:name="_Toc507436057"/>
      <w:r>
        <w:t>Out of Scope Functionalities</w:t>
      </w:r>
      <w:bookmarkEnd w:id="29"/>
    </w:p>
    <w:p w14:paraId="04B37AA3" w14:textId="67B0C4D9" w:rsidR="003E50D2" w:rsidRPr="004975A5" w:rsidRDefault="003E50D2" w:rsidP="00AD1152">
      <w:pPr>
        <w:pStyle w:val="ITTNumberedLevel1"/>
        <w:rPr>
          <w:sz w:val="24"/>
          <w:szCs w:val="24"/>
          <w:lang w:eastAsia="sv-SE"/>
        </w:rPr>
      </w:pPr>
      <w:r w:rsidRPr="004975A5">
        <w:rPr>
          <w:sz w:val="24"/>
          <w:szCs w:val="24"/>
        </w:rPr>
        <w:t xml:space="preserve">Localization in other languages. The </w:t>
      </w:r>
      <w:r w:rsidR="00B945D7">
        <w:rPr>
          <w:sz w:val="24"/>
          <w:szCs w:val="24"/>
        </w:rPr>
        <w:t xml:space="preserve">application is </w:t>
      </w:r>
      <w:r w:rsidR="00D02BFC" w:rsidRPr="004975A5">
        <w:rPr>
          <w:sz w:val="24"/>
          <w:szCs w:val="24"/>
        </w:rPr>
        <w:t xml:space="preserve">only </w:t>
      </w:r>
      <w:r w:rsidRPr="004975A5">
        <w:rPr>
          <w:sz w:val="24"/>
          <w:szCs w:val="24"/>
        </w:rPr>
        <w:t>in English.</w:t>
      </w:r>
    </w:p>
    <w:p w14:paraId="7474625A" w14:textId="69F89C73" w:rsidR="003E50D2" w:rsidRPr="004975A5" w:rsidRDefault="003E50D2" w:rsidP="00AD1152">
      <w:pPr>
        <w:pStyle w:val="ITTNumberedLevel1"/>
        <w:rPr>
          <w:sz w:val="24"/>
          <w:szCs w:val="24"/>
        </w:rPr>
      </w:pPr>
      <w:r w:rsidRPr="004975A5">
        <w:rPr>
          <w:sz w:val="24"/>
          <w:szCs w:val="24"/>
        </w:rPr>
        <w:t>Reliability</w:t>
      </w:r>
      <w:r w:rsidR="006A1C3E">
        <w:rPr>
          <w:sz w:val="24"/>
          <w:szCs w:val="24"/>
        </w:rPr>
        <w:t>/Performance Testing</w:t>
      </w:r>
      <w:r w:rsidR="008B3B4B">
        <w:rPr>
          <w:sz w:val="24"/>
          <w:szCs w:val="24"/>
        </w:rPr>
        <w:t>.</w:t>
      </w:r>
    </w:p>
    <w:p w14:paraId="2FEE1E2B" w14:textId="41A1F48B" w:rsidR="003E50D2" w:rsidRPr="004975A5" w:rsidRDefault="003E50D2" w:rsidP="00AD1152">
      <w:pPr>
        <w:pStyle w:val="ITTNumberedLevel1"/>
        <w:rPr>
          <w:sz w:val="24"/>
          <w:szCs w:val="24"/>
        </w:rPr>
      </w:pPr>
      <w:r w:rsidRPr="004975A5">
        <w:rPr>
          <w:sz w:val="24"/>
          <w:szCs w:val="24"/>
        </w:rPr>
        <w:t xml:space="preserve">Usability testing: </w:t>
      </w:r>
      <w:r w:rsidR="00D02BFC" w:rsidRPr="004975A5">
        <w:rPr>
          <w:sz w:val="24"/>
          <w:szCs w:val="24"/>
        </w:rPr>
        <w:t>E</w:t>
      </w:r>
      <w:r w:rsidRPr="004975A5">
        <w:rPr>
          <w:sz w:val="24"/>
          <w:szCs w:val="24"/>
        </w:rPr>
        <w:t>ase of use.</w:t>
      </w:r>
    </w:p>
    <w:p w14:paraId="5D081AAE" w14:textId="0196DFAB" w:rsidR="003E50D2" w:rsidRPr="00E06672" w:rsidRDefault="003E50D2" w:rsidP="00AD1152">
      <w:pPr>
        <w:pStyle w:val="ITTNumberedLevel1"/>
        <w:rPr>
          <w:lang w:eastAsia="sv-SE"/>
        </w:rPr>
      </w:pPr>
      <w:r w:rsidRPr="004975A5">
        <w:rPr>
          <w:sz w:val="24"/>
          <w:szCs w:val="24"/>
        </w:rPr>
        <w:t>Security</w:t>
      </w:r>
      <w:r w:rsidR="006A1C3E">
        <w:rPr>
          <w:sz w:val="24"/>
          <w:szCs w:val="24"/>
        </w:rPr>
        <w:t xml:space="preserve"> testing</w:t>
      </w:r>
      <w:r w:rsidR="008B3B4B">
        <w:rPr>
          <w:sz w:val="24"/>
          <w:szCs w:val="24"/>
        </w:rPr>
        <w:t>.</w:t>
      </w:r>
    </w:p>
    <w:p w14:paraId="657EA809" w14:textId="77777777" w:rsidR="00E06672" w:rsidRDefault="00E06672" w:rsidP="00E06672">
      <w:pPr>
        <w:pStyle w:val="ITTNumberedLevel1"/>
        <w:numPr>
          <w:ilvl w:val="0"/>
          <w:numId w:val="0"/>
        </w:numPr>
        <w:ind w:left="1080" w:hanging="360"/>
        <w:rPr>
          <w:sz w:val="24"/>
          <w:szCs w:val="24"/>
        </w:rPr>
      </w:pPr>
    </w:p>
    <w:p w14:paraId="47014F90" w14:textId="77777777" w:rsidR="00E06672" w:rsidRDefault="00E06672" w:rsidP="00E06672">
      <w:pPr>
        <w:pStyle w:val="ITTNumberedLevel1"/>
        <w:numPr>
          <w:ilvl w:val="0"/>
          <w:numId w:val="0"/>
        </w:numPr>
        <w:ind w:left="1080" w:hanging="360"/>
        <w:rPr>
          <w:lang w:eastAsia="sv-SE"/>
        </w:rPr>
      </w:pPr>
    </w:p>
    <w:p w14:paraId="2F33C1C3" w14:textId="1B19E3C1" w:rsidR="00F14F48" w:rsidRPr="0097170B" w:rsidRDefault="003E50D2">
      <w:pPr>
        <w:pStyle w:val="ITTHead1"/>
      </w:pPr>
      <w:bookmarkStart w:id="30" w:name="_Toc494263953"/>
      <w:bookmarkStart w:id="31" w:name="_Toc507436058"/>
      <w:bookmarkEnd w:id="30"/>
      <w:r>
        <w:lastRenderedPageBreak/>
        <w:t>Test Methodology</w:t>
      </w:r>
      <w:bookmarkEnd w:id="31"/>
    </w:p>
    <w:p w14:paraId="6F9D2543" w14:textId="77777777" w:rsidR="00F14F48" w:rsidRDefault="00F14F48" w:rsidP="00FE7B0E">
      <w:pPr>
        <w:pStyle w:val="ITTHead2"/>
      </w:pPr>
      <w:bookmarkStart w:id="32" w:name="_Toc474244728"/>
      <w:bookmarkStart w:id="33" w:name="_Toc474311862"/>
      <w:bookmarkStart w:id="34" w:name="_Toc507436059"/>
      <w:r w:rsidRPr="0097170B">
        <w:t>Defin</w:t>
      </w:r>
      <w:r>
        <w:t xml:space="preserve">ition of </w:t>
      </w:r>
      <w:r w:rsidR="003E50D2">
        <w:t>Test</w:t>
      </w:r>
      <w:r>
        <w:t xml:space="preserve"> Plan</w:t>
      </w:r>
      <w:bookmarkEnd w:id="32"/>
      <w:bookmarkEnd w:id="33"/>
      <w:bookmarkEnd w:id="34"/>
    </w:p>
    <w:p w14:paraId="2211B709" w14:textId="5FF0F8EB" w:rsidR="00EA45E8" w:rsidRPr="00EA45E8" w:rsidRDefault="00EC0A4E" w:rsidP="00FE7B0E">
      <w:pPr>
        <w:pStyle w:val="ITTBody"/>
      </w:pPr>
      <w:r>
        <w:t>A Test plan is a document describing the testing scope and activities. It is the basis for formally testing any software/product in a project</w:t>
      </w:r>
    </w:p>
    <w:p w14:paraId="1D08F3C4" w14:textId="2BD926F1" w:rsidR="00F14F48" w:rsidRDefault="00F14F48" w:rsidP="00FE7B0E">
      <w:pPr>
        <w:pStyle w:val="ITTHead2"/>
      </w:pPr>
      <w:bookmarkStart w:id="35" w:name="_Toc493881216"/>
      <w:bookmarkStart w:id="36" w:name="_Toc494263956"/>
      <w:bookmarkStart w:id="37" w:name="_Toc474244729"/>
      <w:bookmarkStart w:id="38" w:name="_Toc474311863"/>
      <w:bookmarkStart w:id="39" w:name="_Toc507436060"/>
      <w:bookmarkEnd w:id="35"/>
      <w:bookmarkEnd w:id="36"/>
      <w:r>
        <w:t>Process</w:t>
      </w:r>
      <w:r w:rsidRPr="0097170B">
        <w:t xml:space="preserve"> and </w:t>
      </w:r>
      <w:r>
        <w:t>P</w:t>
      </w:r>
      <w:r w:rsidRPr="0097170B">
        <w:t xml:space="preserve">rocedures for </w:t>
      </w:r>
      <w:r>
        <w:t xml:space="preserve">the </w:t>
      </w:r>
      <w:r w:rsidR="003E50D2">
        <w:t>Test</w:t>
      </w:r>
      <w:r>
        <w:t xml:space="preserve"> P</w:t>
      </w:r>
      <w:r w:rsidRPr="0097170B">
        <w:t>lan</w:t>
      </w:r>
      <w:bookmarkEnd w:id="37"/>
      <w:bookmarkEnd w:id="38"/>
      <w:bookmarkEnd w:id="39"/>
      <w:r w:rsidRPr="0097170B">
        <w:t xml:space="preserve"> </w:t>
      </w:r>
    </w:p>
    <w:p w14:paraId="7B7C6DC2" w14:textId="77777777" w:rsidR="003E50D2" w:rsidRDefault="003E50D2" w:rsidP="00FE7B0E">
      <w:pPr>
        <w:pStyle w:val="ITTBody"/>
        <w:numPr>
          <w:ilvl w:val="0"/>
          <w:numId w:val="0"/>
        </w:numPr>
        <w:ind w:left="720"/>
      </w:pPr>
    </w:p>
    <w:p w14:paraId="6F8B9739" w14:textId="5BE20D94" w:rsidR="00F14F48" w:rsidRPr="00FE220D" w:rsidRDefault="00F14F48" w:rsidP="00F14F48">
      <w:pPr>
        <w:pStyle w:val="ITTHead3"/>
      </w:pPr>
      <w:bookmarkStart w:id="40" w:name="_Toc474311864"/>
      <w:bookmarkStart w:id="41" w:name="_Toc507436061"/>
      <w:r w:rsidRPr="00FE220D">
        <w:t>Design</w:t>
      </w:r>
      <w:bookmarkEnd w:id="40"/>
      <w:bookmarkEnd w:id="41"/>
      <w:r w:rsidRPr="00FE220D">
        <w:t xml:space="preserve"> </w:t>
      </w:r>
    </w:p>
    <w:p w14:paraId="59354756" w14:textId="568971B7" w:rsidR="00F14F48" w:rsidRDefault="003E50D2" w:rsidP="00FE7B0E">
      <w:pPr>
        <w:pStyle w:val="ITTBody"/>
      </w:pPr>
      <w:r>
        <w:t>Requirement</w:t>
      </w:r>
      <w:r w:rsidR="00DB7777">
        <w:t>s</w:t>
      </w:r>
      <w:r>
        <w:t xml:space="preserve"> will be defined as task</w:t>
      </w:r>
      <w:r w:rsidR="00DB7777">
        <w:t>s</w:t>
      </w:r>
      <w:r>
        <w:t xml:space="preserve"> in JIRA which will be</w:t>
      </w:r>
      <w:r w:rsidR="00420119">
        <w:t xml:space="preserve"> taken care of by the development team and implemented. </w:t>
      </w:r>
      <w:r>
        <w:t>Based on the task</w:t>
      </w:r>
      <w:r w:rsidR="00DB7777">
        <w:t>s,</w:t>
      </w:r>
      <w:r>
        <w:t xml:space="preserve"> the test cases will be added to describe the scenarios related to it.</w:t>
      </w:r>
      <w:r w:rsidR="00420119">
        <w:t xml:space="preserve"> </w:t>
      </w:r>
    </w:p>
    <w:p w14:paraId="348B15F6" w14:textId="6EF09458" w:rsidR="00A761D2" w:rsidRDefault="00A761D2" w:rsidP="00FE7B0E">
      <w:pPr>
        <w:pStyle w:val="ITTBody"/>
      </w:pPr>
      <w:r>
        <w:t xml:space="preserve">The same version is used to create various test cycles that contain the test cases concerning that particular release. </w:t>
      </w:r>
    </w:p>
    <w:p w14:paraId="6BFEA227" w14:textId="1353AEA8" w:rsidR="00F14F48" w:rsidRDefault="00F14F48" w:rsidP="00F14F48">
      <w:pPr>
        <w:pStyle w:val="ITTHead3"/>
      </w:pPr>
      <w:bookmarkStart w:id="42" w:name="_Toc474311865"/>
      <w:bookmarkStart w:id="43" w:name="_Toc507436062"/>
      <w:r w:rsidRPr="00FE220D">
        <w:t>Development</w:t>
      </w:r>
      <w:bookmarkEnd w:id="42"/>
      <w:bookmarkEnd w:id="43"/>
    </w:p>
    <w:p w14:paraId="229FB24C" w14:textId="1BE94137" w:rsidR="003E50D2" w:rsidRPr="004975A5" w:rsidRDefault="003E50D2" w:rsidP="00FE7B0E">
      <w:pPr>
        <w:pStyle w:val="ITTBody"/>
      </w:pPr>
      <w:r w:rsidRPr="004975A5">
        <w:t xml:space="preserve">The Product Owners are responsible for </w:t>
      </w:r>
      <w:r w:rsidR="00DB7777" w:rsidRPr="004975A5">
        <w:t xml:space="preserve">the </w:t>
      </w:r>
      <w:r w:rsidRPr="004975A5">
        <w:t>following:</w:t>
      </w:r>
    </w:p>
    <w:p w14:paraId="6387D876" w14:textId="37B5701B" w:rsidR="003E50D2" w:rsidRPr="004975A5" w:rsidRDefault="003E50D2" w:rsidP="00AD1152">
      <w:pPr>
        <w:pStyle w:val="ITTNumberedLevel1"/>
        <w:numPr>
          <w:ilvl w:val="0"/>
          <w:numId w:val="28"/>
        </w:numPr>
        <w:rPr>
          <w:sz w:val="24"/>
          <w:szCs w:val="24"/>
        </w:rPr>
      </w:pPr>
      <w:r w:rsidRPr="004975A5">
        <w:rPr>
          <w:sz w:val="24"/>
          <w:szCs w:val="24"/>
        </w:rPr>
        <w:t xml:space="preserve">Provide the requirements or the functionalities to be implemented. </w:t>
      </w:r>
    </w:p>
    <w:p w14:paraId="6D881250" w14:textId="345D481D" w:rsidR="003E50D2" w:rsidRPr="004975A5" w:rsidRDefault="003E50D2" w:rsidP="00AD1152">
      <w:pPr>
        <w:pStyle w:val="ITTNumberedLevel1"/>
        <w:numPr>
          <w:ilvl w:val="0"/>
          <w:numId w:val="28"/>
        </w:numPr>
        <w:rPr>
          <w:sz w:val="24"/>
          <w:szCs w:val="24"/>
        </w:rPr>
      </w:pPr>
      <w:r w:rsidRPr="004975A5">
        <w:rPr>
          <w:sz w:val="24"/>
          <w:szCs w:val="24"/>
        </w:rPr>
        <w:t>Review the functionalit</w:t>
      </w:r>
      <w:r w:rsidR="00DB7777" w:rsidRPr="004975A5">
        <w:rPr>
          <w:sz w:val="24"/>
          <w:szCs w:val="24"/>
        </w:rPr>
        <w:t>ies</w:t>
      </w:r>
      <w:r w:rsidRPr="004975A5">
        <w:rPr>
          <w:sz w:val="24"/>
          <w:szCs w:val="24"/>
        </w:rPr>
        <w:t xml:space="preserve"> implemented by the ITT team and provide feedback for the same.</w:t>
      </w:r>
    </w:p>
    <w:p w14:paraId="08D0F05F" w14:textId="74EB7B9F" w:rsidR="003E50D2" w:rsidRPr="004975A5" w:rsidRDefault="003E50D2" w:rsidP="00FE7B0E">
      <w:pPr>
        <w:pStyle w:val="ITTBody"/>
      </w:pPr>
      <w:r w:rsidRPr="004975A5">
        <w:t xml:space="preserve">The ITT team is responsible for </w:t>
      </w:r>
      <w:r w:rsidR="00DB7777" w:rsidRPr="004975A5">
        <w:t xml:space="preserve">the </w:t>
      </w:r>
      <w:r w:rsidRPr="004975A5">
        <w:t>following:</w:t>
      </w:r>
    </w:p>
    <w:p w14:paraId="52A226A8" w14:textId="24271445" w:rsidR="003E50D2" w:rsidRPr="004975A5" w:rsidRDefault="003E50D2" w:rsidP="00AD1152">
      <w:pPr>
        <w:pStyle w:val="ITTNumberedLevel1"/>
        <w:numPr>
          <w:ilvl w:val="0"/>
          <w:numId w:val="30"/>
        </w:numPr>
        <w:rPr>
          <w:sz w:val="24"/>
          <w:szCs w:val="24"/>
        </w:rPr>
      </w:pPr>
      <w:r w:rsidRPr="004975A5">
        <w:rPr>
          <w:sz w:val="24"/>
          <w:szCs w:val="24"/>
        </w:rPr>
        <w:t>Feature</w:t>
      </w:r>
      <w:r w:rsidR="00DB7777" w:rsidRPr="004975A5">
        <w:rPr>
          <w:sz w:val="24"/>
          <w:szCs w:val="24"/>
        </w:rPr>
        <w:t>s</w:t>
      </w:r>
      <w:r w:rsidRPr="004975A5">
        <w:rPr>
          <w:sz w:val="24"/>
          <w:szCs w:val="24"/>
        </w:rPr>
        <w:t xml:space="preserve"> will be developed on the basis of task</w:t>
      </w:r>
      <w:r w:rsidR="00DB7777" w:rsidRPr="004975A5">
        <w:rPr>
          <w:sz w:val="24"/>
          <w:szCs w:val="24"/>
        </w:rPr>
        <w:t>s</w:t>
      </w:r>
      <w:r w:rsidRPr="004975A5">
        <w:rPr>
          <w:sz w:val="24"/>
          <w:szCs w:val="24"/>
        </w:rPr>
        <w:t xml:space="preserve"> and it will be released for QC.</w:t>
      </w:r>
    </w:p>
    <w:p w14:paraId="31B1D313" w14:textId="30F828E0" w:rsidR="003E50D2" w:rsidRPr="004975A5" w:rsidRDefault="003E50D2" w:rsidP="00AD1152">
      <w:pPr>
        <w:pStyle w:val="ITTNumberedLevel1"/>
        <w:numPr>
          <w:ilvl w:val="0"/>
          <w:numId w:val="30"/>
        </w:numPr>
        <w:rPr>
          <w:sz w:val="24"/>
          <w:szCs w:val="24"/>
        </w:rPr>
      </w:pPr>
      <w:r w:rsidRPr="004975A5">
        <w:rPr>
          <w:sz w:val="24"/>
          <w:szCs w:val="24"/>
        </w:rPr>
        <w:t xml:space="preserve">QC will execute the test cases related to the </w:t>
      </w:r>
      <w:r w:rsidR="0085112A" w:rsidRPr="004975A5">
        <w:rPr>
          <w:sz w:val="24"/>
          <w:szCs w:val="24"/>
        </w:rPr>
        <w:t>task</w:t>
      </w:r>
      <w:r w:rsidRPr="004975A5">
        <w:rPr>
          <w:sz w:val="24"/>
          <w:szCs w:val="24"/>
        </w:rPr>
        <w:t xml:space="preserve"> or feature and file the bugs if found during testing.</w:t>
      </w:r>
    </w:p>
    <w:p w14:paraId="0DFB43CA" w14:textId="2F2875D8" w:rsidR="003E50D2" w:rsidRPr="004975A5" w:rsidRDefault="003E50D2" w:rsidP="00AD1152">
      <w:pPr>
        <w:pStyle w:val="ITTNumberedLevel1"/>
        <w:numPr>
          <w:ilvl w:val="0"/>
          <w:numId w:val="30"/>
        </w:numPr>
        <w:rPr>
          <w:sz w:val="24"/>
          <w:szCs w:val="24"/>
        </w:rPr>
      </w:pPr>
      <w:r w:rsidRPr="004975A5">
        <w:rPr>
          <w:sz w:val="24"/>
          <w:szCs w:val="24"/>
        </w:rPr>
        <w:t xml:space="preserve">Provide a verified quality </w:t>
      </w:r>
      <w:r w:rsidR="009448C0">
        <w:rPr>
          <w:sz w:val="24"/>
          <w:szCs w:val="24"/>
        </w:rPr>
        <w:t>application</w:t>
      </w:r>
      <w:r w:rsidRPr="004975A5">
        <w:rPr>
          <w:sz w:val="24"/>
          <w:szCs w:val="24"/>
        </w:rPr>
        <w:t xml:space="preserve"> to the client.</w:t>
      </w:r>
    </w:p>
    <w:p w14:paraId="7B646596" w14:textId="77777777" w:rsidR="003E50D2" w:rsidRDefault="003E50D2" w:rsidP="00FE7B0E">
      <w:pPr>
        <w:pStyle w:val="ITTBody"/>
        <w:numPr>
          <w:ilvl w:val="0"/>
          <w:numId w:val="0"/>
        </w:numPr>
        <w:ind w:left="720"/>
      </w:pPr>
    </w:p>
    <w:p w14:paraId="1374A0E7" w14:textId="7E7E5DCC" w:rsidR="00F14F48" w:rsidRDefault="00F14F48" w:rsidP="007B6D2C">
      <w:pPr>
        <w:pStyle w:val="ITTHead3"/>
      </w:pPr>
      <w:bookmarkStart w:id="44" w:name="_Toc474311866"/>
      <w:bookmarkStart w:id="45" w:name="_Toc507436063"/>
      <w:r w:rsidRPr="00D87449">
        <w:t>Implementation</w:t>
      </w:r>
      <w:bookmarkEnd w:id="44"/>
      <w:bookmarkEnd w:id="45"/>
    </w:p>
    <w:p w14:paraId="125CD91D" w14:textId="19544689" w:rsidR="00661B1B" w:rsidRDefault="000D3381" w:rsidP="00FE7B0E">
      <w:pPr>
        <w:pStyle w:val="ITTBody"/>
      </w:pPr>
      <w:r>
        <w:t xml:space="preserve">The plan will be implemented by ITT which would be subjected to review </w:t>
      </w:r>
      <w:r w:rsidR="00661B1B">
        <w:t xml:space="preserve">by </w:t>
      </w:r>
      <w:r w:rsidR="007A6085" w:rsidRPr="00AF62B3">
        <w:rPr>
          <w:u w:val="single"/>
        </w:rPr>
        <w:t>Rob Tuft</w:t>
      </w:r>
      <w:r w:rsidR="00661B1B">
        <w:t xml:space="preserve">. </w:t>
      </w:r>
    </w:p>
    <w:p w14:paraId="7C4D85B2" w14:textId="77777777" w:rsidR="003E50D2" w:rsidRDefault="003E50D2" w:rsidP="00FE7B0E">
      <w:pPr>
        <w:pStyle w:val="ITTBody"/>
        <w:numPr>
          <w:ilvl w:val="0"/>
          <w:numId w:val="0"/>
        </w:numPr>
        <w:ind w:left="720"/>
      </w:pPr>
    </w:p>
    <w:p w14:paraId="527AE964" w14:textId="77777777" w:rsidR="00435F25" w:rsidRDefault="00435F25" w:rsidP="00FE7B0E">
      <w:pPr>
        <w:pStyle w:val="ITTBody"/>
        <w:numPr>
          <w:ilvl w:val="0"/>
          <w:numId w:val="0"/>
        </w:numPr>
        <w:ind w:left="720"/>
      </w:pPr>
    </w:p>
    <w:p w14:paraId="450EFE51" w14:textId="6200A1CD" w:rsidR="00F14F48" w:rsidRPr="00D87449" w:rsidRDefault="00F14F48" w:rsidP="00F14F48">
      <w:pPr>
        <w:pStyle w:val="ITTHead3"/>
      </w:pPr>
      <w:bookmarkStart w:id="46" w:name="_Toc474311867"/>
      <w:bookmarkStart w:id="47" w:name="_Toc507436064"/>
      <w:r w:rsidRPr="00D87449">
        <w:lastRenderedPageBreak/>
        <w:t>Maintenance</w:t>
      </w:r>
      <w:bookmarkEnd w:id="46"/>
      <w:bookmarkEnd w:id="47"/>
    </w:p>
    <w:p w14:paraId="6B3F3E9E" w14:textId="64DE3DA0" w:rsidR="003E50D2" w:rsidRPr="000A6F14" w:rsidRDefault="000A6F14" w:rsidP="00FE7B0E">
      <w:pPr>
        <w:pStyle w:val="ITTBody"/>
      </w:pPr>
      <w:r w:rsidRPr="000A6F14">
        <w:t>Not applicable</w:t>
      </w:r>
      <w:r>
        <w:t xml:space="preserve"> as this is prototype</w:t>
      </w:r>
      <w:r w:rsidRPr="000A6F14">
        <w:t>.</w:t>
      </w:r>
    </w:p>
    <w:p w14:paraId="74522164" w14:textId="26320BFF" w:rsidR="00F14F48" w:rsidRDefault="00F14F48" w:rsidP="00FE7B0E">
      <w:pPr>
        <w:pStyle w:val="ITTHead2"/>
      </w:pPr>
      <w:bookmarkStart w:id="48" w:name="_Toc474244730"/>
      <w:bookmarkStart w:id="49" w:name="_Toc474311869"/>
      <w:bookmarkStart w:id="50" w:name="_Toc507436065"/>
      <w:r w:rsidRPr="0097170B">
        <w:t>Reviews</w:t>
      </w:r>
      <w:bookmarkEnd w:id="48"/>
      <w:bookmarkEnd w:id="49"/>
      <w:bookmarkEnd w:id="50"/>
    </w:p>
    <w:p w14:paraId="5CE521FE" w14:textId="14320867" w:rsidR="00A7745B" w:rsidRDefault="00645162" w:rsidP="00435F25">
      <w:pPr>
        <w:pStyle w:val="ITTBody"/>
      </w:pPr>
      <w:r>
        <w:t>Peer</w:t>
      </w:r>
      <w:r w:rsidR="00716298">
        <w:t xml:space="preserve"> review is conducted along with reviews with the development team. </w:t>
      </w:r>
      <w:r w:rsidR="003E50D2">
        <w:t>Plans for corrective action</w:t>
      </w:r>
      <w:r w:rsidR="00DB7777">
        <w:t>s</w:t>
      </w:r>
      <w:r w:rsidR="003E50D2">
        <w:t xml:space="preserve"> will be implemented immediately.</w:t>
      </w:r>
    </w:p>
    <w:p w14:paraId="2F873F6F" w14:textId="60FF9B77" w:rsidR="00F14F48" w:rsidRPr="0097170B" w:rsidRDefault="006A2342">
      <w:pPr>
        <w:pStyle w:val="ITTHead1"/>
      </w:pPr>
      <w:bookmarkStart w:id="51" w:name="_Toc507436066"/>
      <w:r>
        <w:t>Documentation</w:t>
      </w:r>
      <w:bookmarkEnd w:id="51"/>
    </w:p>
    <w:p w14:paraId="72994C34" w14:textId="20EEAB75" w:rsidR="006A2342" w:rsidRDefault="006A2342" w:rsidP="00FE7B0E">
      <w:pPr>
        <w:pStyle w:val="ITTBody"/>
        <w:rPr>
          <w:rFonts w:asciiTheme="majorHAnsi" w:hAnsiTheme="majorHAnsi"/>
        </w:rPr>
      </w:pPr>
      <w:bookmarkStart w:id="52" w:name="_Toc474244737"/>
      <w:bookmarkStart w:id="53" w:name="_Toc474311876"/>
      <w:r>
        <w:t>Documentation Types</w:t>
      </w:r>
    </w:p>
    <w:p w14:paraId="7E0D60A5" w14:textId="77777777" w:rsidR="006A2342" w:rsidRPr="00FA50A9" w:rsidRDefault="006A2342" w:rsidP="00714002">
      <w:pPr>
        <w:pStyle w:val="ITTBulletLevel1"/>
      </w:pPr>
      <w:r w:rsidRPr="00FA50A9">
        <w:t>Test Report</w:t>
      </w:r>
    </w:p>
    <w:p w14:paraId="6241A096" w14:textId="7F345C06" w:rsidR="006A2342" w:rsidRPr="00FA50A9" w:rsidRDefault="0085112A" w:rsidP="00714002">
      <w:pPr>
        <w:pStyle w:val="ITTBulletLevel1"/>
      </w:pPr>
      <w:r w:rsidRPr="00FA50A9">
        <w:t>Defect</w:t>
      </w:r>
      <w:r w:rsidR="006A2342" w:rsidRPr="00FA50A9">
        <w:t xml:space="preserve"> Report</w:t>
      </w:r>
    </w:p>
    <w:p w14:paraId="0ABA8412" w14:textId="5A824183" w:rsidR="006A2342" w:rsidRPr="00FA50A9" w:rsidRDefault="006A2342" w:rsidP="00714002">
      <w:pPr>
        <w:pStyle w:val="ITTBulletLevel1"/>
      </w:pPr>
      <w:r w:rsidRPr="00FA50A9">
        <w:t xml:space="preserve">Project </w:t>
      </w:r>
      <w:r w:rsidR="00DB7777" w:rsidRPr="00FA50A9">
        <w:t>S</w:t>
      </w:r>
      <w:r w:rsidRPr="00FA50A9">
        <w:t xml:space="preserve">tatus </w:t>
      </w:r>
      <w:r w:rsidR="00DB7777" w:rsidRPr="00FA50A9">
        <w:t>R</w:t>
      </w:r>
      <w:r w:rsidR="000F296C" w:rsidRPr="00FA50A9">
        <w:t>eport</w:t>
      </w:r>
    </w:p>
    <w:p w14:paraId="30695765" w14:textId="4C5959C8" w:rsidR="006A2342" w:rsidRPr="00FA50A9" w:rsidRDefault="006A2342" w:rsidP="00714002">
      <w:pPr>
        <w:pStyle w:val="ITTBulletLevel1"/>
      </w:pPr>
      <w:r w:rsidRPr="00FA50A9">
        <w:t xml:space="preserve">Meeting </w:t>
      </w:r>
      <w:r w:rsidR="00DB7777" w:rsidRPr="00FA50A9">
        <w:t>N</w:t>
      </w:r>
      <w:r w:rsidRPr="00FA50A9">
        <w:t>otes</w:t>
      </w:r>
    </w:p>
    <w:p w14:paraId="544A81A7" w14:textId="77777777" w:rsidR="006A2342" w:rsidRPr="0097170B" w:rsidRDefault="006A2342">
      <w:pPr>
        <w:pStyle w:val="ITTHead1"/>
      </w:pPr>
      <w:bookmarkStart w:id="54" w:name="_Toc474244738"/>
      <w:bookmarkStart w:id="55" w:name="_Toc474311877"/>
      <w:bookmarkStart w:id="56" w:name="_Toc507436067"/>
      <w:bookmarkEnd w:id="52"/>
      <w:bookmarkEnd w:id="53"/>
      <w:r w:rsidRPr="0097170B">
        <w:t>Measurements</w:t>
      </w:r>
      <w:bookmarkEnd w:id="56"/>
    </w:p>
    <w:p w14:paraId="495CB3D7" w14:textId="10D8BCD2" w:rsidR="00F14F48" w:rsidRDefault="006A2342" w:rsidP="00FE7B0E">
      <w:pPr>
        <w:pStyle w:val="ITTHead2"/>
      </w:pPr>
      <w:bookmarkStart w:id="57" w:name="_Toc507436068"/>
      <w:bookmarkEnd w:id="54"/>
      <w:bookmarkEnd w:id="55"/>
      <w:r>
        <w:t>Purpose of Measurements</w:t>
      </w:r>
      <w:bookmarkEnd w:id="57"/>
    </w:p>
    <w:p w14:paraId="046C2696" w14:textId="13AC95AC" w:rsidR="006A2342" w:rsidRDefault="006A2342" w:rsidP="00FE7B0E">
      <w:pPr>
        <w:pStyle w:val="ITTBody"/>
      </w:pPr>
      <w:r>
        <w:t>Metrics are necessary to determine the progress of the QA effort and to assess risk</w:t>
      </w:r>
      <w:r w:rsidR="00DB7777">
        <w:t>s</w:t>
      </w:r>
      <w:r>
        <w:t xml:space="preserve"> as the project advances.</w:t>
      </w:r>
    </w:p>
    <w:p w14:paraId="4410F60C" w14:textId="5CB6C11A" w:rsidR="006A2342" w:rsidRDefault="006A2342" w:rsidP="00FE7B0E">
      <w:pPr>
        <w:pStyle w:val="ITTHead2"/>
      </w:pPr>
      <w:bookmarkStart w:id="58" w:name="_Toc507436069"/>
      <w:r>
        <w:t>Types of Measurements</w:t>
      </w:r>
      <w:bookmarkEnd w:id="58"/>
    </w:p>
    <w:p w14:paraId="4C358927" w14:textId="2B7A08F6" w:rsidR="00DB7777" w:rsidRPr="00DB7777" w:rsidRDefault="00A761D2" w:rsidP="00FE7B0E">
      <w:pPr>
        <w:pStyle w:val="ITTBody"/>
      </w:pPr>
      <w:r>
        <w:t xml:space="preserve">In the Test metrics section daily test execution progress, test execution by test cycle, test execution by tester as well as executions by date can be measured. </w:t>
      </w:r>
    </w:p>
    <w:p w14:paraId="59BC14FB" w14:textId="54B2A50A" w:rsidR="006A2342" w:rsidRDefault="006A2342" w:rsidP="00FE7B0E">
      <w:pPr>
        <w:pStyle w:val="ITTBody"/>
      </w:pPr>
      <w:r>
        <w:t>Following type</w:t>
      </w:r>
      <w:r w:rsidR="00DB7777">
        <w:t>s</w:t>
      </w:r>
      <w:r>
        <w:t xml:space="preserve"> of measurements will be used:</w:t>
      </w:r>
    </w:p>
    <w:p w14:paraId="1F7DCD3C" w14:textId="6E9667A9" w:rsidR="006A2342" w:rsidRDefault="006A2342" w:rsidP="00AD1152">
      <w:pPr>
        <w:pStyle w:val="ITTNumberedLevel1"/>
        <w:numPr>
          <w:ilvl w:val="0"/>
          <w:numId w:val="33"/>
        </w:numPr>
      </w:pPr>
      <w:r>
        <w:t xml:space="preserve">Test cycle will be created to determine </w:t>
      </w:r>
      <w:r w:rsidR="00DB7777">
        <w:t xml:space="preserve">the </w:t>
      </w:r>
      <w:r>
        <w:t>number of scenarios written and covered for a feature of a module.</w:t>
      </w:r>
    </w:p>
    <w:p w14:paraId="3837276D" w14:textId="77777777" w:rsidR="006A2342" w:rsidRDefault="006A2342" w:rsidP="00AD1152">
      <w:pPr>
        <w:pStyle w:val="ITTNumberedLevel1"/>
        <w:numPr>
          <w:ilvl w:val="0"/>
          <w:numId w:val="33"/>
        </w:numPr>
      </w:pPr>
      <w:r>
        <w:t>Number of scenarios covered in regression test suit.</w:t>
      </w:r>
    </w:p>
    <w:p w14:paraId="36F05604" w14:textId="77777777" w:rsidR="006A2342" w:rsidRDefault="006A2342" w:rsidP="00AD1152">
      <w:pPr>
        <w:pStyle w:val="ITTNumberedLevel1"/>
        <w:numPr>
          <w:ilvl w:val="0"/>
          <w:numId w:val="33"/>
        </w:numPr>
      </w:pPr>
      <w:r>
        <w:t>Number of scenarios covered in smoke test suit.</w:t>
      </w:r>
    </w:p>
    <w:p w14:paraId="3D20B3FD" w14:textId="77777777" w:rsidR="006A2342" w:rsidRDefault="006A2342" w:rsidP="00AD1152">
      <w:pPr>
        <w:pStyle w:val="ITTNumberedLevel1"/>
        <w:numPr>
          <w:ilvl w:val="0"/>
          <w:numId w:val="33"/>
        </w:numPr>
      </w:pPr>
      <w:r>
        <w:t>Test results analysis</w:t>
      </w:r>
    </w:p>
    <w:p w14:paraId="2AA5D744" w14:textId="77777777" w:rsidR="006A2342" w:rsidRDefault="006A2342" w:rsidP="00AD1152">
      <w:pPr>
        <w:pStyle w:val="ITTNumberedLevel1"/>
        <w:numPr>
          <w:ilvl w:val="0"/>
          <w:numId w:val="33"/>
        </w:numPr>
      </w:pPr>
      <w:r>
        <w:t>Defect analysis</w:t>
      </w:r>
    </w:p>
    <w:p w14:paraId="35264A74" w14:textId="77777777" w:rsidR="0085112A" w:rsidRDefault="0085112A" w:rsidP="007B6D2C">
      <w:pPr>
        <w:pStyle w:val="ITTNumberedLevel1"/>
        <w:numPr>
          <w:ilvl w:val="0"/>
          <w:numId w:val="0"/>
        </w:numPr>
        <w:ind w:left="1080"/>
      </w:pPr>
    </w:p>
    <w:p w14:paraId="19030E19" w14:textId="77777777" w:rsidR="0085112A" w:rsidRDefault="0085112A" w:rsidP="007B6D2C">
      <w:pPr>
        <w:pStyle w:val="ITTNumberedLevel1"/>
        <w:numPr>
          <w:ilvl w:val="0"/>
          <w:numId w:val="0"/>
        </w:numPr>
        <w:ind w:left="1080"/>
      </w:pPr>
    </w:p>
    <w:p w14:paraId="374003D3" w14:textId="77777777" w:rsidR="00F14F48" w:rsidRDefault="00F14F48" w:rsidP="00FE7B0E">
      <w:pPr>
        <w:pStyle w:val="ITTHead2"/>
      </w:pPr>
      <w:bookmarkStart w:id="59" w:name="_Toc474244745"/>
      <w:bookmarkStart w:id="60" w:name="_Toc474311883"/>
      <w:bookmarkStart w:id="61" w:name="_Toc507436070"/>
      <w:r>
        <w:lastRenderedPageBreak/>
        <w:t>Process for Taking</w:t>
      </w:r>
      <w:r w:rsidRPr="0097170B">
        <w:t xml:space="preserve"> Measurements</w:t>
      </w:r>
      <w:bookmarkEnd w:id="59"/>
      <w:bookmarkEnd w:id="60"/>
      <w:bookmarkEnd w:id="61"/>
    </w:p>
    <w:p w14:paraId="2DDF915E" w14:textId="3184CAE7" w:rsidR="006A2342" w:rsidRPr="004975A5" w:rsidRDefault="00CD0BDC" w:rsidP="00AD1152">
      <w:pPr>
        <w:pStyle w:val="ITTNumberedLevel1"/>
        <w:numPr>
          <w:ilvl w:val="0"/>
          <w:numId w:val="35"/>
        </w:numPr>
        <w:rPr>
          <w:sz w:val="24"/>
          <w:szCs w:val="24"/>
        </w:rPr>
      </w:pPr>
      <w:bookmarkStart w:id="62" w:name="_Toc474244746"/>
      <w:bookmarkStart w:id="63" w:name="_Toc474311884"/>
      <w:r>
        <w:rPr>
          <w:sz w:val="24"/>
          <w:szCs w:val="24"/>
        </w:rPr>
        <w:t>After each sprint</w:t>
      </w:r>
      <w:r w:rsidR="00AD1152" w:rsidRPr="004975A5">
        <w:rPr>
          <w:sz w:val="24"/>
          <w:szCs w:val="24"/>
        </w:rPr>
        <w:t>,</w:t>
      </w:r>
      <w:r w:rsidR="006A2342" w:rsidRPr="004975A5">
        <w:rPr>
          <w:sz w:val="24"/>
          <w:szCs w:val="24"/>
        </w:rPr>
        <w:t xml:space="preserve"> </w:t>
      </w:r>
      <w:r w:rsidR="00AD1152" w:rsidRPr="004975A5">
        <w:rPr>
          <w:sz w:val="24"/>
          <w:szCs w:val="24"/>
        </w:rPr>
        <w:t xml:space="preserve">the </w:t>
      </w:r>
      <w:r w:rsidR="006A2342" w:rsidRPr="004975A5">
        <w:rPr>
          <w:sz w:val="24"/>
          <w:szCs w:val="24"/>
        </w:rPr>
        <w:t>test engineer needs to analy</w:t>
      </w:r>
      <w:r w:rsidR="00AD1152" w:rsidRPr="004975A5">
        <w:rPr>
          <w:sz w:val="24"/>
          <w:szCs w:val="24"/>
        </w:rPr>
        <w:t>ze</w:t>
      </w:r>
      <w:r w:rsidR="006A2342" w:rsidRPr="004975A5">
        <w:rPr>
          <w:sz w:val="24"/>
          <w:szCs w:val="24"/>
        </w:rPr>
        <w:t xml:space="preserve"> the </w:t>
      </w:r>
      <w:r w:rsidR="00AD1152" w:rsidRPr="004975A5">
        <w:rPr>
          <w:sz w:val="24"/>
          <w:szCs w:val="24"/>
        </w:rPr>
        <w:t>p</w:t>
      </w:r>
      <w:r w:rsidR="006A2342" w:rsidRPr="004975A5">
        <w:rPr>
          <w:sz w:val="24"/>
          <w:szCs w:val="24"/>
        </w:rPr>
        <w:t>ass</w:t>
      </w:r>
      <w:r w:rsidR="00AD1152" w:rsidRPr="004975A5">
        <w:rPr>
          <w:sz w:val="24"/>
          <w:szCs w:val="24"/>
        </w:rPr>
        <w:t>ed</w:t>
      </w:r>
      <w:r w:rsidR="006A2342" w:rsidRPr="004975A5">
        <w:rPr>
          <w:sz w:val="24"/>
          <w:szCs w:val="24"/>
        </w:rPr>
        <w:t>/</w:t>
      </w:r>
      <w:r w:rsidR="00AD1152" w:rsidRPr="004975A5">
        <w:rPr>
          <w:sz w:val="24"/>
          <w:szCs w:val="24"/>
        </w:rPr>
        <w:t>f</w:t>
      </w:r>
      <w:r w:rsidR="006A2342" w:rsidRPr="004975A5">
        <w:rPr>
          <w:sz w:val="24"/>
          <w:szCs w:val="24"/>
        </w:rPr>
        <w:t>ail</w:t>
      </w:r>
      <w:r w:rsidR="00AD1152" w:rsidRPr="004975A5">
        <w:rPr>
          <w:sz w:val="24"/>
          <w:szCs w:val="24"/>
        </w:rPr>
        <w:t>ed</w:t>
      </w:r>
      <w:r w:rsidR="006A2342" w:rsidRPr="004975A5">
        <w:rPr>
          <w:sz w:val="24"/>
          <w:szCs w:val="24"/>
        </w:rPr>
        <w:t xml:space="preserve"> test cases.</w:t>
      </w:r>
    </w:p>
    <w:p w14:paraId="74D88336" w14:textId="23D642EC" w:rsidR="006A2342" w:rsidRPr="004975A5" w:rsidRDefault="00CD0BDC" w:rsidP="00AD1152">
      <w:pPr>
        <w:pStyle w:val="ITTNumberedLevel1"/>
        <w:numPr>
          <w:ilvl w:val="0"/>
          <w:numId w:val="35"/>
        </w:numPr>
        <w:rPr>
          <w:sz w:val="24"/>
          <w:szCs w:val="24"/>
        </w:rPr>
      </w:pPr>
      <w:r>
        <w:rPr>
          <w:sz w:val="24"/>
          <w:szCs w:val="24"/>
        </w:rPr>
        <w:t>After each sprint</w:t>
      </w:r>
      <w:r w:rsidR="00AD1152" w:rsidRPr="004975A5">
        <w:rPr>
          <w:sz w:val="24"/>
          <w:szCs w:val="24"/>
        </w:rPr>
        <w:t>, the</w:t>
      </w:r>
      <w:r w:rsidR="006A2342" w:rsidRPr="004975A5">
        <w:rPr>
          <w:sz w:val="24"/>
          <w:szCs w:val="24"/>
        </w:rPr>
        <w:t xml:space="preserve"> test engineer needs to analy</w:t>
      </w:r>
      <w:r w:rsidR="00AD1152" w:rsidRPr="004975A5">
        <w:rPr>
          <w:sz w:val="24"/>
          <w:szCs w:val="24"/>
        </w:rPr>
        <w:t>ze</w:t>
      </w:r>
      <w:r w:rsidR="006A2342" w:rsidRPr="004975A5">
        <w:rPr>
          <w:sz w:val="24"/>
          <w:szCs w:val="24"/>
        </w:rPr>
        <w:t xml:space="preserve"> the defects.</w:t>
      </w:r>
    </w:p>
    <w:p w14:paraId="312E9412" w14:textId="4DF988AF" w:rsidR="00F14F48" w:rsidRDefault="00F14F48" w:rsidP="00FE7B0E">
      <w:pPr>
        <w:pStyle w:val="ITTHead2"/>
      </w:pPr>
      <w:bookmarkStart w:id="64" w:name="_Toc507436071"/>
      <w:r w:rsidRPr="0097170B">
        <w:t>Reporting Measurements</w:t>
      </w:r>
      <w:bookmarkEnd w:id="62"/>
      <w:bookmarkEnd w:id="63"/>
      <w:bookmarkEnd w:id="64"/>
      <w:r w:rsidRPr="0097170B">
        <w:t xml:space="preserve"> </w:t>
      </w:r>
    </w:p>
    <w:p w14:paraId="62F34E47" w14:textId="658B026C" w:rsidR="006A2342" w:rsidRDefault="006A2342" w:rsidP="00FE7B0E">
      <w:pPr>
        <w:pStyle w:val="ITTBody"/>
      </w:pPr>
      <w:bookmarkStart w:id="65" w:name="_Toc474244747"/>
      <w:bookmarkStart w:id="66" w:name="_Toc474311885"/>
      <w:r>
        <w:t xml:space="preserve">JIRA will contain real-time reports of the progress of the </w:t>
      </w:r>
      <w:r w:rsidR="007B6D2C" w:rsidRPr="007B6D2C">
        <w:rPr>
          <w:color w:val="auto"/>
        </w:rPr>
        <w:t>task</w:t>
      </w:r>
      <w:r w:rsidR="007B6D2C">
        <w:t xml:space="preserve"> in the form of reports</w:t>
      </w:r>
      <w:r w:rsidR="00F718C3">
        <w:t>.</w:t>
      </w:r>
    </w:p>
    <w:p w14:paraId="2B0EEE88" w14:textId="3EED55EC" w:rsidR="00F14F48" w:rsidRPr="0097170B" w:rsidRDefault="00F14F48" w:rsidP="00FE7B0E">
      <w:pPr>
        <w:pStyle w:val="ITTHead2"/>
      </w:pPr>
      <w:bookmarkStart w:id="67" w:name="_Toc507436072"/>
      <w:r w:rsidRPr="0097170B">
        <w:t>Corrective Action Process</w:t>
      </w:r>
      <w:bookmarkEnd w:id="65"/>
      <w:bookmarkEnd w:id="66"/>
      <w:bookmarkEnd w:id="67"/>
    </w:p>
    <w:p w14:paraId="76E1B118" w14:textId="2300179C" w:rsidR="006A2342" w:rsidRDefault="006A2342" w:rsidP="00FE7B0E">
      <w:pPr>
        <w:pStyle w:val="ITTBody"/>
      </w:pPr>
      <w:bookmarkStart w:id="68" w:name="_Toc474244748"/>
      <w:bookmarkStart w:id="69" w:name="_Toc474311886"/>
      <w:r>
        <w:t xml:space="preserve">Retrospectives will occur at the end of </w:t>
      </w:r>
      <w:r w:rsidR="00AD1152">
        <w:t xml:space="preserve">the </w:t>
      </w:r>
      <w:r w:rsidR="00077CBC">
        <w:t>sprint</w:t>
      </w:r>
      <w:r>
        <w:t>. Corrective action</w:t>
      </w:r>
      <w:r w:rsidR="00AD1152">
        <w:t>s</w:t>
      </w:r>
      <w:r>
        <w:t xml:space="preserve"> will be decided by the team and implemented immediately.</w:t>
      </w:r>
    </w:p>
    <w:p w14:paraId="4B53CFD1" w14:textId="7B7BD3FB" w:rsidR="00F14F48" w:rsidRDefault="00F14F48">
      <w:pPr>
        <w:pStyle w:val="ITTHead1"/>
      </w:pPr>
      <w:bookmarkStart w:id="70" w:name="_Toc507436073"/>
      <w:r w:rsidRPr="0097170B">
        <w:t>Risk Management</w:t>
      </w:r>
      <w:bookmarkEnd w:id="68"/>
      <w:bookmarkEnd w:id="69"/>
      <w:bookmarkEnd w:id="70"/>
    </w:p>
    <w:tbl>
      <w:tblPr>
        <w:tblStyle w:val="TableGrid"/>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
        <w:gridCol w:w="2891"/>
        <w:gridCol w:w="2891"/>
      </w:tblGrid>
      <w:tr w:rsidR="00FA50A9" w14:paraId="438F2E0E" w14:textId="77777777" w:rsidTr="00FA50A9">
        <w:trPr>
          <w:trHeight w:val="314"/>
        </w:trPr>
        <w:tc>
          <w:tcPr>
            <w:tcW w:w="933" w:type="dxa"/>
          </w:tcPr>
          <w:p w14:paraId="3BD8E058" w14:textId="2E707F0E" w:rsidR="00FA50A9" w:rsidRDefault="00FA50A9" w:rsidP="00FA50A9">
            <w:pPr>
              <w:pStyle w:val="ITTBody"/>
              <w:numPr>
                <w:ilvl w:val="0"/>
                <w:numId w:val="0"/>
              </w:numPr>
              <w:rPr>
                <w:lang w:eastAsia="sv-SE"/>
              </w:rPr>
            </w:pPr>
            <w:r>
              <w:rPr>
                <w:lang w:eastAsia="sv-SE"/>
              </w:rPr>
              <w:t>Sr. No.</w:t>
            </w:r>
          </w:p>
        </w:tc>
        <w:tc>
          <w:tcPr>
            <w:tcW w:w="2891" w:type="dxa"/>
          </w:tcPr>
          <w:p w14:paraId="0A236159" w14:textId="4EE6A51C" w:rsidR="00FA50A9" w:rsidRDefault="00FA50A9" w:rsidP="00FA50A9">
            <w:pPr>
              <w:pStyle w:val="ITTBody"/>
              <w:numPr>
                <w:ilvl w:val="0"/>
                <w:numId w:val="0"/>
              </w:numPr>
              <w:rPr>
                <w:lang w:eastAsia="sv-SE"/>
              </w:rPr>
            </w:pPr>
            <w:r>
              <w:rPr>
                <w:lang w:eastAsia="sv-SE"/>
              </w:rPr>
              <w:t>Risk</w:t>
            </w:r>
          </w:p>
        </w:tc>
        <w:tc>
          <w:tcPr>
            <w:tcW w:w="2891" w:type="dxa"/>
          </w:tcPr>
          <w:p w14:paraId="0A5A417E" w14:textId="01590DA6" w:rsidR="00FA50A9" w:rsidRDefault="00FA50A9" w:rsidP="00FA50A9">
            <w:pPr>
              <w:pStyle w:val="ITTBody"/>
              <w:numPr>
                <w:ilvl w:val="0"/>
                <w:numId w:val="0"/>
              </w:numPr>
              <w:rPr>
                <w:lang w:eastAsia="sv-SE"/>
              </w:rPr>
            </w:pPr>
            <w:r>
              <w:rPr>
                <w:lang w:eastAsia="sv-SE"/>
              </w:rPr>
              <w:t>Mitigation plan</w:t>
            </w:r>
          </w:p>
        </w:tc>
      </w:tr>
      <w:tr w:rsidR="00FA50A9" w14:paraId="5A44F848" w14:textId="77777777" w:rsidTr="00FA50A9">
        <w:tc>
          <w:tcPr>
            <w:tcW w:w="933" w:type="dxa"/>
          </w:tcPr>
          <w:p w14:paraId="66E69A29" w14:textId="77777777" w:rsidR="00FA50A9" w:rsidRDefault="00FA50A9" w:rsidP="00FA50A9">
            <w:pPr>
              <w:pStyle w:val="ITTBody"/>
              <w:numPr>
                <w:ilvl w:val="0"/>
                <w:numId w:val="0"/>
              </w:numPr>
              <w:rPr>
                <w:lang w:eastAsia="sv-SE"/>
              </w:rPr>
            </w:pPr>
          </w:p>
        </w:tc>
        <w:tc>
          <w:tcPr>
            <w:tcW w:w="2891" w:type="dxa"/>
          </w:tcPr>
          <w:p w14:paraId="37B5173F" w14:textId="77777777" w:rsidR="00FA50A9" w:rsidRDefault="00FA50A9" w:rsidP="00FA50A9">
            <w:pPr>
              <w:pStyle w:val="ITTBody"/>
              <w:numPr>
                <w:ilvl w:val="0"/>
                <w:numId w:val="0"/>
              </w:numPr>
              <w:rPr>
                <w:lang w:eastAsia="sv-SE"/>
              </w:rPr>
            </w:pPr>
          </w:p>
        </w:tc>
        <w:tc>
          <w:tcPr>
            <w:tcW w:w="2891" w:type="dxa"/>
          </w:tcPr>
          <w:p w14:paraId="3949AB7F" w14:textId="77777777" w:rsidR="00FA50A9" w:rsidRDefault="00FA50A9" w:rsidP="00FA50A9">
            <w:pPr>
              <w:pStyle w:val="ITTBody"/>
              <w:numPr>
                <w:ilvl w:val="0"/>
                <w:numId w:val="0"/>
              </w:numPr>
              <w:rPr>
                <w:lang w:eastAsia="sv-SE"/>
              </w:rPr>
            </w:pPr>
          </w:p>
        </w:tc>
      </w:tr>
      <w:tr w:rsidR="00FA50A9" w14:paraId="216D1A00" w14:textId="77777777" w:rsidTr="00FA50A9">
        <w:tc>
          <w:tcPr>
            <w:tcW w:w="933" w:type="dxa"/>
          </w:tcPr>
          <w:p w14:paraId="22F5D77F" w14:textId="77777777" w:rsidR="00FA50A9" w:rsidRDefault="00FA50A9" w:rsidP="00FA50A9">
            <w:pPr>
              <w:pStyle w:val="ITTBody"/>
              <w:numPr>
                <w:ilvl w:val="0"/>
                <w:numId w:val="0"/>
              </w:numPr>
              <w:rPr>
                <w:lang w:eastAsia="sv-SE"/>
              </w:rPr>
            </w:pPr>
          </w:p>
        </w:tc>
        <w:tc>
          <w:tcPr>
            <w:tcW w:w="2891" w:type="dxa"/>
          </w:tcPr>
          <w:p w14:paraId="4C58E7D8" w14:textId="77777777" w:rsidR="00FA50A9" w:rsidRDefault="00FA50A9" w:rsidP="00FA50A9">
            <w:pPr>
              <w:pStyle w:val="ITTBody"/>
              <w:numPr>
                <w:ilvl w:val="0"/>
                <w:numId w:val="0"/>
              </w:numPr>
              <w:rPr>
                <w:lang w:eastAsia="sv-SE"/>
              </w:rPr>
            </w:pPr>
          </w:p>
        </w:tc>
        <w:tc>
          <w:tcPr>
            <w:tcW w:w="2891" w:type="dxa"/>
          </w:tcPr>
          <w:p w14:paraId="09C338F7" w14:textId="77777777" w:rsidR="00FA50A9" w:rsidRDefault="00FA50A9" w:rsidP="00FA50A9">
            <w:pPr>
              <w:pStyle w:val="ITTBody"/>
              <w:numPr>
                <w:ilvl w:val="0"/>
                <w:numId w:val="0"/>
              </w:numPr>
              <w:rPr>
                <w:lang w:eastAsia="sv-SE"/>
              </w:rPr>
            </w:pPr>
          </w:p>
        </w:tc>
      </w:tr>
      <w:tr w:rsidR="00FA50A9" w14:paraId="7F1810F9" w14:textId="77777777" w:rsidTr="00FA50A9">
        <w:tc>
          <w:tcPr>
            <w:tcW w:w="933" w:type="dxa"/>
          </w:tcPr>
          <w:p w14:paraId="718B234D" w14:textId="77777777" w:rsidR="00FA50A9" w:rsidRDefault="00FA50A9" w:rsidP="00FA50A9">
            <w:pPr>
              <w:pStyle w:val="ITTBody"/>
              <w:numPr>
                <w:ilvl w:val="0"/>
                <w:numId w:val="0"/>
              </w:numPr>
              <w:rPr>
                <w:lang w:eastAsia="sv-SE"/>
              </w:rPr>
            </w:pPr>
          </w:p>
        </w:tc>
        <w:tc>
          <w:tcPr>
            <w:tcW w:w="2891" w:type="dxa"/>
          </w:tcPr>
          <w:p w14:paraId="01D62EBF" w14:textId="77777777" w:rsidR="00FA50A9" w:rsidRDefault="00FA50A9" w:rsidP="00FA50A9">
            <w:pPr>
              <w:pStyle w:val="ITTBody"/>
              <w:numPr>
                <w:ilvl w:val="0"/>
                <w:numId w:val="0"/>
              </w:numPr>
              <w:rPr>
                <w:lang w:eastAsia="sv-SE"/>
              </w:rPr>
            </w:pPr>
          </w:p>
        </w:tc>
        <w:tc>
          <w:tcPr>
            <w:tcW w:w="2891" w:type="dxa"/>
          </w:tcPr>
          <w:p w14:paraId="10CC0CE9" w14:textId="77777777" w:rsidR="00FA50A9" w:rsidRDefault="00FA50A9" w:rsidP="00FA50A9">
            <w:pPr>
              <w:pStyle w:val="ITTBody"/>
              <w:numPr>
                <w:ilvl w:val="0"/>
                <w:numId w:val="0"/>
              </w:numPr>
              <w:rPr>
                <w:lang w:eastAsia="sv-SE"/>
              </w:rPr>
            </w:pPr>
          </w:p>
        </w:tc>
      </w:tr>
    </w:tbl>
    <w:p w14:paraId="14696CCC" w14:textId="77777777" w:rsidR="00FA50A9" w:rsidRPr="00FA50A9" w:rsidRDefault="00FA50A9" w:rsidP="00FA50A9">
      <w:pPr>
        <w:pStyle w:val="ITTBody"/>
        <w:numPr>
          <w:ilvl w:val="0"/>
          <w:numId w:val="0"/>
        </w:numPr>
        <w:ind w:left="630"/>
        <w:rPr>
          <w:lang w:eastAsia="sv-SE"/>
        </w:rPr>
      </w:pPr>
    </w:p>
    <w:p w14:paraId="0B37E3CE" w14:textId="6718E345" w:rsidR="00F14F48" w:rsidRPr="0097170B" w:rsidRDefault="00F14F48">
      <w:pPr>
        <w:pStyle w:val="ITTHead1"/>
      </w:pPr>
      <w:bookmarkStart w:id="71" w:name="_Toc474244758"/>
      <w:bookmarkStart w:id="72" w:name="_Toc474311896"/>
      <w:bookmarkStart w:id="73" w:name="_Toc507436074"/>
      <w:r w:rsidRPr="0097170B">
        <w:t>Analysis and Milestones</w:t>
      </w:r>
      <w:bookmarkEnd w:id="71"/>
      <w:bookmarkEnd w:id="72"/>
      <w:bookmarkEnd w:id="73"/>
    </w:p>
    <w:p w14:paraId="7A2B1E83" w14:textId="77777777" w:rsidR="00F14F48" w:rsidRPr="0097170B" w:rsidRDefault="00F14F48" w:rsidP="00FE7B0E">
      <w:pPr>
        <w:pStyle w:val="ITTHead2"/>
      </w:pPr>
      <w:bookmarkStart w:id="74" w:name="_Toc474244759"/>
      <w:bookmarkStart w:id="75" w:name="_Toc474311897"/>
      <w:bookmarkStart w:id="76" w:name="_Toc507436075"/>
      <w:r>
        <w:t>M</w:t>
      </w:r>
      <w:r w:rsidRPr="0097170B">
        <w:t xml:space="preserve">ilestones and </w:t>
      </w:r>
      <w:r>
        <w:t>Process for Overall C</w:t>
      </w:r>
      <w:r w:rsidRPr="0097170B">
        <w:t xml:space="preserve">orrective </w:t>
      </w:r>
      <w:r>
        <w:t>A</w:t>
      </w:r>
      <w:r w:rsidRPr="0097170B">
        <w:t>ction</w:t>
      </w:r>
      <w:bookmarkEnd w:id="74"/>
      <w:bookmarkEnd w:id="75"/>
      <w:bookmarkEnd w:id="76"/>
    </w:p>
    <w:p w14:paraId="3E503627" w14:textId="77777777" w:rsidR="00013B70" w:rsidRDefault="001F1A85" w:rsidP="00FE7B0E">
      <w:pPr>
        <w:pStyle w:val="ITTBody"/>
        <w:numPr>
          <w:ilvl w:val="0"/>
          <w:numId w:val="0"/>
        </w:numPr>
        <w:ind w:left="720"/>
      </w:pPr>
      <w:r>
        <w:t>The qualifi</w:t>
      </w:r>
      <w:r w:rsidR="00013B70">
        <w:t>cation will be completed when:</w:t>
      </w:r>
    </w:p>
    <w:p w14:paraId="47948DC1" w14:textId="470F6CB1" w:rsidR="00013B70" w:rsidRDefault="00013B70" w:rsidP="00FE7B0E">
      <w:pPr>
        <w:pStyle w:val="ITTBody"/>
      </w:pPr>
      <w:r>
        <w:t>All the test cases concerning the requirements are written and executed.</w:t>
      </w:r>
    </w:p>
    <w:p w14:paraId="7F92D082" w14:textId="77777777" w:rsidR="00013B70" w:rsidRDefault="00013B70" w:rsidP="00FE7B0E">
      <w:pPr>
        <w:pStyle w:val="ITTBody"/>
      </w:pPr>
      <w:r>
        <w:t>The regression suite has been executed before the release is made to the client.</w:t>
      </w:r>
    </w:p>
    <w:p w14:paraId="1C912181" w14:textId="77777777" w:rsidR="00013B70" w:rsidRDefault="00013B70" w:rsidP="00FE7B0E">
      <w:pPr>
        <w:pStyle w:val="ITTBody"/>
      </w:pPr>
      <w:r>
        <w:t>The Test Reports are collected.</w:t>
      </w:r>
    </w:p>
    <w:p w14:paraId="633E8F22" w14:textId="30967D22" w:rsidR="001F1A85" w:rsidRDefault="00013B70" w:rsidP="00FE7B0E">
      <w:pPr>
        <w:pStyle w:val="ITTBody"/>
      </w:pPr>
      <w:r>
        <w:t>The tasks are moved to the Done status.</w:t>
      </w:r>
    </w:p>
    <w:p w14:paraId="0EF3C323" w14:textId="77777777" w:rsidR="00234260" w:rsidRDefault="00234260" w:rsidP="00234260">
      <w:pPr>
        <w:pStyle w:val="ITTBody"/>
        <w:numPr>
          <w:ilvl w:val="0"/>
          <w:numId w:val="0"/>
        </w:numPr>
        <w:ind w:left="720" w:hanging="360"/>
      </w:pPr>
    </w:p>
    <w:p w14:paraId="5E790A11" w14:textId="77777777" w:rsidR="00435F25" w:rsidRDefault="00435F25" w:rsidP="00234260">
      <w:pPr>
        <w:pStyle w:val="ITTBody"/>
        <w:numPr>
          <w:ilvl w:val="0"/>
          <w:numId w:val="0"/>
        </w:numPr>
        <w:ind w:left="720" w:hanging="360"/>
      </w:pPr>
    </w:p>
    <w:p w14:paraId="5184E7D7" w14:textId="77777777" w:rsidR="00435F25" w:rsidRDefault="00435F25" w:rsidP="00234260">
      <w:pPr>
        <w:pStyle w:val="ITTBody"/>
        <w:numPr>
          <w:ilvl w:val="0"/>
          <w:numId w:val="0"/>
        </w:numPr>
        <w:ind w:left="720" w:hanging="360"/>
      </w:pPr>
      <w:bookmarkStart w:id="77" w:name="_GoBack"/>
      <w:bookmarkEnd w:id="77"/>
    </w:p>
    <w:p w14:paraId="7205FBD1" w14:textId="77777777" w:rsidR="00F14F48" w:rsidRPr="0097170B" w:rsidRDefault="00F14F48">
      <w:pPr>
        <w:pStyle w:val="ITTHead1"/>
      </w:pPr>
      <w:r w:rsidRPr="0097170B">
        <w:lastRenderedPageBreak/>
        <w:t xml:space="preserve"> </w:t>
      </w:r>
      <w:bookmarkStart w:id="78" w:name="_Toc474244760"/>
      <w:bookmarkStart w:id="79" w:name="_Toc474311898"/>
      <w:bookmarkStart w:id="80" w:name="_Toc507436076"/>
      <w:r w:rsidRPr="0097170B">
        <w:t>Results</w:t>
      </w:r>
      <w:bookmarkEnd w:id="78"/>
      <w:bookmarkEnd w:id="79"/>
      <w:r w:rsidR="00872D01">
        <w:t xml:space="preserve"> Achieved</w:t>
      </w:r>
      <w:bookmarkEnd w:id="80"/>
    </w:p>
    <w:p w14:paraId="6A9A736A" w14:textId="709E0FFD" w:rsidR="00F14F48" w:rsidRDefault="00A761D2" w:rsidP="00FE7B0E">
      <w:pPr>
        <w:pStyle w:val="ITTBody"/>
      </w:pPr>
      <w:r>
        <w:t>The Test Reports are imported in the csv format from the various test cycles that are created.</w:t>
      </w:r>
    </w:p>
    <w:p w14:paraId="4D480997" w14:textId="77777777" w:rsidR="00EC0A4E" w:rsidRPr="0097170B" w:rsidRDefault="00EC0A4E" w:rsidP="00FE7B0E">
      <w:pPr>
        <w:pStyle w:val="ITTBody"/>
        <w:numPr>
          <w:ilvl w:val="0"/>
          <w:numId w:val="0"/>
        </w:numPr>
        <w:ind w:left="720"/>
      </w:pPr>
    </w:p>
    <w:p w14:paraId="424A9854" w14:textId="77777777" w:rsidR="00F14F48" w:rsidRPr="0097170B" w:rsidRDefault="00F14F48">
      <w:pPr>
        <w:pStyle w:val="ITTHead1"/>
      </w:pPr>
      <w:r w:rsidRPr="0097170B">
        <w:t xml:space="preserve"> </w:t>
      </w:r>
      <w:bookmarkStart w:id="81" w:name="_Toc474244761"/>
      <w:bookmarkStart w:id="82" w:name="_Toc474311899"/>
      <w:bookmarkStart w:id="83" w:name="_Toc507436077"/>
      <w:r w:rsidRPr="0097170B">
        <w:t>References</w:t>
      </w:r>
      <w:bookmarkEnd w:id="81"/>
      <w:bookmarkEnd w:id="82"/>
      <w:bookmarkEnd w:id="83"/>
    </w:p>
    <w:p w14:paraId="42C29ACB" w14:textId="198546BC" w:rsidR="001F1A85" w:rsidRDefault="00404721" w:rsidP="00B40925">
      <w:pPr>
        <w:pStyle w:val="ITTBody"/>
      </w:pPr>
      <w:hyperlink r:id="rId15" w:history="1">
        <w:r w:rsidR="00B40925" w:rsidRPr="006F3C0C">
          <w:rPr>
            <w:rStyle w:val="Hyperlink"/>
            <w:sz w:val="24"/>
          </w:rPr>
          <w:t>https://intimetec.atlassian.net/secure/RapidBoard.jspa?rapidView=178</w:t>
        </w:r>
      </w:hyperlink>
    </w:p>
    <w:p w14:paraId="3EB93424" w14:textId="2E698EFB" w:rsidR="001F1A85" w:rsidRDefault="001F1A85" w:rsidP="007B6D2C">
      <w:pPr>
        <w:pStyle w:val="ITTHead1"/>
      </w:pPr>
      <w:bookmarkStart w:id="84" w:name="_Toc493872522"/>
      <w:bookmarkStart w:id="85" w:name="_Toc507436078"/>
      <w:r>
        <w:t>Conclusion Check list</w:t>
      </w:r>
      <w:bookmarkEnd w:id="84"/>
      <w:bookmarkEnd w:id="85"/>
    </w:p>
    <w:p w14:paraId="35C98F7A" w14:textId="4FC6D19E" w:rsidR="00013B70" w:rsidRDefault="00013B70" w:rsidP="00FE7B0E">
      <w:pPr>
        <w:pStyle w:val="ITTBody"/>
        <w:rPr>
          <w:lang w:eastAsia="sv-SE"/>
        </w:rPr>
      </w:pPr>
      <w:r>
        <w:rPr>
          <w:lang w:eastAsia="sv-SE"/>
        </w:rPr>
        <w:t>Test Report</w:t>
      </w:r>
    </w:p>
    <w:p w14:paraId="1092189C" w14:textId="3E1116BB" w:rsidR="00013B70" w:rsidRDefault="00013B70" w:rsidP="00FE7B0E">
      <w:pPr>
        <w:pStyle w:val="ITTBody"/>
        <w:rPr>
          <w:lang w:eastAsia="sv-SE"/>
        </w:rPr>
      </w:pPr>
      <w:r>
        <w:rPr>
          <w:lang w:eastAsia="sv-SE"/>
        </w:rPr>
        <w:t>Defect Report</w:t>
      </w:r>
    </w:p>
    <w:p w14:paraId="1964760A" w14:textId="30A1C725" w:rsidR="00013B70" w:rsidRPr="00013B70" w:rsidRDefault="00013B70" w:rsidP="00FE7B0E">
      <w:pPr>
        <w:pStyle w:val="ITTBody"/>
        <w:rPr>
          <w:lang w:eastAsia="sv-SE"/>
        </w:rPr>
      </w:pPr>
      <w:r>
        <w:rPr>
          <w:lang w:eastAsia="sv-SE"/>
        </w:rPr>
        <w:t>Review Report</w:t>
      </w:r>
    </w:p>
    <w:p w14:paraId="62120D1C" w14:textId="417BAE5E" w:rsidR="001F1A85" w:rsidRPr="001F1A85" w:rsidRDefault="001F1A85" w:rsidP="0035606E">
      <w:pPr>
        <w:pStyle w:val="ITTHead1"/>
      </w:pPr>
      <w:bookmarkStart w:id="86" w:name="_Toc507436079"/>
      <w:r>
        <w:t>Tools</w:t>
      </w:r>
      <w:r w:rsidR="00CC5FA6">
        <w:t xml:space="preserve"> Used</w:t>
      </w:r>
      <w:bookmarkEnd w:id="86"/>
    </w:p>
    <w:p w14:paraId="698DE8AD" w14:textId="0A2995E9" w:rsidR="001F1A85" w:rsidRDefault="001F1A85" w:rsidP="00714002">
      <w:pPr>
        <w:pStyle w:val="ITTBulletLevel1"/>
      </w:pPr>
      <w:r>
        <w:t>Project Management Tool</w:t>
      </w:r>
      <w:r w:rsidR="00764BA2">
        <w:t xml:space="preserve"> - </w:t>
      </w:r>
      <w:r>
        <w:t>JIRA</w:t>
      </w:r>
    </w:p>
    <w:p w14:paraId="04241835" w14:textId="7868D06D" w:rsidR="001F1A85" w:rsidRDefault="001F1A85" w:rsidP="00714002">
      <w:pPr>
        <w:pStyle w:val="ITTBulletLevel1"/>
      </w:pPr>
      <w:r>
        <w:t>Test Management tool</w:t>
      </w:r>
      <w:r w:rsidR="00764BA2">
        <w:t xml:space="preserve"> - </w:t>
      </w:r>
      <w:r>
        <w:t>Zephyr</w:t>
      </w:r>
    </w:p>
    <w:p w14:paraId="77C1572F" w14:textId="77777777" w:rsidR="001F1A85" w:rsidRDefault="001F1A85" w:rsidP="00714002">
      <w:pPr>
        <w:pStyle w:val="ITTBulletLevel1"/>
      </w:pPr>
      <w:r>
        <w:t>Excel sheets for Test Reports</w:t>
      </w:r>
    </w:p>
    <w:p w14:paraId="4F3A8D2D" w14:textId="77777777" w:rsidR="00F14F48" w:rsidRPr="00F14F48" w:rsidRDefault="00F14F48" w:rsidP="00FE7B0E">
      <w:pPr>
        <w:pStyle w:val="ITTBody"/>
        <w:numPr>
          <w:ilvl w:val="0"/>
          <w:numId w:val="0"/>
        </w:numPr>
        <w:ind w:left="720"/>
        <w:rPr>
          <w:lang w:eastAsia="sv-SE"/>
        </w:rPr>
      </w:pPr>
    </w:p>
    <w:sectPr w:rsidR="00F14F48" w:rsidRPr="00F14F48" w:rsidSect="003477B6">
      <w:footerReference w:type="first" r:id="rId16"/>
      <w:pgSz w:w="12240" w:h="15840"/>
      <w:pgMar w:top="1440" w:right="1440" w:bottom="1440" w:left="1440" w:header="720"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D08E9" w14:textId="77777777" w:rsidR="00404721" w:rsidRDefault="00404721" w:rsidP="000A7F08">
      <w:pPr>
        <w:spacing w:after="0" w:line="240" w:lineRule="auto"/>
      </w:pPr>
      <w:r>
        <w:separator/>
      </w:r>
    </w:p>
  </w:endnote>
  <w:endnote w:type="continuationSeparator" w:id="0">
    <w:p w14:paraId="6221B63B" w14:textId="77777777" w:rsidR="00404721" w:rsidRDefault="00404721" w:rsidP="000A7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Medium">
    <w:altName w:val="Calibr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ato">
    <w:altName w:val="Arial"/>
    <w:charset w:val="00"/>
    <w:family w:val="swiss"/>
    <w:pitch w:val="variable"/>
    <w:sig w:usb0="E10002FF" w:usb1="5000ECFF" w:usb2="00000021" w:usb3="00000000" w:csb0="0000019F" w:csb1="00000000"/>
  </w:font>
  <w:font w:name="Whitney">
    <w:altName w:val="Whitney-Medium"/>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hitney-Book">
    <w:altName w:val="Whitney-Book"/>
    <w:panose1 w:val="00000000000000000000"/>
    <w:charset w:val="00"/>
    <w:family w:val="swiss"/>
    <w:notTrueType/>
    <w:pitch w:val="default"/>
    <w:sig w:usb0="00000003" w:usb1="00000000" w:usb2="00000000" w:usb3="00000000" w:csb0="00000001" w:csb1="00000000"/>
  </w:font>
  <w:font w:name="Whitney-Semibold">
    <w:altName w:val="Whitney-Semibold"/>
    <w:panose1 w:val="00000000000000000000"/>
    <w:charset w:val="00"/>
    <w:family w:val="swiss"/>
    <w:notTrueType/>
    <w:pitch w:val="default"/>
    <w:sig w:usb0="00000003" w:usb1="00000000" w:usb2="00000000" w:usb3="00000000" w:csb0="00000001" w:csb1="00000000"/>
  </w:font>
  <w:font w:name="Lato Light">
    <w:altName w:val="Calibri"/>
    <w:charset w:val="00"/>
    <w:family w:val="swiss"/>
    <w:pitch w:val="variable"/>
    <w:sig w:usb0="E10002FF" w:usb1="5000ECFF" w:usb2="00000021" w:usb3="00000000" w:csb0="0000019F" w:csb1="00000000"/>
  </w:font>
  <w:font w:name="Rambla">
    <w:charset w:val="00"/>
    <w:family w:val="auto"/>
    <w:pitch w:val="variable"/>
    <w:sig w:usb0="8000002F" w:usb1="4000004A" w:usb2="00000000" w:usb3="00000000" w:csb0="00000001" w:csb1="00000000"/>
  </w:font>
  <w:font w:name="Lato Semibold">
    <w:altName w:val="Arial"/>
    <w:charset w:val="00"/>
    <w:family w:val="swiss"/>
    <w:pitch w:val="variable"/>
    <w:sig w:usb0="00000001" w:usb1="5000ECFF" w:usb2="00000021" w:usb3="00000000" w:csb0="0000019F" w:csb1="00000000"/>
  </w:font>
  <w:font w:name="Lato Thin">
    <w:altName w:val="Calibri"/>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AC0E0" w14:textId="77777777" w:rsidR="003A3C34" w:rsidRDefault="003A3C34" w:rsidP="000677A4">
    <w:pPr>
      <w:pStyle w:val="Footer"/>
    </w:pPr>
    <w:r>
      <w:t xml:space="preserve"> </w:t>
    </w:r>
  </w:p>
  <w:tbl>
    <w:tblPr>
      <w:tblStyle w:val="TableGrid"/>
      <w:tblW w:w="10198" w:type="dxa"/>
      <w:tblInd w:w="-270" w:type="dxa"/>
      <w:tblBorders>
        <w:top w:val="single" w:sz="24" w:space="0" w:color="656B71"/>
      </w:tblBorders>
      <w:tblLook w:val="04A0" w:firstRow="1" w:lastRow="0" w:firstColumn="1" w:lastColumn="0" w:noHBand="0" w:noVBand="1"/>
    </w:tblPr>
    <w:tblGrid>
      <w:gridCol w:w="9270"/>
      <w:gridCol w:w="928"/>
    </w:tblGrid>
    <w:tr w:rsidR="003A3C34" w14:paraId="56126A3F" w14:textId="77777777" w:rsidTr="000677A4">
      <w:trPr>
        <w:trHeight w:val="379"/>
      </w:trPr>
      <w:sdt>
        <w:sdtPr>
          <w:alias w:val="Title"/>
          <w:tag w:val=""/>
          <w:id w:val="1025597621"/>
          <w:placeholder>
            <w:docPart w:val="509861B921324C96964DA574D6C1CC8C"/>
          </w:placeholder>
          <w:dataBinding w:prefixMappings="xmlns:ns0='http://purl.org/dc/elements/1.1/' xmlns:ns1='http://schemas.openxmlformats.org/package/2006/metadata/core-properties' " w:xpath="/ns1:coreProperties[1]/ns0:title[1]" w:storeItemID="{6C3C8BC8-F283-45AE-878A-BAB7291924A1}"/>
          <w:text/>
        </w:sdtPr>
        <w:sdtEndPr/>
        <w:sdtContent>
          <w:tc>
            <w:tcPr>
              <w:tcW w:w="9270" w:type="dxa"/>
              <w:vAlign w:val="center"/>
            </w:tcPr>
            <w:p w14:paraId="337638B4" w14:textId="3C4928B5" w:rsidR="003A3C34" w:rsidRDefault="003A3C34" w:rsidP="000677A4">
              <w:pPr>
                <w:pStyle w:val="Footer"/>
              </w:pPr>
              <w:r>
                <w:t>Test Plan</w:t>
              </w:r>
            </w:p>
          </w:tc>
        </w:sdtContent>
      </w:sdt>
      <w:tc>
        <w:tcPr>
          <w:tcW w:w="928" w:type="dxa"/>
          <w:vAlign w:val="bottom"/>
        </w:tcPr>
        <w:p w14:paraId="596A1773" w14:textId="77777777" w:rsidR="003A3C34" w:rsidRDefault="003A3C34" w:rsidP="000677A4">
          <w:pPr>
            <w:pStyle w:val="ITTPageNumber"/>
          </w:pPr>
          <w:r>
            <w:t xml:space="preserve">                                                                                     </w:t>
          </w:r>
          <w:r w:rsidRPr="0088463E">
            <w:fldChar w:fldCharType="begin"/>
          </w:r>
          <w:r w:rsidRPr="0088463E">
            <w:instrText xml:space="preserve"> PAGE   \* MERGEFORMAT </w:instrText>
          </w:r>
          <w:r w:rsidRPr="0088463E">
            <w:fldChar w:fldCharType="separate"/>
          </w:r>
          <w:r w:rsidR="00435F25">
            <w:rPr>
              <w:noProof/>
            </w:rPr>
            <w:t>9</w:t>
          </w:r>
          <w:r w:rsidRPr="0088463E">
            <w:rPr>
              <w:noProof/>
            </w:rPr>
            <w:fldChar w:fldCharType="end"/>
          </w:r>
        </w:p>
      </w:tc>
    </w:tr>
  </w:tbl>
  <w:p w14:paraId="1B82DA11" w14:textId="77777777" w:rsidR="003A3C34" w:rsidRDefault="003A3C34" w:rsidP="000677A4">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29A8D" w14:textId="77777777" w:rsidR="003A3C34" w:rsidRDefault="003A3C34" w:rsidP="000677A4">
    <w:pPr>
      <w:pStyle w:val="Footer"/>
    </w:pPr>
  </w:p>
  <w:tbl>
    <w:tblPr>
      <w:tblStyle w:val="TableGrid"/>
      <w:tblW w:w="10198" w:type="dxa"/>
      <w:tblInd w:w="-270" w:type="dxa"/>
      <w:tblBorders>
        <w:top w:val="single" w:sz="24" w:space="0" w:color="656B71"/>
      </w:tblBorders>
      <w:tblLook w:val="04A0" w:firstRow="1" w:lastRow="0" w:firstColumn="1" w:lastColumn="0" w:noHBand="0" w:noVBand="1"/>
    </w:tblPr>
    <w:tblGrid>
      <w:gridCol w:w="9270"/>
      <w:gridCol w:w="928"/>
    </w:tblGrid>
    <w:tr w:rsidR="003A3C34" w14:paraId="3B4C3D6A" w14:textId="77777777" w:rsidTr="00D05EEF">
      <w:trPr>
        <w:trHeight w:val="379"/>
      </w:trPr>
      <w:sdt>
        <w:sdtPr>
          <w:alias w:val="Title"/>
          <w:tag w:val=""/>
          <w:id w:val="965552552"/>
          <w:placeholder>
            <w:docPart w:val="91980E96D047469897CB92B0332B7FB1"/>
          </w:placeholder>
          <w:dataBinding w:prefixMappings="xmlns:ns0='http://purl.org/dc/elements/1.1/' xmlns:ns1='http://schemas.openxmlformats.org/package/2006/metadata/core-properties' " w:xpath="/ns1:coreProperties[1]/ns0:title[1]" w:storeItemID="{6C3C8BC8-F283-45AE-878A-BAB7291924A1}"/>
          <w:text/>
        </w:sdtPr>
        <w:sdtEndPr/>
        <w:sdtContent>
          <w:tc>
            <w:tcPr>
              <w:tcW w:w="9270" w:type="dxa"/>
              <w:vAlign w:val="bottom"/>
            </w:tcPr>
            <w:p w14:paraId="4AFFC1E7" w14:textId="16BCFFB9" w:rsidR="003A3C34" w:rsidRDefault="003A3C34" w:rsidP="000677A4">
              <w:pPr>
                <w:pStyle w:val="Footer"/>
              </w:pPr>
              <w:r>
                <w:t>Test Plan</w:t>
              </w:r>
            </w:p>
          </w:tc>
        </w:sdtContent>
      </w:sdt>
      <w:tc>
        <w:tcPr>
          <w:tcW w:w="928" w:type="dxa"/>
          <w:vAlign w:val="bottom"/>
        </w:tcPr>
        <w:p w14:paraId="50BE9AFA" w14:textId="77777777" w:rsidR="003A3C34" w:rsidRDefault="003A3C34" w:rsidP="000677A4">
          <w:pPr>
            <w:pStyle w:val="Footer"/>
          </w:pPr>
          <w:r>
            <w:t xml:space="preserve">                                                                                     </w:t>
          </w:r>
          <w:r w:rsidRPr="0088463E">
            <w:fldChar w:fldCharType="begin"/>
          </w:r>
          <w:r w:rsidRPr="0088463E">
            <w:instrText xml:space="preserve"> PAGE   \* MERGEFORMAT </w:instrText>
          </w:r>
          <w:r w:rsidRPr="0088463E">
            <w:fldChar w:fldCharType="separate"/>
          </w:r>
          <w:r w:rsidR="00435F25">
            <w:rPr>
              <w:noProof/>
            </w:rPr>
            <w:t>i</w:t>
          </w:r>
          <w:r w:rsidRPr="0088463E">
            <w:rPr>
              <w:noProof/>
            </w:rPr>
            <w:fldChar w:fldCharType="end"/>
          </w:r>
        </w:p>
      </w:tc>
    </w:tr>
  </w:tbl>
  <w:p w14:paraId="76DCE81E" w14:textId="77777777" w:rsidR="003A3C34" w:rsidRDefault="003A3C34" w:rsidP="000677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BA2C9" w14:textId="77777777" w:rsidR="003A3C34" w:rsidRDefault="003A3C34" w:rsidP="000677A4">
    <w:pPr>
      <w:pStyle w:val="Footer"/>
    </w:pPr>
    <w:r>
      <w:tab/>
    </w:r>
    <w:r>
      <w:tab/>
    </w:r>
    <w:r>
      <w:tab/>
    </w:r>
  </w:p>
  <w:tbl>
    <w:tblPr>
      <w:tblStyle w:val="TableGrid"/>
      <w:tblW w:w="10198" w:type="dxa"/>
      <w:tblInd w:w="-270" w:type="dxa"/>
      <w:tblBorders>
        <w:top w:val="single" w:sz="24" w:space="0" w:color="656B71"/>
      </w:tblBorders>
      <w:tblLook w:val="04A0" w:firstRow="1" w:lastRow="0" w:firstColumn="1" w:lastColumn="0" w:noHBand="0" w:noVBand="1"/>
    </w:tblPr>
    <w:tblGrid>
      <w:gridCol w:w="9270"/>
      <w:gridCol w:w="928"/>
    </w:tblGrid>
    <w:tr w:rsidR="003A3C34" w14:paraId="15DBA025" w14:textId="77777777" w:rsidTr="00D05EEF">
      <w:trPr>
        <w:trHeight w:val="379"/>
      </w:trPr>
      <w:sdt>
        <w:sdtPr>
          <w:alias w:val="Title"/>
          <w:tag w:val=""/>
          <w:id w:val="405426247"/>
          <w:placeholder>
            <w:docPart w:val="509861B921324C96964DA574D6C1CC8C"/>
          </w:placeholder>
          <w:dataBinding w:prefixMappings="xmlns:ns0='http://purl.org/dc/elements/1.1/' xmlns:ns1='http://schemas.openxmlformats.org/package/2006/metadata/core-properties' " w:xpath="/ns1:coreProperties[1]/ns0:title[1]" w:storeItemID="{6C3C8BC8-F283-45AE-878A-BAB7291924A1}"/>
          <w:text/>
        </w:sdtPr>
        <w:sdtEndPr/>
        <w:sdtContent>
          <w:tc>
            <w:tcPr>
              <w:tcW w:w="9270" w:type="dxa"/>
              <w:vAlign w:val="bottom"/>
            </w:tcPr>
            <w:p w14:paraId="6A10B5B6" w14:textId="1D65B429" w:rsidR="003A3C34" w:rsidRDefault="003A3C34" w:rsidP="000677A4">
              <w:pPr>
                <w:pStyle w:val="Footer"/>
              </w:pPr>
              <w:r>
                <w:t>Test Plan</w:t>
              </w:r>
            </w:p>
          </w:tc>
        </w:sdtContent>
      </w:sdt>
      <w:tc>
        <w:tcPr>
          <w:tcW w:w="928" w:type="dxa"/>
          <w:vAlign w:val="bottom"/>
        </w:tcPr>
        <w:p w14:paraId="1E17E5E7" w14:textId="77777777" w:rsidR="003A3C34" w:rsidRDefault="003A3C34" w:rsidP="000677A4">
          <w:pPr>
            <w:pStyle w:val="Footer"/>
          </w:pPr>
          <w:r>
            <w:t xml:space="preserve">                                                                                     </w:t>
          </w:r>
          <w:r w:rsidRPr="0088463E">
            <w:fldChar w:fldCharType="begin"/>
          </w:r>
          <w:r w:rsidRPr="0088463E">
            <w:instrText xml:space="preserve"> PAGE   \* MERGEFORMAT </w:instrText>
          </w:r>
          <w:r w:rsidRPr="0088463E">
            <w:fldChar w:fldCharType="separate"/>
          </w:r>
          <w:r w:rsidR="007920F0">
            <w:rPr>
              <w:noProof/>
            </w:rPr>
            <w:t>1</w:t>
          </w:r>
          <w:r w:rsidRPr="0088463E">
            <w:rPr>
              <w:noProof/>
            </w:rPr>
            <w:fldChar w:fldCharType="end"/>
          </w:r>
        </w:p>
      </w:tc>
    </w:tr>
  </w:tbl>
  <w:p w14:paraId="259B5B06" w14:textId="77777777" w:rsidR="003A3C34" w:rsidRDefault="003A3C34" w:rsidP="00067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42611" w14:textId="77777777" w:rsidR="00404721" w:rsidRDefault="00404721" w:rsidP="000A7F08">
      <w:pPr>
        <w:spacing w:after="0" w:line="240" w:lineRule="auto"/>
      </w:pPr>
      <w:r>
        <w:separator/>
      </w:r>
    </w:p>
  </w:footnote>
  <w:footnote w:type="continuationSeparator" w:id="0">
    <w:p w14:paraId="462E1C42" w14:textId="77777777" w:rsidR="00404721" w:rsidRDefault="00404721" w:rsidP="000A7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2443" w14:textId="77777777" w:rsidR="003A3C34" w:rsidRDefault="003A3C34">
    <w:pPr>
      <w:pStyle w:val="Header"/>
    </w:pPr>
    <w:r w:rsidRPr="000A7F08">
      <w:rPr>
        <w:noProof/>
      </w:rPr>
      <w:drawing>
        <wp:anchor distT="0" distB="0" distL="114300" distR="114300" simplePos="0" relativeHeight="251658240" behindDoc="0" locked="0" layoutInCell="1" allowOverlap="1" wp14:anchorId="088E63A6" wp14:editId="59919A5D">
          <wp:simplePos x="0" y="0"/>
          <wp:positionH relativeFrom="page">
            <wp:posOffset>485775</wp:posOffset>
          </wp:positionH>
          <wp:positionV relativeFrom="margin">
            <wp:posOffset>-466725</wp:posOffset>
          </wp:positionV>
          <wp:extent cx="1514475" cy="366395"/>
          <wp:effectExtent l="0" t="0" r="9525" b="0"/>
          <wp:wrapSquare wrapText="bothSides"/>
          <wp:docPr id="10" name="Picture 10" descr="C:\Users\intimetec.ITT-LISINA\Pictures\Timete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imetec.ITT-LISINA\Pictures\Timete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3663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83D74" w14:textId="77777777" w:rsidR="003A3C34" w:rsidRDefault="003A3C34" w:rsidP="000677A4">
    <w:pPr>
      <w:pStyle w:val="Header"/>
    </w:pPr>
    <w:r w:rsidRPr="000A7F08">
      <w:rPr>
        <w:noProof/>
      </w:rPr>
      <w:drawing>
        <wp:anchor distT="0" distB="0" distL="114300" distR="114300" simplePos="0" relativeHeight="251660288" behindDoc="0" locked="0" layoutInCell="1" allowOverlap="1" wp14:anchorId="129E880C" wp14:editId="66D5E715">
          <wp:simplePos x="0" y="0"/>
          <wp:positionH relativeFrom="page">
            <wp:posOffset>485775</wp:posOffset>
          </wp:positionH>
          <wp:positionV relativeFrom="margin">
            <wp:posOffset>-466725</wp:posOffset>
          </wp:positionV>
          <wp:extent cx="1514475" cy="366395"/>
          <wp:effectExtent l="0" t="0" r="9525" b="0"/>
          <wp:wrapSquare wrapText="bothSides"/>
          <wp:docPr id="8" name="Picture 8" descr="C:\Users\intimetec.ITT-LISINA\Pictures\Timete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imetec.ITT-LISINA\Pictures\Timetec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366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0A4F53" w14:textId="77777777" w:rsidR="003A3C34" w:rsidRPr="000677A4" w:rsidRDefault="003A3C34" w:rsidP="000677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922"/>
    <w:multiLevelType w:val="multilevel"/>
    <w:tmpl w:val="EFD6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1722B"/>
    <w:multiLevelType w:val="hybridMultilevel"/>
    <w:tmpl w:val="6F7C69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2" w15:restartNumberingAfterBreak="0">
    <w:nsid w:val="08571851"/>
    <w:multiLevelType w:val="hybridMultilevel"/>
    <w:tmpl w:val="3DC8AA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C4A14BA"/>
    <w:multiLevelType w:val="multilevel"/>
    <w:tmpl w:val="C5F6216C"/>
    <w:styleLink w:val="ITTNumberedMultilevel"/>
    <w:lvl w:ilvl="0">
      <w:start w:val="1"/>
      <w:numFmt w:val="decimal"/>
      <w:pStyle w:val="ITTNumberedLevel1"/>
      <w:lvlText w:val="%1."/>
      <w:lvlJc w:val="left"/>
      <w:pPr>
        <w:ind w:left="1080" w:hanging="36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800" w:hanging="360"/>
      </w:pPr>
      <w:rPr>
        <w:rFonts w:asciiTheme="minorHAnsi" w:hAnsiTheme="minorHAnsi" w:hint="default"/>
      </w:rPr>
    </w:lvl>
    <w:lvl w:ilvl="2">
      <w:start w:val="1"/>
      <w:numFmt w:val="lowerRoman"/>
      <w:lvlText w:val="%3."/>
      <w:lvlJc w:val="right"/>
      <w:pPr>
        <w:ind w:left="2520" w:hanging="360"/>
      </w:pPr>
      <w:rPr>
        <w:rFonts w:asciiTheme="minorHAnsi" w:hAnsiTheme="minorHAnsi"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360"/>
      </w:pPr>
      <w:rPr>
        <w:rFonts w:hint="default"/>
      </w:rPr>
    </w:lvl>
  </w:abstractNum>
  <w:abstractNum w:abstractNumId="4" w15:restartNumberingAfterBreak="0">
    <w:nsid w:val="0D774D2D"/>
    <w:multiLevelType w:val="hybridMultilevel"/>
    <w:tmpl w:val="9F3AE87C"/>
    <w:lvl w:ilvl="0" w:tplc="6DE09C90">
      <w:start w:val="1"/>
      <w:numFmt w:val="bullet"/>
      <w:pStyle w:val="ITTBody"/>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709F"/>
    <w:multiLevelType w:val="multilevel"/>
    <w:tmpl w:val="2D0EB806"/>
    <w:styleLink w:val="JolBulletMultilevel"/>
    <w:lvl w:ilvl="0">
      <w:start w:val="1"/>
      <w:numFmt w:val="bullet"/>
      <w:pStyle w:val="ITTBulletLevel1"/>
      <w:lvlText w:val=""/>
      <w:lvlJc w:val="left"/>
      <w:pPr>
        <w:ind w:left="1080" w:hanging="360"/>
      </w:pPr>
      <w:rPr>
        <w:rFonts w:ascii="Symbol" w:hAnsi="Symbol" w:hint="default"/>
        <w:b w:val="0"/>
        <w:i w:val="0"/>
        <w:color w:val="auto"/>
        <w:sz w:val="24"/>
      </w:rPr>
    </w:lvl>
    <w:lvl w:ilvl="1">
      <w:start w:val="1"/>
      <w:numFmt w:val="bullet"/>
      <w:lvlText w:val=""/>
      <w:lvlJc w:val="left"/>
      <w:pPr>
        <w:ind w:left="1800" w:hanging="360"/>
      </w:pPr>
      <w:rPr>
        <w:rFonts w:ascii="Symbol" w:hAnsi="Symbol" w:hint="default"/>
        <w:b w:val="0"/>
        <w:i w:val="0"/>
        <w:color w:val="auto"/>
        <w:sz w:val="24"/>
      </w:rPr>
    </w:lvl>
    <w:lvl w:ilvl="2">
      <w:start w:val="1"/>
      <w:numFmt w:val="bullet"/>
      <w:pStyle w:val="ITTBulletLevel3"/>
      <w:lvlText w:val=""/>
      <w:lvlJc w:val="left"/>
      <w:pPr>
        <w:ind w:left="2520" w:hanging="360"/>
      </w:pPr>
      <w:rPr>
        <w:rFonts w:ascii="Symbol" w:hAnsi="Symbol" w:hint="default"/>
        <w:b w:val="0"/>
        <w:i w:val="0"/>
        <w:color w:val="auto"/>
        <w:sz w:val="24"/>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68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840" w:hanging="360"/>
      </w:pPr>
      <w:rPr>
        <w:rFonts w:hint="default"/>
      </w:rPr>
    </w:lvl>
  </w:abstractNum>
  <w:abstractNum w:abstractNumId="6" w15:restartNumberingAfterBreak="0">
    <w:nsid w:val="11E9467A"/>
    <w:multiLevelType w:val="multilevel"/>
    <w:tmpl w:val="C7C45C86"/>
    <w:numStyleLink w:val="ITTNumberedMultilevelTable"/>
  </w:abstractNum>
  <w:abstractNum w:abstractNumId="7" w15:restartNumberingAfterBreak="0">
    <w:nsid w:val="18AE1392"/>
    <w:multiLevelType w:val="multilevel"/>
    <w:tmpl w:val="47760366"/>
    <w:lvl w:ilvl="0">
      <w:start w:val="1"/>
      <w:numFmt w:val="decimal"/>
      <w:lvlText w:val="%1."/>
      <w:lvlJc w:val="left"/>
      <w:pPr>
        <w:ind w:left="-32767" w:firstLine="32767"/>
      </w:pPr>
      <w:rPr>
        <w:rFonts w:ascii="Lato Medium" w:hAnsi="Lato Medium" w:hint="default"/>
        <w:b w:val="0"/>
        <w:i w:val="0"/>
        <w:sz w:val="40"/>
      </w:rPr>
    </w:lvl>
    <w:lvl w:ilvl="1">
      <w:start w:val="1"/>
      <w:numFmt w:val="decimal"/>
      <w:lvlText w:val="%1.%2"/>
      <w:lvlJc w:val="left"/>
      <w:pPr>
        <w:ind w:left="-32767" w:firstLine="32767"/>
      </w:pPr>
      <w:rPr>
        <w:rFonts w:asciiTheme="majorHAnsi" w:hAnsiTheme="majorHAnsi" w:hint="default"/>
        <w:b w:val="0"/>
        <w:i w:val="0"/>
        <w:color w:val="auto"/>
        <w:sz w:val="36"/>
      </w:rPr>
    </w:lvl>
    <w:lvl w:ilvl="2">
      <w:start w:val="1"/>
      <w:numFmt w:val="decimal"/>
      <w:lvlText w:val="%1.%2.%3"/>
      <w:lvlJc w:val="left"/>
      <w:pPr>
        <w:ind w:left="-32767" w:firstLine="32767"/>
      </w:pPr>
      <w:rPr>
        <w:rFonts w:asciiTheme="majorHAnsi" w:hAnsiTheme="majorHAnsi" w:hint="default"/>
        <w:b w:val="0"/>
        <w:sz w:val="32"/>
      </w:rPr>
    </w:lvl>
    <w:lvl w:ilvl="3">
      <w:start w:val="1"/>
      <w:numFmt w:val="decimal"/>
      <w:lvlText w:val="%1.%2.%3.%4"/>
      <w:lvlJc w:val="left"/>
      <w:pPr>
        <w:ind w:left="-32767" w:firstLine="32767"/>
      </w:pPr>
      <w:rPr>
        <w:rFonts w:ascii="Arial" w:hAnsi="Arial" w:hint="default"/>
        <w:b w:val="0"/>
        <w:sz w:val="28"/>
      </w:rPr>
    </w:lvl>
    <w:lvl w:ilvl="4">
      <w:start w:val="1"/>
      <w:numFmt w:val="lowerLetter"/>
      <w:lvlText w:val="(%5)"/>
      <w:lvlJc w:val="left"/>
      <w:pPr>
        <w:ind w:left="1440" w:firstLine="360"/>
      </w:pPr>
      <w:rPr>
        <w:rFonts w:hint="default"/>
      </w:rPr>
    </w:lvl>
    <w:lvl w:ilvl="5">
      <w:start w:val="1"/>
      <w:numFmt w:val="lowerRoman"/>
      <w:lvlText w:val="(%6)"/>
      <w:lvlJc w:val="left"/>
      <w:pPr>
        <w:ind w:left="1800" w:firstLine="360"/>
      </w:pPr>
      <w:rPr>
        <w:rFonts w:hint="default"/>
      </w:rPr>
    </w:lvl>
    <w:lvl w:ilvl="6">
      <w:start w:val="1"/>
      <w:numFmt w:val="decimal"/>
      <w:lvlText w:val="%7."/>
      <w:lvlJc w:val="left"/>
      <w:pPr>
        <w:ind w:left="2160" w:firstLine="360"/>
      </w:pPr>
      <w:rPr>
        <w:rFonts w:hint="default"/>
      </w:rPr>
    </w:lvl>
    <w:lvl w:ilvl="7">
      <w:start w:val="1"/>
      <w:numFmt w:val="lowerLetter"/>
      <w:lvlText w:val="%8."/>
      <w:lvlJc w:val="left"/>
      <w:pPr>
        <w:ind w:left="2520" w:firstLine="360"/>
      </w:pPr>
      <w:rPr>
        <w:rFonts w:hint="default"/>
      </w:rPr>
    </w:lvl>
    <w:lvl w:ilvl="8">
      <w:start w:val="1"/>
      <w:numFmt w:val="lowerRoman"/>
      <w:lvlText w:val="%9."/>
      <w:lvlJc w:val="left"/>
      <w:pPr>
        <w:ind w:left="2880" w:firstLine="360"/>
      </w:pPr>
      <w:rPr>
        <w:rFonts w:hint="default"/>
      </w:rPr>
    </w:lvl>
  </w:abstractNum>
  <w:abstractNum w:abstractNumId="8" w15:restartNumberingAfterBreak="0">
    <w:nsid w:val="1A2E0937"/>
    <w:multiLevelType w:val="hybridMultilevel"/>
    <w:tmpl w:val="72464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204B09F3"/>
    <w:multiLevelType w:val="hybridMultilevel"/>
    <w:tmpl w:val="CA60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A0647"/>
    <w:multiLevelType w:val="multilevel"/>
    <w:tmpl w:val="C7C45C86"/>
    <w:styleLink w:val="ITTNumberedMultilevelTable"/>
    <w:lvl w:ilvl="0">
      <w:start w:val="1"/>
      <w:numFmt w:val="decimal"/>
      <w:lvlText w:val="%1."/>
      <w:lvlJc w:val="left"/>
      <w:pPr>
        <w:ind w:left="360" w:hanging="360"/>
      </w:pPr>
      <w:rPr>
        <w:rFonts w:ascii="Lato" w:hAnsi="Lato"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ITTNumberedLevel2"/>
      <w:lvlText w:val="%2."/>
      <w:lvlJc w:val="left"/>
      <w:pPr>
        <w:ind w:left="360" w:firstLine="360"/>
      </w:pPr>
      <w:rPr>
        <w:rFonts w:hint="default"/>
      </w:rPr>
    </w:lvl>
    <w:lvl w:ilvl="2">
      <w:start w:val="1"/>
      <w:numFmt w:val="lowerRoman"/>
      <w:pStyle w:val="ITTNumberedLevel3"/>
      <w:lvlText w:val="%3."/>
      <w:lvlJc w:val="right"/>
      <w:pPr>
        <w:ind w:left="360" w:firstLine="10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36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360"/>
      </w:pPr>
      <w:rPr>
        <w:rFonts w:hint="default"/>
      </w:rPr>
    </w:lvl>
  </w:abstractNum>
  <w:abstractNum w:abstractNumId="11" w15:restartNumberingAfterBreak="0">
    <w:nsid w:val="27FF0D9C"/>
    <w:multiLevelType w:val="hybridMultilevel"/>
    <w:tmpl w:val="A73295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8F62C75"/>
    <w:multiLevelType w:val="hybridMultilevel"/>
    <w:tmpl w:val="6720D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EFA7258"/>
    <w:multiLevelType w:val="hybridMultilevel"/>
    <w:tmpl w:val="F5322736"/>
    <w:lvl w:ilvl="0" w:tplc="13F60E8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921DCD"/>
    <w:multiLevelType w:val="hybridMultilevel"/>
    <w:tmpl w:val="0050791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33144A5E"/>
    <w:multiLevelType w:val="multilevel"/>
    <w:tmpl w:val="2D0EB806"/>
    <w:numStyleLink w:val="JolBulletMultilevel"/>
  </w:abstractNum>
  <w:abstractNum w:abstractNumId="16" w15:restartNumberingAfterBreak="0">
    <w:nsid w:val="350F3DE8"/>
    <w:multiLevelType w:val="multilevel"/>
    <w:tmpl w:val="9B1640C0"/>
    <w:numStyleLink w:val="ITTHeadingsMLL"/>
  </w:abstractNum>
  <w:abstractNum w:abstractNumId="17" w15:restartNumberingAfterBreak="0">
    <w:nsid w:val="37417F10"/>
    <w:multiLevelType w:val="multilevel"/>
    <w:tmpl w:val="C5F6216C"/>
    <w:numStyleLink w:val="ITTNumberedMultilevel"/>
  </w:abstractNum>
  <w:abstractNum w:abstractNumId="18" w15:restartNumberingAfterBreak="0">
    <w:nsid w:val="3BD23964"/>
    <w:multiLevelType w:val="hybridMultilevel"/>
    <w:tmpl w:val="DEA289A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19" w15:restartNumberingAfterBreak="0">
    <w:nsid w:val="3BDD40DB"/>
    <w:multiLevelType w:val="multilevel"/>
    <w:tmpl w:val="9B1640C0"/>
    <w:numStyleLink w:val="ITTHeadingsMLL"/>
  </w:abstractNum>
  <w:abstractNum w:abstractNumId="20" w15:restartNumberingAfterBreak="0">
    <w:nsid w:val="3D117E9C"/>
    <w:multiLevelType w:val="multilevel"/>
    <w:tmpl w:val="9B1640C0"/>
    <w:numStyleLink w:val="ITTHeadingsMLL"/>
  </w:abstractNum>
  <w:abstractNum w:abstractNumId="21" w15:restartNumberingAfterBreak="0">
    <w:nsid w:val="3D8425B0"/>
    <w:multiLevelType w:val="hybridMultilevel"/>
    <w:tmpl w:val="E9784F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7275EA1"/>
    <w:multiLevelType w:val="hybridMultilevel"/>
    <w:tmpl w:val="2ECA699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23" w15:restartNumberingAfterBreak="0">
    <w:nsid w:val="4C227265"/>
    <w:multiLevelType w:val="hybridMultilevel"/>
    <w:tmpl w:val="E6DC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4C720532"/>
    <w:multiLevelType w:val="hybridMultilevel"/>
    <w:tmpl w:val="E5629150"/>
    <w:lvl w:ilvl="0" w:tplc="43BAB7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B39E6"/>
    <w:multiLevelType w:val="multilevel"/>
    <w:tmpl w:val="9B1640C0"/>
    <w:numStyleLink w:val="ITTHeadingsMLL"/>
  </w:abstractNum>
  <w:abstractNum w:abstractNumId="26" w15:restartNumberingAfterBreak="0">
    <w:nsid w:val="5AB170BF"/>
    <w:multiLevelType w:val="multilevel"/>
    <w:tmpl w:val="C7C45C86"/>
    <w:numStyleLink w:val="ITTNumberedMultilevelTable"/>
  </w:abstractNum>
  <w:abstractNum w:abstractNumId="27" w15:restartNumberingAfterBreak="0">
    <w:nsid w:val="60EC1B86"/>
    <w:multiLevelType w:val="hybridMultilevel"/>
    <w:tmpl w:val="2112F394"/>
    <w:lvl w:ilvl="0" w:tplc="13F60E8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8F663B"/>
    <w:multiLevelType w:val="hybridMultilevel"/>
    <w:tmpl w:val="53CE9D48"/>
    <w:lvl w:ilvl="0" w:tplc="13F60E8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DC70A1"/>
    <w:multiLevelType w:val="multilevel"/>
    <w:tmpl w:val="9B1640C0"/>
    <w:numStyleLink w:val="ITTHeadingsMLL"/>
  </w:abstractNum>
  <w:abstractNum w:abstractNumId="30" w15:restartNumberingAfterBreak="0">
    <w:nsid w:val="66534037"/>
    <w:multiLevelType w:val="multilevel"/>
    <w:tmpl w:val="C5F6216C"/>
    <w:numStyleLink w:val="ITTNumberedMultilevel"/>
  </w:abstractNum>
  <w:abstractNum w:abstractNumId="31" w15:restartNumberingAfterBreak="0">
    <w:nsid w:val="7AC2326D"/>
    <w:multiLevelType w:val="hybridMultilevel"/>
    <w:tmpl w:val="83B08D6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2" w15:restartNumberingAfterBreak="0">
    <w:nsid w:val="7CA87BF1"/>
    <w:multiLevelType w:val="multilevel"/>
    <w:tmpl w:val="587297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57782D"/>
    <w:multiLevelType w:val="multilevel"/>
    <w:tmpl w:val="9B1640C0"/>
    <w:styleLink w:val="ITTHeadingsMLL"/>
    <w:lvl w:ilvl="0">
      <w:start w:val="1"/>
      <w:numFmt w:val="decimal"/>
      <w:pStyle w:val="ITTHead1"/>
      <w:lvlText w:val="%1."/>
      <w:lvlJc w:val="left"/>
      <w:pPr>
        <w:ind w:left="360" w:hanging="360"/>
      </w:pPr>
      <w:rPr>
        <w:rFonts w:asciiTheme="minorHAnsi" w:hAnsiTheme="minorHAnsi" w:hint="default"/>
        <w:b w:val="0"/>
        <w:i w:val="0"/>
        <w:sz w:val="40"/>
      </w:rPr>
    </w:lvl>
    <w:lvl w:ilvl="1">
      <w:start w:val="1"/>
      <w:numFmt w:val="decimal"/>
      <w:pStyle w:val="ITTHead2"/>
      <w:lvlText w:val="%1.%2"/>
      <w:lvlJc w:val="left"/>
      <w:pPr>
        <w:ind w:left="360" w:hanging="360"/>
      </w:pPr>
      <w:rPr>
        <w:rFonts w:asciiTheme="minorHAnsi" w:hAnsiTheme="minorHAnsi" w:hint="default"/>
        <w:b w:val="0"/>
        <w:i w:val="0"/>
        <w:sz w:val="36"/>
      </w:rPr>
    </w:lvl>
    <w:lvl w:ilvl="2">
      <w:start w:val="1"/>
      <w:numFmt w:val="decimal"/>
      <w:pStyle w:val="ITTHead3"/>
      <w:lvlText w:val="%1.%2.%3"/>
      <w:lvlJc w:val="left"/>
      <w:pPr>
        <w:ind w:left="360" w:hanging="360"/>
      </w:pPr>
      <w:rPr>
        <w:rFonts w:ascii="Arial" w:hAnsi="Arial" w:hint="default"/>
        <w:sz w:val="32"/>
      </w:rPr>
    </w:lvl>
    <w:lvl w:ilvl="3">
      <w:start w:val="1"/>
      <w:numFmt w:val="decimal"/>
      <w:pStyle w:val="ITTHead4"/>
      <w:lvlText w:val="%1.%2.%3.%4"/>
      <w:lvlJc w:val="left"/>
      <w:pPr>
        <w:ind w:left="360" w:hanging="360"/>
      </w:pPr>
      <w:rPr>
        <w:rFonts w:ascii="Arial" w:hAnsi="Arial" w:hint="default"/>
        <w:sz w:val="28"/>
      </w:rPr>
    </w:lvl>
    <w:lvl w:ilvl="4">
      <w:start w:val="1"/>
      <w:numFmt w:val="lowerLetter"/>
      <w:lvlText w:val="(%5)"/>
      <w:lvlJc w:val="left"/>
      <w:pPr>
        <w:ind w:left="2520" w:firstLine="360"/>
      </w:pPr>
      <w:rPr>
        <w:rFonts w:hint="default"/>
      </w:rPr>
    </w:lvl>
    <w:lvl w:ilvl="5">
      <w:start w:val="1"/>
      <w:numFmt w:val="lowerRoman"/>
      <w:lvlText w:val="(%6)"/>
      <w:lvlJc w:val="left"/>
      <w:pPr>
        <w:ind w:left="2880" w:firstLine="360"/>
      </w:pPr>
      <w:rPr>
        <w:rFonts w:hint="default"/>
      </w:rPr>
    </w:lvl>
    <w:lvl w:ilvl="6">
      <w:start w:val="1"/>
      <w:numFmt w:val="decimal"/>
      <w:lvlText w:val="%7."/>
      <w:lvlJc w:val="left"/>
      <w:pPr>
        <w:ind w:left="3240" w:firstLine="360"/>
      </w:pPr>
      <w:rPr>
        <w:rFonts w:hint="default"/>
      </w:rPr>
    </w:lvl>
    <w:lvl w:ilvl="7">
      <w:start w:val="1"/>
      <w:numFmt w:val="lowerLetter"/>
      <w:lvlText w:val="%8."/>
      <w:lvlJc w:val="left"/>
      <w:pPr>
        <w:ind w:left="3600" w:firstLine="360"/>
      </w:pPr>
      <w:rPr>
        <w:rFonts w:hint="default"/>
      </w:rPr>
    </w:lvl>
    <w:lvl w:ilvl="8">
      <w:start w:val="1"/>
      <w:numFmt w:val="lowerRoman"/>
      <w:lvlText w:val="%9."/>
      <w:lvlJc w:val="left"/>
      <w:pPr>
        <w:ind w:left="3960" w:firstLine="360"/>
      </w:pPr>
      <w:rPr>
        <w:rFonts w:hint="default"/>
      </w:rPr>
    </w:lvl>
  </w:abstractNum>
  <w:num w:numId="1">
    <w:abstractNumId w:val="33"/>
  </w:num>
  <w:num w:numId="2">
    <w:abstractNumId w:val="5"/>
  </w:num>
  <w:num w:numId="3">
    <w:abstractNumId w:val="15"/>
  </w:num>
  <w:num w:numId="4">
    <w:abstractNumId w:val="7"/>
  </w:num>
  <w:num w:numId="5">
    <w:abstractNumId w:val="20"/>
    <w:lvlOverride w:ilvl="3">
      <w:lvl w:ilvl="3">
        <w:start w:val="1"/>
        <w:numFmt w:val="decimal"/>
        <w:lvlText w:val="%1.%2.%3.%4"/>
        <w:lvlJc w:val="left"/>
        <w:pPr>
          <w:ind w:left="360" w:firstLine="1080"/>
        </w:pPr>
        <w:rPr>
          <w:rFonts w:asciiTheme="majorHAnsi" w:hAnsiTheme="majorHAnsi" w:hint="default"/>
          <w:b w:val="0"/>
          <w:bCs w:val="0"/>
          <w:i w:val="0"/>
          <w:iCs w:val="0"/>
          <w:caps w:val="0"/>
          <w:smallCaps w:val="0"/>
          <w:strike w:val="0"/>
          <w:dstrike w:val="0"/>
          <w:outline w:val="0"/>
          <w:shadow w:val="0"/>
          <w:emboss w:val="0"/>
          <w:imprint w:val="0"/>
          <w:noProof w:val="0"/>
          <w:vanish w:val="0"/>
          <w:color w:val="auto"/>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3"/>
  </w:num>
  <w:num w:numId="7">
    <w:abstractNumId w:val="10"/>
  </w:num>
  <w:num w:numId="8">
    <w:abstractNumId w:val="10"/>
  </w:num>
  <w:num w:numId="9">
    <w:abstractNumId w:val="10"/>
  </w:num>
  <w:num w:numId="10">
    <w:abstractNumId w:val="10"/>
  </w:num>
  <w:num w:numId="11">
    <w:abstractNumId w:val="26"/>
  </w:num>
  <w:num w:numId="12">
    <w:abstractNumId w:val="30"/>
  </w:num>
  <w:num w:numId="13">
    <w:abstractNumId w:val="19"/>
  </w:num>
  <w:num w:numId="14">
    <w:abstractNumId w:val="29"/>
  </w:num>
  <w:num w:numId="15">
    <w:abstractNumId w:val="25"/>
  </w:num>
  <w:num w:numId="16">
    <w:abstractNumId w:val="16"/>
    <w:lvlOverride w:ilvl="1">
      <w:lvl w:ilvl="1">
        <w:start w:val="1"/>
        <w:numFmt w:val="decimal"/>
        <w:pStyle w:val="ITTHead2"/>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ITTHead3"/>
        <w:lvlText w:val="%1.%2.%3"/>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ITTHead4"/>
        <w:lvlText w:val="%1.%2.%3.%4"/>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6"/>
    <w:lvlOverride w:ilvl="0">
      <w:lvl w:ilvl="0">
        <w:start w:val="1"/>
        <w:numFmt w:val="decimal"/>
        <w:lvlText w:val="%1."/>
        <w:lvlJc w:val="left"/>
        <w:pPr>
          <w:ind w:left="360" w:hanging="360"/>
        </w:pPr>
        <w:rPr>
          <w:rFonts w:asciiTheme="minorHAnsi" w:hAnsi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17"/>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31"/>
  </w:num>
  <w:num w:numId="23">
    <w:abstractNumId w:val="8"/>
  </w:num>
  <w:num w:numId="24">
    <w:abstractNumId w:val="2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lvl w:ilvl="0">
        <w:start w:val="1"/>
        <w:numFmt w:val="decimal"/>
        <w:pStyle w:val="ITTHead1"/>
        <w:lvlText w:val="%1."/>
        <w:lvlJc w:val="left"/>
        <w:pPr>
          <w:ind w:left="1170" w:hanging="360"/>
        </w:pPr>
        <w:rPr>
          <w:rFonts w:asciiTheme="minorHAnsi" w:hAnsiTheme="minorHAnsi" w:cs="Times New Roman" w:hint="default"/>
          <w:b w:val="0"/>
          <w:i w:val="0"/>
          <w:sz w:val="40"/>
        </w:rPr>
      </w:lvl>
    </w:lvlOverride>
    <w:lvlOverride w:ilvl="1">
      <w:lvl w:ilvl="1">
        <w:start w:val="1"/>
        <w:numFmt w:val="lowerLetter"/>
        <w:pStyle w:val="ITTHead2"/>
        <w:lvlText w:val="%2)"/>
        <w:lvlJc w:val="left"/>
        <w:pPr>
          <w:ind w:left="720" w:hanging="360"/>
        </w:pPr>
        <w:rPr>
          <w:rFonts w:asciiTheme="minorHAnsi" w:hAnsiTheme="minorHAnsi" w:cs="Times New Roman" w:hint="default"/>
          <w:b w:val="0"/>
          <w:i w:val="0"/>
          <w:sz w:val="36"/>
        </w:rPr>
      </w:lvl>
    </w:lvlOverride>
    <w:lvlOverride w:ilvl="2">
      <w:lvl w:ilvl="2">
        <w:start w:val="1"/>
        <w:numFmt w:val="lowerRoman"/>
        <w:pStyle w:val="ITTHead3"/>
        <w:lvlText w:val="%3)"/>
        <w:lvlJc w:val="left"/>
        <w:pPr>
          <w:ind w:left="1080" w:hanging="360"/>
        </w:pPr>
        <w:rPr>
          <w:rFonts w:ascii="Arial" w:hAnsi="Arial" w:cs="Times New Roman" w:hint="default"/>
          <w:sz w:val="32"/>
        </w:rPr>
      </w:lvl>
    </w:lvlOverride>
    <w:lvlOverride w:ilvl="3">
      <w:lvl w:ilvl="3">
        <w:start w:val="1"/>
        <w:numFmt w:val="decimal"/>
        <w:pStyle w:val="ITTHead4"/>
        <w:lvlText w:val="(%4)"/>
        <w:lvlJc w:val="left"/>
        <w:pPr>
          <w:ind w:left="1440" w:hanging="360"/>
        </w:pPr>
        <w:rPr>
          <w:rFonts w:ascii="Arial" w:hAnsi="Arial" w:cs="Times New Roman" w:hint="default"/>
          <w:sz w:val="28"/>
        </w:r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7">
    <w:abstractNumId w:val="1"/>
  </w:num>
  <w:num w:numId="38">
    <w:abstractNumId w:val="4"/>
  </w:num>
  <w:num w:numId="39">
    <w:abstractNumId w:val="4"/>
  </w:num>
  <w:num w:numId="40">
    <w:abstractNumId w:val="0"/>
  </w:num>
  <w:num w:numId="41">
    <w:abstractNumId w:val="9"/>
  </w:num>
  <w:num w:numId="42">
    <w:abstractNumId w:val="13"/>
  </w:num>
  <w:num w:numId="43">
    <w:abstractNumId w:val="28"/>
  </w:num>
  <w:num w:numId="44">
    <w:abstractNumId w:val="27"/>
  </w:num>
  <w:num w:numId="45">
    <w:abstractNumId w:val="32"/>
  </w:num>
  <w:num w:numId="46">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BD"/>
    <w:rsid w:val="000023E0"/>
    <w:rsid w:val="0001034D"/>
    <w:rsid w:val="00013B70"/>
    <w:rsid w:val="0003659B"/>
    <w:rsid w:val="000374D5"/>
    <w:rsid w:val="00041DEB"/>
    <w:rsid w:val="00047026"/>
    <w:rsid w:val="00047264"/>
    <w:rsid w:val="00054FA0"/>
    <w:rsid w:val="0005669C"/>
    <w:rsid w:val="000677A4"/>
    <w:rsid w:val="00070B2B"/>
    <w:rsid w:val="00077CBC"/>
    <w:rsid w:val="000900BF"/>
    <w:rsid w:val="00097487"/>
    <w:rsid w:val="000A6F14"/>
    <w:rsid w:val="000A7F08"/>
    <w:rsid w:val="000B5C63"/>
    <w:rsid w:val="000C24E1"/>
    <w:rsid w:val="000D00CA"/>
    <w:rsid w:val="000D2896"/>
    <w:rsid w:val="000D3381"/>
    <w:rsid w:val="000F296C"/>
    <w:rsid w:val="000F6806"/>
    <w:rsid w:val="00104F16"/>
    <w:rsid w:val="00120D6A"/>
    <w:rsid w:val="001275EF"/>
    <w:rsid w:val="00131A9F"/>
    <w:rsid w:val="0014792C"/>
    <w:rsid w:val="001559ED"/>
    <w:rsid w:val="00174022"/>
    <w:rsid w:val="00176912"/>
    <w:rsid w:val="00185A3D"/>
    <w:rsid w:val="0018796B"/>
    <w:rsid w:val="00196F63"/>
    <w:rsid w:val="001A3648"/>
    <w:rsid w:val="001B4244"/>
    <w:rsid w:val="001C342F"/>
    <w:rsid w:val="001D6E80"/>
    <w:rsid w:val="001F1A85"/>
    <w:rsid w:val="001F3D68"/>
    <w:rsid w:val="001F740C"/>
    <w:rsid w:val="002050B7"/>
    <w:rsid w:val="002107C3"/>
    <w:rsid w:val="002207B3"/>
    <w:rsid w:val="00234260"/>
    <w:rsid w:val="0024075D"/>
    <w:rsid w:val="002430D5"/>
    <w:rsid w:val="002470F5"/>
    <w:rsid w:val="00247CA4"/>
    <w:rsid w:val="002555DA"/>
    <w:rsid w:val="002604F3"/>
    <w:rsid w:val="00262E4F"/>
    <w:rsid w:val="00265D45"/>
    <w:rsid w:val="00272EEB"/>
    <w:rsid w:val="002765B6"/>
    <w:rsid w:val="002814F3"/>
    <w:rsid w:val="00287689"/>
    <w:rsid w:val="0029354E"/>
    <w:rsid w:val="002B7A8E"/>
    <w:rsid w:val="002B7EB9"/>
    <w:rsid w:val="002C0E81"/>
    <w:rsid w:val="002C4245"/>
    <w:rsid w:val="002D78B1"/>
    <w:rsid w:val="002E0934"/>
    <w:rsid w:val="002E3B26"/>
    <w:rsid w:val="002E7E83"/>
    <w:rsid w:val="002F00F5"/>
    <w:rsid w:val="002F489A"/>
    <w:rsid w:val="002F5677"/>
    <w:rsid w:val="002F57F4"/>
    <w:rsid w:val="003067DB"/>
    <w:rsid w:val="00311982"/>
    <w:rsid w:val="00321352"/>
    <w:rsid w:val="003477B6"/>
    <w:rsid w:val="0035278D"/>
    <w:rsid w:val="003559D3"/>
    <w:rsid w:val="0035606E"/>
    <w:rsid w:val="0036087F"/>
    <w:rsid w:val="00371CA1"/>
    <w:rsid w:val="0038736C"/>
    <w:rsid w:val="00387B49"/>
    <w:rsid w:val="003A3C34"/>
    <w:rsid w:val="003A72D5"/>
    <w:rsid w:val="003A77B0"/>
    <w:rsid w:val="003C1482"/>
    <w:rsid w:val="003D15BC"/>
    <w:rsid w:val="003D2D51"/>
    <w:rsid w:val="003D5A99"/>
    <w:rsid w:val="003D61EF"/>
    <w:rsid w:val="003E3762"/>
    <w:rsid w:val="003E50D2"/>
    <w:rsid w:val="00404721"/>
    <w:rsid w:val="00416F79"/>
    <w:rsid w:val="00420119"/>
    <w:rsid w:val="00434616"/>
    <w:rsid w:val="00435318"/>
    <w:rsid w:val="00435F25"/>
    <w:rsid w:val="004372B7"/>
    <w:rsid w:val="004571C6"/>
    <w:rsid w:val="0046415F"/>
    <w:rsid w:val="0048262C"/>
    <w:rsid w:val="00483803"/>
    <w:rsid w:val="0048646C"/>
    <w:rsid w:val="00486DC9"/>
    <w:rsid w:val="004975A5"/>
    <w:rsid w:val="004A4800"/>
    <w:rsid w:val="004B2480"/>
    <w:rsid w:val="004D574A"/>
    <w:rsid w:val="004D619D"/>
    <w:rsid w:val="004E1B1E"/>
    <w:rsid w:val="004E6C83"/>
    <w:rsid w:val="004E77EC"/>
    <w:rsid w:val="004F2483"/>
    <w:rsid w:val="004F7FAA"/>
    <w:rsid w:val="00512118"/>
    <w:rsid w:val="00545101"/>
    <w:rsid w:val="005535E2"/>
    <w:rsid w:val="00571EF8"/>
    <w:rsid w:val="00583CC9"/>
    <w:rsid w:val="005A38B6"/>
    <w:rsid w:val="005B2F0E"/>
    <w:rsid w:val="005D750C"/>
    <w:rsid w:val="005E0BEA"/>
    <w:rsid w:val="005E5518"/>
    <w:rsid w:val="005F0D64"/>
    <w:rsid w:val="005F2809"/>
    <w:rsid w:val="006130FF"/>
    <w:rsid w:val="00616A93"/>
    <w:rsid w:val="00633EA6"/>
    <w:rsid w:val="00642198"/>
    <w:rsid w:val="00645162"/>
    <w:rsid w:val="006566EB"/>
    <w:rsid w:val="006602A4"/>
    <w:rsid w:val="00661B1B"/>
    <w:rsid w:val="0066417E"/>
    <w:rsid w:val="006701B0"/>
    <w:rsid w:val="00672784"/>
    <w:rsid w:val="00687CF2"/>
    <w:rsid w:val="00693F5F"/>
    <w:rsid w:val="00697C74"/>
    <w:rsid w:val="006A1C3E"/>
    <w:rsid w:val="006A2342"/>
    <w:rsid w:val="006A2EB1"/>
    <w:rsid w:val="006B26EB"/>
    <w:rsid w:val="006B48A8"/>
    <w:rsid w:val="006C0C6C"/>
    <w:rsid w:val="006C35E6"/>
    <w:rsid w:val="006C4A37"/>
    <w:rsid w:val="006E204E"/>
    <w:rsid w:val="006E41FC"/>
    <w:rsid w:val="0070167B"/>
    <w:rsid w:val="0070377D"/>
    <w:rsid w:val="007041BD"/>
    <w:rsid w:val="0071035D"/>
    <w:rsid w:val="00714002"/>
    <w:rsid w:val="00716298"/>
    <w:rsid w:val="0074169E"/>
    <w:rsid w:val="00764BA2"/>
    <w:rsid w:val="007765AA"/>
    <w:rsid w:val="007766C1"/>
    <w:rsid w:val="00783175"/>
    <w:rsid w:val="007851B9"/>
    <w:rsid w:val="00791173"/>
    <w:rsid w:val="007920F0"/>
    <w:rsid w:val="0079304F"/>
    <w:rsid w:val="007A08DA"/>
    <w:rsid w:val="007A3A07"/>
    <w:rsid w:val="007A4E1F"/>
    <w:rsid w:val="007A6085"/>
    <w:rsid w:val="007B4D37"/>
    <w:rsid w:val="007B6D2C"/>
    <w:rsid w:val="007D5322"/>
    <w:rsid w:val="007E0E3F"/>
    <w:rsid w:val="007E16F1"/>
    <w:rsid w:val="007F1718"/>
    <w:rsid w:val="007F378E"/>
    <w:rsid w:val="007F6F7C"/>
    <w:rsid w:val="00803007"/>
    <w:rsid w:val="00815470"/>
    <w:rsid w:val="0082006F"/>
    <w:rsid w:val="008234D1"/>
    <w:rsid w:val="008250AA"/>
    <w:rsid w:val="008252DF"/>
    <w:rsid w:val="008330F3"/>
    <w:rsid w:val="008457AF"/>
    <w:rsid w:val="0085112A"/>
    <w:rsid w:val="00851CF2"/>
    <w:rsid w:val="0087247F"/>
    <w:rsid w:val="00872D01"/>
    <w:rsid w:val="0088463E"/>
    <w:rsid w:val="008935C2"/>
    <w:rsid w:val="00897F08"/>
    <w:rsid w:val="008B0A98"/>
    <w:rsid w:val="008B3B4B"/>
    <w:rsid w:val="008B6091"/>
    <w:rsid w:val="0090246E"/>
    <w:rsid w:val="009060C5"/>
    <w:rsid w:val="0092765A"/>
    <w:rsid w:val="009307F6"/>
    <w:rsid w:val="0093166D"/>
    <w:rsid w:val="00934D03"/>
    <w:rsid w:val="00935855"/>
    <w:rsid w:val="009448C0"/>
    <w:rsid w:val="00953FE1"/>
    <w:rsid w:val="009571B9"/>
    <w:rsid w:val="00963F8D"/>
    <w:rsid w:val="00974729"/>
    <w:rsid w:val="00981B43"/>
    <w:rsid w:val="009A6B87"/>
    <w:rsid w:val="009B42CB"/>
    <w:rsid w:val="009C0E3A"/>
    <w:rsid w:val="009D325D"/>
    <w:rsid w:val="00A00E00"/>
    <w:rsid w:val="00A02170"/>
    <w:rsid w:val="00A02250"/>
    <w:rsid w:val="00A161D6"/>
    <w:rsid w:val="00A313E4"/>
    <w:rsid w:val="00A32635"/>
    <w:rsid w:val="00A3364F"/>
    <w:rsid w:val="00A37FF2"/>
    <w:rsid w:val="00A409C8"/>
    <w:rsid w:val="00A506A4"/>
    <w:rsid w:val="00A639E4"/>
    <w:rsid w:val="00A74C2A"/>
    <w:rsid w:val="00A761D2"/>
    <w:rsid w:val="00A7745B"/>
    <w:rsid w:val="00A77F6A"/>
    <w:rsid w:val="00A82AE8"/>
    <w:rsid w:val="00A84922"/>
    <w:rsid w:val="00A84FE2"/>
    <w:rsid w:val="00A9131D"/>
    <w:rsid w:val="00A91887"/>
    <w:rsid w:val="00A9359B"/>
    <w:rsid w:val="00A94329"/>
    <w:rsid w:val="00AA7E55"/>
    <w:rsid w:val="00AB2744"/>
    <w:rsid w:val="00AC21FB"/>
    <w:rsid w:val="00AD1152"/>
    <w:rsid w:val="00AD17CB"/>
    <w:rsid w:val="00AF1FBC"/>
    <w:rsid w:val="00AF62B3"/>
    <w:rsid w:val="00B078E1"/>
    <w:rsid w:val="00B07F0B"/>
    <w:rsid w:val="00B11417"/>
    <w:rsid w:val="00B12CFD"/>
    <w:rsid w:val="00B14DA1"/>
    <w:rsid w:val="00B15C4A"/>
    <w:rsid w:val="00B274E4"/>
    <w:rsid w:val="00B40925"/>
    <w:rsid w:val="00B40B1C"/>
    <w:rsid w:val="00B42443"/>
    <w:rsid w:val="00B541A6"/>
    <w:rsid w:val="00B55054"/>
    <w:rsid w:val="00B64695"/>
    <w:rsid w:val="00B7533D"/>
    <w:rsid w:val="00B850A8"/>
    <w:rsid w:val="00B87FD4"/>
    <w:rsid w:val="00B92C4F"/>
    <w:rsid w:val="00B945D7"/>
    <w:rsid w:val="00B95F26"/>
    <w:rsid w:val="00B97253"/>
    <w:rsid w:val="00B9799A"/>
    <w:rsid w:val="00BA178C"/>
    <w:rsid w:val="00BA71EA"/>
    <w:rsid w:val="00BB106C"/>
    <w:rsid w:val="00BB30DF"/>
    <w:rsid w:val="00BB6CC2"/>
    <w:rsid w:val="00BB71A2"/>
    <w:rsid w:val="00BB7F71"/>
    <w:rsid w:val="00BC4602"/>
    <w:rsid w:val="00BE2F2E"/>
    <w:rsid w:val="00BE5066"/>
    <w:rsid w:val="00C30155"/>
    <w:rsid w:val="00C337FE"/>
    <w:rsid w:val="00C434D5"/>
    <w:rsid w:val="00C45575"/>
    <w:rsid w:val="00C462A9"/>
    <w:rsid w:val="00C55A24"/>
    <w:rsid w:val="00C634EC"/>
    <w:rsid w:val="00C803C9"/>
    <w:rsid w:val="00C841D1"/>
    <w:rsid w:val="00C92E44"/>
    <w:rsid w:val="00C95484"/>
    <w:rsid w:val="00CA76F1"/>
    <w:rsid w:val="00CC2841"/>
    <w:rsid w:val="00CC5FA6"/>
    <w:rsid w:val="00CD0BDC"/>
    <w:rsid w:val="00CE2186"/>
    <w:rsid w:val="00CF0FD7"/>
    <w:rsid w:val="00CF3511"/>
    <w:rsid w:val="00CF3C4C"/>
    <w:rsid w:val="00D02BFC"/>
    <w:rsid w:val="00D04E76"/>
    <w:rsid w:val="00D05EEF"/>
    <w:rsid w:val="00D24DFE"/>
    <w:rsid w:val="00D33279"/>
    <w:rsid w:val="00D34D83"/>
    <w:rsid w:val="00D404E7"/>
    <w:rsid w:val="00D54208"/>
    <w:rsid w:val="00D55EE6"/>
    <w:rsid w:val="00D561E7"/>
    <w:rsid w:val="00D56F09"/>
    <w:rsid w:val="00D608D1"/>
    <w:rsid w:val="00D71392"/>
    <w:rsid w:val="00D74B14"/>
    <w:rsid w:val="00D82AF2"/>
    <w:rsid w:val="00DA04A4"/>
    <w:rsid w:val="00DA0D22"/>
    <w:rsid w:val="00DB194C"/>
    <w:rsid w:val="00DB51B3"/>
    <w:rsid w:val="00DB7777"/>
    <w:rsid w:val="00DC0078"/>
    <w:rsid w:val="00DC3B1D"/>
    <w:rsid w:val="00DD4287"/>
    <w:rsid w:val="00DD6EE6"/>
    <w:rsid w:val="00DE3191"/>
    <w:rsid w:val="00DE6778"/>
    <w:rsid w:val="00DF4594"/>
    <w:rsid w:val="00E02DC1"/>
    <w:rsid w:val="00E06672"/>
    <w:rsid w:val="00E10971"/>
    <w:rsid w:val="00E15045"/>
    <w:rsid w:val="00E43990"/>
    <w:rsid w:val="00E84995"/>
    <w:rsid w:val="00E869DE"/>
    <w:rsid w:val="00E95528"/>
    <w:rsid w:val="00EA20B7"/>
    <w:rsid w:val="00EA45E8"/>
    <w:rsid w:val="00EA626C"/>
    <w:rsid w:val="00EB44CA"/>
    <w:rsid w:val="00EB6A87"/>
    <w:rsid w:val="00EB7A31"/>
    <w:rsid w:val="00EC0A4E"/>
    <w:rsid w:val="00EC2BE7"/>
    <w:rsid w:val="00EC57A9"/>
    <w:rsid w:val="00ED65F0"/>
    <w:rsid w:val="00F1231A"/>
    <w:rsid w:val="00F14F48"/>
    <w:rsid w:val="00F15C0C"/>
    <w:rsid w:val="00F40BD6"/>
    <w:rsid w:val="00F5648B"/>
    <w:rsid w:val="00F5754C"/>
    <w:rsid w:val="00F718C3"/>
    <w:rsid w:val="00F76981"/>
    <w:rsid w:val="00FA50A9"/>
    <w:rsid w:val="00FA51E5"/>
    <w:rsid w:val="00FA6F87"/>
    <w:rsid w:val="00FB29EE"/>
    <w:rsid w:val="00FD596D"/>
    <w:rsid w:val="00FD60D9"/>
    <w:rsid w:val="00FE1895"/>
    <w:rsid w:val="00FE7B0E"/>
    <w:rsid w:val="00FF2E6F"/>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F0FB5"/>
  <w15:chartTrackingRefBased/>
  <w15:docId w15:val="{14B490F2-B833-40D3-9151-2ED5D24E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762"/>
    <w:pPr>
      <w:widowControl w:val="0"/>
      <w:spacing w:after="200" w:line="276" w:lineRule="auto"/>
    </w:pPr>
    <w:rPr>
      <w:rFonts w:ascii="Lato" w:hAnsi="Lato"/>
    </w:rPr>
  </w:style>
  <w:style w:type="paragraph" w:styleId="Heading1">
    <w:name w:val="heading 1"/>
    <w:basedOn w:val="Normal"/>
    <w:next w:val="Normal"/>
    <w:link w:val="Heading1Char"/>
    <w:uiPriority w:val="9"/>
    <w:rsid w:val="003E3762"/>
    <w:pPr>
      <w:keepNext/>
      <w:keepLines/>
      <w:widowControl/>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762"/>
    <w:pPr>
      <w:keepNext/>
      <w:keepLines/>
      <w:widowControl/>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3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E37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E376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E376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E376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E376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376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76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3E3762"/>
    <w:rPr>
      <w:rFonts w:asciiTheme="majorHAnsi" w:eastAsiaTheme="majorEastAsia" w:hAnsiTheme="majorHAnsi" w:cstheme="majorBidi"/>
      <w:color w:val="2E74B5" w:themeColor="accent1" w:themeShade="BF"/>
      <w:sz w:val="32"/>
      <w:szCs w:val="32"/>
    </w:rPr>
  </w:style>
  <w:style w:type="character" w:customStyle="1" w:styleId="s1">
    <w:name w:val="s1"/>
    <w:basedOn w:val="DefaultParagraphFont"/>
    <w:rsid w:val="003E3762"/>
  </w:style>
  <w:style w:type="paragraph" w:customStyle="1" w:styleId="Body">
    <w:name w:val="Body"/>
    <w:basedOn w:val="Normal"/>
    <w:rsid w:val="003E3762"/>
    <w:pPr>
      <w:widowControl/>
      <w:spacing w:before="120" w:after="0" w:line="240" w:lineRule="auto"/>
      <w:ind w:left="709"/>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3E3762"/>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3E376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3E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E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E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E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E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3762"/>
    <w:rPr>
      <w:rFonts w:asciiTheme="majorHAnsi" w:eastAsiaTheme="majorEastAsia" w:hAnsiTheme="majorHAnsi" w:cstheme="majorBidi"/>
      <w:i/>
      <w:iCs/>
      <w:color w:val="272727" w:themeColor="text1" w:themeTint="D8"/>
      <w:sz w:val="21"/>
      <w:szCs w:val="21"/>
    </w:rPr>
  </w:style>
  <w:style w:type="paragraph" w:styleId="TOCHeading">
    <w:name w:val="TOC Heading"/>
    <w:basedOn w:val="ITTStaticChap"/>
    <w:next w:val="Normal"/>
    <w:autoRedefine/>
    <w:uiPriority w:val="39"/>
    <w:unhideWhenUsed/>
    <w:qFormat/>
    <w:rsid w:val="003E3762"/>
    <w:pPr>
      <w:spacing w:after="240"/>
    </w:pPr>
    <w:rPr>
      <w:rFonts w:asciiTheme="majorHAnsi" w:hAnsiTheme="majorHAnsi"/>
    </w:rPr>
  </w:style>
  <w:style w:type="paragraph" w:styleId="TOC1">
    <w:name w:val="toc 1"/>
    <w:aliases w:val="ITT_TOC 1"/>
    <w:basedOn w:val="Normal"/>
    <w:next w:val="Normal"/>
    <w:autoRedefine/>
    <w:uiPriority w:val="39"/>
    <w:unhideWhenUsed/>
    <w:qFormat/>
    <w:rsid w:val="003E3762"/>
    <w:pPr>
      <w:widowControl/>
      <w:tabs>
        <w:tab w:val="left" w:pos="540"/>
        <w:tab w:val="left" w:pos="810"/>
        <w:tab w:val="left" w:pos="1320"/>
        <w:tab w:val="right" w:leader="dot" w:pos="10910"/>
      </w:tabs>
      <w:spacing w:after="100" w:line="259" w:lineRule="auto"/>
    </w:pPr>
    <w:rPr>
      <w:b/>
      <w:noProof/>
      <w:sz w:val="24"/>
    </w:rPr>
  </w:style>
  <w:style w:type="paragraph" w:styleId="TOC2">
    <w:name w:val="toc 2"/>
    <w:aliases w:val="ITT_TOC 2"/>
    <w:basedOn w:val="Normal"/>
    <w:next w:val="Normal"/>
    <w:autoRedefine/>
    <w:uiPriority w:val="39"/>
    <w:unhideWhenUsed/>
    <w:qFormat/>
    <w:rsid w:val="003E3762"/>
    <w:pPr>
      <w:widowControl/>
      <w:spacing w:after="100" w:line="259" w:lineRule="auto"/>
      <w:ind w:left="360"/>
    </w:pPr>
  </w:style>
  <w:style w:type="character" w:styleId="Hyperlink">
    <w:name w:val="Hyperlink"/>
    <w:basedOn w:val="DefaultParagraphFont"/>
    <w:uiPriority w:val="99"/>
    <w:unhideWhenUsed/>
    <w:rsid w:val="003E3762"/>
    <w:rPr>
      <w:rFonts w:asciiTheme="minorHAnsi" w:hAnsiTheme="minorHAnsi"/>
      <w:color w:val="0563C1" w:themeColor="hyperlink"/>
      <w:sz w:val="22"/>
      <w:u w:val="single"/>
    </w:rPr>
  </w:style>
  <w:style w:type="character" w:styleId="CommentReference">
    <w:name w:val="annotation reference"/>
    <w:basedOn w:val="DefaultParagraphFont"/>
    <w:uiPriority w:val="99"/>
    <w:semiHidden/>
    <w:unhideWhenUsed/>
    <w:rsid w:val="003E3762"/>
    <w:rPr>
      <w:sz w:val="16"/>
      <w:szCs w:val="16"/>
    </w:rPr>
  </w:style>
  <w:style w:type="paragraph" w:styleId="CommentText">
    <w:name w:val="annotation text"/>
    <w:basedOn w:val="Normal"/>
    <w:link w:val="CommentTextChar"/>
    <w:uiPriority w:val="99"/>
    <w:semiHidden/>
    <w:unhideWhenUsed/>
    <w:rsid w:val="003E3762"/>
    <w:pPr>
      <w:spacing w:line="240" w:lineRule="auto"/>
    </w:pPr>
    <w:rPr>
      <w:sz w:val="20"/>
      <w:szCs w:val="20"/>
    </w:rPr>
  </w:style>
  <w:style w:type="character" w:customStyle="1" w:styleId="CommentTextChar">
    <w:name w:val="Comment Text Char"/>
    <w:basedOn w:val="DefaultParagraphFont"/>
    <w:link w:val="CommentText"/>
    <w:uiPriority w:val="99"/>
    <w:semiHidden/>
    <w:rsid w:val="003E3762"/>
    <w:rPr>
      <w:rFonts w:ascii="Lato" w:hAnsi="Lato"/>
      <w:sz w:val="20"/>
      <w:szCs w:val="20"/>
    </w:rPr>
  </w:style>
  <w:style w:type="paragraph" w:styleId="CommentSubject">
    <w:name w:val="annotation subject"/>
    <w:basedOn w:val="CommentText"/>
    <w:next w:val="CommentText"/>
    <w:link w:val="CommentSubjectChar"/>
    <w:uiPriority w:val="99"/>
    <w:semiHidden/>
    <w:unhideWhenUsed/>
    <w:rsid w:val="003E3762"/>
    <w:rPr>
      <w:b/>
      <w:bCs/>
    </w:rPr>
  </w:style>
  <w:style w:type="character" w:customStyle="1" w:styleId="CommentSubjectChar">
    <w:name w:val="Comment Subject Char"/>
    <w:basedOn w:val="CommentTextChar"/>
    <w:link w:val="CommentSubject"/>
    <w:uiPriority w:val="99"/>
    <w:semiHidden/>
    <w:rsid w:val="003E3762"/>
    <w:rPr>
      <w:rFonts w:ascii="Lato" w:hAnsi="Lato"/>
      <w:b/>
      <w:bCs/>
      <w:sz w:val="20"/>
      <w:szCs w:val="20"/>
    </w:rPr>
  </w:style>
  <w:style w:type="paragraph" w:styleId="BalloonText">
    <w:name w:val="Balloon Text"/>
    <w:basedOn w:val="Normal"/>
    <w:link w:val="BalloonTextChar"/>
    <w:uiPriority w:val="99"/>
    <w:semiHidden/>
    <w:unhideWhenUsed/>
    <w:rsid w:val="003E37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762"/>
    <w:rPr>
      <w:rFonts w:ascii="Segoe UI" w:hAnsi="Segoe UI" w:cs="Segoe UI"/>
      <w:sz w:val="18"/>
      <w:szCs w:val="18"/>
    </w:rPr>
  </w:style>
  <w:style w:type="paragraph" w:styleId="ListParagraph">
    <w:name w:val="List Paragraph"/>
    <w:basedOn w:val="Normal"/>
    <w:uiPriority w:val="34"/>
    <w:qFormat/>
    <w:rsid w:val="003E3762"/>
    <w:pPr>
      <w:widowControl/>
      <w:spacing w:after="160" w:line="259" w:lineRule="auto"/>
      <w:ind w:left="720"/>
      <w:contextualSpacing/>
    </w:pPr>
  </w:style>
  <w:style w:type="paragraph" w:customStyle="1" w:styleId="ITTBody">
    <w:name w:val="ITT_Body"/>
    <w:basedOn w:val="BodyText"/>
    <w:link w:val="ITTBodyChar"/>
    <w:autoRedefine/>
    <w:qFormat/>
    <w:rsid w:val="00FE7B0E"/>
    <w:pPr>
      <w:widowControl/>
      <w:numPr>
        <w:numId w:val="38"/>
      </w:numPr>
      <w:spacing w:before="40" w:afterLines="40" w:after="96" w:line="240" w:lineRule="auto"/>
    </w:pPr>
    <w:rPr>
      <w:rFonts w:asciiTheme="minorHAnsi" w:eastAsia="Whitney-Book" w:hAnsiTheme="minorHAnsi" w:cs="Whitney-Book"/>
      <w:color w:val="000000" w:themeColor="text1"/>
      <w:sz w:val="24"/>
      <w:szCs w:val="24"/>
    </w:rPr>
  </w:style>
  <w:style w:type="paragraph" w:customStyle="1" w:styleId="ITTHead1">
    <w:name w:val="ITT_Head1"/>
    <w:basedOn w:val="Heading1"/>
    <w:next w:val="ITTBody"/>
    <w:autoRedefine/>
    <w:qFormat/>
    <w:rsid w:val="0035606E"/>
    <w:pPr>
      <w:keepNext w:val="0"/>
      <w:keepLines w:val="0"/>
      <w:widowControl w:val="0"/>
      <w:numPr>
        <w:numId w:val="16"/>
      </w:numPr>
      <w:tabs>
        <w:tab w:val="left" w:pos="540"/>
      </w:tabs>
      <w:spacing w:before="200" w:line="897" w:lineRule="exact"/>
    </w:pPr>
    <w:rPr>
      <w:rFonts w:eastAsia="Whitney" w:cs="Whitney"/>
      <w:b/>
      <w:color w:val="FF7C00"/>
      <w:sz w:val="44"/>
      <w:szCs w:val="40"/>
      <w:lang w:eastAsia="sv-SE"/>
    </w:rPr>
  </w:style>
  <w:style w:type="paragraph" w:customStyle="1" w:styleId="ITTHead2">
    <w:name w:val="ITT_Head2"/>
    <w:basedOn w:val="Heading2"/>
    <w:next w:val="ITTBody"/>
    <w:autoRedefine/>
    <w:qFormat/>
    <w:rsid w:val="00FE7B0E"/>
    <w:pPr>
      <w:keepNext w:val="0"/>
      <w:widowControl w:val="0"/>
      <w:numPr>
        <w:ilvl w:val="1"/>
        <w:numId w:val="16"/>
      </w:numPr>
      <w:spacing w:before="360" w:line="240" w:lineRule="auto"/>
    </w:pPr>
    <w:rPr>
      <w:rFonts w:asciiTheme="minorHAnsi" w:eastAsia="Whitney-Book" w:hAnsiTheme="minorHAnsi" w:cs="Whitney-Book"/>
      <w:color w:val="000000" w:themeColor="text1"/>
      <w:spacing w:val="-5"/>
      <w:sz w:val="36"/>
      <w:szCs w:val="28"/>
    </w:rPr>
  </w:style>
  <w:style w:type="paragraph" w:customStyle="1" w:styleId="ITTHead3">
    <w:name w:val="ITT_Head3"/>
    <w:basedOn w:val="Heading3"/>
    <w:next w:val="ITTBody"/>
    <w:autoRedefine/>
    <w:qFormat/>
    <w:rsid w:val="003E3762"/>
    <w:pPr>
      <w:keepNext w:val="0"/>
      <w:numPr>
        <w:ilvl w:val="2"/>
        <w:numId w:val="16"/>
      </w:numPr>
      <w:tabs>
        <w:tab w:val="left" w:pos="900"/>
      </w:tabs>
      <w:spacing w:before="240" w:after="240" w:line="240" w:lineRule="auto"/>
    </w:pPr>
    <w:rPr>
      <w:rFonts w:eastAsia="Whitney-Semibold" w:cs="Whitney-Semibold"/>
      <w:bCs/>
      <w:color w:val="000000" w:themeColor="text1"/>
      <w:spacing w:val="-7"/>
      <w:sz w:val="32"/>
    </w:rPr>
  </w:style>
  <w:style w:type="paragraph" w:customStyle="1" w:styleId="ITTDesc">
    <w:name w:val="ITT_Desc"/>
    <w:next w:val="ITTBody"/>
    <w:autoRedefine/>
    <w:qFormat/>
    <w:rsid w:val="003E3762"/>
    <w:pPr>
      <w:widowControl w:val="0"/>
      <w:spacing w:after="0" w:line="240" w:lineRule="auto"/>
      <w:ind w:left="850" w:right="-20"/>
    </w:pPr>
    <w:rPr>
      <w:rFonts w:ascii="Lato" w:eastAsia="Whitney" w:hAnsi="Lato" w:cs="Whitney"/>
      <w:color w:val="231F20"/>
      <w:spacing w:val="-4"/>
      <w:sz w:val="24"/>
      <w:szCs w:val="24"/>
    </w:rPr>
  </w:style>
  <w:style w:type="paragraph" w:customStyle="1" w:styleId="ITTHead2NxtPg">
    <w:name w:val="ITT_Head2_NxtPg"/>
    <w:basedOn w:val="ITTHead2"/>
    <w:next w:val="ITTBody"/>
    <w:autoRedefine/>
    <w:rsid w:val="003E3762"/>
    <w:pPr>
      <w:pageBreakBefore/>
    </w:pPr>
  </w:style>
  <w:style w:type="table" w:styleId="TableGrid">
    <w:name w:val="Table Grid"/>
    <w:basedOn w:val="TableNormal"/>
    <w:rsid w:val="003E3762"/>
    <w:pPr>
      <w:widowControl w:val="0"/>
      <w:spacing w:after="0" w:line="240" w:lineRule="auto"/>
    </w:pPr>
    <w:tblPr/>
  </w:style>
  <w:style w:type="paragraph" w:customStyle="1" w:styleId="ITTImageStyle">
    <w:name w:val="ITT_ImageStyle"/>
    <w:next w:val="ITTBody"/>
    <w:link w:val="ITTImageStyleChar"/>
    <w:autoRedefine/>
    <w:qFormat/>
    <w:rsid w:val="003E3762"/>
    <w:pPr>
      <w:widowControl w:val="0"/>
      <w:spacing w:before="240" w:after="200" w:line="276" w:lineRule="auto"/>
      <w:jc w:val="center"/>
    </w:pPr>
    <w:rPr>
      <w:rFonts w:eastAsia="Whitney-Book" w:cs="Whitney-Book"/>
      <w:color w:val="231F20"/>
      <w:sz w:val="24"/>
      <w:szCs w:val="24"/>
    </w:rPr>
  </w:style>
  <w:style w:type="paragraph" w:styleId="Header">
    <w:name w:val="header"/>
    <w:basedOn w:val="Normal"/>
    <w:link w:val="HeaderChar"/>
    <w:uiPriority w:val="99"/>
    <w:unhideWhenUsed/>
    <w:rsid w:val="003E3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762"/>
    <w:rPr>
      <w:rFonts w:ascii="Lato" w:hAnsi="Lato"/>
    </w:rPr>
  </w:style>
  <w:style w:type="paragraph" w:styleId="Footer">
    <w:name w:val="footer"/>
    <w:basedOn w:val="Normal"/>
    <w:link w:val="FooterChar"/>
    <w:autoRedefine/>
    <w:uiPriority w:val="99"/>
    <w:unhideWhenUsed/>
    <w:rsid w:val="003E3762"/>
    <w:pPr>
      <w:tabs>
        <w:tab w:val="center" w:pos="4680"/>
        <w:tab w:val="right" w:pos="9360"/>
      </w:tabs>
      <w:spacing w:after="96" w:line="240" w:lineRule="auto"/>
    </w:pPr>
    <w:rPr>
      <w:rFonts w:asciiTheme="minorHAnsi" w:hAnsiTheme="minorHAnsi"/>
    </w:rPr>
  </w:style>
  <w:style w:type="character" w:customStyle="1" w:styleId="FooterChar">
    <w:name w:val="Footer Char"/>
    <w:basedOn w:val="DefaultParagraphFont"/>
    <w:link w:val="Footer"/>
    <w:uiPriority w:val="99"/>
    <w:rsid w:val="003E3762"/>
  </w:style>
  <w:style w:type="paragraph" w:customStyle="1" w:styleId="ITTTableCellText">
    <w:name w:val="ITT_Table_Cell_Text"/>
    <w:basedOn w:val="ITTTableCellTextCenter"/>
    <w:autoRedefine/>
    <w:qFormat/>
    <w:rsid w:val="002107C3"/>
    <w:pPr>
      <w:framePr w:hSpace="0" w:vSpace="0" w:wrap="auto" w:vAnchor="margin" w:yAlign="inline"/>
      <w:spacing w:before="0" w:afterLines="40" w:after="96"/>
      <w:jc w:val="left"/>
    </w:pPr>
    <w:rPr>
      <w:rFonts w:asciiTheme="minorHAnsi" w:hAnsiTheme="minorHAnsi"/>
      <w:lang w:eastAsia="de-DE"/>
    </w:rPr>
  </w:style>
  <w:style w:type="paragraph" w:customStyle="1" w:styleId="ITTStaticChap">
    <w:name w:val="ITT_Static_Chap"/>
    <w:basedOn w:val="Normal"/>
    <w:autoRedefine/>
    <w:qFormat/>
    <w:rsid w:val="003E3762"/>
    <w:pPr>
      <w:spacing w:before="34" w:after="0" w:line="240" w:lineRule="auto"/>
    </w:pPr>
    <w:rPr>
      <w:rFonts w:ascii="Lato Medium" w:eastAsia="Whitney" w:hAnsi="Lato Medium" w:cs="Whitney"/>
      <w:color w:val="231F20"/>
      <w:sz w:val="40"/>
      <w:szCs w:val="46"/>
    </w:rPr>
  </w:style>
  <w:style w:type="paragraph" w:customStyle="1" w:styleId="ITTTOCTitle">
    <w:name w:val="ITT_TOC_Title"/>
    <w:basedOn w:val="ITTStaticChap"/>
    <w:autoRedefine/>
    <w:qFormat/>
    <w:rsid w:val="003E3762"/>
    <w:pPr>
      <w:spacing w:before="160" w:after="200"/>
    </w:pPr>
  </w:style>
  <w:style w:type="paragraph" w:styleId="TOC3">
    <w:name w:val="toc 3"/>
    <w:aliases w:val="ITT_TOC 3"/>
    <w:basedOn w:val="Normal"/>
    <w:next w:val="Normal"/>
    <w:autoRedefine/>
    <w:uiPriority w:val="39"/>
    <w:unhideWhenUsed/>
    <w:qFormat/>
    <w:rsid w:val="003E3762"/>
    <w:pPr>
      <w:spacing w:after="100"/>
      <w:ind w:left="720"/>
    </w:pPr>
    <w:rPr>
      <w:i/>
      <w:sz w:val="20"/>
    </w:rPr>
  </w:style>
  <w:style w:type="paragraph" w:customStyle="1" w:styleId="ITTHead3NxtPg">
    <w:name w:val="ITT_Head3_NxtPg"/>
    <w:basedOn w:val="ITTHead3"/>
    <w:next w:val="ITTBody"/>
    <w:autoRedefine/>
    <w:rsid w:val="003E3762"/>
    <w:pPr>
      <w:pageBreakBefore/>
    </w:pPr>
  </w:style>
  <w:style w:type="character" w:customStyle="1" w:styleId="ITTCenter">
    <w:name w:val="ITT_Center"/>
    <w:basedOn w:val="DefaultParagraphFont"/>
    <w:uiPriority w:val="1"/>
    <w:qFormat/>
    <w:rsid w:val="003E3762"/>
    <w:rPr>
      <w:spacing w:val="0"/>
      <w:u w:val="single" w:color="231F20"/>
    </w:rPr>
  </w:style>
  <w:style w:type="paragraph" w:customStyle="1" w:styleId="ITTCapCntr">
    <w:name w:val="ITT_Cap_Cntr"/>
    <w:basedOn w:val="ITTImageStyle"/>
    <w:next w:val="ITTBody"/>
    <w:link w:val="ITTCapCntrChar"/>
    <w:autoRedefine/>
    <w:qFormat/>
    <w:rsid w:val="003E3762"/>
    <w:pPr>
      <w:spacing w:before="120" w:after="240"/>
    </w:pPr>
    <w:rPr>
      <w:rFonts w:ascii="Lato Light" w:hAnsi="Lato Light"/>
      <w:i/>
      <w:sz w:val="20"/>
    </w:rPr>
  </w:style>
  <w:style w:type="character" w:customStyle="1" w:styleId="ITTImageStyleChar">
    <w:name w:val="ITT_ImageStyle Char"/>
    <w:basedOn w:val="DefaultParagraphFont"/>
    <w:link w:val="ITTImageStyle"/>
    <w:rsid w:val="003E3762"/>
    <w:rPr>
      <w:rFonts w:eastAsia="Whitney-Book" w:cs="Whitney-Book"/>
      <w:color w:val="231F20"/>
      <w:sz w:val="24"/>
      <w:szCs w:val="24"/>
    </w:rPr>
  </w:style>
  <w:style w:type="character" w:customStyle="1" w:styleId="ITTCapCntrChar">
    <w:name w:val="ITT_Cap_Cntr Char"/>
    <w:basedOn w:val="ITTImageStyleChar"/>
    <w:link w:val="ITTCapCntr"/>
    <w:rsid w:val="003E3762"/>
    <w:rPr>
      <w:rFonts w:ascii="Lato Light" w:eastAsia="Whitney-Book" w:hAnsi="Lato Light" w:cs="Whitney-Book"/>
      <w:i/>
      <w:color w:val="231F20"/>
      <w:sz w:val="20"/>
      <w:szCs w:val="24"/>
    </w:rPr>
  </w:style>
  <w:style w:type="character" w:customStyle="1" w:styleId="ITTSuperscript">
    <w:name w:val="ITT_Superscript"/>
    <w:basedOn w:val="DefaultParagraphFont"/>
    <w:uiPriority w:val="1"/>
    <w:qFormat/>
    <w:rsid w:val="003E3762"/>
    <w:rPr>
      <w:caps w:val="0"/>
      <w:smallCaps w:val="0"/>
      <w:strike w:val="0"/>
      <w:dstrike w:val="0"/>
      <w:vanish w:val="0"/>
      <w:vertAlign w:val="superscript"/>
    </w:rPr>
  </w:style>
  <w:style w:type="paragraph" w:customStyle="1" w:styleId="ITTBodyCenter">
    <w:name w:val="ITT_Body_Center"/>
    <w:basedOn w:val="ITTBody"/>
    <w:autoRedefine/>
    <w:qFormat/>
    <w:rsid w:val="003E3762"/>
    <w:rPr>
      <w:noProof/>
    </w:rPr>
  </w:style>
  <w:style w:type="paragraph" w:styleId="Title">
    <w:name w:val="Title"/>
    <w:basedOn w:val="Normal"/>
    <w:next w:val="Normal"/>
    <w:link w:val="TitleChar"/>
    <w:uiPriority w:val="10"/>
    <w:qFormat/>
    <w:rsid w:val="003E3762"/>
    <w:pPr>
      <w:spacing w:after="0" w:line="240" w:lineRule="auto"/>
      <w:contextualSpacing/>
      <w:jc w:val="right"/>
    </w:pPr>
    <w:rPr>
      <w:rFonts w:ascii="Rambla" w:eastAsiaTheme="majorEastAsia" w:hAnsi="Rambla" w:cstheme="majorBidi"/>
      <w:spacing w:val="-10"/>
      <w:kern w:val="28"/>
      <w:sz w:val="56"/>
      <w:szCs w:val="56"/>
    </w:rPr>
  </w:style>
  <w:style w:type="character" w:customStyle="1" w:styleId="TitleChar">
    <w:name w:val="Title Char"/>
    <w:basedOn w:val="DefaultParagraphFont"/>
    <w:link w:val="Title"/>
    <w:uiPriority w:val="10"/>
    <w:rsid w:val="003E3762"/>
    <w:rPr>
      <w:rFonts w:ascii="Rambla" w:eastAsiaTheme="majorEastAsia" w:hAnsi="Rambla" w:cstheme="majorBidi"/>
      <w:spacing w:val="-10"/>
      <w:kern w:val="28"/>
      <w:sz w:val="56"/>
      <w:szCs w:val="56"/>
    </w:rPr>
  </w:style>
  <w:style w:type="paragraph" w:customStyle="1" w:styleId="ITTTableNoteText">
    <w:name w:val="ITT_Table_Note_Text"/>
    <w:basedOn w:val="Normal"/>
    <w:link w:val="ITTTableNoteTextChar"/>
    <w:autoRedefine/>
    <w:qFormat/>
    <w:rsid w:val="003E3762"/>
    <w:pPr>
      <w:widowControl/>
      <w:spacing w:before="120" w:after="120" w:line="240" w:lineRule="auto"/>
    </w:pPr>
    <w:rPr>
      <w:rFonts w:ascii="Lato Light" w:eastAsia="Calibri" w:hAnsi="Lato Light" w:cs="Times New Roman"/>
      <w:sz w:val="20"/>
      <w:szCs w:val="20"/>
      <w:lang w:val="en-IN" w:eastAsia="en-IN"/>
    </w:rPr>
  </w:style>
  <w:style w:type="character" w:customStyle="1" w:styleId="ITTTableNoteTextChar">
    <w:name w:val="ITT_Table_Note_Text Char"/>
    <w:basedOn w:val="DefaultParagraphFont"/>
    <w:link w:val="ITTTableNoteText"/>
    <w:rsid w:val="003E3762"/>
    <w:rPr>
      <w:rFonts w:ascii="Lato Light" w:eastAsia="Calibri" w:hAnsi="Lato Light" w:cs="Times New Roman"/>
      <w:sz w:val="20"/>
      <w:szCs w:val="20"/>
      <w:lang w:val="en-IN" w:eastAsia="en-IN"/>
    </w:rPr>
  </w:style>
  <w:style w:type="numbering" w:customStyle="1" w:styleId="ITTHeadingsMLL">
    <w:name w:val="ITT_Headings_MLL"/>
    <w:uiPriority w:val="99"/>
    <w:rsid w:val="003E3762"/>
    <w:pPr>
      <w:numPr>
        <w:numId w:val="1"/>
      </w:numPr>
    </w:pPr>
  </w:style>
  <w:style w:type="paragraph" w:customStyle="1" w:styleId="ITTTableCellTextCenter">
    <w:name w:val="ITT_Table_Cell_Text_Center"/>
    <w:basedOn w:val="Normal"/>
    <w:autoRedefine/>
    <w:qFormat/>
    <w:rsid w:val="003E3762"/>
    <w:pPr>
      <w:framePr w:hSpace="187" w:vSpace="144" w:wrap="around" w:vAnchor="text" w:hAnchor="text" w:y="1"/>
      <w:widowControl/>
      <w:spacing w:before="40" w:after="40" w:line="240" w:lineRule="auto"/>
      <w:jc w:val="center"/>
    </w:pPr>
    <w:rPr>
      <w:rFonts w:ascii="Lato Light" w:hAnsi="Lato Light"/>
    </w:rPr>
  </w:style>
  <w:style w:type="table" w:customStyle="1" w:styleId="ITTTable">
    <w:name w:val="ITT_Table"/>
    <w:basedOn w:val="TableNormal"/>
    <w:uiPriority w:val="99"/>
    <w:rsid w:val="003E3762"/>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cPr>
      <w:shd w:val="clear" w:color="F2F2F2" w:themeColor="background1" w:themeShade="F2" w:fill="auto"/>
      <w:vAlign w:val="center"/>
    </w:tcPr>
    <w:tblStylePr w:type="firstRow">
      <w:pPr>
        <w:wordWrap/>
        <w:jc w:val="center"/>
      </w:pPr>
      <w:rPr>
        <w:rFonts w:asciiTheme="majorHAnsi" w:hAnsiTheme="majorHAnsi"/>
        <w:b w:val="0"/>
        <w:color w:val="FFFFFF" w:themeColor="background1"/>
        <w:sz w:val="22"/>
      </w:rPr>
      <w:tblPr/>
      <w:tcPr>
        <w:shd w:val="clear" w:color="auto" w:fill="A9B6B8"/>
      </w:tcPr>
    </w:tblStylePr>
    <w:tblStylePr w:type="firstCol">
      <w:pPr>
        <w:wordWrap/>
        <w:spacing w:beforeLines="0" w:before="40" w:beforeAutospacing="0" w:afterLines="40" w:after="40" w:afterAutospacing="0"/>
        <w:jc w:val="center"/>
        <w:outlineLvl w:val="9"/>
      </w:pPr>
      <w:rPr>
        <w:rFonts w:asciiTheme="minorHAnsi" w:hAnsiTheme="minorHAnsi"/>
        <w:b w:val="0"/>
        <w:i w:val="0"/>
        <w:sz w:val="22"/>
      </w:rPr>
    </w:tblStylePr>
    <w:tblStylePr w:type="band2Horz">
      <w:tblPr/>
      <w:tcPr>
        <w:shd w:val="clear" w:color="auto" w:fill="F2F2F2"/>
      </w:tcPr>
    </w:tblStylePr>
  </w:style>
  <w:style w:type="table" w:styleId="TableGrid8">
    <w:name w:val="Table Grid 8"/>
    <w:basedOn w:val="TableNormal"/>
    <w:uiPriority w:val="99"/>
    <w:semiHidden/>
    <w:unhideWhenUsed/>
    <w:rsid w:val="003E3762"/>
    <w:pPr>
      <w:widowControl w:val="0"/>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stTable3-Accent1">
    <w:name w:val="List Table 3 Accent 1"/>
    <w:basedOn w:val="TableNormal"/>
    <w:uiPriority w:val="48"/>
    <w:rsid w:val="003E3762"/>
    <w:pPr>
      <w:widowControl w:val="0"/>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2">
    <w:name w:val="Grid Table 4 Accent 2"/>
    <w:basedOn w:val="TableNormal"/>
    <w:uiPriority w:val="49"/>
    <w:rsid w:val="003E3762"/>
    <w:pPr>
      <w:widowControl w:val="0"/>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TTTOCLVL1">
    <w:name w:val="ITT_TOC_LVL_1"/>
    <w:basedOn w:val="TOC1"/>
    <w:autoRedefine/>
    <w:qFormat/>
    <w:rsid w:val="003E3762"/>
    <w:rPr>
      <w:rFonts w:asciiTheme="minorHAnsi" w:hAnsiTheme="minorHAnsi"/>
    </w:rPr>
  </w:style>
  <w:style w:type="paragraph" w:customStyle="1" w:styleId="ITTTOCLVL2">
    <w:name w:val="ITT_TOC_LVL_2"/>
    <w:basedOn w:val="TOC2"/>
    <w:autoRedefine/>
    <w:qFormat/>
    <w:rsid w:val="003E3762"/>
    <w:pPr>
      <w:tabs>
        <w:tab w:val="left" w:pos="880"/>
        <w:tab w:val="right" w:leader="dot" w:pos="5030"/>
      </w:tabs>
      <w:ind w:left="288"/>
    </w:pPr>
    <w:rPr>
      <w:rFonts w:asciiTheme="minorHAnsi" w:hAnsiTheme="minorHAnsi"/>
      <w:noProof/>
    </w:rPr>
  </w:style>
  <w:style w:type="character" w:customStyle="1" w:styleId="ITTBodyChar">
    <w:name w:val="ITT_Body Char"/>
    <w:basedOn w:val="DefaultParagraphFont"/>
    <w:link w:val="ITTBody"/>
    <w:rsid w:val="00FE7B0E"/>
    <w:rPr>
      <w:rFonts w:eastAsia="Whitney-Book" w:cs="Whitney-Book"/>
      <w:color w:val="000000" w:themeColor="text1"/>
      <w:sz w:val="24"/>
      <w:szCs w:val="24"/>
    </w:rPr>
  </w:style>
  <w:style w:type="paragraph" w:styleId="Index1">
    <w:name w:val="index 1"/>
    <w:basedOn w:val="Normal"/>
    <w:next w:val="Normal"/>
    <w:autoRedefine/>
    <w:uiPriority w:val="99"/>
    <w:unhideWhenUsed/>
    <w:rsid w:val="003E3762"/>
    <w:pPr>
      <w:tabs>
        <w:tab w:val="right" w:leader="dot" w:pos="5030"/>
      </w:tabs>
      <w:spacing w:after="0"/>
      <w:ind w:left="240" w:hanging="240"/>
    </w:pPr>
    <w:rPr>
      <w:rFonts w:ascii="Lato Light" w:hAnsi="Lato Light" w:cs="Arial"/>
      <w:noProof/>
      <w:sz w:val="20"/>
      <w:szCs w:val="20"/>
    </w:rPr>
  </w:style>
  <w:style w:type="paragraph" w:styleId="IndexHeading">
    <w:name w:val="index heading"/>
    <w:basedOn w:val="Normal"/>
    <w:next w:val="Index1"/>
    <w:autoRedefine/>
    <w:uiPriority w:val="99"/>
    <w:unhideWhenUsed/>
    <w:rsid w:val="003E3762"/>
    <w:pPr>
      <w:keepNext/>
      <w:pBdr>
        <w:top w:val="single" w:sz="12" w:space="0" w:color="auto"/>
      </w:pBdr>
      <w:tabs>
        <w:tab w:val="right" w:leader="dot" w:pos="5030"/>
      </w:tabs>
      <w:spacing w:before="360" w:after="0"/>
    </w:pPr>
    <w:rPr>
      <w:rFonts w:ascii="Arial" w:hAnsi="Arial" w:cs="Arial"/>
      <w:b/>
      <w:bCs/>
      <w:i/>
      <w:iCs/>
      <w:noProof/>
      <w:sz w:val="20"/>
      <w:szCs w:val="20"/>
    </w:rPr>
  </w:style>
  <w:style w:type="paragraph" w:customStyle="1" w:styleId="ITTIndexHead">
    <w:name w:val="ITT_Index_Head"/>
    <w:basedOn w:val="IndexHeading"/>
    <w:next w:val="Index1"/>
    <w:autoRedefine/>
    <w:qFormat/>
    <w:rsid w:val="003E3762"/>
    <w:rPr>
      <w:rFonts w:ascii="Lato" w:hAnsi="Lato"/>
    </w:rPr>
  </w:style>
  <w:style w:type="paragraph" w:customStyle="1" w:styleId="ITTIndex1">
    <w:name w:val="ITT_Index_1"/>
    <w:basedOn w:val="Normal"/>
    <w:next w:val="Normal"/>
    <w:autoRedefine/>
    <w:qFormat/>
    <w:rsid w:val="003E3762"/>
    <w:pPr>
      <w:spacing w:before="40" w:after="40" w:line="240" w:lineRule="auto"/>
    </w:pPr>
    <w:rPr>
      <w:rFonts w:ascii="Lato Semibold" w:hAnsi="Lato Semibold"/>
      <w:noProof/>
      <w:sz w:val="20"/>
    </w:rPr>
  </w:style>
  <w:style w:type="paragraph" w:customStyle="1" w:styleId="ITTTitle">
    <w:name w:val="ITT_Title"/>
    <w:basedOn w:val="Title"/>
    <w:next w:val="Normal"/>
    <w:autoRedefine/>
    <w:qFormat/>
    <w:rsid w:val="003E3762"/>
    <w:pPr>
      <w:jc w:val="center"/>
    </w:pPr>
    <w:rPr>
      <w:rFonts w:asciiTheme="majorHAnsi" w:eastAsia="Times New Roman" w:hAnsiTheme="majorHAnsi" w:cs="Times New Roman"/>
      <w:b/>
      <w:spacing w:val="0"/>
      <w:kern w:val="0"/>
      <w:sz w:val="44"/>
      <w:szCs w:val="44"/>
      <w:lang w:eastAsia="de-DE"/>
    </w:rPr>
  </w:style>
  <w:style w:type="paragraph" w:customStyle="1" w:styleId="ITTSubTitle">
    <w:name w:val="ITT_Sub_Title"/>
    <w:basedOn w:val="Title"/>
    <w:next w:val="Normal"/>
    <w:autoRedefine/>
    <w:qFormat/>
    <w:rsid w:val="00F14F48"/>
    <w:rPr>
      <w:rFonts w:ascii="Lato Medium" w:hAnsi="Lato Medium"/>
      <w:color w:val="8AC127"/>
      <w:sz w:val="32"/>
    </w:rPr>
  </w:style>
  <w:style w:type="character" w:customStyle="1" w:styleId="ITTHyperlink">
    <w:name w:val="ITT_Hyperlink"/>
    <w:basedOn w:val="DefaultParagraphFont"/>
    <w:uiPriority w:val="1"/>
    <w:qFormat/>
    <w:rsid w:val="003E3762"/>
    <w:rPr>
      <w:rFonts w:ascii="Lato" w:hAnsi="Lato"/>
      <w:color w:val="0000FF"/>
      <w:sz w:val="22"/>
      <w:u w:val="single"/>
    </w:rPr>
  </w:style>
  <w:style w:type="paragraph" w:styleId="BodyText">
    <w:name w:val="Body Text"/>
    <w:basedOn w:val="Normal"/>
    <w:link w:val="BodyTextChar"/>
    <w:uiPriority w:val="99"/>
    <w:semiHidden/>
    <w:unhideWhenUsed/>
    <w:rsid w:val="003E3762"/>
    <w:pPr>
      <w:spacing w:after="120"/>
    </w:pPr>
  </w:style>
  <w:style w:type="character" w:customStyle="1" w:styleId="BodyTextChar">
    <w:name w:val="Body Text Char"/>
    <w:basedOn w:val="DefaultParagraphFont"/>
    <w:link w:val="BodyText"/>
    <w:uiPriority w:val="99"/>
    <w:semiHidden/>
    <w:rsid w:val="003E3762"/>
    <w:rPr>
      <w:rFonts w:ascii="Lato" w:hAnsi="Lato"/>
    </w:rPr>
  </w:style>
  <w:style w:type="paragraph" w:customStyle="1" w:styleId="ITTRevision">
    <w:name w:val="ITT_Revision"/>
    <w:basedOn w:val="Normal"/>
    <w:next w:val="Normal"/>
    <w:autoRedefine/>
    <w:qFormat/>
    <w:rsid w:val="003E3762"/>
    <w:rPr>
      <w:rFonts w:cs="Arial"/>
      <w:sz w:val="18"/>
      <w:szCs w:val="18"/>
    </w:rPr>
  </w:style>
  <w:style w:type="paragraph" w:customStyle="1" w:styleId="ITTFooter">
    <w:name w:val="ITT_Footer"/>
    <w:basedOn w:val="Normal"/>
    <w:next w:val="Normal"/>
    <w:link w:val="ITTFooterChar"/>
    <w:autoRedefine/>
    <w:qFormat/>
    <w:rsid w:val="003E3762"/>
    <w:pPr>
      <w:jc w:val="right"/>
    </w:pPr>
  </w:style>
  <w:style w:type="paragraph" w:customStyle="1" w:styleId="ITTPageNumber">
    <w:name w:val="ITT_Page_Number"/>
    <w:basedOn w:val="ITTFooter"/>
    <w:next w:val="Normal"/>
    <w:link w:val="ITTPageNumberChar"/>
    <w:autoRedefine/>
    <w:qFormat/>
    <w:rsid w:val="003E3762"/>
  </w:style>
  <w:style w:type="character" w:customStyle="1" w:styleId="ITTFooterChar">
    <w:name w:val="ITT_Footer Char"/>
    <w:basedOn w:val="FooterChar"/>
    <w:link w:val="ITTFooter"/>
    <w:rsid w:val="003E3762"/>
    <w:rPr>
      <w:rFonts w:ascii="Lato" w:hAnsi="Lato"/>
    </w:rPr>
  </w:style>
  <w:style w:type="character" w:customStyle="1" w:styleId="ITTPageNumberChar">
    <w:name w:val="ITT_Page_Number Char"/>
    <w:basedOn w:val="ITTFooterChar"/>
    <w:link w:val="ITTPageNumber"/>
    <w:rsid w:val="003E3762"/>
    <w:rPr>
      <w:rFonts w:ascii="Lato" w:hAnsi="Lato"/>
    </w:rPr>
  </w:style>
  <w:style w:type="character" w:customStyle="1" w:styleId="pageno">
    <w:name w:val="pageno"/>
    <w:basedOn w:val="DefaultParagraphFont"/>
    <w:uiPriority w:val="1"/>
    <w:qFormat/>
    <w:rsid w:val="003E3762"/>
    <w:rPr>
      <w:rFonts w:ascii="Arial" w:hAnsi="Arial"/>
      <w:sz w:val="16"/>
    </w:rPr>
  </w:style>
  <w:style w:type="paragraph" w:customStyle="1" w:styleId="ITTCopyright">
    <w:name w:val="ITT_Copyright"/>
    <w:basedOn w:val="Normal"/>
    <w:autoRedefine/>
    <w:qFormat/>
    <w:rsid w:val="003E3762"/>
    <w:rPr>
      <w:rFonts w:ascii="Lato Thin" w:hAnsi="Lato Thin" w:cs="Arial"/>
      <w:sz w:val="18"/>
      <w:szCs w:val="18"/>
    </w:rPr>
  </w:style>
  <w:style w:type="paragraph" w:customStyle="1" w:styleId="ITTCopyrightinfo">
    <w:name w:val="ITT_Copyright_info"/>
    <w:basedOn w:val="Normal"/>
    <w:autoRedefine/>
    <w:qFormat/>
    <w:rsid w:val="003E3762"/>
    <w:rPr>
      <w:sz w:val="18"/>
    </w:rPr>
  </w:style>
  <w:style w:type="character" w:customStyle="1" w:styleId="ITTBold">
    <w:name w:val="ITT_Bold"/>
    <w:basedOn w:val="DefaultParagraphFont"/>
    <w:uiPriority w:val="1"/>
    <w:qFormat/>
    <w:rsid w:val="003E3762"/>
    <w:rPr>
      <w:rFonts w:ascii="Lato Medium" w:hAnsi="Lato Medium"/>
      <w:b/>
    </w:rPr>
  </w:style>
  <w:style w:type="paragraph" w:customStyle="1" w:styleId="ITTTOCLVL3">
    <w:name w:val="ITT_TOC_LVL_3"/>
    <w:basedOn w:val="TOC3"/>
    <w:autoRedefine/>
    <w:qFormat/>
    <w:rsid w:val="003E3762"/>
    <w:rPr>
      <w:rFonts w:asciiTheme="minorHAnsi" w:hAnsiTheme="minorHAnsi"/>
      <w:sz w:val="18"/>
    </w:rPr>
  </w:style>
  <w:style w:type="paragraph" w:customStyle="1" w:styleId="ITTTableBulletStyle">
    <w:name w:val="ITT_TableBulletStyle"/>
    <w:basedOn w:val="ITTBulletLevel1"/>
    <w:qFormat/>
    <w:rsid w:val="003E3762"/>
    <w:pPr>
      <w:ind w:left="360"/>
    </w:pPr>
  </w:style>
  <w:style w:type="paragraph" w:customStyle="1" w:styleId="ITTCntrtext">
    <w:name w:val="ITT_Cntr_text"/>
    <w:basedOn w:val="Normal"/>
    <w:autoRedefine/>
    <w:qFormat/>
    <w:rsid w:val="003E3762"/>
    <w:pPr>
      <w:spacing w:before="180" w:after="40" w:line="240" w:lineRule="auto"/>
      <w:jc w:val="center"/>
    </w:pPr>
    <w:rPr>
      <w:rFonts w:eastAsiaTheme="majorEastAsia" w:cstheme="majorBidi"/>
      <w:b/>
      <w:color w:val="000000" w:themeColor="text1"/>
      <w:szCs w:val="24"/>
    </w:rPr>
  </w:style>
  <w:style w:type="paragraph" w:styleId="Revision">
    <w:name w:val="Revision"/>
    <w:hidden/>
    <w:uiPriority w:val="99"/>
    <w:semiHidden/>
    <w:rsid w:val="003E3762"/>
    <w:pPr>
      <w:spacing w:after="0" w:line="240" w:lineRule="auto"/>
    </w:pPr>
  </w:style>
  <w:style w:type="paragraph" w:customStyle="1" w:styleId="ITTBulletLevel1">
    <w:name w:val="ITT_Bullet_Level1"/>
    <w:basedOn w:val="ListParagraph"/>
    <w:autoRedefine/>
    <w:qFormat/>
    <w:rsid w:val="00714002"/>
    <w:pPr>
      <w:numPr>
        <w:numId w:val="3"/>
      </w:numPr>
    </w:pPr>
    <w:rPr>
      <w:rFonts w:asciiTheme="minorHAnsi" w:hAnsiTheme="minorHAnsi"/>
      <w:sz w:val="24"/>
      <w:szCs w:val="24"/>
    </w:rPr>
  </w:style>
  <w:style w:type="paragraph" w:customStyle="1" w:styleId="ITTBulletLevel2">
    <w:name w:val="ITT_Bullet_Level2"/>
    <w:basedOn w:val="ListParagraph"/>
    <w:autoRedefine/>
    <w:qFormat/>
    <w:rsid w:val="002F489A"/>
    <w:pPr>
      <w:ind w:left="0"/>
    </w:pPr>
    <w:rPr>
      <w:rFonts w:ascii="Lato Light" w:hAnsi="Lato Light"/>
    </w:rPr>
  </w:style>
  <w:style w:type="paragraph" w:customStyle="1" w:styleId="ITTBulletLevel3">
    <w:name w:val="ITT_Bullet_Level3"/>
    <w:basedOn w:val="ListParagraph"/>
    <w:qFormat/>
    <w:rsid w:val="003E3762"/>
    <w:pPr>
      <w:numPr>
        <w:ilvl w:val="2"/>
        <w:numId w:val="3"/>
      </w:numPr>
    </w:pPr>
    <w:rPr>
      <w:rFonts w:ascii="Lato Light" w:hAnsi="Lato Light"/>
    </w:rPr>
  </w:style>
  <w:style w:type="paragraph" w:customStyle="1" w:styleId="ITTNumberedLevel1">
    <w:name w:val="ITT_Numbered_Level1"/>
    <w:basedOn w:val="ListParagraph"/>
    <w:autoRedefine/>
    <w:qFormat/>
    <w:rsid w:val="00AD1152"/>
    <w:pPr>
      <w:numPr>
        <w:numId w:val="18"/>
      </w:numPr>
      <w:spacing w:after="0" w:line="240" w:lineRule="auto"/>
    </w:pPr>
    <w:rPr>
      <w:rFonts w:asciiTheme="minorHAnsi" w:hAnsiTheme="minorHAnsi" w:cs="Arial"/>
    </w:rPr>
  </w:style>
  <w:style w:type="paragraph" w:customStyle="1" w:styleId="ITTNumberedLevel2">
    <w:name w:val="ITT_Numbered_Level2"/>
    <w:basedOn w:val="ListParagraph"/>
    <w:autoRedefine/>
    <w:qFormat/>
    <w:rsid w:val="003E3762"/>
    <w:pPr>
      <w:numPr>
        <w:ilvl w:val="1"/>
        <w:numId w:val="17"/>
      </w:numPr>
      <w:spacing w:after="120"/>
      <w:contextualSpacing w:val="0"/>
    </w:pPr>
    <w:rPr>
      <w:rFonts w:asciiTheme="minorHAnsi" w:hAnsiTheme="minorHAnsi"/>
    </w:rPr>
  </w:style>
  <w:style w:type="paragraph" w:customStyle="1" w:styleId="ITTNumberedLevel3">
    <w:name w:val="ITT_Numbered_Level3"/>
    <w:basedOn w:val="ListParagraph"/>
    <w:autoRedefine/>
    <w:qFormat/>
    <w:rsid w:val="003E3762"/>
    <w:pPr>
      <w:numPr>
        <w:ilvl w:val="2"/>
        <w:numId w:val="17"/>
      </w:numPr>
      <w:spacing w:after="120"/>
      <w:contextualSpacing w:val="0"/>
    </w:pPr>
    <w:rPr>
      <w:rFonts w:asciiTheme="minorHAnsi" w:hAnsiTheme="minorHAnsi"/>
    </w:rPr>
  </w:style>
  <w:style w:type="numbering" w:customStyle="1" w:styleId="ITTNumberedMultilevel">
    <w:name w:val="ITT_Numbered_Multilevel"/>
    <w:uiPriority w:val="99"/>
    <w:rsid w:val="003E3762"/>
    <w:pPr>
      <w:numPr>
        <w:numId w:val="6"/>
      </w:numPr>
    </w:pPr>
  </w:style>
  <w:style w:type="numbering" w:customStyle="1" w:styleId="JolBulletMultilevel">
    <w:name w:val="Jol_Bullet_Multilevel"/>
    <w:basedOn w:val="NoList"/>
    <w:uiPriority w:val="99"/>
    <w:rsid w:val="003E3762"/>
    <w:pPr>
      <w:numPr>
        <w:numId w:val="2"/>
      </w:numPr>
    </w:pPr>
  </w:style>
  <w:style w:type="paragraph" w:styleId="Caption">
    <w:name w:val="caption"/>
    <w:basedOn w:val="Normal"/>
    <w:next w:val="Normal"/>
    <w:uiPriority w:val="35"/>
    <w:semiHidden/>
    <w:unhideWhenUsed/>
    <w:qFormat/>
    <w:rsid w:val="003E3762"/>
    <w:pPr>
      <w:spacing w:line="240" w:lineRule="auto"/>
    </w:pPr>
    <w:rPr>
      <w:i/>
      <w:iCs/>
      <w:color w:val="44546A" w:themeColor="text2"/>
      <w:sz w:val="18"/>
      <w:szCs w:val="18"/>
    </w:rPr>
  </w:style>
  <w:style w:type="paragraph" w:customStyle="1" w:styleId="ITTEULAText">
    <w:name w:val="ITT_EULA_Text"/>
    <w:basedOn w:val="Normal"/>
    <w:next w:val="Normal"/>
    <w:autoRedefine/>
    <w:qFormat/>
    <w:rsid w:val="003E3762"/>
    <w:pPr>
      <w:widowControl/>
      <w:spacing w:before="120"/>
    </w:pPr>
    <w:rPr>
      <w:rFonts w:ascii="Arial" w:eastAsia="Whitney-Book" w:hAnsi="Arial" w:cs="Whitney-Book"/>
      <w:color w:val="231F20"/>
      <w:sz w:val="13"/>
      <w:szCs w:val="24"/>
    </w:rPr>
  </w:style>
  <w:style w:type="paragraph" w:customStyle="1" w:styleId="ITTTableHead">
    <w:name w:val="ITT_Table_Head"/>
    <w:basedOn w:val="Normal"/>
    <w:autoRedefine/>
    <w:qFormat/>
    <w:rsid w:val="00AB2744"/>
    <w:pPr>
      <w:widowControl/>
      <w:spacing w:before="40" w:after="40" w:line="240" w:lineRule="auto"/>
      <w:jc w:val="center"/>
    </w:pPr>
    <w:rPr>
      <w:rFonts w:asciiTheme="majorHAnsi" w:hAnsiTheme="majorHAnsi"/>
      <w:b/>
      <w:color w:val="FFFFFF" w:themeColor="background1"/>
    </w:rPr>
  </w:style>
  <w:style w:type="paragraph" w:styleId="NoSpacing">
    <w:name w:val="No Spacing"/>
    <w:link w:val="NoSpacingChar"/>
    <w:uiPriority w:val="1"/>
    <w:qFormat/>
    <w:rsid w:val="003E3762"/>
    <w:pPr>
      <w:spacing w:after="0" w:line="240" w:lineRule="auto"/>
    </w:pPr>
    <w:rPr>
      <w:rFonts w:eastAsiaTheme="minorEastAsia"/>
    </w:rPr>
  </w:style>
  <w:style w:type="character" w:customStyle="1" w:styleId="NoSpacingChar">
    <w:name w:val="No Spacing Char"/>
    <w:basedOn w:val="DefaultParagraphFont"/>
    <w:link w:val="NoSpacing"/>
    <w:uiPriority w:val="1"/>
    <w:rsid w:val="003E3762"/>
    <w:rPr>
      <w:rFonts w:eastAsiaTheme="minorEastAsia"/>
    </w:rPr>
  </w:style>
  <w:style w:type="paragraph" w:customStyle="1" w:styleId="ITTEULACaps">
    <w:name w:val="ITT_EULA_Caps"/>
    <w:basedOn w:val="ITTBody"/>
    <w:autoRedefine/>
    <w:qFormat/>
    <w:rsid w:val="003E3762"/>
  </w:style>
  <w:style w:type="paragraph" w:customStyle="1" w:styleId="ITTProcedureLine">
    <w:name w:val="ITT_Procedure_Line"/>
    <w:basedOn w:val="ITTBody"/>
    <w:next w:val="ITTNumberedLevel1"/>
    <w:autoRedefine/>
    <w:qFormat/>
    <w:rsid w:val="003E3762"/>
    <w:rPr>
      <w:b/>
    </w:rPr>
  </w:style>
  <w:style w:type="paragraph" w:customStyle="1" w:styleId="ITTSubstep">
    <w:name w:val="ITT_Substep"/>
    <w:basedOn w:val="ITTBody"/>
    <w:autoRedefine/>
    <w:qFormat/>
    <w:rsid w:val="003E3762"/>
    <w:pPr>
      <w:ind w:left="1080"/>
    </w:pPr>
  </w:style>
  <w:style w:type="table" w:customStyle="1" w:styleId="JolNoteTable">
    <w:name w:val="Jol_Note_Table"/>
    <w:basedOn w:val="TableNormal"/>
    <w:uiPriority w:val="99"/>
    <w:rsid w:val="003E3762"/>
    <w:pPr>
      <w:spacing w:after="0" w:line="240" w:lineRule="auto"/>
    </w:pPr>
    <w:rPr>
      <w:rFonts w:ascii="Arial" w:eastAsia="Calibri" w:hAnsi="Arial" w:cs="Times New Roman"/>
      <w:sz w:val="20"/>
      <w:szCs w:val="20"/>
      <w:lang w:val="en-IN" w:eastAsia="en-IN"/>
    </w:rPr>
    <w:tblPr>
      <w:tblStyleRowBandSize w:val="1"/>
    </w:tblPr>
    <w:tcPr>
      <w:vAlign w:val="center"/>
    </w:tcPr>
    <w:tblStylePr w:type="band1Horz">
      <w:tblPr/>
      <w:tcPr>
        <w:shd w:val="clear" w:color="auto" w:fill="D9D9D9" w:themeFill="background1" w:themeFillShade="D9"/>
      </w:tcPr>
    </w:tblStylePr>
  </w:style>
  <w:style w:type="paragraph" w:customStyle="1" w:styleId="ITTNoteGraphic">
    <w:name w:val="ITT_Note_Graphic"/>
    <w:basedOn w:val="ITTTableNoteText"/>
    <w:next w:val="ITTHead1"/>
    <w:link w:val="ITTNoteGraphicChar"/>
    <w:autoRedefine/>
    <w:qFormat/>
    <w:rsid w:val="003E3762"/>
    <w:pPr>
      <w:spacing w:before="0" w:after="0"/>
    </w:pPr>
    <w:rPr>
      <w:b/>
      <w:i/>
    </w:rPr>
  </w:style>
  <w:style w:type="character" w:customStyle="1" w:styleId="ITTNoteGraphicChar">
    <w:name w:val="ITT_Note_Graphic Char"/>
    <w:basedOn w:val="ITTTableNoteTextChar"/>
    <w:link w:val="ITTNoteGraphic"/>
    <w:rsid w:val="003E3762"/>
    <w:rPr>
      <w:rFonts w:ascii="Lato Light" w:eastAsia="Calibri" w:hAnsi="Lato Light" w:cs="Times New Roman"/>
      <w:b/>
      <w:i/>
      <w:sz w:val="20"/>
      <w:szCs w:val="20"/>
      <w:lang w:val="en-IN" w:eastAsia="en-IN"/>
    </w:rPr>
  </w:style>
  <w:style w:type="paragraph" w:customStyle="1" w:styleId="ITTCrossreferencetext">
    <w:name w:val="ITT_Crossreference_text"/>
    <w:basedOn w:val="ITTBody"/>
    <w:autoRedefine/>
    <w:qFormat/>
    <w:rsid w:val="003E3762"/>
    <w:pPr>
      <w:ind w:right="522"/>
    </w:pPr>
    <w:rPr>
      <w:i/>
      <w:sz w:val="20"/>
      <w:szCs w:val="20"/>
    </w:rPr>
  </w:style>
  <w:style w:type="paragraph" w:styleId="Index2">
    <w:name w:val="index 2"/>
    <w:basedOn w:val="Normal"/>
    <w:next w:val="Normal"/>
    <w:autoRedefine/>
    <w:uiPriority w:val="99"/>
    <w:unhideWhenUsed/>
    <w:rsid w:val="003E3762"/>
    <w:pPr>
      <w:tabs>
        <w:tab w:val="right" w:leader="dot" w:pos="4670"/>
        <w:tab w:val="right" w:leader="dot" w:pos="5030"/>
      </w:tabs>
      <w:spacing w:after="0" w:line="240" w:lineRule="auto"/>
      <w:ind w:left="440" w:hanging="220"/>
    </w:pPr>
    <w:rPr>
      <w:rFonts w:ascii="Lato Light" w:hAnsi="Lato Light"/>
      <w:noProof/>
      <w:sz w:val="18"/>
    </w:rPr>
  </w:style>
  <w:style w:type="character" w:styleId="PlaceholderText">
    <w:name w:val="Placeholder Text"/>
    <w:basedOn w:val="DefaultParagraphFont"/>
    <w:uiPriority w:val="99"/>
    <w:semiHidden/>
    <w:rsid w:val="003E3762"/>
    <w:rPr>
      <w:color w:val="808080"/>
    </w:rPr>
  </w:style>
  <w:style w:type="table" w:customStyle="1" w:styleId="PlainTable11">
    <w:name w:val="Plain Table 11"/>
    <w:basedOn w:val="TableNormal"/>
    <w:uiPriority w:val="41"/>
    <w:rsid w:val="003E376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rsid w:val="003E3762"/>
  </w:style>
  <w:style w:type="paragraph" w:customStyle="1" w:styleId="CellBody">
    <w:name w:val="CellBody"/>
    <w:basedOn w:val="Normal"/>
    <w:rsid w:val="003E3762"/>
    <w:pPr>
      <w:widowControl/>
      <w:spacing w:before="40" w:after="20" w:line="240" w:lineRule="auto"/>
      <w:ind w:left="57"/>
    </w:pPr>
    <w:rPr>
      <w:rFonts w:ascii="Arial" w:eastAsia="Times New Roman" w:hAnsi="Arial" w:cs="Times New Roman"/>
      <w:sz w:val="20"/>
      <w:szCs w:val="20"/>
      <w:lang w:eastAsia="de-DE"/>
    </w:rPr>
  </w:style>
  <w:style w:type="paragraph" w:styleId="NormalWeb">
    <w:name w:val="Normal (Web)"/>
    <w:basedOn w:val="Normal"/>
    <w:uiPriority w:val="99"/>
    <w:rsid w:val="003E3762"/>
    <w:pPr>
      <w:widowControl/>
      <w:spacing w:before="100" w:beforeAutospacing="1" w:after="100" w:afterAutospacing="1" w:line="240" w:lineRule="auto"/>
    </w:pPr>
    <w:rPr>
      <w:rFonts w:ascii="Arial Unicode MS" w:eastAsia="Arial Unicode MS" w:hAnsi="Arial Unicode MS" w:cs="Arial Unicode MS"/>
      <w:sz w:val="24"/>
      <w:szCs w:val="24"/>
      <w:lang w:val="en-GB"/>
    </w:rPr>
  </w:style>
  <w:style w:type="paragraph" w:customStyle="1" w:styleId="CellHeading">
    <w:name w:val="CellHeading"/>
    <w:basedOn w:val="Normal"/>
    <w:rsid w:val="003E3762"/>
    <w:pPr>
      <w:widowControl/>
      <w:tabs>
        <w:tab w:val="left" w:pos="3856"/>
        <w:tab w:val="left" w:pos="5103"/>
        <w:tab w:val="left" w:pos="6407"/>
        <w:tab w:val="left" w:pos="7711"/>
        <w:tab w:val="left" w:pos="8959"/>
      </w:tabs>
      <w:spacing w:before="60" w:after="20" w:line="240" w:lineRule="exact"/>
      <w:ind w:left="170" w:right="227"/>
    </w:pPr>
    <w:rPr>
      <w:rFonts w:ascii="Helvetica" w:eastAsia="Times New Roman" w:hAnsi="Helvetica" w:cs="Times New Roman"/>
      <w:b/>
      <w:sz w:val="20"/>
      <w:szCs w:val="20"/>
      <w:lang w:eastAsia="de-DE"/>
    </w:rPr>
  </w:style>
  <w:style w:type="paragraph" w:customStyle="1" w:styleId="ITTHead4">
    <w:name w:val="ITT_Head4"/>
    <w:basedOn w:val="Heading4"/>
    <w:next w:val="ITTBody"/>
    <w:autoRedefine/>
    <w:qFormat/>
    <w:rsid w:val="003E3762"/>
    <w:pPr>
      <w:numPr>
        <w:ilvl w:val="3"/>
        <w:numId w:val="16"/>
      </w:numPr>
      <w:tabs>
        <w:tab w:val="left" w:pos="270"/>
        <w:tab w:val="left" w:pos="1080"/>
        <w:tab w:val="left" w:pos="1710"/>
      </w:tabs>
      <w:spacing w:before="120" w:after="120"/>
    </w:pPr>
    <w:rPr>
      <w:color w:val="auto"/>
      <w:sz w:val="28"/>
    </w:rPr>
  </w:style>
  <w:style w:type="paragraph" w:customStyle="1" w:styleId="ITTTableBulletSecondLevel">
    <w:name w:val="ITT_TableBulletSecondLevel"/>
    <w:basedOn w:val="ITTBulletLevel2"/>
    <w:autoRedefine/>
    <w:qFormat/>
    <w:rsid w:val="003E3762"/>
    <w:pPr>
      <w:ind w:left="792"/>
    </w:pPr>
    <w:rPr>
      <w:rFonts w:asciiTheme="minorHAnsi" w:hAnsiTheme="minorHAnsi"/>
    </w:rPr>
  </w:style>
  <w:style w:type="paragraph" w:customStyle="1" w:styleId="DocumentTitle">
    <w:name w:val="Document Title"/>
    <w:basedOn w:val="Normal"/>
    <w:rsid w:val="003E3762"/>
    <w:pPr>
      <w:widowControl/>
      <w:spacing w:before="120" w:after="120" w:line="240" w:lineRule="auto"/>
      <w:ind w:right="57"/>
      <w:jc w:val="center"/>
    </w:pPr>
    <w:rPr>
      <w:rFonts w:ascii="Arial" w:eastAsia="Times New Roman" w:hAnsi="Arial" w:cs="Times New Roman"/>
      <w:sz w:val="56"/>
      <w:szCs w:val="20"/>
      <w:lang w:val="de-DE" w:eastAsia="de-DE"/>
    </w:rPr>
  </w:style>
  <w:style w:type="paragraph" w:customStyle="1" w:styleId="ITTSubtitle0">
    <w:name w:val="ITT_Subtitle"/>
    <w:basedOn w:val="ITTTitle"/>
    <w:qFormat/>
    <w:rsid w:val="003E3762"/>
    <w:pPr>
      <w:widowControl/>
      <w:spacing w:after="160"/>
    </w:pPr>
    <w:rPr>
      <w:b w:val="0"/>
      <w:sz w:val="28"/>
    </w:rPr>
  </w:style>
  <w:style w:type="numbering" w:customStyle="1" w:styleId="ITTNumberedMultilevelTable">
    <w:name w:val="ITT_Numbered_Multilevel_Table"/>
    <w:uiPriority w:val="99"/>
    <w:rsid w:val="003E3762"/>
    <w:pPr>
      <w:numPr>
        <w:numId w:val="7"/>
      </w:numPr>
    </w:pPr>
  </w:style>
  <w:style w:type="paragraph" w:customStyle="1" w:styleId="Note">
    <w:name w:val="Note"/>
    <w:basedOn w:val="ITTBody"/>
    <w:next w:val="ITTHead1"/>
    <w:autoRedefine/>
    <w:qFormat/>
    <w:rsid w:val="003E3762"/>
    <w:pPr>
      <w:jc w:val="both"/>
    </w:pPr>
    <w:rPr>
      <w:b/>
      <w:i/>
      <w:sz w:val="16"/>
      <w:szCs w:val="16"/>
    </w:rPr>
  </w:style>
  <w:style w:type="paragraph" w:customStyle="1" w:styleId="ITTNote">
    <w:name w:val="ITT_Note"/>
    <w:basedOn w:val="ITTTableNoteText"/>
    <w:next w:val="ITTHead1"/>
    <w:link w:val="ITTNoteChar"/>
    <w:autoRedefine/>
    <w:qFormat/>
    <w:rsid w:val="003E3762"/>
    <w:pPr>
      <w:spacing w:before="0" w:after="0"/>
    </w:pPr>
    <w:rPr>
      <w:b/>
      <w:i/>
    </w:rPr>
  </w:style>
  <w:style w:type="character" w:customStyle="1" w:styleId="ITTNoteChar">
    <w:name w:val="ITT_Note Char"/>
    <w:basedOn w:val="ITTTableNoteTextChar"/>
    <w:link w:val="ITTNote"/>
    <w:rsid w:val="003E3762"/>
    <w:rPr>
      <w:rFonts w:ascii="Lato Light" w:eastAsia="Calibri" w:hAnsi="Lato Light" w:cs="Times New Roman"/>
      <w:b/>
      <w:i/>
      <w:sz w:val="20"/>
      <w:szCs w:val="20"/>
      <w:lang w:val="en-IN" w:eastAsia="en-IN"/>
    </w:rPr>
  </w:style>
  <w:style w:type="paragraph" w:customStyle="1" w:styleId="ITTVersionNumber">
    <w:name w:val="ITT_VersionNumber"/>
    <w:basedOn w:val="ITTSubtitle0"/>
    <w:next w:val="Normal"/>
    <w:autoRedefine/>
    <w:qFormat/>
    <w:rsid w:val="003E3762"/>
    <w:rPr>
      <w:sz w:val="36"/>
    </w:rPr>
  </w:style>
  <w:style w:type="paragraph" w:customStyle="1" w:styleId="tablesubhd">
    <w:name w:val="tablesubhd"/>
    <w:basedOn w:val="Normal"/>
    <w:rsid w:val="00E10971"/>
    <w:pPr>
      <w:spacing w:after="0" w:line="240" w:lineRule="auto"/>
      <w:jc w:val="both"/>
    </w:pPr>
    <w:rPr>
      <w:rFonts w:ascii="Arial" w:eastAsia="Times New Roman" w:hAnsi="Arial" w:cs="Arial"/>
      <w:b/>
      <w:bCs/>
      <w:szCs w:val="20"/>
    </w:rPr>
  </w:style>
  <w:style w:type="paragraph" w:customStyle="1" w:styleId="Tabletext">
    <w:name w:val="Tabletext"/>
    <w:basedOn w:val="Normal"/>
    <w:rsid w:val="00E10971"/>
    <w:pPr>
      <w:widowControl/>
      <w:spacing w:after="0" w:line="240" w:lineRule="auto"/>
    </w:pPr>
    <w:rPr>
      <w:rFonts w:ascii="Arial" w:eastAsia="Times New Roman" w:hAnsi="Arial" w:cs="Times New Roman"/>
      <w:sz w:val="16"/>
      <w:szCs w:val="20"/>
    </w:rPr>
  </w:style>
  <w:style w:type="character" w:styleId="Emphasis">
    <w:name w:val="Emphasis"/>
    <w:basedOn w:val="DefaultParagraphFont"/>
    <w:uiPriority w:val="20"/>
    <w:qFormat/>
    <w:rsid w:val="003C1482"/>
    <w:rPr>
      <w:i/>
      <w:iCs/>
    </w:rPr>
  </w:style>
  <w:style w:type="paragraph" w:customStyle="1" w:styleId="ColorfulList-Accent11">
    <w:name w:val="Colorful List - Accent 11"/>
    <w:basedOn w:val="Normal"/>
    <w:uiPriority w:val="34"/>
    <w:qFormat/>
    <w:rsid w:val="0070377D"/>
    <w:pPr>
      <w:widowControl/>
      <w:spacing w:after="0" w:line="240" w:lineRule="auto"/>
      <w:ind w:left="720"/>
    </w:pPr>
    <w:rPr>
      <w:rFonts w:ascii="Calibri" w:eastAsia="Calibri" w:hAnsi="Calibri" w:cs="Times New Roman"/>
    </w:rPr>
  </w:style>
  <w:style w:type="paragraph" w:customStyle="1" w:styleId="DocBody">
    <w:name w:val="Doc_Body"/>
    <w:basedOn w:val="Normal"/>
    <w:autoRedefine/>
    <w:qFormat/>
    <w:rsid w:val="00C92E44"/>
    <w:pPr>
      <w:framePr w:hSpace="180" w:wrap="around" w:vAnchor="text" w:hAnchor="margin" w:xAlign="center" w:y="14"/>
      <w:widowControl/>
      <w:spacing w:after="90" w:line="326" w:lineRule="atLeast"/>
      <w:jc w:val="center"/>
    </w:pPr>
    <w:rPr>
      <w:rFonts w:ascii="Arial" w:eastAsia="Times New Roman" w:hAnsi="Arial" w:cs="Arial"/>
      <w:color w:val="000000"/>
    </w:rPr>
  </w:style>
  <w:style w:type="table" w:customStyle="1" w:styleId="DocTableStyle">
    <w:name w:val="Doc_TableStyle"/>
    <w:basedOn w:val="GridTable1Light"/>
    <w:uiPriority w:val="99"/>
    <w:rsid w:val="00F15C0C"/>
    <w:rPr>
      <w:rFonts w:ascii="Arial" w:eastAsia="Times New Roman" w:hAnsi="Arial" w:cs="Times New Roman"/>
      <w:sz w:val="20"/>
      <w:szCs w:val="20"/>
      <w:lang w:val="en-IN" w:eastAsia="en-IN"/>
    </w:rP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15C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FA5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791">
      <w:bodyDiv w:val="1"/>
      <w:marLeft w:val="0"/>
      <w:marRight w:val="0"/>
      <w:marTop w:val="0"/>
      <w:marBottom w:val="0"/>
      <w:divBdr>
        <w:top w:val="none" w:sz="0" w:space="0" w:color="auto"/>
        <w:left w:val="none" w:sz="0" w:space="0" w:color="auto"/>
        <w:bottom w:val="none" w:sz="0" w:space="0" w:color="auto"/>
        <w:right w:val="none" w:sz="0" w:space="0" w:color="auto"/>
      </w:divBdr>
    </w:div>
    <w:div w:id="20404721">
      <w:bodyDiv w:val="1"/>
      <w:marLeft w:val="0"/>
      <w:marRight w:val="0"/>
      <w:marTop w:val="0"/>
      <w:marBottom w:val="0"/>
      <w:divBdr>
        <w:top w:val="none" w:sz="0" w:space="0" w:color="auto"/>
        <w:left w:val="none" w:sz="0" w:space="0" w:color="auto"/>
        <w:bottom w:val="none" w:sz="0" w:space="0" w:color="auto"/>
        <w:right w:val="none" w:sz="0" w:space="0" w:color="auto"/>
      </w:divBdr>
    </w:div>
    <w:div w:id="100495753">
      <w:bodyDiv w:val="1"/>
      <w:marLeft w:val="0"/>
      <w:marRight w:val="0"/>
      <w:marTop w:val="0"/>
      <w:marBottom w:val="0"/>
      <w:divBdr>
        <w:top w:val="none" w:sz="0" w:space="0" w:color="auto"/>
        <w:left w:val="none" w:sz="0" w:space="0" w:color="auto"/>
        <w:bottom w:val="none" w:sz="0" w:space="0" w:color="auto"/>
        <w:right w:val="none" w:sz="0" w:space="0" w:color="auto"/>
      </w:divBdr>
    </w:div>
    <w:div w:id="116415081">
      <w:bodyDiv w:val="1"/>
      <w:marLeft w:val="0"/>
      <w:marRight w:val="0"/>
      <w:marTop w:val="0"/>
      <w:marBottom w:val="0"/>
      <w:divBdr>
        <w:top w:val="none" w:sz="0" w:space="0" w:color="auto"/>
        <w:left w:val="none" w:sz="0" w:space="0" w:color="auto"/>
        <w:bottom w:val="none" w:sz="0" w:space="0" w:color="auto"/>
        <w:right w:val="none" w:sz="0" w:space="0" w:color="auto"/>
      </w:divBdr>
    </w:div>
    <w:div w:id="118036836">
      <w:bodyDiv w:val="1"/>
      <w:marLeft w:val="0"/>
      <w:marRight w:val="0"/>
      <w:marTop w:val="0"/>
      <w:marBottom w:val="0"/>
      <w:divBdr>
        <w:top w:val="none" w:sz="0" w:space="0" w:color="auto"/>
        <w:left w:val="none" w:sz="0" w:space="0" w:color="auto"/>
        <w:bottom w:val="none" w:sz="0" w:space="0" w:color="auto"/>
        <w:right w:val="none" w:sz="0" w:space="0" w:color="auto"/>
      </w:divBdr>
    </w:div>
    <w:div w:id="118570412">
      <w:bodyDiv w:val="1"/>
      <w:marLeft w:val="0"/>
      <w:marRight w:val="0"/>
      <w:marTop w:val="0"/>
      <w:marBottom w:val="0"/>
      <w:divBdr>
        <w:top w:val="none" w:sz="0" w:space="0" w:color="auto"/>
        <w:left w:val="none" w:sz="0" w:space="0" w:color="auto"/>
        <w:bottom w:val="none" w:sz="0" w:space="0" w:color="auto"/>
        <w:right w:val="none" w:sz="0" w:space="0" w:color="auto"/>
      </w:divBdr>
    </w:div>
    <w:div w:id="218981527">
      <w:bodyDiv w:val="1"/>
      <w:marLeft w:val="0"/>
      <w:marRight w:val="0"/>
      <w:marTop w:val="0"/>
      <w:marBottom w:val="0"/>
      <w:divBdr>
        <w:top w:val="none" w:sz="0" w:space="0" w:color="auto"/>
        <w:left w:val="none" w:sz="0" w:space="0" w:color="auto"/>
        <w:bottom w:val="none" w:sz="0" w:space="0" w:color="auto"/>
        <w:right w:val="none" w:sz="0" w:space="0" w:color="auto"/>
      </w:divBdr>
    </w:div>
    <w:div w:id="248201151">
      <w:bodyDiv w:val="1"/>
      <w:marLeft w:val="0"/>
      <w:marRight w:val="0"/>
      <w:marTop w:val="0"/>
      <w:marBottom w:val="0"/>
      <w:divBdr>
        <w:top w:val="none" w:sz="0" w:space="0" w:color="auto"/>
        <w:left w:val="none" w:sz="0" w:space="0" w:color="auto"/>
        <w:bottom w:val="none" w:sz="0" w:space="0" w:color="auto"/>
        <w:right w:val="none" w:sz="0" w:space="0" w:color="auto"/>
      </w:divBdr>
    </w:div>
    <w:div w:id="310331891">
      <w:bodyDiv w:val="1"/>
      <w:marLeft w:val="0"/>
      <w:marRight w:val="0"/>
      <w:marTop w:val="0"/>
      <w:marBottom w:val="0"/>
      <w:divBdr>
        <w:top w:val="none" w:sz="0" w:space="0" w:color="auto"/>
        <w:left w:val="none" w:sz="0" w:space="0" w:color="auto"/>
        <w:bottom w:val="none" w:sz="0" w:space="0" w:color="auto"/>
        <w:right w:val="none" w:sz="0" w:space="0" w:color="auto"/>
      </w:divBdr>
    </w:div>
    <w:div w:id="379204932">
      <w:bodyDiv w:val="1"/>
      <w:marLeft w:val="0"/>
      <w:marRight w:val="0"/>
      <w:marTop w:val="0"/>
      <w:marBottom w:val="0"/>
      <w:divBdr>
        <w:top w:val="none" w:sz="0" w:space="0" w:color="auto"/>
        <w:left w:val="none" w:sz="0" w:space="0" w:color="auto"/>
        <w:bottom w:val="none" w:sz="0" w:space="0" w:color="auto"/>
        <w:right w:val="none" w:sz="0" w:space="0" w:color="auto"/>
      </w:divBdr>
    </w:div>
    <w:div w:id="383721525">
      <w:bodyDiv w:val="1"/>
      <w:marLeft w:val="0"/>
      <w:marRight w:val="0"/>
      <w:marTop w:val="0"/>
      <w:marBottom w:val="0"/>
      <w:divBdr>
        <w:top w:val="none" w:sz="0" w:space="0" w:color="auto"/>
        <w:left w:val="none" w:sz="0" w:space="0" w:color="auto"/>
        <w:bottom w:val="none" w:sz="0" w:space="0" w:color="auto"/>
        <w:right w:val="none" w:sz="0" w:space="0" w:color="auto"/>
      </w:divBdr>
    </w:div>
    <w:div w:id="396779616">
      <w:bodyDiv w:val="1"/>
      <w:marLeft w:val="0"/>
      <w:marRight w:val="0"/>
      <w:marTop w:val="0"/>
      <w:marBottom w:val="0"/>
      <w:divBdr>
        <w:top w:val="none" w:sz="0" w:space="0" w:color="auto"/>
        <w:left w:val="none" w:sz="0" w:space="0" w:color="auto"/>
        <w:bottom w:val="none" w:sz="0" w:space="0" w:color="auto"/>
        <w:right w:val="none" w:sz="0" w:space="0" w:color="auto"/>
      </w:divBdr>
    </w:div>
    <w:div w:id="414209362">
      <w:bodyDiv w:val="1"/>
      <w:marLeft w:val="0"/>
      <w:marRight w:val="0"/>
      <w:marTop w:val="0"/>
      <w:marBottom w:val="0"/>
      <w:divBdr>
        <w:top w:val="none" w:sz="0" w:space="0" w:color="auto"/>
        <w:left w:val="none" w:sz="0" w:space="0" w:color="auto"/>
        <w:bottom w:val="none" w:sz="0" w:space="0" w:color="auto"/>
        <w:right w:val="none" w:sz="0" w:space="0" w:color="auto"/>
      </w:divBdr>
    </w:div>
    <w:div w:id="493254497">
      <w:bodyDiv w:val="1"/>
      <w:marLeft w:val="0"/>
      <w:marRight w:val="0"/>
      <w:marTop w:val="0"/>
      <w:marBottom w:val="0"/>
      <w:divBdr>
        <w:top w:val="none" w:sz="0" w:space="0" w:color="auto"/>
        <w:left w:val="none" w:sz="0" w:space="0" w:color="auto"/>
        <w:bottom w:val="none" w:sz="0" w:space="0" w:color="auto"/>
        <w:right w:val="none" w:sz="0" w:space="0" w:color="auto"/>
      </w:divBdr>
    </w:div>
    <w:div w:id="509150601">
      <w:bodyDiv w:val="1"/>
      <w:marLeft w:val="0"/>
      <w:marRight w:val="0"/>
      <w:marTop w:val="0"/>
      <w:marBottom w:val="0"/>
      <w:divBdr>
        <w:top w:val="none" w:sz="0" w:space="0" w:color="auto"/>
        <w:left w:val="none" w:sz="0" w:space="0" w:color="auto"/>
        <w:bottom w:val="none" w:sz="0" w:space="0" w:color="auto"/>
        <w:right w:val="none" w:sz="0" w:space="0" w:color="auto"/>
      </w:divBdr>
    </w:div>
    <w:div w:id="519859441">
      <w:bodyDiv w:val="1"/>
      <w:marLeft w:val="0"/>
      <w:marRight w:val="0"/>
      <w:marTop w:val="0"/>
      <w:marBottom w:val="0"/>
      <w:divBdr>
        <w:top w:val="none" w:sz="0" w:space="0" w:color="auto"/>
        <w:left w:val="none" w:sz="0" w:space="0" w:color="auto"/>
        <w:bottom w:val="none" w:sz="0" w:space="0" w:color="auto"/>
        <w:right w:val="none" w:sz="0" w:space="0" w:color="auto"/>
      </w:divBdr>
    </w:div>
    <w:div w:id="540217077">
      <w:bodyDiv w:val="1"/>
      <w:marLeft w:val="0"/>
      <w:marRight w:val="0"/>
      <w:marTop w:val="0"/>
      <w:marBottom w:val="0"/>
      <w:divBdr>
        <w:top w:val="none" w:sz="0" w:space="0" w:color="auto"/>
        <w:left w:val="none" w:sz="0" w:space="0" w:color="auto"/>
        <w:bottom w:val="none" w:sz="0" w:space="0" w:color="auto"/>
        <w:right w:val="none" w:sz="0" w:space="0" w:color="auto"/>
      </w:divBdr>
    </w:div>
    <w:div w:id="545072071">
      <w:bodyDiv w:val="1"/>
      <w:marLeft w:val="0"/>
      <w:marRight w:val="0"/>
      <w:marTop w:val="0"/>
      <w:marBottom w:val="0"/>
      <w:divBdr>
        <w:top w:val="none" w:sz="0" w:space="0" w:color="auto"/>
        <w:left w:val="none" w:sz="0" w:space="0" w:color="auto"/>
        <w:bottom w:val="none" w:sz="0" w:space="0" w:color="auto"/>
        <w:right w:val="none" w:sz="0" w:space="0" w:color="auto"/>
      </w:divBdr>
    </w:div>
    <w:div w:id="575819915">
      <w:bodyDiv w:val="1"/>
      <w:marLeft w:val="0"/>
      <w:marRight w:val="0"/>
      <w:marTop w:val="0"/>
      <w:marBottom w:val="0"/>
      <w:divBdr>
        <w:top w:val="none" w:sz="0" w:space="0" w:color="auto"/>
        <w:left w:val="none" w:sz="0" w:space="0" w:color="auto"/>
        <w:bottom w:val="none" w:sz="0" w:space="0" w:color="auto"/>
        <w:right w:val="none" w:sz="0" w:space="0" w:color="auto"/>
      </w:divBdr>
    </w:div>
    <w:div w:id="587931367">
      <w:bodyDiv w:val="1"/>
      <w:marLeft w:val="0"/>
      <w:marRight w:val="0"/>
      <w:marTop w:val="0"/>
      <w:marBottom w:val="0"/>
      <w:divBdr>
        <w:top w:val="none" w:sz="0" w:space="0" w:color="auto"/>
        <w:left w:val="none" w:sz="0" w:space="0" w:color="auto"/>
        <w:bottom w:val="none" w:sz="0" w:space="0" w:color="auto"/>
        <w:right w:val="none" w:sz="0" w:space="0" w:color="auto"/>
      </w:divBdr>
    </w:div>
    <w:div w:id="596138479">
      <w:bodyDiv w:val="1"/>
      <w:marLeft w:val="0"/>
      <w:marRight w:val="0"/>
      <w:marTop w:val="0"/>
      <w:marBottom w:val="0"/>
      <w:divBdr>
        <w:top w:val="none" w:sz="0" w:space="0" w:color="auto"/>
        <w:left w:val="none" w:sz="0" w:space="0" w:color="auto"/>
        <w:bottom w:val="none" w:sz="0" w:space="0" w:color="auto"/>
        <w:right w:val="none" w:sz="0" w:space="0" w:color="auto"/>
      </w:divBdr>
    </w:div>
    <w:div w:id="601959243">
      <w:bodyDiv w:val="1"/>
      <w:marLeft w:val="0"/>
      <w:marRight w:val="0"/>
      <w:marTop w:val="0"/>
      <w:marBottom w:val="0"/>
      <w:divBdr>
        <w:top w:val="none" w:sz="0" w:space="0" w:color="auto"/>
        <w:left w:val="none" w:sz="0" w:space="0" w:color="auto"/>
        <w:bottom w:val="none" w:sz="0" w:space="0" w:color="auto"/>
        <w:right w:val="none" w:sz="0" w:space="0" w:color="auto"/>
      </w:divBdr>
    </w:div>
    <w:div w:id="683089692">
      <w:bodyDiv w:val="1"/>
      <w:marLeft w:val="0"/>
      <w:marRight w:val="0"/>
      <w:marTop w:val="0"/>
      <w:marBottom w:val="0"/>
      <w:divBdr>
        <w:top w:val="none" w:sz="0" w:space="0" w:color="auto"/>
        <w:left w:val="none" w:sz="0" w:space="0" w:color="auto"/>
        <w:bottom w:val="none" w:sz="0" w:space="0" w:color="auto"/>
        <w:right w:val="none" w:sz="0" w:space="0" w:color="auto"/>
      </w:divBdr>
    </w:div>
    <w:div w:id="727922069">
      <w:bodyDiv w:val="1"/>
      <w:marLeft w:val="0"/>
      <w:marRight w:val="0"/>
      <w:marTop w:val="0"/>
      <w:marBottom w:val="0"/>
      <w:divBdr>
        <w:top w:val="none" w:sz="0" w:space="0" w:color="auto"/>
        <w:left w:val="none" w:sz="0" w:space="0" w:color="auto"/>
        <w:bottom w:val="none" w:sz="0" w:space="0" w:color="auto"/>
        <w:right w:val="none" w:sz="0" w:space="0" w:color="auto"/>
      </w:divBdr>
    </w:div>
    <w:div w:id="742337549">
      <w:bodyDiv w:val="1"/>
      <w:marLeft w:val="0"/>
      <w:marRight w:val="0"/>
      <w:marTop w:val="0"/>
      <w:marBottom w:val="0"/>
      <w:divBdr>
        <w:top w:val="none" w:sz="0" w:space="0" w:color="auto"/>
        <w:left w:val="none" w:sz="0" w:space="0" w:color="auto"/>
        <w:bottom w:val="none" w:sz="0" w:space="0" w:color="auto"/>
        <w:right w:val="none" w:sz="0" w:space="0" w:color="auto"/>
      </w:divBdr>
    </w:div>
    <w:div w:id="805975090">
      <w:bodyDiv w:val="1"/>
      <w:marLeft w:val="0"/>
      <w:marRight w:val="0"/>
      <w:marTop w:val="0"/>
      <w:marBottom w:val="0"/>
      <w:divBdr>
        <w:top w:val="none" w:sz="0" w:space="0" w:color="auto"/>
        <w:left w:val="none" w:sz="0" w:space="0" w:color="auto"/>
        <w:bottom w:val="none" w:sz="0" w:space="0" w:color="auto"/>
        <w:right w:val="none" w:sz="0" w:space="0" w:color="auto"/>
      </w:divBdr>
    </w:div>
    <w:div w:id="808592711">
      <w:bodyDiv w:val="1"/>
      <w:marLeft w:val="0"/>
      <w:marRight w:val="0"/>
      <w:marTop w:val="0"/>
      <w:marBottom w:val="0"/>
      <w:divBdr>
        <w:top w:val="none" w:sz="0" w:space="0" w:color="auto"/>
        <w:left w:val="none" w:sz="0" w:space="0" w:color="auto"/>
        <w:bottom w:val="none" w:sz="0" w:space="0" w:color="auto"/>
        <w:right w:val="none" w:sz="0" w:space="0" w:color="auto"/>
      </w:divBdr>
    </w:div>
    <w:div w:id="939529335">
      <w:bodyDiv w:val="1"/>
      <w:marLeft w:val="0"/>
      <w:marRight w:val="0"/>
      <w:marTop w:val="0"/>
      <w:marBottom w:val="0"/>
      <w:divBdr>
        <w:top w:val="none" w:sz="0" w:space="0" w:color="auto"/>
        <w:left w:val="none" w:sz="0" w:space="0" w:color="auto"/>
        <w:bottom w:val="none" w:sz="0" w:space="0" w:color="auto"/>
        <w:right w:val="none" w:sz="0" w:space="0" w:color="auto"/>
      </w:divBdr>
    </w:div>
    <w:div w:id="949629322">
      <w:bodyDiv w:val="1"/>
      <w:marLeft w:val="0"/>
      <w:marRight w:val="0"/>
      <w:marTop w:val="0"/>
      <w:marBottom w:val="0"/>
      <w:divBdr>
        <w:top w:val="none" w:sz="0" w:space="0" w:color="auto"/>
        <w:left w:val="none" w:sz="0" w:space="0" w:color="auto"/>
        <w:bottom w:val="none" w:sz="0" w:space="0" w:color="auto"/>
        <w:right w:val="none" w:sz="0" w:space="0" w:color="auto"/>
      </w:divBdr>
    </w:div>
    <w:div w:id="987711422">
      <w:bodyDiv w:val="1"/>
      <w:marLeft w:val="0"/>
      <w:marRight w:val="0"/>
      <w:marTop w:val="0"/>
      <w:marBottom w:val="0"/>
      <w:divBdr>
        <w:top w:val="none" w:sz="0" w:space="0" w:color="auto"/>
        <w:left w:val="none" w:sz="0" w:space="0" w:color="auto"/>
        <w:bottom w:val="none" w:sz="0" w:space="0" w:color="auto"/>
        <w:right w:val="none" w:sz="0" w:space="0" w:color="auto"/>
      </w:divBdr>
    </w:div>
    <w:div w:id="1050961562">
      <w:bodyDiv w:val="1"/>
      <w:marLeft w:val="0"/>
      <w:marRight w:val="0"/>
      <w:marTop w:val="0"/>
      <w:marBottom w:val="0"/>
      <w:divBdr>
        <w:top w:val="none" w:sz="0" w:space="0" w:color="auto"/>
        <w:left w:val="none" w:sz="0" w:space="0" w:color="auto"/>
        <w:bottom w:val="none" w:sz="0" w:space="0" w:color="auto"/>
        <w:right w:val="none" w:sz="0" w:space="0" w:color="auto"/>
      </w:divBdr>
    </w:div>
    <w:div w:id="1135486758">
      <w:bodyDiv w:val="1"/>
      <w:marLeft w:val="0"/>
      <w:marRight w:val="0"/>
      <w:marTop w:val="0"/>
      <w:marBottom w:val="0"/>
      <w:divBdr>
        <w:top w:val="none" w:sz="0" w:space="0" w:color="auto"/>
        <w:left w:val="none" w:sz="0" w:space="0" w:color="auto"/>
        <w:bottom w:val="none" w:sz="0" w:space="0" w:color="auto"/>
        <w:right w:val="none" w:sz="0" w:space="0" w:color="auto"/>
      </w:divBdr>
    </w:div>
    <w:div w:id="1169981350">
      <w:bodyDiv w:val="1"/>
      <w:marLeft w:val="0"/>
      <w:marRight w:val="0"/>
      <w:marTop w:val="0"/>
      <w:marBottom w:val="0"/>
      <w:divBdr>
        <w:top w:val="none" w:sz="0" w:space="0" w:color="auto"/>
        <w:left w:val="none" w:sz="0" w:space="0" w:color="auto"/>
        <w:bottom w:val="none" w:sz="0" w:space="0" w:color="auto"/>
        <w:right w:val="none" w:sz="0" w:space="0" w:color="auto"/>
      </w:divBdr>
    </w:div>
    <w:div w:id="1171141745">
      <w:bodyDiv w:val="1"/>
      <w:marLeft w:val="0"/>
      <w:marRight w:val="0"/>
      <w:marTop w:val="0"/>
      <w:marBottom w:val="0"/>
      <w:divBdr>
        <w:top w:val="none" w:sz="0" w:space="0" w:color="auto"/>
        <w:left w:val="none" w:sz="0" w:space="0" w:color="auto"/>
        <w:bottom w:val="none" w:sz="0" w:space="0" w:color="auto"/>
        <w:right w:val="none" w:sz="0" w:space="0" w:color="auto"/>
      </w:divBdr>
    </w:div>
    <w:div w:id="1174564680">
      <w:bodyDiv w:val="1"/>
      <w:marLeft w:val="0"/>
      <w:marRight w:val="0"/>
      <w:marTop w:val="0"/>
      <w:marBottom w:val="0"/>
      <w:divBdr>
        <w:top w:val="none" w:sz="0" w:space="0" w:color="auto"/>
        <w:left w:val="none" w:sz="0" w:space="0" w:color="auto"/>
        <w:bottom w:val="none" w:sz="0" w:space="0" w:color="auto"/>
        <w:right w:val="none" w:sz="0" w:space="0" w:color="auto"/>
      </w:divBdr>
    </w:div>
    <w:div w:id="1278217573">
      <w:bodyDiv w:val="1"/>
      <w:marLeft w:val="0"/>
      <w:marRight w:val="0"/>
      <w:marTop w:val="0"/>
      <w:marBottom w:val="0"/>
      <w:divBdr>
        <w:top w:val="none" w:sz="0" w:space="0" w:color="auto"/>
        <w:left w:val="none" w:sz="0" w:space="0" w:color="auto"/>
        <w:bottom w:val="none" w:sz="0" w:space="0" w:color="auto"/>
        <w:right w:val="none" w:sz="0" w:space="0" w:color="auto"/>
      </w:divBdr>
    </w:div>
    <w:div w:id="1288199599">
      <w:bodyDiv w:val="1"/>
      <w:marLeft w:val="0"/>
      <w:marRight w:val="0"/>
      <w:marTop w:val="0"/>
      <w:marBottom w:val="0"/>
      <w:divBdr>
        <w:top w:val="none" w:sz="0" w:space="0" w:color="auto"/>
        <w:left w:val="none" w:sz="0" w:space="0" w:color="auto"/>
        <w:bottom w:val="none" w:sz="0" w:space="0" w:color="auto"/>
        <w:right w:val="none" w:sz="0" w:space="0" w:color="auto"/>
      </w:divBdr>
    </w:div>
    <w:div w:id="1382169844">
      <w:bodyDiv w:val="1"/>
      <w:marLeft w:val="0"/>
      <w:marRight w:val="0"/>
      <w:marTop w:val="0"/>
      <w:marBottom w:val="0"/>
      <w:divBdr>
        <w:top w:val="none" w:sz="0" w:space="0" w:color="auto"/>
        <w:left w:val="none" w:sz="0" w:space="0" w:color="auto"/>
        <w:bottom w:val="none" w:sz="0" w:space="0" w:color="auto"/>
        <w:right w:val="none" w:sz="0" w:space="0" w:color="auto"/>
      </w:divBdr>
    </w:div>
    <w:div w:id="1419406660">
      <w:bodyDiv w:val="1"/>
      <w:marLeft w:val="0"/>
      <w:marRight w:val="0"/>
      <w:marTop w:val="0"/>
      <w:marBottom w:val="0"/>
      <w:divBdr>
        <w:top w:val="none" w:sz="0" w:space="0" w:color="auto"/>
        <w:left w:val="none" w:sz="0" w:space="0" w:color="auto"/>
        <w:bottom w:val="none" w:sz="0" w:space="0" w:color="auto"/>
        <w:right w:val="none" w:sz="0" w:space="0" w:color="auto"/>
      </w:divBdr>
    </w:div>
    <w:div w:id="1452699088">
      <w:bodyDiv w:val="1"/>
      <w:marLeft w:val="0"/>
      <w:marRight w:val="0"/>
      <w:marTop w:val="0"/>
      <w:marBottom w:val="0"/>
      <w:divBdr>
        <w:top w:val="none" w:sz="0" w:space="0" w:color="auto"/>
        <w:left w:val="none" w:sz="0" w:space="0" w:color="auto"/>
        <w:bottom w:val="none" w:sz="0" w:space="0" w:color="auto"/>
        <w:right w:val="none" w:sz="0" w:space="0" w:color="auto"/>
      </w:divBdr>
    </w:div>
    <w:div w:id="1477140536">
      <w:bodyDiv w:val="1"/>
      <w:marLeft w:val="0"/>
      <w:marRight w:val="0"/>
      <w:marTop w:val="0"/>
      <w:marBottom w:val="0"/>
      <w:divBdr>
        <w:top w:val="none" w:sz="0" w:space="0" w:color="auto"/>
        <w:left w:val="none" w:sz="0" w:space="0" w:color="auto"/>
        <w:bottom w:val="none" w:sz="0" w:space="0" w:color="auto"/>
        <w:right w:val="none" w:sz="0" w:space="0" w:color="auto"/>
      </w:divBdr>
    </w:div>
    <w:div w:id="1517231652">
      <w:bodyDiv w:val="1"/>
      <w:marLeft w:val="0"/>
      <w:marRight w:val="0"/>
      <w:marTop w:val="0"/>
      <w:marBottom w:val="0"/>
      <w:divBdr>
        <w:top w:val="none" w:sz="0" w:space="0" w:color="auto"/>
        <w:left w:val="none" w:sz="0" w:space="0" w:color="auto"/>
        <w:bottom w:val="none" w:sz="0" w:space="0" w:color="auto"/>
        <w:right w:val="none" w:sz="0" w:space="0" w:color="auto"/>
      </w:divBdr>
    </w:div>
    <w:div w:id="1526942232">
      <w:bodyDiv w:val="1"/>
      <w:marLeft w:val="0"/>
      <w:marRight w:val="0"/>
      <w:marTop w:val="0"/>
      <w:marBottom w:val="0"/>
      <w:divBdr>
        <w:top w:val="none" w:sz="0" w:space="0" w:color="auto"/>
        <w:left w:val="none" w:sz="0" w:space="0" w:color="auto"/>
        <w:bottom w:val="none" w:sz="0" w:space="0" w:color="auto"/>
        <w:right w:val="none" w:sz="0" w:space="0" w:color="auto"/>
      </w:divBdr>
    </w:div>
    <w:div w:id="1536850752">
      <w:bodyDiv w:val="1"/>
      <w:marLeft w:val="0"/>
      <w:marRight w:val="0"/>
      <w:marTop w:val="0"/>
      <w:marBottom w:val="0"/>
      <w:divBdr>
        <w:top w:val="none" w:sz="0" w:space="0" w:color="auto"/>
        <w:left w:val="none" w:sz="0" w:space="0" w:color="auto"/>
        <w:bottom w:val="none" w:sz="0" w:space="0" w:color="auto"/>
        <w:right w:val="none" w:sz="0" w:space="0" w:color="auto"/>
      </w:divBdr>
    </w:div>
    <w:div w:id="1573346384">
      <w:bodyDiv w:val="1"/>
      <w:marLeft w:val="0"/>
      <w:marRight w:val="0"/>
      <w:marTop w:val="0"/>
      <w:marBottom w:val="0"/>
      <w:divBdr>
        <w:top w:val="none" w:sz="0" w:space="0" w:color="auto"/>
        <w:left w:val="none" w:sz="0" w:space="0" w:color="auto"/>
        <w:bottom w:val="none" w:sz="0" w:space="0" w:color="auto"/>
        <w:right w:val="none" w:sz="0" w:space="0" w:color="auto"/>
      </w:divBdr>
    </w:div>
    <w:div w:id="1579243707">
      <w:bodyDiv w:val="1"/>
      <w:marLeft w:val="0"/>
      <w:marRight w:val="0"/>
      <w:marTop w:val="0"/>
      <w:marBottom w:val="0"/>
      <w:divBdr>
        <w:top w:val="none" w:sz="0" w:space="0" w:color="auto"/>
        <w:left w:val="none" w:sz="0" w:space="0" w:color="auto"/>
        <w:bottom w:val="none" w:sz="0" w:space="0" w:color="auto"/>
        <w:right w:val="none" w:sz="0" w:space="0" w:color="auto"/>
      </w:divBdr>
    </w:div>
    <w:div w:id="1582909291">
      <w:bodyDiv w:val="1"/>
      <w:marLeft w:val="0"/>
      <w:marRight w:val="0"/>
      <w:marTop w:val="0"/>
      <w:marBottom w:val="0"/>
      <w:divBdr>
        <w:top w:val="none" w:sz="0" w:space="0" w:color="auto"/>
        <w:left w:val="none" w:sz="0" w:space="0" w:color="auto"/>
        <w:bottom w:val="none" w:sz="0" w:space="0" w:color="auto"/>
        <w:right w:val="none" w:sz="0" w:space="0" w:color="auto"/>
      </w:divBdr>
    </w:div>
    <w:div w:id="1592932883">
      <w:bodyDiv w:val="1"/>
      <w:marLeft w:val="0"/>
      <w:marRight w:val="0"/>
      <w:marTop w:val="0"/>
      <w:marBottom w:val="0"/>
      <w:divBdr>
        <w:top w:val="none" w:sz="0" w:space="0" w:color="auto"/>
        <w:left w:val="none" w:sz="0" w:space="0" w:color="auto"/>
        <w:bottom w:val="none" w:sz="0" w:space="0" w:color="auto"/>
        <w:right w:val="none" w:sz="0" w:space="0" w:color="auto"/>
      </w:divBdr>
    </w:div>
    <w:div w:id="1597712119">
      <w:bodyDiv w:val="1"/>
      <w:marLeft w:val="0"/>
      <w:marRight w:val="0"/>
      <w:marTop w:val="0"/>
      <w:marBottom w:val="0"/>
      <w:divBdr>
        <w:top w:val="none" w:sz="0" w:space="0" w:color="auto"/>
        <w:left w:val="none" w:sz="0" w:space="0" w:color="auto"/>
        <w:bottom w:val="none" w:sz="0" w:space="0" w:color="auto"/>
        <w:right w:val="none" w:sz="0" w:space="0" w:color="auto"/>
      </w:divBdr>
    </w:div>
    <w:div w:id="1604415508">
      <w:bodyDiv w:val="1"/>
      <w:marLeft w:val="0"/>
      <w:marRight w:val="0"/>
      <w:marTop w:val="0"/>
      <w:marBottom w:val="0"/>
      <w:divBdr>
        <w:top w:val="none" w:sz="0" w:space="0" w:color="auto"/>
        <w:left w:val="none" w:sz="0" w:space="0" w:color="auto"/>
        <w:bottom w:val="none" w:sz="0" w:space="0" w:color="auto"/>
        <w:right w:val="none" w:sz="0" w:space="0" w:color="auto"/>
      </w:divBdr>
    </w:div>
    <w:div w:id="1623806996">
      <w:bodyDiv w:val="1"/>
      <w:marLeft w:val="0"/>
      <w:marRight w:val="0"/>
      <w:marTop w:val="0"/>
      <w:marBottom w:val="0"/>
      <w:divBdr>
        <w:top w:val="none" w:sz="0" w:space="0" w:color="auto"/>
        <w:left w:val="none" w:sz="0" w:space="0" w:color="auto"/>
        <w:bottom w:val="none" w:sz="0" w:space="0" w:color="auto"/>
        <w:right w:val="none" w:sz="0" w:space="0" w:color="auto"/>
      </w:divBdr>
    </w:div>
    <w:div w:id="1645045140">
      <w:bodyDiv w:val="1"/>
      <w:marLeft w:val="0"/>
      <w:marRight w:val="0"/>
      <w:marTop w:val="0"/>
      <w:marBottom w:val="0"/>
      <w:divBdr>
        <w:top w:val="none" w:sz="0" w:space="0" w:color="auto"/>
        <w:left w:val="none" w:sz="0" w:space="0" w:color="auto"/>
        <w:bottom w:val="none" w:sz="0" w:space="0" w:color="auto"/>
        <w:right w:val="none" w:sz="0" w:space="0" w:color="auto"/>
      </w:divBdr>
    </w:div>
    <w:div w:id="1692340183">
      <w:bodyDiv w:val="1"/>
      <w:marLeft w:val="0"/>
      <w:marRight w:val="0"/>
      <w:marTop w:val="0"/>
      <w:marBottom w:val="0"/>
      <w:divBdr>
        <w:top w:val="none" w:sz="0" w:space="0" w:color="auto"/>
        <w:left w:val="none" w:sz="0" w:space="0" w:color="auto"/>
        <w:bottom w:val="none" w:sz="0" w:space="0" w:color="auto"/>
        <w:right w:val="none" w:sz="0" w:space="0" w:color="auto"/>
      </w:divBdr>
    </w:div>
    <w:div w:id="1717466528">
      <w:bodyDiv w:val="1"/>
      <w:marLeft w:val="0"/>
      <w:marRight w:val="0"/>
      <w:marTop w:val="0"/>
      <w:marBottom w:val="0"/>
      <w:divBdr>
        <w:top w:val="none" w:sz="0" w:space="0" w:color="auto"/>
        <w:left w:val="none" w:sz="0" w:space="0" w:color="auto"/>
        <w:bottom w:val="none" w:sz="0" w:space="0" w:color="auto"/>
        <w:right w:val="none" w:sz="0" w:space="0" w:color="auto"/>
      </w:divBdr>
    </w:div>
    <w:div w:id="1762486940">
      <w:bodyDiv w:val="1"/>
      <w:marLeft w:val="0"/>
      <w:marRight w:val="0"/>
      <w:marTop w:val="0"/>
      <w:marBottom w:val="0"/>
      <w:divBdr>
        <w:top w:val="none" w:sz="0" w:space="0" w:color="auto"/>
        <w:left w:val="none" w:sz="0" w:space="0" w:color="auto"/>
        <w:bottom w:val="none" w:sz="0" w:space="0" w:color="auto"/>
        <w:right w:val="none" w:sz="0" w:space="0" w:color="auto"/>
      </w:divBdr>
    </w:div>
    <w:div w:id="1769930871">
      <w:bodyDiv w:val="1"/>
      <w:marLeft w:val="0"/>
      <w:marRight w:val="0"/>
      <w:marTop w:val="0"/>
      <w:marBottom w:val="0"/>
      <w:divBdr>
        <w:top w:val="none" w:sz="0" w:space="0" w:color="auto"/>
        <w:left w:val="none" w:sz="0" w:space="0" w:color="auto"/>
        <w:bottom w:val="none" w:sz="0" w:space="0" w:color="auto"/>
        <w:right w:val="none" w:sz="0" w:space="0" w:color="auto"/>
      </w:divBdr>
    </w:div>
    <w:div w:id="1817188423">
      <w:bodyDiv w:val="1"/>
      <w:marLeft w:val="0"/>
      <w:marRight w:val="0"/>
      <w:marTop w:val="0"/>
      <w:marBottom w:val="0"/>
      <w:divBdr>
        <w:top w:val="none" w:sz="0" w:space="0" w:color="auto"/>
        <w:left w:val="none" w:sz="0" w:space="0" w:color="auto"/>
        <w:bottom w:val="none" w:sz="0" w:space="0" w:color="auto"/>
        <w:right w:val="none" w:sz="0" w:space="0" w:color="auto"/>
      </w:divBdr>
    </w:div>
    <w:div w:id="1882087128">
      <w:bodyDiv w:val="1"/>
      <w:marLeft w:val="0"/>
      <w:marRight w:val="0"/>
      <w:marTop w:val="0"/>
      <w:marBottom w:val="0"/>
      <w:divBdr>
        <w:top w:val="none" w:sz="0" w:space="0" w:color="auto"/>
        <w:left w:val="none" w:sz="0" w:space="0" w:color="auto"/>
        <w:bottom w:val="none" w:sz="0" w:space="0" w:color="auto"/>
        <w:right w:val="none" w:sz="0" w:space="0" w:color="auto"/>
      </w:divBdr>
    </w:div>
    <w:div w:id="1895384752">
      <w:bodyDiv w:val="1"/>
      <w:marLeft w:val="0"/>
      <w:marRight w:val="0"/>
      <w:marTop w:val="0"/>
      <w:marBottom w:val="0"/>
      <w:divBdr>
        <w:top w:val="none" w:sz="0" w:space="0" w:color="auto"/>
        <w:left w:val="none" w:sz="0" w:space="0" w:color="auto"/>
        <w:bottom w:val="none" w:sz="0" w:space="0" w:color="auto"/>
        <w:right w:val="none" w:sz="0" w:space="0" w:color="auto"/>
      </w:divBdr>
    </w:div>
    <w:div w:id="1905872397">
      <w:bodyDiv w:val="1"/>
      <w:marLeft w:val="0"/>
      <w:marRight w:val="0"/>
      <w:marTop w:val="0"/>
      <w:marBottom w:val="0"/>
      <w:divBdr>
        <w:top w:val="none" w:sz="0" w:space="0" w:color="auto"/>
        <w:left w:val="none" w:sz="0" w:space="0" w:color="auto"/>
        <w:bottom w:val="none" w:sz="0" w:space="0" w:color="auto"/>
        <w:right w:val="none" w:sz="0" w:space="0" w:color="auto"/>
      </w:divBdr>
    </w:div>
    <w:div w:id="1911689895">
      <w:bodyDiv w:val="1"/>
      <w:marLeft w:val="0"/>
      <w:marRight w:val="0"/>
      <w:marTop w:val="0"/>
      <w:marBottom w:val="0"/>
      <w:divBdr>
        <w:top w:val="none" w:sz="0" w:space="0" w:color="auto"/>
        <w:left w:val="none" w:sz="0" w:space="0" w:color="auto"/>
        <w:bottom w:val="none" w:sz="0" w:space="0" w:color="auto"/>
        <w:right w:val="none" w:sz="0" w:space="0" w:color="auto"/>
      </w:divBdr>
    </w:div>
    <w:div w:id="1925994862">
      <w:bodyDiv w:val="1"/>
      <w:marLeft w:val="0"/>
      <w:marRight w:val="0"/>
      <w:marTop w:val="0"/>
      <w:marBottom w:val="0"/>
      <w:divBdr>
        <w:top w:val="none" w:sz="0" w:space="0" w:color="auto"/>
        <w:left w:val="none" w:sz="0" w:space="0" w:color="auto"/>
        <w:bottom w:val="none" w:sz="0" w:space="0" w:color="auto"/>
        <w:right w:val="none" w:sz="0" w:space="0" w:color="auto"/>
      </w:divBdr>
    </w:div>
    <w:div w:id="1962833553">
      <w:bodyDiv w:val="1"/>
      <w:marLeft w:val="0"/>
      <w:marRight w:val="0"/>
      <w:marTop w:val="0"/>
      <w:marBottom w:val="0"/>
      <w:divBdr>
        <w:top w:val="none" w:sz="0" w:space="0" w:color="auto"/>
        <w:left w:val="none" w:sz="0" w:space="0" w:color="auto"/>
        <w:bottom w:val="none" w:sz="0" w:space="0" w:color="auto"/>
        <w:right w:val="none" w:sz="0" w:space="0" w:color="auto"/>
      </w:divBdr>
    </w:div>
    <w:div w:id="1971326716">
      <w:bodyDiv w:val="1"/>
      <w:marLeft w:val="0"/>
      <w:marRight w:val="0"/>
      <w:marTop w:val="0"/>
      <w:marBottom w:val="0"/>
      <w:divBdr>
        <w:top w:val="none" w:sz="0" w:space="0" w:color="auto"/>
        <w:left w:val="none" w:sz="0" w:space="0" w:color="auto"/>
        <w:bottom w:val="none" w:sz="0" w:space="0" w:color="auto"/>
        <w:right w:val="none" w:sz="0" w:space="0" w:color="auto"/>
      </w:divBdr>
    </w:div>
    <w:div w:id="2079202774">
      <w:bodyDiv w:val="1"/>
      <w:marLeft w:val="0"/>
      <w:marRight w:val="0"/>
      <w:marTop w:val="0"/>
      <w:marBottom w:val="0"/>
      <w:divBdr>
        <w:top w:val="none" w:sz="0" w:space="0" w:color="auto"/>
        <w:left w:val="none" w:sz="0" w:space="0" w:color="auto"/>
        <w:bottom w:val="none" w:sz="0" w:space="0" w:color="auto"/>
        <w:right w:val="none" w:sz="0" w:space="0" w:color="auto"/>
      </w:divBdr>
    </w:div>
    <w:div w:id="2087260033">
      <w:bodyDiv w:val="1"/>
      <w:marLeft w:val="0"/>
      <w:marRight w:val="0"/>
      <w:marTop w:val="0"/>
      <w:marBottom w:val="0"/>
      <w:divBdr>
        <w:top w:val="none" w:sz="0" w:space="0" w:color="auto"/>
        <w:left w:val="none" w:sz="0" w:space="0" w:color="auto"/>
        <w:bottom w:val="none" w:sz="0" w:space="0" w:color="auto"/>
        <w:right w:val="none" w:sz="0" w:space="0" w:color="auto"/>
      </w:divBdr>
    </w:div>
    <w:div w:id="2105296647">
      <w:bodyDiv w:val="1"/>
      <w:marLeft w:val="0"/>
      <w:marRight w:val="0"/>
      <w:marTop w:val="0"/>
      <w:marBottom w:val="0"/>
      <w:divBdr>
        <w:top w:val="none" w:sz="0" w:space="0" w:color="auto"/>
        <w:left w:val="none" w:sz="0" w:space="0" w:color="auto"/>
        <w:bottom w:val="none" w:sz="0" w:space="0" w:color="auto"/>
        <w:right w:val="none" w:sz="0" w:space="0" w:color="auto"/>
      </w:divBdr>
    </w:div>
    <w:div w:id="214010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ntimetec.atlassian.net/secure/RapidBoard.jspa?rapidView=178" TargetMode="Externa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T\Desktop\ITT%20Standa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143A31FF164DF6929C0E80234A4F64"/>
        <w:category>
          <w:name w:val="General"/>
          <w:gallery w:val="placeholder"/>
        </w:category>
        <w:types>
          <w:type w:val="bbPlcHdr"/>
        </w:types>
        <w:behaviors>
          <w:behavior w:val="content"/>
        </w:behaviors>
        <w:guid w:val="{CCCA8303-8841-4953-AB7D-DA61D0AB3477}"/>
      </w:docPartPr>
      <w:docPartBody>
        <w:p w:rsidR="00427FD3" w:rsidRDefault="00A55861">
          <w:pPr>
            <w:pStyle w:val="E7143A31FF164DF6929C0E80234A4F64"/>
          </w:pPr>
          <w:r w:rsidRPr="00953F53">
            <w:rPr>
              <w:rStyle w:val="PlaceholderText"/>
            </w:rPr>
            <w:t>[Title]</w:t>
          </w:r>
        </w:p>
      </w:docPartBody>
    </w:docPart>
    <w:docPart>
      <w:docPartPr>
        <w:name w:val="91980E96D047469897CB92B0332B7FB1"/>
        <w:category>
          <w:name w:val="General"/>
          <w:gallery w:val="placeholder"/>
        </w:category>
        <w:types>
          <w:type w:val="bbPlcHdr"/>
        </w:types>
        <w:behaviors>
          <w:behavior w:val="content"/>
        </w:behaviors>
        <w:guid w:val="{E559767F-A608-444C-9EA5-0CBCD0045E4A}"/>
      </w:docPartPr>
      <w:docPartBody>
        <w:p w:rsidR="00427FD3" w:rsidRDefault="00A55861">
          <w:pPr>
            <w:pStyle w:val="91980E96D047469897CB92B0332B7FB1"/>
          </w:pPr>
          <w:r w:rsidRPr="00EF70D0">
            <w:rPr>
              <w:rStyle w:val="PlaceholderText"/>
            </w:rPr>
            <w:t>[Title]</w:t>
          </w:r>
        </w:p>
      </w:docPartBody>
    </w:docPart>
    <w:docPart>
      <w:docPartPr>
        <w:name w:val="509861B921324C96964DA574D6C1CC8C"/>
        <w:category>
          <w:name w:val="General"/>
          <w:gallery w:val="placeholder"/>
        </w:category>
        <w:types>
          <w:type w:val="bbPlcHdr"/>
        </w:types>
        <w:behaviors>
          <w:behavior w:val="content"/>
        </w:behaviors>
        <w:guid w:val="{C682DAA5-41C2-4A00-A4F9-18F0BDD739A8}"/>
      </w:docPartPr>
      <w:docPartBody>
        <w:p w:rsidR="00427FD3" w:rsidRDefault="00A55861">
          <w:pPr>
            <w:pStyle w:val="509861B921324C96964DA574D6C1CC8C"/>
          </w:pPr>
          <w:r w:rsidRPr="00EF70D0">
            <w:rPr>
              <w:rStyle w:val="PlaceholderText"/>
            </w:rPr>
            <w:t>[Title]</w:t>
          </w:r>
        </w:p>
      </w:docPartBody>
    </w:docPart>
    <w:docPart>
      <w:docPartPr>
        <w:name w:val="4774AB955FA2445C83ADF2DA6422C4BC"/>
        <w:category>
          <w:name w:val="General"/>
          <w:gallery w:val="placeholder"/>
        </w:category>
        <w:types>
          <w:type w:val="bbPlcHdr"/>
        </w:types>
        <w:behaviors>
          <w:behavior w:val="content"/>
        </w:behaviors>
        <w:guid w:val="{CB95D29D-0590-48E4-A93B-D07E625E8262}"/>
      </w:docPartPr>
      <w:docPartBody>
        <w:p w:rsidR="00427FD3" w:rsidRDefault="00427FD3">
          <w:r w:rsidRPr="00EC553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Medium">
    <w:altName w:val="Calibr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ato">
    <w:altName w:val="Arial"/>
    <w:charset w:val="00"/>
    <w:family w:val="swiss"/>
    <w:pitch w:val="variable"/>
    <w:sig w:usb0="E10002FF" w:usb1="5000ECFF" w:usb2="00000021" w:usb3="00000000" w:csb0="0000019F" w:csb1="00000000"/>
  </w:font>
  <w:font w:name="Whitney">
    <w:altName w:val="Whitney-Medium"/>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hitney-Book">
    <w:altName w:val="Whitney-Book"/>
    <w:panose1 w:val="00000000000000000000"/>
    <w:charset w:val="00"/>
    <w:family w:val="swiss"/>
    <w:notTrueType/>
    <w:pitch w:val="default"/>
    <w:sig w:usb0="00000003" w:usb1="00000000" w:usb2="00000000" w:usb3="00000000" w:csb0="00000001" w:csb1="00000000"/>
  </w:font>
  <w:font w:name="Whitney-Semibold">
    <w:altName w:val="Whitney-Semibold"/>
    <w:panose1 w:val="00000000000000000000"/>
    <w:charset w:val="00"/>
    <w:family w:val="swiss"/>
    <w:notTrueType/>
    <w:pitch w:val="default"/>
    <w:sig w:usb0="00000003" w:usb1="00000000" w:usb2="00000000" w:usb3="00000000" w:csb0="00000001" w:csb1="00000000"/>
  </w:font>
  <w:font w:name="Lato Light">
    <w:altName w:val="Calibri"/>
    <w:charset w:val="00"/>
    <w:family w:val="swiss"/>
    <w:pitch w:val="variable"/>
    <w:sig w:usb0="E10002FF" w:usb1="5000ECFF" w:usb2="00000021" w:usb3="00000000" w:csb0="0000019F" w:csb1="00000000"/>
  </w:font>
  <w:font w:name="Rambla">
    <w:charset w:val="00"/>
    <w:family w:val="auto"/>
    <w:pitch w:val="variable"/>
    <w:sig w:usb0="8000002F" w:usb1="4000004A" w:usb2="00000000" w:usb3="00000000" w:csb0="00000001" w:csb1="00000000"/>
  </w:font>
  <w:font w:name="Lato Semibold">
    <w:altName w:val="Arial"/>
    <w:charset w:val="00"/>
    <w:family w:val="swiss"/>
    <w:pitch w:val="variable"/>
    <w:sig w:usb0="00000001" w:usb1="5000ECFF" w:usb2="00000021" w:usb3="00000000" w:csb0="0000019F" w:csb1="00000000"/>
  </w:font>
  <w:font w:name="Lato Thin">
    <w:altName w:val="Calibri"/>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61"/>
    <w:rsid w:val="00217400"/>
    <w:rsid w:val="00235342"/>
    <w:rsid w:val="002958E2"/>
    <w:rsid w:val="00427FD3"/>
    <w:rsid w:val="004742C2"/>
    <w:rsid w:val="004978B6"/>
    <w:rsid w:val="005E5C57"/>
    <w:rsid w:val="006222E0"/>
    <w:rsid w:val="00741F88"/>
    <w:rsid w:val="008D39A5"/>
    <w:rsid w:val="00A55861"/>
    <w:rsid w:val="00B36953"/>
    <w:rsid w:val="00B734BD"/>
    <w:rsid w:val="00C51D7D"/>
    <w:rsid w:val="00CF77F0"/>
    <w:rsid w:val="00E2016E"/>
    <w:rsid w:val="00E801ED"/>
    <w:rsid w:val="00E82055"/>
    <w:rsid w:val="00F73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7F0"/>
  </w:style>
  <w:style w:type="paragraph" w:customStyle="1" w:styleId="E7143A31FF164DF6929C0E80234A4F64">
    <w:name w:val="E7143A31FF164DF6929C0E80234A4F64"/>
  </w:style>
  <w:style w:type="paragraph" w:customStyle="1" w:styleId="91980E96D047469897CB92B0332B7FB1">
    <w:name w:val="91980E96D047469897CB92B0332B7FB1"/>
  </w:style>
  <w:style w:type="paragraph" w:customStyle="1" w:styleId="509861B921324C96964DA574D6C1CC8C">
    <w:name w:val="509861B921324C96964DA574D6C1CC8C"/>
  </w:style>
  <w:style w:type="paragraph" w:customStyle="1" w:styleId="CFEE8845E02B41FCBA4127FBDC09E01F">
    <w:name w:val="CFEE8845E02B41FCBA4127FBDC09E01F"/>
    <w:rsid w:val="00427FD3"/>
  </w:style>
  <w:style w:type="paragraph" w:customStyle="1" w:styleId="35ACA929A5D8490E8740203AAC7772AB">
    <w:name w:val="35ACA929A5D8490E8740203AAC7772AB"/>
    <w:rsid w:val="00CF7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DA23D-26EE-4584-8638-74A71F417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 Standard Template.dotx</Template>
  <TotalTime>440</TotalTime>
  <Pages>13</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Vandana Badkas</dc:creator>
  <cp:keywords/>
  <dc:description/>
  <cp:lastModifiedBy>Jitendra Sen</cp:lastModifiedBy>
  <cp:revision>87</cp:revision>
  <cp:lastPrinted>2017-02-08T09:31:00Z</cp:lastPrinted>
  <dcterms:created xsi:type="dcterms:W3CDTF">2017-11-03T06:53:00Z</dcterms:created>
  <dcterms:modified xsi:type="dcterms:W3CDTF">2018-02-26T13:50:00Z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301832465</vt:i4>
  </property>
</Properties>
</file>