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BB" w:rsidRDefault="00F00ABB" w:rsidP="00F00ABB">
      <w:pPr>
        <w:rPr>
          <w:rFonts w:hint="eastAsia"/>
        </w:rPr>
      </w:pPr>
      <w:r>
        <w:rPr>
          <w:rFonts w:hint="eastAsia"/>
        </w:rPr>
        <w:t>网络科学是一门新兴的、存在众多学科和领域交叉的科学。它致力于研究复杂网络的性质，并且应用这些性质去研究一些具有网络特点的领域，如计算机网络，学习和认知网络，社会关系网络以及金融网络等。网络科学的研究主要以欧拉（</w:t>
      </w:r>
      <w:r>
        <w:rPr>
          <w:rFonts w:hint="eastAsia"/>
        </w:rPr>
        <w:t>Euler</w:t>
      </w:r>
      <w:r>
        <w:rPr>
          <w:rFonts w:hint="eastAsia"/>
        </w:rPr>
        <w:t>）创立的图论为理论基础，同时，物理学中的统计力学、计算机科学中的数据挖掘、以及社会学和经济学中的社会结构理论等也为其提供了重要的跨学科视野和方法论的拓展。</w:t>
      </w:r>
    </w:p>
    <w:p w:rsidR="00F00ABB" w:rsidRDefault="00F00ABB" w:rsidP="00F00ABB">
      <w:r>
        <w:rPr>
          <w:rFonts w:hint="eastAsia"/>
        </w:rPr>
        <w:t>通过将网络抽象成一张由节点和连边构成的图，便可以进行数学的分析和计算。最初，研究者们认为现实世界中的网络中存在的关系可以用一些规则来描述，提出了规则网络模型。</w:t>
      </w:r>
    </w:p>
    <w:p w:rsidR="006A76E1" w:rsidRDefault="006A76E1" w:rsidP="00F00ABB">
      <w:r>
        <w:t>随机网络模型</w:t>
      </w:r>
    </w:p>
    <w:p w:rsidR="006A76E1" w:rsidRDefault="006A76E1" w:rsidP="00F00ABB">
      <w:r>
        <w:t>小世界网络模型</w:t>
      </w:r>
    </w:p>
    <w:p w:rsidR="006A76E1" w:rsidRDefault="006A76E1" w:rsidP="00F00ABB">
      <w:r>
        <w:t>无标度网络模型</w:t>
      </w:r>
    </w:p>
    <w:p w:rsidR="006A76E1" w:rsidRDefault="006A76E1" w:rsidP="00F00ABB">
      <w:pPr>
        <w:rPr>
          <w:rFonts w:hint="eastAsia"/>
        </w:rPr>
      </w:pPr>
    </w:p>
    <w:p w:rsidR="00F00ABB" w:rsidRDefault="00F00ABB" w:rsidP="00F00ABB">
      <w:r>
        <w:rPr>
          <w:rFonts w:hint="eastAsia"/>
        </w:rPr>
        <w:t>随着互联网的兴起，人类线下的日常行为正在不断地向线上转移，</w:t>
      </w:r>
    </w:p>
    <w:p w:rsidR="006A76E1" w:rsidRDefault="006A76E1" w:rsidP="00F00ABB">
      <w:pPr>
        <w:rPr>
          <w:rFonts w:hint="eastAsia"/>
        </w:rPr>
      </w:pPr>
    </w:p>
    <w:p w:rsidR="00F00ABB" w:rsidRDefault="00F00ABB" w:rsidP="00F00ABB">
      <w:r>
        <w:rPr>
          <w:rFonts w:hint="eastAsia"/>
        </w:rPr>
        <w:t>社会网络（</w:t>
      </w:r>
      <w:r>
        <w:rPr>
          <w:rFonts w:hint="eastAsia"/>
        </w:rPr>
        <w:t>Social network</w:t>
      </w:r>
      <w:r>
        <w:rPr>
          <w:rFonts w:hint="eastAsia"/>
        </w:rPr>
        <w:t>），是由许多节点构成的一种社会结构，节点通常是指个人或组织，社会网络代表各种社会关系，经由这些社会关系，把从偶然相识的泛泛之交到紧密结合的家庭关系的各种人们或组织串连起来。社会网络的研究最早起于</w:t>
      </w:r>
    </w:p>
    <w:p w:rsidR="0045619D" w:rsidRDefault="0045619D" w:rsidP="00F00ABB">
      <w:pPr>
        <w:rPr>
          <w:rFonts w:hint="eastAsia"/>
        </w:rPr>
      </w:pPr>
    </w:p>
    <w:p w:rsidR="00F00ABB" w:rsidRDefault="00F00ABB" w:rsidP="00F00ABB">
      <w:pPr>
        <w:rPr>
          <w:rFonts w:hint="eastAsia"/>
        </w:rPr>
      </w:pPr>
      <w:r>
        <w:rPr>
          <w:rFonts w:hint="eastAsia"/>
        </w:rPr>
        <w:t>网络的宏观属性</w:t>
      </w:r>
      <w:r w:rsidR="0045619D">
        <w:rPr>
          <w:rFonts w:hint="eastAsia"/>
        </w:rPr>
        <w:t>罗列（度分布等等。。。</w:t>
      </w:r>
    </w:p>
    <w:p w:rsidR="0045619D" w:rsidRDefault="0045619D" w:rsidP="00F00ABB"/>
    <w:p w:rsidR="00F00ABB" w:rsidRDefault="00F00ABB" w:rsidP="00F00ABB">
      <w:r>
        <w:t>Ego network</w:t>
      </w:r>
    </w:p>
    <w:p w:rsidR="0045619D" w:rsidRDefault="0045619D" w:rsidP="00F00ABB">
      <w:r>
        <w:t>主要是嵌入度和</w:t>
      </w:r>
      <w:r w:rsidR="002C51D7">
        <w:t>离散度</w:t>
      </w:r>
      <w:r w:rsidR="002C51D7">
        <w:rPr>
          <w:rFonts w:hint="eastAsia"/>
        </w:rPr>
        <w:t>？</w:t>
      </w:r>
      <w:bookmarkStart w:id="0" w:name="_GoBack"/>
      <w:bookmarkEnd w:id="0"/>
    </w:p>
    <w:p w:rsidR="00F00ABB" w:rsidRDefault="00F00ABB" w:rsidP="00F00ABB"/>
    <w:p w:rsidR="00F00ABB" w:rsidRDefault="00F00ABB" w:rsidP="00F00ABB">
      <w:pPr>
        <w:rPr>
          <w:rFonts w:hint="eastAsia"/>
        </w:rPr>
      </w:pPr>
      <w:r>
        <w:rPr>
          <w:rFonts w:hint="eastAsia"/>
        </w:rPr>
        <w:t>机器学习</w:t>
      </w:r>
    </w:p>
    <w:p w:rsidR="00FA337F" w:rsidRDefault="00F00ABB" w:rsidP="00F00ABB">
      <w:r>
        <w:rPr>
          <w:rFonts w:hint="eastAsia"/>
        </w:rPr>
        <w:t>用户画像</w:t>
      </w:r>
    </w:p>
    <w:sectPr w:rsidR="00FA3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6B7" w:rsidRDefault="009366B7" w:rsidP="00F00ABB">
      <w:r>
        <w:separator/>
      </w:r>
    </w:p>
  </w:endnote>
  <w:endnote w:type="continuationSeparator" w:id="0">
    <w:p w:rsidR="009366B7" w:rsidRDefault="009366B7" w:rsidP="00F0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6B7" w:rsidRDefault="009366B7" w:rsidP="00F00ABB">
      <w:r>
        <w:separator/>
      </w:r>
    </w:p>
  </w:footnote>
  <w:footnote w:type="continuationSeparator" w:id="0">
    <w:p w:rsidR="009366B7" w:rsidRDefault="009366B7" w:rsidP="00F00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C5"/>
    <w:rsid w:val="002C51D7"/>
    <w:rsid w:val="00404AC5"/>
    <w:rsid w:val="0045619D"/>
    <w:rsid w:val="006A76E1"/>
    <w:rsid w:val="009366B7"/>
    <w:rsid w:val="00F00ABB"/>
    <w:rsid w:val="00FA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50D222-B1F4-4387-8D90-CCE1D4DE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0ABB"/>
    <w:rPr>
      <w:sz w:val="18"/>
      <w:szCs w:val="18"/>
    </w:rPr>
  </w:style>
  <w:style w:type="paragraph" w:styleId="a4">
    <w:name w:val="footer"/>
    <w:basedOn w:val="a"/>
    <w:link w:val="Char0"/>
    <w:uiPriority w:val="99"/>
    <w:unhideWhenUsed/>
    <w:rsid w:val="00F00ABB"/>
    <w:pPr>
      <w:tabs>
        <w:tab w:val="center" w:pos="4153"/>
        <w:tab w:val="right" w:pos="8306"/>
      </w:tabs>
      <w:snapToGrid w:val="0"/>
      <w:jc w:val="left"/>
    </w:pPr>
    <w:rPr>
      <w:sz w:val="18"/>
      <w:szCs w:val="18"/>
    </w:rPr>
  </w:style>
  <w:style w:type="character" w:customStyle="1" w:styleId="Char0">
    <w:name w:val="页脚 Char"/>
    <w:basedOn w:val="a0"/>
    <w:link w:val="a4"/>
    <w:uiPriority w:val="99"/>
    <w:rsid w:val="00F00A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czc</dc:creator>
  <cp:keywords/>
  <dc:description/>
  <cp:lastModifiedBy>czc</cp:lastModifiedBy>
  <cp:revision>5</cp:revision>
  <dcterms:created xsi:type="dcterms:W3CDTF">2016-03-21T03:23:00Z</dcterms:created>
  <dcterms:modified xsi:type="dcterms:W3CDTF">2016-03-21T04:03:00Z</dcterms:modified>
</cp:coreProperties>
</file>