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7C015" w14:textId="76110620" w:rsidR="00253616" w:rsidRPr="00BF2955" w:rsidRDefault="00253616" w:rsidP="00BF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theme="minorHAnsi"/>
          <w:color w:val="000000"/>
          <w:kern w:val="0"/>
          <w:sz w:val="22"/>
          <w:szCs w:val="22"/>
        </w:rPr>
      </w:pPr>
      <w:r w:rsidRPr="00BF2955">
        <w:rPr>
          <w:rFonts w:cstheme="minorHAnsi"/>
          <w:color w:val="000000"/>
          <w:kern w:val="0"/>
          <w:sz w:val="22"/>
          <w:szCs w:val="22"/>
        </w:rPr>
        <w:t>Module Code:</w:t>
      </w:r>
      <w:r w:rsidR="00BF2955">
        <w:rPr>
          <w:rFonts w:cstheme="minorHAnsi"/>
          <w:color w:val="000000"/>
          <w:kern w:val="0"/>
          <w:sz w:val="22"/>
          <w:szCs w:val="22"/>
        </w:rPr>
        <w:t xml:space="preserve"> CS3DV20</w:t>
      </w:r>
    </w:p>
    <w:p w14:paraId="3290CF5B" w14:textId="3BA571E6" w:rsidR="00253616" w:rsidRPr="00BF2955" w:rsidRDefault="00253616" w:rsidP="00BF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theme="minorHAnsi"/>
          <w:color w:val="000000"/>
          <w:kern w:val="0"/>
          <w:sz w:val="22"/>
          <w:szCs w:val="22"/>
        </w:rPr>
      </w:pPr>
      <w:r w:rsidRPr="00BF2955">
        <w:rPr>
          <w:rFonts w:cstheme="minorHAnsi"/>
          <w:color w:val="000000"/>
          <w:kern w:val="0"/>
          <w:sz w:val="22"/>
          <w:szCs w:val="22"/>
        </w:rPr>
        <w:t>Assignment report Title:</w:t>
      </w:r>
      <w:r w:rsidR="00BF3F84">
        <w:rPr>
          <w:rFonts w:cstheme="minorHAnsi"/>
          <w:color w:val="000000"/>
          <w:kern w:val="0"/>
          <w:sz w:val="22"/>
          <w:szCs w:val="22"/>
        </w:rPr>
        <w:t xml:space="preserve"> Data Integration and Visualisation </w:t>
      </w:r>
    </w:p>
    <w:p w14:paraId="786F94D8" w14:textId="52D47641" w:rsidR="00253616" w:rsidRPr="00BF2955" w:rsidRDefault="00253616" w:rsidP="00BF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theme="minorHAnsi"/>
          <w:color w:val="000000"/>
          <w:kern w:val="0"/>
          <w:sz w:val="22"/>
          <w:szCs w:val="22"/>
        </w:rPr>
      </w:pPr>
      <w:r w:rsidRPr="00BF2955">
        <w:rPr>
          <w:rFonts w:cstheme="minorHAnsi"/>
          <w:color w:val="000000"/>
          <w:kern w:val="0"/>
          <w:sz w:val="22"/>
          <w:szCs w:val="22"/>
        </w:rPr>
        <w:t>Student Enrolment Number:</w:t>
      </w:r>
      <w:r w:rsidR="00C07CED">
        <w:rPr>
          <w:rFonts w:cstheme="minorHAnsi"/>
          <w:color w:val="000000"/>
          <w:kern w:val="0"/>
          <w:sz w:val="22"/>
          <w:szCs w:val="22"/>
        </w:rPr>
        <w:t xml:space="preserve"> 30020691</w:t>
      </w:r>
    </w:p>
    <w:p w14:paraId="6BAE2AE9" w14:textId="7D445DA7" w:rsidR="00253616" w:rsidRPr="00BF2955" w:rsidRDefault="00253616" w:rsidP="00BF295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theme="minorHAnsi"/>
          <w:color w:val="000000"/>
          <w:kern w:val="0"/>
          <w:sz w:val="22"/>
          <w:szCs w:val="22"/>
        </w:rPr>
      </w:pPr>
      <w:r w:rsidRPr="00BF2955">
        <w:rPr>
          <w:rFonts w:cstheme="minorHAnsi"/>
          <w:color w:val="000000"/>
          <w:kern w:val="0"/>
          <w:sz w:val="22"/>
          <w:szCs w:val="22"/>
        </w:rPr>
        <w:t>Date (when the work is completed):</w:t>
      </w:r>
      <w:r w:rsidR="00C07CED">
        <w:rPr>
          <w:rFonts w:cstheme="minorHAnsi"/>
          <w:color w:val="000000"/>
          <w:kern w:val="0"/>
          <w:sz w:val="22"/>
          <w:szCs w:val="22"/>
        </w:rPr>
        <w:t xml:space="preserve"> </w:t>
      </w:r>
      <w:proofErr w:type="gramStart"/>
      <w:r w:rsidR="000065C1">
        <w:rPr>
          <w:rFonts w:cstheme="minorHAnsi"/>
          <w:color w:val="000000"/>
          <w:kern w:val="0"/>
          <w:sz w:val="22"/>
          <w:szCs w:val="22"/>
        </w:rPr>
        <w:t>1</w:t>
      </w:r>
      <w:r w:rsidR="00C07CED">
        <w:rPr>
          <w:rFonts w:cstheme="minorHAnsi"/>
          <w:color w:val="000000"/>
          <w:kern w:val="0"/>
          <w:sz w:val="22"/>
          <w:szCs w:val="22"/>
        </w:rPr>
        <w:t>/1</w:t>
      </w:r>
      <w:r w:rsidR="000065C1">
        <w:rPr>
          <w:rFonts w:cstheme="minorHAnsi"/>
          <w:color w:val="000000"/>
          <w:kern w:val="0"/>
          <w:sz w:val="22"/>
          <w:szCs w:val="22"/>
        </w:rPr>
        <w:t>2</w:t>
      </w:r>
      <w:r w:rsidR="00C07CED">
        <w:rPr>
          <w:rFonts w:cstheme="minorHAnsi"/>
          <w:color w:val="000000"/>
          <w:kern w:val="0"/>
          <w:sz w:val="22"/>
          <w:szCs w:val="22"/>
        </w:rPr>
        <w:t>/23</w:t>
      </w:r>
      <w:proofErr w:type="gramEnd"/>
    </w:p>
    <w:p w14:paraId="580A3CD0" w14:textId="5460EE6E" w:rsidR="00210B7A" w:rsidRDefault="00253616" w:rsidP="00BF2955">
      <w:pPr>
        <w:spacing w:line="360" w:lineRule="auto"/>
        <w:rPr>
          <w:rFonts w:cstheme="minorHAnsi"/>
          <w:color w:val="000000"/>
          <w:kern w:val="0"/>
          <w:sz w:val="22"/>
          <w:szCs w:val="22"/>
        </w:rPr>
      </w:pPr>
      <w:r w:rsidRPr="00BF2955">
        <w:rPr>
          <w:rFonts w:cstheme="minorHAnsi"/>
          <w:color w:val="000000"/>
          <w:kern w:val="0"/>
          <w:sz w:val="22"/>
          <w:szCs w:val="22"/>
        </w:rPr>
        <w:t>Actual hours spent on the assignment:</w:t>
      </w:r>
      <w:r w:rsidR="000065C1">
        <w:rPr>
          <w:rFonts w:cstheme="minorHAnsi"/>
          <w:color w:val="000000"/>
          <w:kern w:val="0"/>
          <w:sz w:val="22"/>
          <w:szCs w:val="22"/>
        </w:rPr>
        <w:t xml:space="preserve"> </w:t>
      </w:r>
      <w:proofErr w:type="gramStart"/>
      <w:r w:rsidR="000065C1">
        <w:rPr>
          <w:rFonts w:cstheme="minorHAnsi"/>
          <w:color w:val="000000"/>
          <w:kern w:val="0"/>
          <w:sz w:val="22"/>
          <w:szCs w:val="22"/>
        </w:rPr>
        <w:t>20</w:t>
      </w:r>
      <w:proofErr w:type="gramEnd"/>
    </w:p>
    <w:p w14:paraId="4C4DD1A7" w14:textId="77777777" w:rsidR="00727A42" w:rsidRDefault="00727A42" w:rsidP="00BF2955">
      <w:pPr>
        <w:spacing w:line="360" w:lineRule="auto"/>
        <w:rPr>
          <w:rFonts w:cstheme="minorHAnsi"/>
          <w:color w:val="000000"/>
          <w:kern w:val="0"/>
          <w:sz w:val="22"/>
          <w:szCs w:val="22"/>
        </w:rPr>
      </w:pPr>
    </w:p>
    <w:p w14:paraId="641853EC" w14:textId="77777777" w:rsidR="00727A42" w:rsidRDefault="00727A42" w:rsidP="00BF2955">
      <w:pPr>
        <w:spacing w:line="360" w:lineRule="auto"/>
        <w:rPr>
          <w:rFonts w:cstheme="minorHAnsi"/>
          <w:color w:val="000000"/>
          <w:kern w:val="0"/>
          <w:sz w:val="22"/>
          <w:szCs w:val="22"/>
        </w:rPr>
      </w:pPr>
    </w:p>
    <w:p w14:paraId="1D845B53" w14:textId="77777777" w:rsidR="00727A42" w:rsidRDefault="00727A42" w:rsidP="00BF2955">
      <w:pPr>
        <w:spacing w:line="360" w:lineRule="auto"/>
        <w:rPr>
          <w:rFonts w:cstheme="minorHAnsi"/>
          <w:color w:val="000000"/>
          <w:kern w:val="0"/>
          <w:sz w:val="22"/>
          <w:szCs w:val="22"/>
        </w:rPr>
      </w:pPr>
    </w:p>
    <w:p w14:paraId="7C980259" w14:textId="77777777" w:rsidR="00727A42" w:rsidRDefault="00727A42" w:rsidP="00BF2955">
      <w:pPr>
        <w:spacing w:line="360" w:lineRule="auto"/>
        <w:rPr>
          <w:rFonts w:cstheme="minorHAnsi"/>
          <w:color w:val="000000"/>
          <w:kern w:val="0"/>
          <w:sz w:val="22"/>
          <w:szCs w:val="22"/>
        </w:rPr>
      </w:pPr>
    </w:p>
    <w:p w14:paraId="6721EB53" w14:textId="77777777" w:rsidR="00727A42" w:rsidRDefault="00727A42" w:rsidP="00BF2955">
      <w:pPr>
        <w:spacing w:line="360" w:lineRule="auto"/>
        <w:rPr>
          <w:rFonts w:cstheme="minorHAnsi"/>
          <w:color w:val="000000"/>
          <w:kern w:val="0"/>
          <w:sz w:val="22"/>
          <w:szCs w:val="22"/>
        </w:rPr>
      </w:pPr>
    </w:p>
    <w:p w14:paraId="113B7D34" w14:textId="77777777" w:rsidR="00727A42" w:rsidRDefault="00727A42" w:rsidP="00BF2955">
      <w:pPr>
        <w:spacing w:line="360" w:lineRule="auto"/>
        <w:rPr>
          <w:rFonts w:cstheme="minorHAnsi"/>
          <w:color w:val="000000"/>
          <w:kern w:val="0"/>
          <w:sz w:val="22"/>
          <w:szCs w:val="22"/>
        </w:rPr>
      </w:pPr>
    </w:p>
    <w:p w14:paraId="31365EB8" w14:textId="77777777" w:rsidR="00727A42" w:rsidRDefault="00727A42" w:rsidP="00BF2955">
      <w:pPr>
        <w:spacing w:line="360" w:lineRule="auto"/>
        <w:rPr>
          <w:rFonts w:cstheme="minorHAnsi"/>
          <w:color w:val="000000"/>
          <w:kern w:val="0"/>
          <w:sz w:val="22"/>
          <w:szCs w:val="22"/>
        </w:rPr>
      </w:pPr>
    </w:p>
    <w:p w14:paraId="61365DC8" w14:textId="77777777" w:rsidR="00727A42" w:rsidRDefault="00727A42" w:rsidP="00BF2955">
      <w:pPr>
        <w:spacing w:line="360" w:lineRule="auto"/>
        <w:rPr>
          <w:rFonts w:cstheme="minorHAnsi"/>
          <w:color w:val="000000"/>
          <w:kern w:val="0"/>
          <w:sz w:val="22"/>
          <w:szCs w:val="22"/>
        </w:rPr>
      </w:pPr>
    </w:p>
    <w:p w14:paraId="2EA523A3" w14:textId="77777777" w:rsidR="00727A42" w:rsidRDefault="00727A42" w:rsidP="00BF2955">
      <w:pPr>
        <w:spacing w:line="360" w:lineRule="auto"/>
        <w:rPr>
          <w:rFonts w:cstheme="minorHAnsi"/>
          <w:color w:val="000000"/>
          <w:kern w:val="0"/>
          <w:sz w:val="22"/>
          <w:szCs w:val="22"/>
        </w:rPr>
      </w:pPr>
    </w:p>
    <w:p w14:paraId="25DD0531" w14:textId="77777777" w:rsidR="00727A42" w:rsidRDefault="00727A42" w:rsidP="00BF2955">
      <w:pPr>
        <w:spacing w:line="360" w:lineRule="auto"/>
        <w:rPr>
          <w:rFonts w:cstheme="minorHAnsi"/>
          <w:color w:val="000000"/>
          <w:kern w:val="0"/>
          <w:sz w:val="22"/>
          <w:szCs w:val="22"/>
        </w:rPr>
      </w:pPr>
    </w:p>
    <w:p w14:paraId="12C1A1D7" w14:textId="77777777" w:rsidR="00727A42" w:rsidRDefault="00727A42" w:rsidP="00BF2955">
      <w:pPr>
        <w:spacing w:line="360" w:lineRule="auto"/>
        <w:rPr>
          <w:rFonts w:cstheme="minorHAnsi"/>
          <w:color w:val="000000"/>
          <w:kern w:val="0"/>
          <w:sz w:val="22"/>
          <w:szCs w:val="22"/>
        </w:rPr>
      </w:pPr>
    </w:p>
    <w:p w14:paraId="730424BF" w14:textId="77777777" w:rsidR="00727A42" w:rsidRDefault="00727A42" w:rsidP="00BF2955">
      <w:pPr>
        <w:spacing w:line="360" w:lineRule="auto"/>
        <w:rPr>
          <w:rFonts w:cstheme="minorHAnsi"/>
          <w:color w:val="000000"/>
          <w:kern w:val="0"/>
          <w:sz w:val="22"/>
          <w:szCs w:val="22"/>
        </w:rPr>
      </w:pPr>
    </w:p>
    <w:p w14:paraId="5CA29CC7" w14:textId="77777777" w:rsidR="00727A42" w:rsidRDefault="00727A42" w:rsidP="00BF2955">
      <w:pPr>
        <w:spacing w:line="360" w:lineRule="auto"/>
        <w:rPr>
          <w:rFonts w:cstheme="minorHAnsi"/>
          <w:color w:val="000000"/>
          <w:kern w:val="0"/>
          <w:sz w:val="22"/>
          <w:szCs w:val="22"/>
        </w:rPr>
      </w:pPr>
    </w:p>
    <w:p w14:paraId="7E2EF3C0" w14:textId="77777777" w:rsidR="00727A42" w:rsidRDefault="00727A42" w:rsidP="00BF2955">
      <w:pPr>
        <w:spacing w:line="360" w:lineRule="auto"/>
        <w:rPr>
          <w:rFonts w:cstheme="minorHAnsi"/>
          <w:color w:val="000000"/>
          <w:kern w:val="0"/>
          <w:sz w:val="22"/>
          <w:szCs w:val="22"/>
        </w:rPr>
      </w:pPr>
    </w:p>
    <w:p w14:paraId="327025F6" w14:textId="77777777" w:rsidR="00727A42" w:rsidRDefault="00727A42" w:rsidP="00BF2955">
      <w:pPr>
        <w:spacing w:line="360" w:lineRule="auto"/>
        <w:rPr>
          <w:rFonts w:cstheme="minorHAnsi"/>
          <w:color w:val="000000"/>
          <w:kern w:val="0"/>
          <w:sz w:val="22"/>
          <w:szCs w:val="22"/>
        </w:rPr>
      </w:pPr>
    </w:p>
    <w:p w14:paraId="5DE8A835" w14:textId="77777777" w:rsidR="00727A42" w:rsidRDefault="00727A42" w:rsidP="00BF2955">
      <w:pPr>
        <w:spacing w:line="360" w:lineRule="auto"/>
        <w:rPr>
          <w:rFonts w:cstheme="minorHAnsi"/>
          <w:color w:val="000000"/>
          <w:kern w:val="0"/>
          <w:sz w:val="22"/>
          <w:szCs w:val="22"/>
        </w:rPr>
      </w:pPr>
    </w:p>
    <w:p w14:paraId="63AA00E4" w14:textId="77777777" w:rsidR="00727A42" w:rsidRDefault="00727A42" w:rsidP="00BF2955">
      <w:pPr>
        <w:spacing w:line="360" w:lineRule="auto"/>
        <w:rPr>
          <w:rFonts w:cstheme="minorHAnsi"/>
          <w:color w:val="000000"/>
          <w:kern w:val="0"/>
          <w:sz w:val="22"/>
          <w:szCs w:val="22"/>
        </w:rPr>
      </w:pPr>
    </w:p>
    <w:p w14:paraId="3C5A971B" w14:textId="77777777" w:rsidR="00727A42" w:rsidRDefault="00727A42" w:rsidP="00BF2955">
      <w:pPr>
        <w:spacing w:line="360" w:lineRule="auto"/>
        <w:rPr>
          <w:rFonts w:cstheme="minorHAnsi"/>
          <w:color w:val="000000"/>
          <w:kern w:val="0"/>
          <w:sz w:val="22"/>
          <w:szCs w:val="22"/>
        </w:rPr>
      </w:pPr>
    </w:p>
    <w:p w14:paraId="61160423" w14:textId="77777777" w:rsidR="00727A42" w:rsidRDefault="00727A42" w:rsidP="00BF2955">
      <w:pPr>
        <w:spacing w:line="360" w:lineRule="auto"/>
        <w:rPr>
          <w:rFonts w:cstheme="minorHAnsi"/>
          <w:color w:val="000000"/>
          <w:kern w:val="0"/>
          <w:sz w:val="22"/>
          <w:szCs w:val="22"/>
        </w:rPr>
      </w:pPr>
    </w:p>
    <w:p w14:paraId="1A5C1469" w14:textId="77777777" w:rsidR="00727A42" w:rsidRDefault="00727A42" w:rsidP="00BF2955">
      <w:pPr>
        <w:spacing w:line="360" w:lineRule="auto"/>
        <w:rPr>
          <w:rFonts w:cstheme="minorHAnsi"/>
          <w:color w:val="000000"/>
          <w:kern w:val="0"/>
          <w:sz w:val="22"/>
          <w:szCs w:val="22"/>
        </w:rPr>
      </w:pPr>
    </w:p>
    <w:p w14:paraId="4A0D7DE0" w14:textId="77777777" w:rsidR="00727A42" w:rsidRDefault="00727A42" w:rsidP="00BF2955">
      <w:pPr>
        <w:spacing w:line="360" w:lineRule="auto"/>
        <w:rPr>
          <w:rFonts w:cstheme="minorHAnsi"/>
          <w:color w:val="000000"/>
          <w:kern w:val="0"/>
          <w:sz w:val="22"/>
          <w:szCs w:val="22"/>
        </w:rPr>
      </w:pPr>
    </w:p>
    <w:p w14:paraId="3D85BEB4" w14:textId="77777777" w:rsidR="00727A42" w:rsidRDefault="00727A42" w:rsidP="00BF2955">
      <w:pPr>
        <w:spacing w:line="360" w:lineRule="auto"/>
        <w:rPr>
          <w:rFonts w:cstheme="minorHAnsi"/>
          <w:color w:val="000000"/>
          <w:kern w:val="0"/>
          <w:sz w:val="22"/>
          <w:szCs w:val="22"/>
        </w:rPr>
      </w:pPr>
    </w:p>
    <w:p w14:paraId="2CC63087" w14:textId="77777777" w:rsidR="00727A42" w:rsidRDefault="00727A42" w:rsidP="00BF2955">
      <w:pPr>
        <w:spacing w:line="360" w:lineRule="auto"/>
        <w:rPr>
          <w:rFonts w:cstheme="minorHAnsi"/>
          <w:color w:val="000000"/>
          <w:kern w:val="0"/>
          <w:sz w:val="22"/>
          <w:szCs w:val="22"/>
        </w:rPr>
      </w:pPr>
    </w:p>
    <w:p w14:paraId="257C2334" w14:textId="77777777" w:rsidR="00727A42" w:rsidRDefault="00727A42" w:rsidP="00BF2955">
      <w:pPr>
        <w:spacing w:line="360" w:lineRule="auto"/>
        <w:rPr>
          <w:rFonts w:cstheme="minorHAnsi"/>
          <w:color w:val="000000"/>
          <w:kern w:val="0"/>
          <w:sz w:val="22"/>
          <w:szCs w:val="22"/>
        </w:rPr>
      </w:pPr>
    </w:p>
    <w:p w14:paraId="2E1642BE" w14:textId="77777777" w:rsidR="00727A42" w:rsidRDefault="00727A42" w:rsidP="00BF2955">
      <w:pPr>
        <w:spacing w:line="360" w:lineRule="auto"/>
        <w:rPr>
          <w:rFonts w:cstheme="minorHAnsi"/>
          <w:color w:val="000000"/>
          <w:kern w:val="0"/>
          <w:sz w:val="22"/>
          <w:szCs w:val="22"/>
        </w:rPr>
      </w:pPr>
    </w:p>
    <w:p w14:paraId="77376FF7" w14:textId="77777777" w:rsidR="00727A42" w:rsidRDefault="00727A42" w:rsidP="00BF2955">
      <w:pPr>
        <w:spacing w:line="360" w:lineRule="auto"/>
        <w:rPr>
          <w:rFonts w:cstheme="minorHAnsi"/>
          <w:color w:val="000000"/>
          <w:kern w:val="0"/>
          <w:sz w:val="22"/>
          <w:szCs w:val="22"/>
        </w:rPr>
      </w:pPr>
    </w:p>
    <w:p w14:paraId="3D5BADA2" w14:textId="77777777" w:rsidR="00727A42" w:rsidRDefault="00727A42" w:rsidP="00BF2955">
      <w:pPr>
        <w:spacing w:line="360" w:lineRule="auto"/>
        <w:rPr>
          <w:rFonts w:cstheme="minorHAnsi"/>
          <w:color w:val="000000"/>
          <w:kern w:val="0"/>
          <w:sz w:val="22"/>
          <w:szCs w:val="22"/>
        </w:rPr>
      </w:pPr>
    </w:p>
    <w:p w14:paraId="7CF9A4E9" w14:textId="77777777" w:rsidR="00727A42" w:rsidRDefault="00727A42" w:rsidP="00BF2955">
      <w:pPr>
        <w:spacing w:line="360" w:lineRule="auto"/>
        <w:rPr>
          <w:rFonts w:cstheme="minorHAnsi"/>
          <w:color w:val="000000"/>
          <w:kern w:val="0"/>
          <w:sz w:val="22"/>
          <w:szCs w:val="22"/>
        </w:rPr>
      </w:pPr>
    </w:p>
    <w:p w14:paraId="78C885BF" w14:textId="77777777" w:rsidR="00426B3B" w:rsidRDefault="00426B3B" w:rsidP="00BF2955">
      <w:pPr>
        <w:spacing w:line="360" w:lineRule="auto"/>
        <w:rPr>
          <w:rFonts w:cstheme="minorHAnsi"/>
          <w:color w:val="000000"/>
          <w:kern w:val="0"/>
          <w:sz w:val="22"/>
          <w:szCs w:val="22"/>
        </w:rPr>
      </w:pPr>
    </w:p>
    <w:p w14:paraId="65BD6F38" w14:textId="510E3894" w:rsidR="00727A42" w:rsidRDefault="00727A42" w:rsidP="002C4AB0">
      <w:pPr>
        <w:spacing w:line="360" w:lineRule="auto"/>
        <w:jc w:val="center"/>
        <w:rPr>
          <w:rFonts w:cstheme="minorHAnsi"/>
          <w:b/>
          <w:bCs/>
          <w:color w:val="000000"/>
          <w:kern w:val="0"/>
          <w:sz w:val="22"/>
          <w:szCs w:val="22"/>
        </w:rPr>
      </w:pPr>
      <w:r>
        <w:rPr>
          <w:rFonts w:cstheme="minorHAnsi"/>
          <w:b/>
          <w:bCs/>
          <w:color w:val="000000"/>
          <w:kern w:val="0"/>
          <w:sz w:val="22"/>
          <w:szCs w:val="22"/>
        </w:rPr>
        <w:lastRenderedPageBreak/>
        <w:t>Introduction</w:t>
      </w:r>
    </w:p>
    <w:p w14:paraId="36332168" w14:textId="3B9427B8" w:rsidR="00861233" w:rsidRPr="00545449" w:rsidRDefault="005D4BCA" w:rsidP="00BF2955">
      <w:pPr>
        <w:spacing w:line="360" w:lineRule="auto"/>
        <w:rPr>
          <w:rFonts w:cstheme="minorHAnsi"/>
          <w:color w:val="FF0000"/>
          <w:sz w:val="22"/>
          <w:szCs w:val="22"/>
        </w:rPr>
      </w:pPr>
      <w:r w:rsidRPr="005D4BCA">
        <w:rPr>
          <w:rFonts w:cstheme="minorHAnsi"/>
          <w:color w:val="000000" w:themeColor="text1"/>
          <w:sz w:val="22"/>
          <w:szCs w:val="22"/>
        </w:rPr>
        <w:t>The E-Commerce Amazon Sales Dataset, the dataset provided for this assignment, offers a broad view of e-commerce sales. Included are details about stock levels, product categories, sizes, colours, SKU codes, and data from several sales channels. This dataset is a useful source of information on a variety of business-related subjects and can be used to make recommendations for the business sector of concerns by using data visualisation to understand how e-commerce sales patterns are changing</w:t>
      </w:r>
      <w:r w:rsidR="00C65F27" w:rsidRPr="00A05DE5">
        <w:rPr>
          <w:rFonts w:cstheme="minorHAnsi"/>
          <w:color w:val="FF0000"/>
          <w:sz w:val="22"/>
          <w:szCs w:val="22"/>
        </w:rPr>
        <w:t>.</w:t>
      </w:r>
      <w:r w:rsidR="00545449">
        <w:rPr>
          <w:rFonts w:cstheme="minorHAnsi"/>
          <w:color w:val="FF0000"/>
          <w:sz w:val="22"/>
          <w:szCs w:val="22"/>
        </w:rPr>
        <w:t xml:space="preserve"> </w:t>
      </w:r>
      <w:r w:rsidR="00BD47C8" w:rsidRPr="00BD47C8">
        <w:rPr>
          <w:rFonts w:cstheme="minorHAnsi"/>
          <w:sz w:val="22"/>
          <w:szCs w:val="22"/>
        </w:rPr>
        <w:t>With the aid of data visualisation, one can effectively extract valuable information from unprocessed data. It enables us to identify insights, patterns, and trends in the data that would be challenging to decipher in their raw, numerical form.</w:t>
      </w:r>
    </w:p>
    <w:p w14:paraId="7F8819E9" w14:textId="68D8219C" w:rsidR="00127D64" w:rsidRDefault="00127D64" w:rsidP="00BF2955">
      <w:pPr>
        <w:spacing w:line="360" w:lineRule="auto"/>
        <w:rPr>
          <w:rFonts w:cstheme="minorHAnsi"/>
          <w:sz w:val="22"/>
          <w:szCs w:val="22"/>
        </w:rPr>
      </w:pPr>
      <w:r w:rsidRPr="00545449">
        <w:rPr>
          <w:rFonts w:cstheme="minorHAnsi"/>
          <w:b/>
          <w:bCs/>
          <w:sz w:val="22"/>
          <w:szCs w:val="22"/>
        </w:rPr>
        <w:t>Finding Patterns and Trends</w:t>
      </w:r>
      <w:r w:rsidR="00BB5C99" w:rsidRPr="00545449">
        <w:rPr>
          <w:rFonts w:cstheme="minorHAnsi"/>
          <w:b/>
          <w:bCs/>
          <w:sz w:val="22"/>
          <w:szCs w:val="22"/>
        </w:rPr>
        <w:t xml:space="preserve"> -</w:t>
      </w:r>
      <w:r w:rsidR="00BB5C99">
        <w:rPr>
          <w:rFonts w:cstheme="minorHAnsi"/>
          <w:sz w:val="22"/>
          <w:szCs w:val="22"/>
        </w:rPr>
        <w:t xml:space="preserve"> </w:t>
      </w:r>
      <w:r w:rsidR="00BB5C99" w:rsidRPr="00127D64">
        <w:rPr>
          <w:rFonts w:cstheme="minorHAnsi"/>
          <w:sz w:val="22"/>
          <w:szCs w:val="22"/>
        </w:rPr>
        <w:t>Although</w:t>
      </w:r>
      <w:r w:rsidRPr="00127D64">
        <w:rPr>
          <w:rFonts w:cstheme="minorHAnsi"/>
          <w:sz w:val="22"/>
          <w:szCs w:val="22"/>
        </w:rPr>
        <w:t xml:space="preserve"> patterns and trends in data are not always obvious, visualisations can assist in spotting them. To illustrate whether sales are rising or falling, consider a line graph of sales over time.</w:t>
      </w:r>
    </w:p>
    <w:p w14:paraId="0E4F8584" w14:textId="5498AD7B" w:rsidR="000F357F" w:rsidRDefault="000F357F" w:rsidP="00BF2955">
      <w:pPr>
        <w:spacing w:line="360" w:lineRule="auto"/>
        <w:rPr>
          <w:rFonts w:cstheme="minorHAnsi"/>
          <w:sz w:val="22"/>
          <w:szCs w:val="22"/>
        </w:rPr>
      </w:pPr>
      <w:r w:rsidRPr="00545449">
        <w:rPr>
          <w:rFonts w:cstheme="minorHAnsi"/>
          <w:b/>
          <w:bCs/>
          <w:sz w:val="22"/>
          <w:szCs w:val="22"/>
        </w:rPr>
        <w:t>Geographic Information</w:t>
      </w:r>
      <w:r w:rsidR="00BB5C99" w:rsidRPr="00545449">
        <w:rPr>
          <w:rFonts w:cstheme="minorHAnsi"/>
          <w:b/>
          <w:bCs/>
          <w:sz w:val="22"/>
          <w:szCs w:val="22"/>
        </w:rPr>
        <w:t xml:space="preserve"> -</w:t>
      </w:r>
      <w:r w:rsidR="00BB5C99">
        <w:rPr>
          <w:rFonts w:cstheme="minorHAnsi"/>
          <w:sz w:val="22"/>
          <w:szCs w:val="22"/>
        </w:rPr>
        <w:t xml:space="preserve"> </w:t>
      </w:r>
      <w:r w:rsidR="00BB5C99" w:rsidRPr="000F357F">
        <w:rPr>
          <w:rFonts w:cstheme="minorHAnsi"/>
          <w:sz w:val="22"/>
          <w:szCs w:val="22"/>
        </w:rPr>
        <w:t>Maps</w:t>
      </w:r>
      <w:r w:rsidRPr="000F357F">
        <w:rPr>
          <w:rFonts w:cstheme="minorHAnsi"/>
          <w:sz w:val="22"/>
          <w:szCs w:val="22"/>
        </w:rPr>
        <w:t xml:space="preserve"> can give an overview of how sales are distributed among various regions if the dataset includes geographic information.</w:t>
      </w:r>
    </w:p>
    <w:p w14:paraId="54C26643" w14:textId="24FFA8B3" w:rsidR="004840FE" w:rsidRDefault="00764930" w:rsidP="00BF2955">
      <w:pPr>
        <w:spacing w:line="360" w:lineRule="auto"/>
        <w:rPr>
          <w:rFonts w:cstheme="minorHAnsi"/>
          <w:sz w:val="22"/>
          <w:szCs w:val="22"/>
        </w:rPr>
      </w:pPr>
      <w:r w:rsidRPr="00545449">
        <w:rPr>
          <w:rFonts w:cstheme="minorHAnsi"/>
          <w:b/>
          <w:bCs/>
          <w:sz w:val="22"/>
          <w:szCs w:val="22"/>
        </w:rPr>
        <w:t>Comparing Data</w:t>
      </w:r>
      <w:r w:rsidR="00BB5C99" w:rsidRPr="00545449">
        <w:rPr>
          <w:rFonts w:cstheme="minorHAnsi"/>
          <w:b/>
          <w:bCs/>
          <w:sz w:val="22"/>
          <w:szCs w:val="22"/>
        </w:rPr>
        <w:t xml:space="preserve"> -</w:t>
      </w:r>
      <w:r w:rsidRPr="00764930">
        <w:rPr>
          <w:rFonts w:cstheme="minorHAnsi"/>
          <w:sz w:val="22"/>
          <w:szCs w:val="22"/>
        </w:rPr>
        <w:t xml:space="preserve"> We can determine which areas are performing well and which ones require improvement by comparing sales across various categories or channels using bar charts or pie charts.</w:t>
      </w:r>
    </w:p>
    <w:p w14:paraId="7D617728" w14:textId="77777777" w:rsidR="0015142D" w:rsidRPr="0015142D" w:rsidRDefault="0015142D" w:rsidP="00BF2955">
      <w:pPr>
        <w:spacing w:line="360" w:lineRule="auto"/>
        <w:rPr>
          <w:rFonts w:cstheme="minorHAnsi"/>
          <w:sz w:val="22"/>
          <w:szCs w:val="22"/>
        </w:rPr>
      </w:pPr>
    </w:p>
    <w:p w14:paraId="15CD69E7" w14:textId="01E536DE" w:rsidR="00A92105" w:rsidRPr="00D01F70" w:rsidRDefault="00AE1428" w:rsidP="00D01F70">
      <w:pPr>
        <w:spacing w:line="360" w:lineRule="auto"/>
        <w:jc w:val="center"/>
        <w:rPr>
          <w:rFonts w:cstheme="minorHAnsi"/>
          <w:b/>
          <w:bCs/>
          <w:sz w:val="22"/>
          <w:szCs w:val="22"/>
        </w:rPr>
      </w:pPr>
      <w:r>
        <w:rPr>
          <w:rFonts w:cstheme="minorHAnsi"/>
          <w:b/>
          <w:bCs/>
          <w:sz w:val="22"/>
          <w:szCs w:val="22"/>
        </w:rPr>
        <w:t>Story</w:t>
      </w:r>
    </w:p>
    <w:p w14:paraId="2BBE65B8" w14:textId="25438C5F" w:rsidR="00C6602F" w:rsidRDefault="009E3987" w:rsidP="00A92105">
      <w:pPr>
        <w:spacing w:line="360" w:lineRule="auto"/>
        <w:rPr>
          <w:rFonts w:cstheme="minorHAnsi"/>
          <w:sz w:val="22"/>
          <w:szCs w:val="22"/>
        </w:rPr>
      </w:pPr>
      <w:r w:rsidRPr="003C4EC4">
        <w:rPr>
          <w:rFonts w:cstheme="minorHAnsi"/>
          <w:b/>
          <w:bCs/>
          <w:sz w:val="22"/>
          <w:szCs w:val="22"/>
        </w:rPr>
        <w:drawing>
          <wp:anchor distT="0" distB="0" distL="114300" distR="114300" simplePos="0" relativeHeight="251659264" behindDoc="1" locked="0" layoutInCell="1" allowOverlap="1" wp14:anchorId="6EE29F83" wp14:editId="66BE3E4A">
            <wp:simplePos x="0" y="0"/>
            <wp:positionH relativeFrom="column">
              <wp:posOffset>259574</wp:posOffset>
            </wp:positionH>
            <wp:positionV relativeFrom="paragraph">
              <wp:posOffset>579049</wp:posOffset>
            </wp:positionV>
            <wp:extent cx="5201920" cy="3250565"/>
            <wp:effectExtent l="0" t="0" r="5080" b="635"/>
            <wp:wrapTight wrapText="bothSides">
              <wp:wrapPolygon edited="0">
                <wp:start x="0" y="0"/>
                <wp:lineTo x="0" y="21520"/>
                <wp:lineTo x="21568" y="21520"/>
                <wp:lineTo x="21568" y="0"/>
                <wp:lineTo x="0" y="0"/>
              </wp:wrapPolygon>
            </wp:wrapTight>
            <wp:docPr id="108131013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10130" name="Picture 1" descr="A screenshot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1920" cy="3250565"/>
                    </a:xfrm>
                    <a:prstGeom prst="rect">
                      <a:avLst/>
                    </a:prstGeom>
                  </pic:spPr>
                </pic:pic>
              </a:graphicData>
            </a:graphic>
            <wp14:sizeRelH relativeFrom="page">
              <wp14:pctWidth>0</wp14:pctWidth>
            </wp14:sizeRelH>
            <wp14:sizeRelV relativeFrom="page">
              <wp14:pctHeight>0</wp14:pctHeight>
            </wp14:sizeRelV>
          </wp:anchor>
        </w:drawing>
      </w:r>
      <w:r w:rsidR="00A92105">
        <w:rPr>
          <w:rFonts w:cstheme="minorHAnsi"/>
          <w:sz w:val="22"/>
          <w:szCs w:val="22"/>
        </w:rPr>
        <w:t>This story shows the Top 5 categories being sold in Top 5 States and show what are the top city in each state and comparing the B2B and Consumer sales with Amazon and Merchant.</w:t>
      </w:r>
    </w:p>
    <w:p w14:paraId="0994FEF8" w14:textId="77777777" w:rsidR="00B93BA7" w:rsidRDefault="00B93BA7" w:rsidP="00A92105">
      <w:pPr>
        <w:spacing w:line="360" w:lineRule="auto"/>
        <w:rPr>
          <w:rFonts w:cstheme="minorHAnsi"/>
          <w:sz w:val="22"/>
          <w:szCs w:val="22"/>
        </w:rPr>
      </w:pPr>
    </w:p>
    <w:p w14:paraId="5D600A9D" w14:textId="5E7763FB" w:rsidR="00603146" w:rsidRDefault="00603146" w:rsidP="00D46E1D">
      <w:pPr>
        <w:rPr>
          <w:rFonts w:cstheme="minorHAnsi"/>
          <w:sz w:val="22"/>
          <w:szCs w:val="22"/>
        </w:rPr>
      </w:pPr>
    </w:p>
    <w:p w14:paraId="57826B80" w14:textId="5850722A" w:rsidR="009C0C8C" w:rsidRDefault="00406107" w:rsidP="00D92554">
      <w:pPr>
        <w:rPr>
          <w:rFonts w:cstheme="minorHAnsi"/>
          <w:sz w:val="22"/>
          <w:szCs w:val="22"/>
        </w:rPr>
      </w:pPr>
      <w:r>
        <w:rPr>
          <w:rFonts w:cstheme="minorHAnsi"/>
          <w:sz w:val="22"/>
          <w:szCs w:val="22"/>
        </w:rPr>
        <w:t xml:space="preserve">This shows </w:t>
      </w:r>
      <w:r w:rsidR="00D46E1D" w:rsidRPr="00D46E1D">
        <w:rPr>
          <w:rFonts w:cstheme="minorHAnsi"/>
          <w:sz w:val="22"/>
          <w:szCs w:val="22"/>
        </w:rPr>
        <w:t>the data to identify the top five categories of products in the leading five states and their corresponding quantities sold in various months provides valuable insights into regional consumption patterns. Maharashtra emerges as the leading state, consistently outperforming others in terms of quantity sold across diverse product categories.</w:t>
      </w:r>
    </w:p>
    <w:p w14:paraId="22CF1C74" w14:textId="14F72FAB" w:rsidR="009E3987" w:rsidRDefault="009E3987" w:rsidP="00D92554">
      <w:pPr>
        <w:rPr>
          <w:rFonts w:cstheme="minorHAnsi"/>
          <w:sz w:val="22"/>
          <w:szCs w:val="22"/>
        </w:rPr>
      </w:pPr>
      <w:r w:rsidRPr="00D64035">
        <w:rPr>
          <w:rFonts w:cstheme="minorHAnsi"/>
          <w:b/>
          <w:bCs/>
          <w:sz w:val="22"/>
          <w:szCs w:val="22"/>
        </w:rPr>
        <w:drawing>
          <wp:anchor distT="0" distB="0" distL="114300" distR="114300" simplePos="0" relativeHeight="251660288" behindDoc="1" locked="0" layoutInCell="1" allowOverlap="1" wp14:anchorId="6A897874" wp14:editId="6A7B0CC9">
            <wp:simplePos x="0" y="0"/>
            <wp:positionH relativeFrom="column">
              <wp:posOffset>10795</wp:posOffset>
            </wp:positionH>
            <wp:positionV relativeFrom="paragraph">
              <wp:posOffset>310868</wp:posOffset>
            </wp:positionV>
            <wp:extent cx="5731510" cy="3582035"/>
            <wp:effectExtent l="0" t="0" r="0" b="0"/>
            <wp:wrapTight wrapText="bothSides">
              <wp:wrapPolygon edited="0">
                <wp:start x="0" y="0"/>
                <wp:lineTo x="0" y="21520"/>
                <wp:lineTo x="21538" y="21520"/>
                <wp:lineTo x="21538" y="0"/>
                <wp:lineTo x="0" y="0"/>
              </wp:wrapPolygon>
            </wp:wrapTight>
            <wp:docPr id="1300612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12654"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14:sizeRelH relativeFrom="page">
              <wp14:pctWidth>0</wp14:pctWidth>
            </wp14:sizeRelH>
            <wp14:sizeRelV relativeFrom="page">
              <wp14:pctHeight>0</wp14:pctHeight>
            </wp14:sizeRelV>
          </wp:anchor>
        </w:drawing>
      </w:r>
    </w:p>
    <w:p w14:paraId="39A75FC0" w14:textId="77777777" w:rsidR="00D92554" w:rsidRPr="00D92554" w:rsidRDefault="00D92554" w:rsidP="00D92554">
      <w:pPr>
        <w:rPr>
          <w:rFonts w:cstheme="minorHAnsi"/>
          <w:sz w:val="22"/>
          <w:szCs w:val="22"/>
        </w:rPr>
      </w:pPr>
    </w:p>
    <w:p w14:paraId="08398FF8" w14:textId="2CC1214A" w:rsidR="00D64035" w:rsidRDefault="0015142D" w:rsidP="00BF2955">
      <w:pPr>
        <w:spacing w:line="360" w:lineRule="auto"/>
        <w:rPr>
          <w:rFonts w:cstheme="minorHAnsi"/>
          <w:sz w:val="22"/>
          <w:szCs w:val="22"/>
        </w:rPr>
      </w:pPr>
      <w:r w:rsidRPr="0015142D">
        <w:rPr>
          <w:rFonts w:cstheme="minorHAnsi"/>
          <w:sz w:val="22"/>
          <w:szCs w:val="22"/>
        </w:rPr>
        <w:t xml:space="preserve">The top city in each of the top five states is listed here, along with the top five product categories and the corresponding quantities sold for each category over different months. When comparing the top states for each category, we can see that Bangalore, which is in the state of Karnataka, has the most sold quantity with the total of 7729 compared to Mumbai, even though the state </w:t>
      </w:r>
      <w:r w:rsidR="00DC48F7" w:rsidRPr="0015142D">
        <w:rPr>
          <w:rFonts w:cstheme="minorHAnsi"/>
          <w:sz w:val="22"/>
          <w:szCs w:val="22"/>
        </w:rPr>
        <w:t>Maha</w:t>
      </w:r>
      <w:r w:rsidR="00DC48F7">
        <w:rPr>
          <w:rFonts w:cstheme="minorHAnsi"/>
          <w:sz w:val="22"/>
          <w:szCs w:val="22"/>
        </w:rPr>
        <w:t>r</w:t>
      </w:r>
      <w:r w:rsidR="00DC48F7" w:rsidRPr="0015142D">
        <w:rPr>
          <w:rFonts w:cstheme="minorHAnsi"/>
          <w:sz w:val="22"/>
          <w:szCs w:val="22"/>
        </w:rPr>
        <w:t>a</w:t>
      </w:r>
      <w:r w:rsidR="00DC48F7">
        <w:rPr>
          <w:rFonts w:cstheme="minorHAnsi"/>
          <w:sz w:val="22"/>
          <w:szCs w:val="22"/>
        </w:rPr>
        <w:t>s</w:t>
      </w:r>
      <w:r w:rsidR="00DC48F7" w:rsidRPr="0015142D">
        <w:rPr>
          <w:rFonts w:cstheme="minorHAnsi"/>
          <w:sz w:val="22"/>
          <w:szCs w:val="22"/>
        </w:rPr>
        <w:t>htra</w:t>
      </w:r>
      <w:r w:rsidRPr="0015142D">
        <w:rPr>
          <w:rFonts w:cstheme="minorHAnsi"/>
          <w:sz w:val="22"/>
          <w:szCs w:val="22"/>
        </w:rPr>
        <w:t xml:space="preserve"> had the most quantity when comparing the top states for each category</w:t>
      </w:r>
      <w:r w:rsidR="003A1E00">
        <w:rPr>
          <w:rFonts w:cstheme="minorHAnsi"/>
          <w:sz w:val="22"/>
          <w:szCs w:val="22"/>
        </w:rPr>
        <w:t xml:space="preserve"> this is because </w:t>
      </w:r>
      <w:r w:rsidR="004A35BB">
        <w:rPr>
          <w:rFonts w:cstheme="minorHAnsi"/>
          <w:sz w:val="22"/>
          <w:szCs w:val="22"/>
        </w:rPr>
        <w:t>Maharashtra have multiple ci</w:t>
      </w:r>
      <w:r w:rsidR="001D327B">
        <w:rPr>
          <w:rFonts w:cstheme="minorHAnsi"/>
          <w:sz w:val="22"/>
          <w:szCs w:val="22"/>
        </w:rPr>
        <w:t xml:space="preserve">ties </w:t>
      </w:r>
      <w:r w:rsidR="00D709BC">
        <w:rPr>
          <w:rFonts w:cstheme="minorHAnsi"/>
          <w:sz w:val="22"/>
          <w:szCs w:val="22"/>
        </w:rPr>
        <w:t xml:space="preserve">even if those cities do not </w:t>
      </w:r>
      <w:r w:rsidR="00DE5765">
        <w:rPr>
          <w:rFonts w:cstheme="minorHAnsi"/>
          <w:sz w:val="22"/>
          <w:szCs w:val="22"/>
        </w:rPr>
        <w:t xml:space="preserve">have the highest </w:t>
      </w:r>
      <w:r w:rsidR="00426B3B">
        <w:rPr>
          <w:rFonts w:cstheme="minorHAnsi"/>
          <w:sz w:val="22"/>
          <w:szCs w:val="22"/>
        </w:rPr>
        <w:t>quantity sold.</w:t>
      </w:r>
    </w:p>
    <w:p w14:paraId="20F89EDA" w14:textId="170A6A86" w:rsidR="00B93BA7" w:rsidRPr="0015142D" w:rsidRDefault="00B93BA7" w:rsidP="00BF2955">
      <w:pPr>
        <w:spacing w:line="360" w:lineRule="auto"/>
        <w:rPr>
          <w:rFonts w:cstheme="minorHAnsi"/>
          <w:sz w:val="22"/>
          <w:szCs w:val="22"/>
        </w:rPr>
      </w:pPr>
      <w:r w:rsidRPr="00F2582E">
        <w:rPr>
          <w:rFonts w:cstheme="minorHAnsi"/>
          <w:b/>
          <w:bCs/>
          <w:sz w:val="22"/>
          <w:szCs w:val="22"/>
        </w:rPr>
        <w:lastRenderedPageBreak/>
        <w:drawing>
          <wp:anchor distT="0" distB="0" distL="114300" distR="114300" simplePos="0" relativeHeight="251661312" behindDoc="1" locked="0" layoutInCell="1" allowOverlap="1" wp14:anchorId="7DD9A3DC" wp14:editId="3F26D3CA">
            <wp:simplePos x="0" y="0"/>
            <wp:positionH relativeFrom="column">
              <wp:posOffset>537210</wp:posOffset>
            </wp:positionH>
            <wp:positionV relativeFrom="paragraph">
              <wp:posOffset>-45078</wp:posOffset>
            </wp:positionV>
            <wp:extent cx="4153535" cy="2595245"/>
            <wp:effectExtent l="0" t="0" r="0" b="0"/>
            <wp:wrapSquare wrapText="bothSides"/>
            <wp:docPr id="1361023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2315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3535" cy="2595245"/>
                    </a:xfrm>
                    <a:prstGeom prst="rect">
                      <a:avLst/>
                    </a:prstGeom>
                  </pic:spPr>
                </pic:pic>
              </a:graphicData>
            </a:graphic>
            <wp14:sizeRelH relativeFrom="page">
              <wp14:pctWidth>0</wp14:pctWidth>
            </wp14:sizeRelH>
            <wp14:sizeRelV relativeFrom="page">
              <wp14:pctHeight>0</wp14:pctHeight>
            </wp14:sizeRelV>
          </wp:anchor>
        </w:drawing>
      </w:r>
    </w:p>
    <w:p w14:paraId="21218DAC" w14:textId="77D3E523" w:rsidR="00F2582E" w:rsidRDefault="00F2582E" w:rsidP="00BF2955">
      <w:pPr>
        <w:spacing w:line="360" w:lineRule="auto"/>
        <w:rPr>
          <w:rFonts w:cstheme="minorHAnsi"/>
          <w:b/>
          <w:bCs/>
          <w:sz w:val="22"/>
          <w:szCs w:val="22"/>
        </w:rPr>
      </w:pPr>
    </w:p>
    <w:p w14:paraId="30AEA35B" w14:textId="789EB156" w:rsidR="00F2582E" w:rsidRDefault="00F2582E" w:rsidP="00BF2955">
      <w:pPr>
        <w:spacing w:line="360" w:lineRule="auto"/>
        <w:rPr>
          <w:rFonts w:cstheme="minorHAnsi"/>
          <w:b/>
          <w:bCs/>
          <w:sz w:val="22"/>
          <w:szCs w:val="22"/>
        </w:rPr>
      </w:pPr>
    </w:p>
    <w:p w14:paraId="29A0A59E" w14:textId="437DAFD6" w:rsidR="001C2EE7" w:rsidRDefault="001C2EE7" w:rsidP="00BF2955">
      <w:pPr>
        <w:spacing w:line="360" w:lineRule="auto"/>
        <w:rPr>
          <w:rFonts w:cstheme="minorHAnsi"/>
          <w:b/>
          <w:bCs/>
          <w:sz w:val="22"/>
          <w:szCs w:val="22"/>
        </w:rPr>
      </w:pPr>
    </w:p>
    <w:p w14:paraId="46467A1E" w14:textId="2E98D222" w:rsidR="001C2EE7" w:rsidRDefault="001C2EE7" w:rsidP="00BF2955">
      <w:pPr>
        <w:spacing w:line="360" w:lineRule="auto"/>
        <w:rPr>
          <w:rFonts w:cstheme="minorHAnsi"/>
          <w:b/>
          <w:bCs/>
          <w:sz w:val="22"/>
          <w:szCs w:val="22"/>
        </w:rPr>
      </w:pPr>
    </w:p>
    <w:p w14:paraId="400A7987" w14:textId="77777777" w:rsidR="001C2EE7" w:rsidRDefault="001C2EE7" w:rsidP="00BF2955">
      <w:pPr>
        <w:spacing w:line="360" w:lineRule="auto"/>
        <w:rPr>
          <w:rFonts w:cstheme="minorHAnsi"/>
          <w:b/>
          <w:bCs/>
          <w:sz w:val="22"/>
          <w:szCs w:val="22"/>
        </w:rPr>
      </w:pPr>
    </w:p>
    <w:p w14:paraId="2BC13D5E" w14:textId="77777777" w:rsidR="001C2EE7" w:rsidRDefault="001C2EE7" w:rsidP="00BF2955">
      <w:pPr>
        <w:spacing w:line="360" w:lineRule="auto"/>
        <w:rPr>
          <w:rFonts w:cstheme="minorHAnsi"/>
          <w:b/>
          <w:bCs/>
          <w:sz w:val="22"/>
          <w:szCs w:val="22"/>
        </w:rPr>
      </w:pPr>
    </w:p>
    <w:p w14:paraId="789C9195" w14:textId="77777777" w:rsidR="001C2EE7" w:rsidRDefault="001C2EE7" w:rsidP="00BF2955">
      <w:pPr>
        <w:spacing w:line="360" w:lineRule="auto"/>
        <w:rPr>
          <w:rFonts w:cstheme="minorHAnsi"/>
          <w:b/>
          <w:bCs/>
          <w:sz w:val="22"/>
          <w:szCs w:val="22"/>
        </w:rPr>
      </w:pPr>
    </w:p>
    <w:p w14:paraId="2DDDB193" w14:textId="77777777" w:rsidR="001C2EE7" w:rsidRDefault="001C2EE7" w:rsidP="00BF2955">
      <w:pPr>
        <w:spacing w:line="360" w:lineRule="auto"/>
        <w:rPr>
          <w:rFonts w:cstheme="minorHAnsi"/>
          <w:b/>
          <w:bCs/>
          <w:sz w:val="22"/>
          <w:szCs w:val="22"/>
        </w:rPr>
      </w:pPr>
    </w:p>
    <w:p w14:paraId="33CD7FB6" w14:textId="77777777" w:rsidR="00B93BA7" w:rsidRDefault="00B93BA7" w:rsidP="00BF2955">
      <w:pPr>
        <w:spacing w:line="360" w:lineRule="auto"/>
        <w:rPr>
          <w:rFonts w:cstheme="minorHAnsi"/>
          <w:b/>
          <w:bCs/>
          <w:sz w:val="22"/>
          <w:szCs w:val="22"/>
        </w:rPr>
      </w:pPr>
    </w:p>
    <w:p w14:paraId="0E948F5B" w14:textId="77777777" w:rsidR="00842242" w:rsidRDefault="00842242" w:rsidP="00BF2955">
      <w:pPr>
        <w:spacing w:line="360" w:lineRule="auto"/>
        <w:rPr>
          <w:rFonts w:cstheme="minorHAnsi"/>
          <w:sz w:val="22"/>
          <w:szCs w:val="22"/>
        </w:rPr>
      </w:pPr>
    </w:p>
    <w:p w14:paraId="60B656C1" w14:textId="19E05F1A" w:rsidR="00577710" w:rsidRPr="00577710" w:rsidRDefault="00577710" w:rsidP="00BF2955">
      <w:pPr>
        <w:spacing w:line="360" w:lineRule="auto"/>
        <w:rPr>
          <w:rFonts w:cstheme="minorHAnsi"/>
          <w:sz w:val="22"/>
          <w:szCs w:val="22"/>
        </w:rPr>
      </w:pPr>
      <w:r w:rsidRPr="00577710">
        <w:rPr>
          <w:rFonts w:cstheme="minorHAnsi"/>
          <w:sz w:val="22"/>
          <w:szCs w:val="22"/>
        </w:rPr>
        <w:t xml:space="preserve">This is very </w:t>
      </w:r>
      <w:r>
        <w:rPr>
          <w:rFonts w:cstheme="minorHAnsi"/>
          <w:sz w:val="22"/>
          <w:szCs w:val="22"/>
        </w:rPr>
        <w:t xml:space="preserve">similar to the above story </w:t>
      </w:r>
      <w:r w:rsidR="004A3EC9">
        <w:rPr>
          <w:rFonts w:cstheme="minorHAnsi"/>
          <w:sz w:val="22"/>
          <w:szCs w:val="22"/>
        </w:rPr>
        <w:t xml:space="preserve">but in this </w:t>
      </w:r>
      <w:r w:rsidR="00BF0B21">
        <w:rPr>
          <w:rFonts w:cstheme="minorHAnsi"/>
          <w:sz w:val="22"/>
          <w:szCs w:val="22"/>
        </w:rPr>
        <w:t>case,</w:t>
      </w:r>
      <w:r w:rsidR="004A3EC9">
        <w:rPr>
          <w:rFonts w:cstheme="minorHAnsi"/>
          <w:sz w:val="22"/>
          <w:szCs w:val="22"/>
        </w:rPr>
        <w:t xml:space="preserve"> it can be filtered to see how many </w:t>
      </w:r>
      <w:r w:rsidR="004E51F1">
        <w:rPr>
          <w:rFonts w:cstheme="minorHAnsi"/>
          <w:sz w:val="22"/>
          <w:szCs w:val="22"/>
        </w:rPr>
        <w:t xml:space="preserve">quantities out of these categories in the top City </w:t>
      </w:r>
      <w:r w:rsidR="00EE7A8C">
        <w:rPr>
          <w:rFonts w:cstheme="minorHAnsi"/>
          <w:sz w:val="22"/>
          <w:szCs w:val="22"/>
        </w:rPr>
        <w:t>Business-to-Business (B2B) are</w:t>
      </w:r>
      <w:r w:rsidR="00C9050D">
        <w:rPr>
          <w:rFonts w:cstheme="minorHAnsi"/>
          <w:sz w:val="22"/>
          <w:szCs w:val="22"/>
        </w:rPr>
        <w:t xml:space="preserve"> and </w:t>
      </w:r>
      <w:r w:rsidR="00703991">
        <w:rPr>
          <w:rFonts w:cstheme="minorHAnsi"/>
          <w:sz w:val="22"/>
          <w:szCs w:val="22"/>
        </w:rPr>
        <w:t>not B2B</w:t>
      </w:r>
      <w:r w:rsidR="00333FF0">
        <w:rPr>
          <w:rFonts w:cstheme="minorHAnsi"/>
          <w:sz w:val="22"/>
          <w:szCs w:val="22"/>
        </w:rPr>
        <w:t xml:space="preserve"> for Amazon and Merchant.</w:t>
      </w:r>
    </w:p>
    <w:p w14:paraId="60304FD9" w14:textId="7E8C5799" w:rsidR="004F38BA" w:rsidRDefault="004F38BA" w:rsidP="00BF2955">
      <w:pPr>
        <w:spacing w:line="360" w:lineRule="auto"/>
        <w:rPr>
          <w:rFonts w:cstheme="minorHAnsi"/>
          <w:b/>
          <w:bCs/>
          <w:sz w:val="22"/>
          <w:szCs w:val="22"/>
        </w:rPr>
      </w:pPr>
      <w:r w:rsidRPr="004F38BA">
        <w:rPr>
          <w:rFonts w:cstheme="minorHAnsi"/>
          <w:b/>
          <w:bCs/>
          <w:sz w:val="22"/>
          <w:szCs w:val="22"/>
        </w:rPr>
        <w:drawing>
          <wp:inline distT="0" distB="0" distL="0" distR="0" wp14:anchorId="69098376" wp14:editId="362A1E99">
            <wp:extent cx="5731510" cy="3582035"/>
            <wp:effectExtent l="0" t="0" r="0" b="0"/>
            <wp:docPr id="13628710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71084" name="Picture 1" descr="A screenshot of a graph&#10;&#10;Description automatically generated"/>
                    <pic:cNvPicPr/>
                  </pic:nvPicPr>
                  <pic:blipFill>
                    <a:blip r:embed="rId9"/>
                    <a:stretch>
                      <a:fillRect/>
                    </a:stretch>
                  </pic:blipFill>
                  <pic:spPr>
                    <a:xfrm>
                      <a:off x="0" y="0"/>
                      <a:ext cx="5731510" cy="3582035"/>
                    </a:xfrm>
                    <a:prstGeom prst="rect">
                      <a:avLst/>
                    </a:prstGeom>
                  </pic:spPr>
                </pic:pic>
              </a:graphicData>
            </a:graphic>
          </wp:inline>
        </w:drawing>
      </w:r>
    </w:p>
    <w:p w14:paraId="5162500B" w14:textId="1DA7947D" w:rsidR="004F38BA" w:rsidRDefault="00333FF0" w:rsidP="00BF2955">
      <w:pPr>
        <w:spacing w:line="360" w:lineRule="auto"/>
        <w:rPr>
          <w:rFonts w:cstheme="minorHAnsi"/>
          <w:sz w:val="22"/>
          <w:szCs w:val="22"/>
        </w:rPr>
      </w:pPr>
      <w:r>
        <w:rPr>
          <w:rFonts w:cstheme="minorHAnsi"/>
          <w:sz w:val="22"/>
          <w:szCs w:val="22"/>
        </w:rPr>
        <w:t xml:space="preserve">This is a PIE chart to visualise the B2B and </w:t>
      </w:r>
      <w:r w:rsidR="00703991">
        <w:rPr>
          <w:rFonts w:cstheme="minorHAnsi"/>
          <w:sz w:val="22"/>
          <w:szCs w:val="22"/>
        </w:rPr>
        <w:t>not B2B for amazon and merchant for different cities.</w:t>
      </w:r>
    </w:p>
    <w:p w14:paraId="37046418" w14:textId="1C60492B" w:rsidR="00703991" w:rsidRPr="00703991" w:rsidRDefault="00703991" w:rsidP="00BF2955">
      <w:pPr>
        <w:spacing w:line="360" w:lineRule="auto"/>
        <w:rPr>
          <w:rFonts w:cstheme="minorHAnsi"/>
          <w:sz w:val="22"/>
          <w:szCs w:val="22"/>
        </w:rPr>
      </w:pPr>
    </w:p>
    <w:p w14:paraId="5882C8EF" w14:textId="77777777" w:rsidR="00B40368" w:rsidRDefault="00B40368" w:rsidP="002C4AB0">
      <w:pPr>
        <w:spacing w:line="360" w:lineRule="auto"/>
        <w:jc w:val="center"/>
        <w:rPr>
          <w:rFonts w:cstheme="minorHAnsi"/>
          <w:b/>
          <w:bCs/>
          <w:sz w:val="22"/>
          <w:szCs w:val="22"/>
        </w:rPr>
      </w:pPr>
    </w:p>
    <w:p w14:paraId="7A1F0D26" w14:textId="77777777" w:rsidR="00B40368" w:rsidRDefault="00B40368" w:rsidP="002C4AB0">
      <w:pPr>
        <w:spacing w:line="360" w:lineRule="auto"/>
        <w:jc w:val="center"/>
        <w:rPr>
          <w:rFonts w:cstheme="minorHAnsi"/>
          <w:b/>
          <w:bCs/>
          <w:sz w:val="22"/>
          <w:szCs w:val="22"/>
        </w:rPr>
      </w:pPr>
    </w:p>
    <w:p w14:paraId="39E4B5F9" w14:textId="77777777" w:rsidR="00B40368" w:rsidRDefault="00B40368" w:rsidP="002C4AB0">
      <w:pPr>
        <w:spacing w:line="360" w:lineRule="auto"/>
        <w:jc w:val="center"/>
        <w:rPr>
          <w:rFonts w:cstheme="minorHAnsi"/>
          <w:b/>
          <w:bCs/>
          <w:sz w:val="22"/>
          <w:szCs w:val="22"/>
        </w:rPr>
      </w:pPr>
    </w:p>
    <w:p w14:paraId="4767784A" w14:textId="77777777" w:rsidR="00B40368" w:rsidRDefault="00B40368" w:rsidP="002C4AB0">
      <w:pPr>
        <w:spacing w:line="360" w:lineRule="auto"/>
        <w:jc w:val="center"/>
        <w:rPr>
          <w:rFonts w:cstheme="minorHAnsi"/>
          <w:b/>
          <w:bCs/>
          <w:sz w:val="22"/>
          <w:szCs w:val="22"/>
        </w:rPr>
      </w:pPr>
    </w:p>
    <w:p w14:paraId="04A6CE73" w14:textId="1625E8FA" w:rsidR="00AD5B73" w:rsidRDefault="00AD5B73" w:rsidP="002C4AB0">
      <w:pPr>
        <w:spacing w:line="360" w:lineRule="auto"/>
        <w:jc w:val="center"/>
        <w:rPr>
          <w:rFonts w:cstheme="minorHAnsi"/>
          <w:b/>
          <w:bCs/>
          <w:sz w:val="22"/>
          <w:szCs w:val="22"/>
        </w:rPr>
      </w:pPr>
      <w:r>
        <w:rPr>
          <w:rFonts w:cstheme="minorHAnsi"/>
          <w:b/>
          <w:bCs/>
          <w:sz w:val="22"/>
          <w:szCs w:val="22"/>
        </w:rPr>
        <w:lastRenderedPageBreak/>
        <w:t>Star Schema</w:t>
      </w:r>
    </w:p>
    <w:p w14:paraId="405E03FE" w14:textId="34E3AC0C" w:rsidR="004F38BA" w:rsidRDefault="00A91BE4" w:rsidP="00BF2955">
      <w:pPr>
        <w:spacing w:line="360" w:lineRule="auto"/>
        <w:rPr>
          <w:rFonts w:cstheme="minorHAnsi"/>
          <w:b/>
          <w:bCs/>
          <w:sz w:val="22"/>
          <w:szCs w:val="22"/>
        </w:rPr>
      </w:pPr>
      <w:r w:rsidRPr="00B36739">
        <w:rPr>
          <w:rFonts w:cstheme="minorHAnsi"/>
          <w:sz w:val="22"/>
          <w:szCs w:val="22"/>
        </w:rPr>
        <w:drawing>
          <wp:anchor distT="0" distB="0" distL="114300" distR="114300" simplePos="0" relativeHeight="251658240" behindDoc="1" locked="0" layoutInCell="1" allowOverlap="1" wp14:anchorId="0C68DCF5" wp14:editId="22D599D1">
            <wp:simplePos x="0" y="0"/>
            <wp:positionH relativeFrom="column">
              <wp:posOffset>522424</wp:posOffset>
            </wp:positionH>
            <wp:positionV relativeFrom="paragraph">
              <wp:posOffset>187960</wp:posOffset>
            </wp:positionV>
            <wp:extent cx="4832985" cy="3462020"/>
            <wp:effectExtent l="0" t="0" r="5715" b="5080"/>
            <wp:wrapTight wrapText="bothSides">
              <wp:wrapPolygon edited="0">
                <wp:start x="0" y="0"/>
                <wp:lineTo x="0" y="21552"/>
                <wp:lineTo x="21569" y="21552"/>
                <wp:lineTo x="21569" y="0"/>
                <wp:lineTo x="0" y="0"/>
              </wp:wrapPolygon>
            </wp:wrapTight>
            <wp:docPr id="1480568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8733"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2985" cy="3462020"/>
                    </a:xfrm>
                    <a:prstGeom prst="rect">
                      <a:avLst/>
                    </a:prstGeom>
                  </pic:spPr>
                </pic:pic>
              </a:graphicData>
            </a:graphic>
            <wp14:sizeRelH relativeFrom="page">
              <wp14:pctWidth>0</wp14:pctWidth>
            </wp14:sizeRelH>
            <wp14:sizeRelV relativeFrom="page">
              <wp14:pctHeight>0</wp14:pctHeight>
            </wp14:sizeRelV>
          </wp:anchor>
        </w:drawing>
      </w:r>
    </w:p>
    <w:p w14:paraId="45F7C595" w14:textId="4683844A" w:rsidR="00C21312" w:rsidRDefault="00C21312" w:rsidP="00BF2955">
      <w:pPr>
        <w:spacing w:line="360" w:lineRule="auto"/>
        <w:rPr>
          <w:rFonts w:cstheme="minorHAnsi"/>
          <w:b/>
          <w:bCs/>
          <w:sz w:val="22"/>
          <w:szCs w:val="22"/>
        </w:rPr>
      </w:pPr>
    </w:p>
    <w:p w14:paraId="28E5E521" w14:textId="77777777" w:rsidR="00896C91" w:rsidRDefault="00896C91" w:rsidP="00BF2955">
      <w:pPr>
        <w:spacing w:line="360" w:lineRule="auto"/>
        <w:rPr>
          <w:rFonts w:cstheme="minorHAnsi"/>
          <w:b/>
          <w:bCs/>
          <w:sz w:val="22"/>
          <w:szCs w:val="22"/>
        </w:rPr>
      </w:pPr>
    </w:p>
    <w:p w14:paraId="45B4B9FF" w14:textId="77777777" w:rsidR="00896C91" w:rsidRDefault="00896C91" w:rsidP="00BF2955">
      <w:pPr>
        <w:spacing w:line="360" w:lineRule="auto"/>
        <w:rPr>
          <w:rFonts w:cstheme="minorHAnsi"/>
          <w:b/>
          <w:bCs/>
          <w:sz w:val="22"/>
          <w:szCs w:val="22"/>
        </w:rPr>
      </w:pPr>
    </w:p>
    <w:p w14:paraId="3CFB1853" w14:textId="77777777" w:rsidR="00896C91" w:rsidRDefault="00896C91" w:rsidP="00BF2955">
      <w:pPr>
        <w:spacing w:line="360" w:lineRule="auto"/>
        <w:rPr>
          <w:rFonts w:cstheme="minorHAnsi"/>
          <w:b/>
          <w:bCs/>
          <w:sz w:val="22"/>
          <w:szCs w:val="22"/>
        </w:rPr>
      </w:pPr>
    </w:p>
    <w:p w14:paraId="5AB22600" w14:textId="77777777" w:rsidR="00896C91" w:rsidRDefault="00896C91" w:rsidP="00BF2955">
      <w:pPr>
        <w:spacing w:line="360" w:lineRule="auto"/>
        <w:rPr>
          <w:rFonts w:cstheme="minorHAnsi"/>
          <w:b/>
          <w:bCs/>
          <w:sz w:val="22"/>
          <w:szCs w:val="22"/>
        </w:rPr>
      </w:pPr>
    </w:p>
    <w:p w14:paraId="6F741853" w14:textId="77777777" w:rsidR="00896C91" w:rsidRDefault="00896C91" w:rsidP="00BF2955">
      <w:pPr>
        <w:spacing w:line="360" w:lineRule="auto"/>
        <w:rPr>
          <w:rFonts w:cstheme="minorHAnsi"/>
          <w:b/>
          <w:bCs/>
          <w:sz w:val="22"/>
          <w:szCs w:val="22"/>
        </w:rPr>
      </w:pPr>
    </w:p>
    <w:p w14:paraId="5622677B" w14:textId="77777777" w:rsidR="00896C91" w:rsidRDefault="00896C91" w:rsidP="00BF2955">
      <w:pPr>
        <w:spacing w:line="360" w:lineRule="auto"/>
        <w:rPr>
          <w:rFonts w:cstheme="minorHAnsi"/>
          <w:b/>
          <w:bCs/>
          <w:sz w:val="22"/>
          <w:szCs w:val="22"/>
        </w:rPr>
      </w:pPr>
    </w:p>
    <w:p w14:paraId="7DCB245A" w14:textId="77777777" w:rsidR="00896C91" w:rsidRDefault="00896C91" w:rsidP="00BF2955">
      <w:pPr>
        <w:spacing w:line="360" w:lineRule="auto"/>
        <w:rPr>
          <w:rFonts w:cstheme="minorHAnsi"/>
          <w:b/>
          <w:bCs/>
          <w:sz w:val="22"/>
          <w:szCs w:val="22"/>
        </w:rPr>
      </w:pPr>
    </w:p>
    <w:p w14:paraId="7BEAC908" w14:textId="77777777" w:rsidR="00896C91" w:rsidRDefault="00896C91" w:rsidP="00BF2955">
      <w:pPr>
        <w:spacing w:line="360" w:lineRule="auto"/>
        <w:rPr>
          <w:rFonts w:cstheme="minorHAnsi"/>
          <w:b/>
          <w:bCs/>
          <w:sz w:val="22"/>
          <w:szCs w:val="22"/>
        </w:rPr>
      </w:pPr>
    </w:p>
    <w:p w14:paraId="20B3FC83" w14:textId="77777777" w:rsidR="00896C91" w:rsidRDefault="00896C91" w:rsidP="00BF2955">
      <w:pPr>
        <w:spacing w:line="360" w:lineRule="auto"/>
        <w:rPr>
          <w:rFonts w:cstheme="minorHAnsi"/>
          <w:b/>
          <w:bCs/>
          <w:sz w:val="22"/>
          <w:szCs w:val="22"/>
        </w:rPr>
      </w:pPr>
    </w:p>
    <w:p w14:paraId="562D8ACF" w14:textId="77777777" w:rsidR="00896C91" w:rsidRDefault="00896C91" w:rsidP="00BF2955">
      <w:pPr>
        <w:spacing w:line="360" w:lineRule="auto"/>
        <w:rPr>
          <w:rFonts w:cstheme="minorHAnsi"/>
          <w:b/>
          <w:bCs/>
          <w:sz w:val="22"/>
          <w:szCs w:val="22"/>
        </w:rPr>
      </w:pPr>
    </w:p>
    <w:p w14:paraId="3F92C213" w14:textId="77777777" w:rsidR="00896C91" w:rsidRDefault="00896C91" w:rsidP="00BF2955">
      <w:pPr>
        <w:spacing w:line="360" w:lineRule="auto"/>
        <w:rPr>
          <w:rFonts w:cstheme="minorHAnsi"/>
          <w:b/>
          <w:bCs/>
          <w:sz w:val="22"/>
          <w:szCs w:val="22"/>
        </w:rPr>
      </w:pPr>
    </w:p>
    <w:p w14:paraId="6A8AE68D" w14:textId="77777777" w:rsidR="00033305" w:rsidRDefault="00033305" w:rsidP="00BF2955">
      <w:pPr>
        <w:spacing w:line="360" w:lineRule="auto"/>
        <w:rPr>
          <w:rFonts w:cstheme="minorHAnsi"/>
          <w:b/>
          <w:bCs/>
          <w:sz w:val="22"/>
          <w:szCs w:val="22"/>
        </w:rPr>
      </w:pPr>
    </w:p>
    <w:p w14:paraId="0451DC69" w14:textId="5D90F70C" w:rsidR="00C21312" w:rsidRDefault="00C21312" w:rsidP="002C4AB0">
      <w:pPr>
        <w:spacing w:line="360" w:lineRule="auto"/>
        <w:jc w:val="center"/>
        <w:rPr>
          <w:rFonts w:cstheme="minorHAnsi"/>
          <w:b/>
          <w:bCs/>
          <w:sz w:val="22"/>
          <w:szCs w:val="22"/>
        </w:rPr>
      </w:pPr>
      <w:r>
        <w:rPr>
          <w:rFonts w:cstheme="minorHAnsi"/>
          <w:b/>
          <w:bCs/>
          <w:sz w:val="22"/>
          <w:szCs w:val="22"/>
        </w:rPr>
        <w:t>Dashboard</w:t>
      </w:r>
    </w:p>
    <w:p w14:paraId="2CBF6EE6" w14:textId="77777777" w:rsidR="006C3F7F" w:rsidRDefault="006C3F7F" w:rsidP="002C4AB0">
      <w:pPr>
        <w:spacing w:line="360" w:lineRule="auto"/>
        <w:jc w:val="center"/>
        <w:rPr>
          <w:rFonts w:cstheme="minorHAnsi"/>
          <w:b/>
          <w:bCs/>
          <w:sz w:val="22"/>
          <w:szCs w:val="22"/>
        </w:rPr>
      </w:pPr>
    </w:p>
    <w:p w14:paraId="003BA1DE" w14:textId="77777777" w:rsidR="006C3F7F" w:rsidRDefault="00FA347D" w:rsidP="006C3F7F">
      <w:pPr>
        <w:keepNext/>
        <w:spacing w:line="360" w:lineRule="auto"/>
      </w:pPr>
      <w:r w:rsidRPr="00FA347D">
        <w:rPr>
          <w:rFonts w:cstheme="minorHAnsi"/>
          <w:b/>
          <w:bCs/>
          <w:sz w:val="22"/>
          <w:szCs w:val="22"/>
        </w:rPr>
        <w:drawing>
          <wp:inline distT="0" distB="0" distL="0" distR="0" wp14:anchorId="4E5A714C" wp14:editId="59CF075E">
            <wp:extent cx="5731510" cy="3611245"/>
            <wp:effectExtent l="0" t="0" r="0" b="0"/>
            <wp:docPr id="3867009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00958" name="Picture 1" descr="A screenshot of a graph&#10;&#10;Description automatically generated"/>
                    <pic:cNvPicPr/>
                  </pic:nvPicPr>
                  <pic:blipFill>
                    <a:blip r:embed="rId11"/>
                    <a:stretch>
                      <a:fillRect/>
                    </a:stretch>
                  </pic:blipFill>
                  <pic:spPr>
                    <a:xfrm>
                      <a:off x="0" y="0"/>
                      <a:ext cx="5731510" cy="3611245"/>
                    </a:xfrm>
                    <a:prstGeom prst="rect">
                      <a:avLst/>
                    </a:prstGeom>
                  </pic:spPr>
                </pic:pic>
              </a:graphicData>
            </a:graphic>
          </wp:inline>
        </w:drawing>
      </w:r>
    </w:p>
    <w:p w14:paraId="489A079D" w14:textId="6A733A71" w:rsidR="00896C91" w:rsidRDefault="006C3F7F" w:rsidP="006C3F7F">
      <w:pPr>
        <w:pStyle w:val="Caption"/>
        <w:ind w:left="720" w:firstLine="720"/>
        <w:rPr>
          <w:rFonts w:cstheme="minorHAnsi"/>
          <w:b/>
          <w:bCs/>
          <w:sz w:val="22"/>
          <w:szCs w:val="22"/>
        </w:rPr>
      </w:pPr>
      <w:r>
        <w:t>d</w:t>
      </w:r>
      <w:r w:rsidRPr="00B4771F">
        <w:t xml:space="preserve">ashboard showing different data for different categories to show the overview of </w:t>
      </w:r>
      <w:r w:rsidR="008F75E3" w:rsidRPr="00B4771F">
        <w:t>sales</w:t>
      </w:r>
    </w:p>
    <w:p w14:paraId="2C2A0D2D" w14:textId="77777777" w:rsidR="007515EA" w:rsidRDefault="007515EA" w:rsidP="00BF2955">
      <w:pPr>
        <w:spacing w:line="360" w:lineRule="auto"/>
        <w:rPr>
          <w:rFonts w:cstheme="minorHAnsi"/>
          <w:b/>
          <w:bCs/>
          <w:sz w:val="22"/>
          <w:szCs w:val="22"/>
        </w:rPr>
      </w:pPr>
    </w:p>
    <w:p w14:paraId="43C74279" w14:textId="09345846" w:rsidR="007515EA" w:rsidRDefault="00895E7F" w:rsidP="002C4AB0">
      <w:pPr>
        <w:spacing w:line="360" w:lineRule="auto"/>
        <w:jc w:val="center"/>
        <w:rPr>
          <w:rFonts w:cstheme="minorHAnsi"/>
          <w:b/>
          <w:bCs/>
          <w:sz w:val="22"/>
          <w:szCs w:val="22"/>
        </w:rPr>
      </w:pPr>
      <w:r>
        <w:rPr>
          <w:rFonts w:cstheme="minorHAnsi"/>
          <w:b/>
          <w:bCs/>
          <w:sz w:val="22"/>
          <w:szCs w:val="22"/>
        </w:rPr>
        <w:lastRenderedPageBreak/>
        <w:t>Recommendation</w:t>
      </w:r>
    </w:p>
    <w:p w14:paraId="3B5A4900" w14:textId="77777777" w:rsidR="00895E7F" w:rsidRDefault="00895E7F" w:rsidP="00BF2955">
      <w:pPr>
        <w:spacing w:line="360" w:lineRule="auto"/>
        <w:rPr>
          <w:rFonts w:cstheme="minorHAnsi"/>
          <w:b/>
          <w:bCs/>
          <w:sz w:val="22"/>
          <w:szCs w:val="22"/>
        </w:rPr>
      </w:pPr>
    </w:p>
    <w:p w14:paraId="2403F3FE" w14:textId="48BB2080" w:rsidR="008F75E3" w:rsidRDefault="00880BAD" w:rsidP="00BF2955">
      <w:pPr>
        <w:spacing w:line="360" w:lineRule="auto"/>
        <w:rPr>
          <w:rFonts w:cstheme="minorHAnsi"/>
          <w:sz w:val="22"/>
          <w:szCs w:val="22"/>
        </w:rPr>
      </w:pPr>
      <w:r w:rsidRPr="00880BAD">
        <w:rPr>
          <w:rFonts w:cstheme="minorHAnsi"/>
          <w:sz w:val="22"/>
          <w:szCs w:val="22"/>
        </w:rPr>
        <w:t xml:space="preserve">Sellers should take a comprehensive approach to optimising sales strategies, </w:t>
      </w:r>
      <w:r w:rsidRPr="00880BAD">
        <w:rPr>
          <w:rFonts w:cstheme="minorHAnsi"/>
          <w:sz w:val="22"/>
          <w:szCs w:val="22"/>
        </w:rPr>
        <w:t>considering</w:t>
      </w:r>
      <w:r w:rsidRPr="00880BAD">
        <w:rPr>
          <w:rFonts w:cstheme="minorHAnsi"/>
          <w:sz w:val="22"/>
          <w:szCs w:val="22"/>
        </w:rPr>
        <w:t xml:space="preserve"> competitive dynamics, effective delivery methods, and customer preferences.</w:t>
      </w:r>
    </w:p>
    <w:p w14:paraId="581447CD" w14:textId="77777777" w:rsidR="00880BAD" w:rsidRDefault="00880BAD" w:rsidP="00BF2955">
      <w:pPr>
        <w:spacing w:line="360" w:lineRule="auto"/>
        <w:rPr>
          <w:rFonts w:cstheme="minorHAnsi"/>
          <w:sz w:val="22"/>
          <w:szCs w:val="22"/>
        </w:rPr>
      </w:pPr>
    </w:p>
    <w:p w14:paraId="0342A334" w14:textId="123EB8A2" w:rsidR="0014106D" w:rsidRDefault="00A026DF" w:rsidP="00BF2955">
      <w:pPr>
        <w:spacing w:line="360" w:lineRule="auto"/>
        <w:rPr>
          <w:rFonts w:cstheme="minorHAnsi"/>
          <w:sz w:val="22"/>
          <w:szCs w:val="22"/>
        </w:rPr>
      </w:pPr>
      <w:r w:rsidRPr="00A026DF">
        <w:rPr>
          <w:rFonts w:cstheme="minorHAnsi"/>
          <w:sz w:val="22"/>
          <w:szCs w:val="22"/>
        </w:rPr>
        <w:t xml:space="preserve">Prioritising efficient delivery methods to enhance customer satisfaction. Understand </w:t>
      </w:r>
      <w:r w:rsidRPr="00A026DF">
        <w:rPr>
          <w:rFonts w:cstheme="minorHAnsi"/>
          <w:sz w:val="22"/>
          <w:szCs w:val="22"/>
        </w:rPr>
        <w:t>fulfilment</w:t>
      </w:r>
      <w:r w:rsidRPr="00A026DF">
        <w:rPr>
          <w:rFonts w:cstheme="minorHAnsi"/>
          <w:sz w:val="22"/>
          <w:szCs w:val="22"/>
        </w:rPr>
        <w:t xml:space="preserve"> processes, especially the benefits of </w:t>
      </w:r>
      <w:r w:rsidRPr="00A026DF">
        <w:rPr>
          <w:rFonts w:cstheme="minorHAnsi"/>
          <w:sz w:val="22"/>
          <w:szCs w:val="22"/>
        </w:rPr>
        <w:t>fulfilment</w:t>
      </w:r>
      <w:r w:rsidRPr="00A026DF">
        <w:rPr>
          <w:rFonts w:cstheme="minorHAnsi"/>
          <w:sz w:val="22"/>
          <w:szCs w:val="22"/>
        </w:rPr>
        <w:t xml:space="preserve"> by Amazon (FBA) over </w:t>
      </w:r>
      <w:r w:rsidRPr="00A026DF">
        <w:rPr>
          <w:rFonts w:cstheme="minorHAnsi"/>
          <w:sz w:val="22"/>
          <w:szCs w:val="22"/>
        </w:rPr>
        <w:t>fulfilment</w:t>
      </w:r>
      <w:r w:rsidRPr="00A026DF">
        <w:rPr>
          <w:rFonts w:cstheme="minorHAnsi"/>
          <w:sz w:val="22"/>
          <w:szCs w:val="22"/>
        </w:rPr>
        <w:t xml:space="preserve"> by Merchant (FBM), for smoother transactions and improved customer trust.</w:t>
      </w:r>
      <w:r w:rsidR="008B75F0">
        <w:rPr>
          <w:rFonts w:cstheme="minorHAnsi"/>
          <w:sz w:val="22"/>
          <w:szCs w:val="22"/>
        </w:rPr>
        <w:t xml:space="preserve"> </w:t>
      </w:r>
      <w:r w:rsidR="00945DD6" w:rsidRPr="00945DD6">
        <w:rPr>
          <w:rFonts w:cstheme="minorHAnsi"/>
          <w:sz w:val="22"/>
          <w:szCs w:val="22"/>
        </w:rPr>
        <w:t xml:space="preserve">After a thorough analysis, </w:t>
      </w:r>
      <w:r w:rsidR="00945DD6" w:rsidRPr="00945DD6">
        <w:rPr>
          <w:rFonts w:cstheme="minorHAnsi"/>
          <w:sz w:val="22"/>
          <w:szCs w:val="22"/>
        </w:rPr>
        <w:t>FBA</w:t>
      </w:r>
      <w:r w:rsidR="00945DD6" w:rsidRPr="00945DD6">
        <w:rPr>
          <w:rFonts w:cstheme="minorHAnsi"/>
          <w:sz w:val="22"/>
          <w:szCs w:val="22"/>
        </w:rPr>
        <w:t xml:space="preserve"> is the best option because of its higher delivery success rates. Acknowledge the inherent risks associated with FBM and give FBA top priority to guarantee dependable and satisfying transactions.</w:t>
      </w:r>
    </w:p>
    <w:p w14:paraId="5B5BC658" w14:textId="77777777" w:rsidR="0031093F" w:rsidRDefault="0031093F" w:rsidP="00BF2955">
      <w:pPr>
        <w:spacing w:line="360" w:lineRule="auto"/>
        <w:rPr>
          <w:rFonts w:cstheme="minorHAnsi"/>
          <w:sz w:val="22"/>
          <w:szCs w:val="22"/>
        </w:rPr>
      </w:pPr>
    </w:p>
    <w:p w14:paraId="064D9C39" w14:textId="63F3FB4B" w:rsidR="0031093F" w:rsidRDefault="00AC7B34" w:rsidP="00AC7B34">
      <w:pPr>
        <w:spacing w:line="360" w:lineRule="auto"/>
        <w:rPr>
          <w:rFonts w:cstheme="minorHAnsi"/>
          <w:sz w:val="22"/>
          <w:szCs w:val="22"/>
        </w:rPr>
      </w:pPr>
      <w:r w:rsidRPr="00AC7B34">
        <w:rPr>
          <w:rFonts w:cstheme="minorHAnsi"/>
          <w:sz w:val="22"/>
          <w:szCs w:val="22"/>
        </w:rPr>
        <w:t>Looking more closely at the sales dashboard reveals that April stood out as having the most sales. This observation resulted in the finding that there was a noticeable increase in promotional activities in April. It makes sense to assume that the increase in sales that month was partly caused by this barrage of promotions.</w:t>
      </w:r>
      <w:r>
        <w:rPr>
          <w:rFonts w:cstheme="minorHAnsi"/>
          <w:sz w:val="22"/>
          <w:szCs w:val="22"/>
        </w:rPr>
        <w:t xml:space="preserve"> </w:t>
      </w:r>
      <w:r w:rsidRPr="00AC7B34">
        <w:rPr>
          <w:rFonts w:cstheme="minorHAnsi"/>
          <w:sz w:val="22"/>
          <w:szCs w:val="22"/>
        </w:rPr>
        <w:t>To build on this achievement and sustain or even exceed these sales numbers in subsequent months, a calculated strategy would entail duplicating comparable marketing strategies for different categories.</w:t>
      </w:r>
    </w:p>
    <w:p w14:paraId="517057F2" w14:textId="77777777" w:rsidR="00AC7B34" w:rsidRDefault="00AC7B34" w:rsidP="00AC7B34">
      <w:pPr>
        <w:spacing w:line="360" w:lineRule="auto"/>
        <w:rPr>
          <w:rFonts w:cstheme="minorHAnsi"/>
          <w:sz w:val="22"/>
          <w:szCs w:val="22"/>
        </w:rPr>
      </w:pPr>
    </w:p>
    <w:p w14:paraId="4B699779" w14:textId="45CC9879" w:rsidR="008D054D" w:rsidRDefault="008119A6" w:rsidP="00BF2955">
      <w:pPr>
        <w:spacing w:line="360" w:lineRule="auto"/>
        <w:rPr>
          <w:rFonts w:cstheme="minorHAnsi"/>
          <w:sz w:val="22"/>
          <w:szCs w:val="22"/>
        </w:rPr>
      </w:pPr>
      <w:r w:rsidRPr="008119A6">
        <w:rPr>
          <w:rFonts w:cstheme="minorHAnsi"/>
          <w:sz w:val="22"/>
          <w:szCs w:val="22"/>
        </w:rPr>
        <w:t xml:space="preserve">I propose that the business use surveys to get input from customers </w:t>
      </w:r>
      <w:r w:rsidRPr="008119A6">
        <w:rPr>
          <w:rFonts w:cstheme="minorHAnsi"/>
          <w:sz w:val="22"/>
          <w:szCs w:val="22"/>
        </w:rPr>
        <w:t>to</w:t>
      </w:r>
      <w:r w:rsidRPr="008119A6">
        <w:rPr>
          <w:rFonts w:cstheme="minorHAnsi"/>
          <w:sz w:val="22"/>
          <w:szCs w:val="22"/>
        </w:rPr>
        <w:t xml:space="preserve"> better determine when to launch marketing campaigns and promotions. Putting loyalty programmes in place can also entice customers to visit the same business again. While transactions and products are the </w:t>
      </w:r>
      <w:r w:rsidRPr="008119A6">
        <w:rPr>
          <w:rFonts w:cstheme="minorHAnsi"/>
          <w:sz w:val="22"/>
          <w:szCs w:val="22"/>
        </w:rPr>
        <w:t>focus</w:t>
      </w:r>
      <w:r w:rsidRPr="008119A6">
        <w:rPr>
          <w:rFonts w:cstheme="minorHAnsi"/>
          <w:sz w:val="22"/>
          <w:szCs w:val="22"/>
        </w:rPr>
        <w:t xml:space="preserve"> of the current dataset, more customer-centric data should be gathered. For example, identifying the sector in which business clients operate, determining whether age affects a customer's preference for a particular category, and investigating the connection between product category and gender can result in more specialised advertisements and enhanced user experience.</w:t>
      </w:r>
    </w:p>
    <w:p w14:paraId="6538DD70" w14:textId="3DDC1093" w:rsidR="008D054D" w:rsidRPr="00880BAD" w:rsidRDefault="008D054D" w:rsidP="00BF2955">
      <w:pPr>
        <w:spacing w:line="360" w:lineRule="auto"/>
        <w:rPr>
          <w:rFonts w:cstheme="minorHAnsi"/>
          <w:sz w:val="22"/>
          <w:szCs w:val="22"/>
        </w:rPr>
      </w:pPr>
      <w:r w:rsidRPr="008D054D">
        <w:rPr>
          <w:rFonts w:cstheme="minorHAnsi"/>
          <w:sz w:val="22"/>
          <w:szCs w:val="22"/>
        </w:rPr>
        <w:t>The data analysis shows a trend in sales according to months. Because data collection was delayed, there weren't many sales in March. However, April had the most transactions, with slightly fewer in May and June. This points to a seasonal purchasing trend. When products are promoted in the run-up to these busy months, it can raise consumer awareness and increase the likelihood that they will choose Amazon over other retailers because they will be aware of the deals and discounts in advance.</w:t>
      </w:r>
    </w:p>
    <w:p w14:paraId="05BF45E6" w14:textId="77777777" w:rsidR="008F75E3" w:rsidRDefault="008F75E3" w:rsidP="00BF2955">
      <w:pPr>
        <w:spacing w:line="360" w:lineRule="auto"/>
        <w:rPr>
          <w:rFonts w:cstheme="minorHAnsi"/>
          <w:b/>
          <w:bCs/>
          <w:sz w:val="22"/>
          <w:szCs w:val="22"/>
        </w:rPr>
      </w:pPr>
    </w:p>
    <w:p w14:paraId="6B778DD8" w14:textId="77777777" w:rsidR="00AC7B34" w:rsidRDefault="00AC7B34" w:rsidP="002C4AB0">
      <w:pPr>
        <w:spacing w:line="360" w:lineRule="auto"/>
        <w:jc w:val="center"/>
        <w:rPr>
          <w:rFonts w:cstheme="minorHAnsi"/>
          <w:b/>
          <w:bCs/>
          <w:sz w:val="22"/>
          <w:szCs w:val="22"/>
        </w:rPr>
      </w:pPr>
    </w:p>
    <w:p w14:paraId="0B7B8B08" w14:textId="77777777" w:rsidR="00AC7B34" w:rsidRDefault="00AC7B34" w:rsidP="002C4AB0">
      <w:pPr>
        <w:spacing w:line="360" w:lineRule="auto"/>
        <w:jc w:val="center"/>
        <w:rPr>
          <w:rFonts w:cstheme="minorHAnsi"/>
          <w:b/>
          <w:bCs/>
          <w:sz w:val="22"/>
          <w:szCs w:val="22"/>
        </w:rPr>
      </w:pPr>
    </w:p>
    <w:p w14:paraId="6A09A6BF" w14:textId="648989E2" w:rsidR="00895E7F" w:rsidRDefault="00895E7F" w:rsidP="002C4AB0">
      <w:pPr>
        <w:spacing w:line="360" w:lineRule="auto"/>
        <w:jc w:val="center"/>
        <w:rPr>
          <w:rFonts w:cstheme="minorHAnsi"/>
          <w:b/>
          <w:bCs/>
          <w:sz w:val="22"/>
          <w:szCs w:val="22"/>
        </w:rPr>
      </w:pPr>
      <w:r>
        <w:rPr>
          <w:rFonts w:cstheme="minorHAnsi"/>
          <w:b/>
          <w:bCs/>
          <w:sz w:val="22"/>
          <w:szCs w:val="22"/>
        </w:rPr>
        <w:lastRenderedPageBreak/>
        <w:t>Conclusion</w:t>
      </w:r>
    </w:p>
    <w:p w14:paraId="69A508C8" w14:textId="0D5A4F23" w:rsidR="00643D51" w:rsidRPr="00643D51" w:rsidRDefault="00E931CB" w:rsidP="00643D51">
      <w:pPr>
        <w:spacing w:line="360" w:lineRule="auto"/>
        <w:rPr>
          <w:rFonts w:cstheme="minorHAnsi"/>
          <w:sz w:val="22"/>
          <w:szCs w:val="22"/>
        </w:rPr>
      </w:pPr>
      <w:r w:rsidRPr="00E931CB">
        <w:rPr>
          <w:rFonts w:cstheme="minorHAnsi"/>
          <w:sz w:val="22"/>
          <w:szCs w:val="22"/>
        </w:rPr>
        <w:t xml:space="preserve">Sales volume and number are highly influenced by category, with Maharashtra and Uttar Pradesh having a pronounced concentration of businesses. It has been noted, nevertheless, that most consumers buy for personal use as opposed to business. I suggest gathering more data over a longer </w:t>
      </w:r>
      <w:r w:rsidR="005C4896" w:rsidRPr="00E931CB">
        <w:rPr>
          <w:rFonts w:cstheme="minorHAnsi"/>
          <w:sz w:val="22"/>
          <w:szCs w:val="22"/>
        </w:rPr>
        <w:t>period</w:t>
      </w:r>
      <w:r w:rsidRPr="00E931CB">
        <w:rPr>
          <w:rFonts w:cstheme="minorHAnsi"/>
          <w:sz w:val="22"/>
          <w:szCs w:val="22"/>
        </w:rPr>
        <w:t xml:space="preserve"> and taking seasonal variations into account to better understand trends over time. For example, there may be a spike in demand for some products during the summer, such as dresses. Furthermore, collecting data on the age and gender of customers would help with consumer trait analysis, enabling targeted marketing campaigns to reach </w:t>
      </w:r>
      <w:r w:rsidR="005C4896" w:rsidRPr="00E931CB">
        <w:rPr>
          <w:rFonts w:cstheme="minorHAnsi"/>
          <w:sz w:val="22"/>
          <w:szCs w:val="22"/>
        </w:rPr>
        <w:t>audiences</w:t>
      </w:r>
      <w:r w:rsidRPr="00E931CB">
        <w:rPr>
          <w:rFonts w:cstheme="minorHAnsi"/>
          <w:sz w:val="22"/>
          <w:szCs w:val="22"/>
        </w:rPr>
        <w:t>.</w:t>
      </w:r>
    </w:p>
    <w:sectPr w:rsidR="00643D51" w:rsidRPr="00643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C38CA" w14:textId="77777777" w:rsidR="004840FE" w:rsidRDefault="004840FE" w:rsidP="004840FE">
      <w:r>
        <w:separator/>
      </w:r>
    </w:p>
  </w:endnote>
  <w:endnote w:type="continuationSeparator" w:id="0">
    <w:p w14:paraId="76D1BADD" w14:textId="77777777" w:rsidR="004840FE" w:rsidRDefault="004840FE" w:rsidP="00484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A630A" w14:textId="77777777" w:rsidR="004840FE" w:rsidRDefault="004840FE" w:rsidP="004840FE">
      <w:r>
        <w:separator/>
      </w:r>
    </w:p>
  </w:footnote>
  <w:footnote w:type="continuationSeparator" w:id="0">
    <w:p w14:paraId="735B12A9" w14:textId="77777777" w:rsidR="004840FE" w:rsidRDefault="004840FE" w:rsidP="004840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EAA"/>
    <w:rsid w:val="000065C1"/>
    <w:rsid w:val="0002229F"/>
    <w:rsid w:val="00023785"/>
    <w:rsid w:val="00033305"/>
    <w:rsid w:val="000A3989"/>
    <w:rsid w:val="000A5EAA"/>
    <w:rsid w:val="000C7F6E"/>
    <w:rsid w:val="000F357F"/>
    <w:rsid w:val="001134D5"/>
    <w:rsid w:val="00114EBA"/>
    <w:rsid w:val="00127D64"/>
    <w:rsid w:val="0014106D"/>
    <w:rsid w:val="0015142D"/>
    <w:rsid w:val="00152AC1"/>
    <w:rsid w:val="001C2EE7"/>
    <w:rsid w:val="001D327B"/>
    <w:rsid w:val="001F5637"/>
    <w:rsid w:val="00210B7A"/>
    <w:rsid w:val="00230017"/>
    <w:rsid w:val="00235385"/>
    <w:rsid w:val="00250B56"/>
    <w:rsid w:val="00253616"/>
    <w:rsid w:val="002B4D45"/>
    <w:rsid w:val="002C1F45"/>
    <w:rsid w:val="002C4AB0"/>
    <w:rsid w:val="002D0852"/>
    <w:rsid w:val="0031093F"/>
    <w:rsid w:val="00333FF0"/>
    <w:rsid w:val="003523D4"/>
    <w:rsid w:val="00396523"/>
    <w:rsid w:val="003A1E00"/>
    <w:rsid w:val="003C0A29"/>
    <w:rsid w:val="003C4EC4"/>
    <w:rsid w:val="003E5CDD"/>
    <w:rsid w:val="003F27C2"/>
    <w:rsid w:val="00406107"/>
    <w:rsid w:val="00426B3B"/>
    <w:rsid w:val="004840FE"/>
    <w:rsid w:val="004A35BB"/>
    <w:rsid w:val="004A3EC9"/>
    <w:rsid w:val="004E51F1"/>
    <w:rsid w:val="004F38BA"/>
    <w:rsid w:val="00500FEB"/>
    <w:rsid w:val="00545449"/>
    <w:rsid w:val="005674E0"/>
    <w:rsid w:val="00577710"/>
    <w:rsid w:val="005C4896"/>
    <w:rsid w:val="005D4BCA"/>
    <w:rsid w:val="00603146"/>
    <w:rsid w:val="00643D51"/>
    <w:rsid w:val="00650161"/>
    <w:rsid w:val="0067133B"/>
    <w:rsid w:val="0068580E"/>
    <w:rsid w:val="006C3F7F"/>
    <w:rsid w:val="006D7162"/>
    <w:rsid w:val="00700F60"/>
    <w:rsid w:val="00703991"/>
    <w:rsid w:val="00727A42"/>
    <w:rsid w:val="007515EA"/>
    <w:rsid w:val="00751BAF"/>
    <w:rsid w:val="00764930"/>
    <w:rsid w:val="007F7143"/>
    <w:rsid w:val="008119A6"/>
    <w:rsid w:val="00842242"/>
    <w:rsid w:val="00861233"/>
    <w:rsid w:val="00880BAD"/>
    <w:rsid w:val="00895E7F"/>
    <w:rsid w:val="00896C91"/>
    <w:rsid w:val="008B75F0"/>
    <w:rsid w:val="008D054D"/>
    <w:rsid w:val="008F75E3"/>
    <w:rsid w:val="00945DD6"/>
    <w:rsid w:val="0098216C"/>
    <w:rsid w:val="009C0C8C"/>
    <w:rsid w:val="009C568B"/>
    <w:rsid w:val="009E3987"/>
    <w:rsid w:val="00A026DF"/>
    <w:rsid w:val="00A05DE5"/>
    <w:rsid w:val="00A34CC6"/>
    <w:rsid w:val="00A91BE4"/>
    <w:rsid w:val="00A92105"/>
    <w:rsid w:val="00AC7B34"/>
    <w:rsid w:val="00AD5B73"/>
    <w:rsid w:val="00AE00A8"/>
    <w:rsid w:val="00AE1428"/>
    <w:rsid w:val="00AF40BC"/>
    <w:rsid w:val="00B36739"/>
    <w:rsid w:val="00B40368"/>
    <w:rsid w:val="00B93BA7"/>
    <w:rsid w:val="00BB5C99"/>
    <w:rsid w:val="00BC220E"/>
    <w:rsid w:val="00BC6DC6"/>
    <w:rsid w:val="00BD360D"/>
    <w:rsid w:val="00BD47C8"/>
    <w:rsid w:val="00BE0804"/>
    <w:rsid w:val="00BF0B21"/>
    <w:rsid w:val="00BF2955"/>
    <w:rsid w:val="00BF3F84"/>
    <w:rsid w:val="00C07CED"/>
    <w:rsid w:val="00C21312"/>
    <w:rsid w:val="00C65F27"/>
    <w:rsid w:val="00C6602F"/>
    <w:rsid w:val="00C9050D"/>
    <w:rsid w:val="00D01F70"/>
    <w:rsid w:val="00D46E1D"/>
    <w:rsid w:val="00D64035"/>
    <w:rsid w:val="00D709BC"/>
    <w:rsid w:val="00D92554"/>
    <w:rsid w:val="00DC48F7"/>
    <w:rsid w:val="00DC6C82"/>
    <w:rsid w:val="00DE5765"/>
    <w:rsid w:val="00E755F1"/>
    <w:rsid w:val="00E931CB"/>
    <w:rsid w:val="00EE7A8C"/>
    <w:rsid w:val="00F2582E"/>
    <w:rsid w:val="00FA34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D6A6"/>
  <w15:chartTrackingRefBased/>
  <w15:docId w15:val="{E785C23B-490E-0A42-ACC6-E62B2F093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40FE"/>
    <w:pPr>
      <w:tabs>
        <w:tab w:val="center" w:pos="4513"/>
        <w:tab w:val="right" w:pos="9026"/>
      </w:tabs>
    </w:pPr>
  </w:style>
  <w:style w:type="character" w:customStyle="1" w:styleId="HeaderChar">
    <w:name w:val="Header Char"/>
    <w:basedOn w:val="DefaultParagraphFont"/>
    <w:link w:val="Header"/>
    <w:uiPriority w:val="99"/>
    <w:rsid w:val="004840FE"/>
  </w:style>
  <w:style w:type="paragraph" w:styleId="Footer">
    <w:name w:val="footer"/>
    <w:basedOn w:val="Normal"/>
    <w:link w:val="FooterChar"/>
    <w:uiPriority w:val="99"/>
    <w:unhideWhenUsed/>
    <w:rsid w:val="004840FE"/>
    <w:pPr>
      <w:tabs>
        <w:tab w:val="center" w:pos="4513"/>
        <w:tab w:val="right" w:pos="9026"/>
      </w:tabs>
    </w:pPr>
  </w:style>
  <w:style w:type="character" w:customStyle="1" w:styleId="FooterChar">
    <w:name w:val="Footer Char"/>
    <w:basedOn w:val="DefaultParagraphFont"/>
    <w:link w:val="Footer"/>
    <w:uiPriority w:val="99"/>
    <w:rsid w:val="004840FE"/>
  </w:style>
  <w:style w:type="paragraph" w:styleId="Caption">
    <w:name w:val="caption"/>
    <w:basedOn w:val="Normal"/>
    <w:next w:val="Normal"/>
    <w:uiPriority w:val="35"/>
    <w:unhideWhenUsed/>
    <w:qFormat/>
    <w:rsid w:val="006C3F7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7</Pages>
  <Words>913</Words>
  <Characters>5205</Characters>
  <Application>Microsoft Office Word</Application>
  <DocSecurity>0</DocSecurity>
  <Lines>43</Lines>
  <Paragraphs>12</Paragraphs>
  <ScaleCrop>false</ScaleCrop>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Jaweed Inayathulla</dc:creator>
  <cp:keywords/>
  <dc:description/>
  <cp:lastModifiedBy>Jaweed Inayathulla</cp:lastModifiedBy>
  <cp:revision>124</cp:revision>
  <dcterms:created xsi:type="dcterms:W3CDTF">2023-11-28T13:54:00Z</dcterms:created>
  <dcterms:modified xsi:type="dcterms:W3CDTF">2023-12-01T02:20:00Z</dcterms:modified>
</cp:coreProperties>
</file>