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6"/>
          <w:szCs w:val="26"/>
        </w:rPr>
      </w:pPr>
      <w:r w:rsidDel="00000000" w:rsidR="00000000" w:rsidRPr="00000000">
        <w:rPr>
          <w:rtl w:val="0"/>
        </w:rPr>
      </w:r>
    </w:p>
    <w:p w:rsidR="00000000" w:rsidDel="00000000" w:rsidP="00000000" w:rsidRDefault="00000000" w:rsidRPr="00000000" w14:paraId="00000002">
      <w:pPr>
        <w:jc w:val="both"/>
        <w:rPr>
          <w:b w:val="1"/>
          <w:sz w:val="26"/>
          <w:szCs w:val="26"/>
          <w:u w:val="single"/>
        </w:rPr>
      </w:pPr>
      <w:r w:rsidDel="00000000" w:rsidR="00000000" w:rsidRPr="00000000">
        <w:rPr>
          <w:rtl w:val="0"/>
        </w:rPr>
      </w:r>
    </w:p>
    <w:p w:rsidR="00000000" w:rsidDel="00000000" w:rsidP="00000000" w:rsidRDefault="00000000" w:rsidRPr="00000000" w14:paraId="00000003">
      <w:pPr>
        <w:jc w:val="both"/>
        <w:rPr>
          <w:b w:val="1"/>
          <w:sz w:val="26"/>
          <w:szCs w:val="26"/>
          <w:u w:val="single"/>
        </w:rPr>
      </w:pPr>
      <w:r w:rsidDel="00000000" w:rsidR="00000000" w:rsidRPr="00000000">
        <w:rPr>
          <w:rtl w:val="0"/>
        </w:rPr>
      </w:r>
    </w:p>
    <w:p w:rsidR="00000000" w:rsidDel="00000000" w:rsidP="00000000" w:rsidRDefault="00000000" w:rsidRPr="00000000" w14:paraId="00000004">
      <w:pPr>
        <w:jc w:val="both"/>
        <w:rPr>
          <w:b w:val="1"/>
          <w:sz w:val="26"/>
          <w:szCs w:val="26"/>
          <w:u w:val="single"/>
        </w:rPr>
      </w:pPr>
      <w:r w:rsidDel="00000000" w:rsidR="00000000" w:rsidRPr="00000000">
        <w:rPr>
          <w:rtl w:val="0"/>
        </w:rPr>
      </w:r>
    </w:p>
    <w:p w:rsidR="00000000" w:rsidDel="00000000" w:rsidP="00000000" w:rsidRDefault="00000000" w:rsidRPr="00000000" w14:paraId="00000005">
      <w:pPr>
        <w:jc w:val="both"/>
        <w:rPr>
          <w:b w:val="1"/>
          <w:sz w:val="26"/>
          <w:szCs w:val="26"/>
          <w:u w:val="single"/>
        </w:rPr>
      </w:pPr>
      <w:r w:rsidDel="00000000" w:rsidR="00000000" w:rsidRPr="00000000">
        <w:rPr>
          <w:rtl w:val="0"/>
        </w:rPr>
      </w:r>
    </w:p>
    <w:p w:rsidR="00000000" w:rsidDel="00000000" w:rsidP="00000000" w:rsidRDefault="00000000" w:rsidRPr="00000000" w14:paraId="00000006">
      <w:pPr>
        <w:jc w:val="center"/>
        <w:rPr>
          <w:b w:val="1"/>
          <w:sz w:val="26"/>
          <w:szCs w:val="26"/>
          <w:u w:val="single"/>
        </w:rPr>
      </w:pPr>
      <w:r w:rsidDel="00000000" w:rsidR="00000000" w:rsidRPr="00000000">
        <w:rPr>
          <w:sz w:val="26"/>
          <w:szCs w:val="26"/>
        </w:rPr>
        <w:drawing>
          <wp:inline distB="114300" distT="114300" distL="114300" distR="114300">
            <wp:extent cx="5167313" cy="2746744"/>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167313" cy="2746744"/>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both"/>
        <w:rPr>
          <w:b w:val="1"/>
          <w:sz w:val="26"/>
          <w:szCs w:val="26"/>
          <w:u w:val="single"/>
        </w:rPr>
      </w:pPr>
      <w:r w:rsidDel="00000000" w:rsidR="00000000" w:rsidRPr="00000000">
        <w:rPr>
          <w:rtl w:val="0"/>
        </w:rPr>
      </w:r>
    </w:p>
    <w:p w:rsidR="00000000" w:rsidDel="00000000" w:rsidP="00000000" w:rsidRDefault="00000000" w:rsidRPr="00000000" w14:paraId="00000008">
      <w:pPr>
        <w:jc w:val="both"/>
        <w:rPr>
          <w:b w:val="1"/>
          <w:sz w:val="26"/>
          <w:szCs w:val="26"/>
          <w:u w:val="single"/>
        </w:rPr>
      </w:pPr>
      <w:r w:rsidDel="00000000" w:rsidR="00000000" w:rsidRPr="00000000">
        <w:rPr>
          <w:rtl w:val="0"/>
        </w:rPr>
      </w:r>
    </w:p>
    <w:p w:rsidR="00000000" w:rsidDel="00000000" w:rsidP="00000000" w:rsidRDefault="00000000" w:rsidRPr="00000000" w14:paraId="00000009">
      <w:pPr>
        <w:jc w:val="both"/>
        <w:rPr>
          <w:b w:val="1"/>
          <w:sz w:val="26"/>
          <w:szCs w:val="26"/>
          <w:u w:val="single"/>
        </w:rPr>
      </w:pPr>
      <w:r w:rsidDel="00000000" w:rsidR="00000000" w:rsidRPr="00000000">
        <w:rPr>
          <w:rtl w:val="0"/>
        </w:rPr>
      </w:r>
    </w:p>
    <w:p w:rsidR="00000000" w:rsidDel="00000000" w:rsidP="00000000" w:rsidRDefault="00000000" w:rsidRPr="00000000" w14:paraId="0000000A">
      <w:pPr>
        <w:jc w:val="both"/>
        <w:rPr>
          <w:b w:val="1"/>
          <w:sz w:val="26"/>
          <w:szCs w:val="26"/>
          <w:u w:val="single"/>
        </w:rPr>
      </w:pPr>
      <w:r w:rsidDel="00000000" w:rsidR="00000000" w:rsidRPr="00000000">
        <w:rPr>
          <w:rtl w:val="0"/>
        </w:rPr>
      </w:r>
    </w:p>
    <w:p w:rsidR="00000000" w:rsidDel="00000000" w:rsidP="00000000" w:rsidRDefault="00000000" w:rsidRPr="00000000" w14:paraId="0000000B">
      <w:pPr>
        <w:jc w:val="both"/>
        <w:rPr>
          <w:b w:val="1"/>
          <w:sz w:val="26"/>
          <w:szCs w:val="26"/>
          <w:u w:val="single"/>
        </w:rPr>
      </w:pPr>
      <w:r w:rsidDel="00000000" w:rsidR="00000000" w:rsidRPr="00000000">
        <w:rPr>
          <w:rtl w:val="0"/>
        </w:rPr>
      </w:r>
    </w:p>
    <w:p w:rsidR="00000000" w:rsidDel="00000000" w:rsidP="00000000" w:rsidRDefault="00000000" w:rsidRPr="00000000" w14:paraId="0000000C">
      <w:pPr>
        <w:jc w:val="both"/>
        <w:rPr>
          <w:b w:val="1"/>
          <w:sz w:val="26"/>
          <w:szCs w:val="26"/>
          <w:u w:val="single"/>
        </w:rPr>
      </w:pPr>
      <w:r w:rsidDel="00000000" w:rsidR="00000000" w:rsidRPr="00000000">
        <w:rPr>
          <w:rtl w:val="0"/>
        </w:rPr>
      </w:r>
    </w:p>
    <w:p w:rsidR="00000000" w:rsidDel="00000000" w:rsidP="00000000" w:rsidRDefault="00000000" w:rsidRPr="00000000" w14:paraId="0000000D">
      <w:pPr>
        <w:jc w:val="both"/>
        <w:rPr>
          <w:b w:val="1"/>
          <w:sz w:val="26"/>
          <w:szCs w:val="26"/>
          <w:u w:val="single"/>
        </w:rPr>
      </w:pPr>
      <w:r w:rsidDel="00000000" w:rsidR="00000000" w:rsidRPr="00000000">
        <w:rPr>
          <w:rtl w:val="0"/>
        </w:rPr>
      </w:r>
    </w:p>
    <w:p w:rsidR="00000000" w:rsidDel="00000000" w:rsidP="00000000" w:rsidRDefault="00000000" w:rsidRPr="00000000" w14:paraId="0000000E">
      <w:pPr>
        <w:jc w:val="both"/>
        <w:rPr>
          <w:b w:val="1"/>
          <w:sz w:val="26"/>
          <w:szCs w:val="26"/>
          <w:u w:val="single"/>
        </w:rPr>
      </w:pPr>
      <w:r w:rsidDel="00000000" w:rsidR="00000000" w:rsidRPr="00000000">
        <w:rPr>
          <w:rtl w:val="0"/>
        </w:rPr>
      </w:r>
    </w:p>
    <w:p w:rsidR="00000000" w:rsidDel="00000000" w:rsidP="00000000" w:rsidRDefault="00000000" w:rsidRPr="00000000" w14:paraId="0000000F">
      <w:pPr>
        <w:jc w:val="both"/>
        <w:rPr>
          <w:b w:val="1"/>
          <w:sz w:val="26"/>
          <w:szCs w:val="26"/>
          <w:u w:val="single"/>
        </w:rPr>
      </w:pPr>
      <w:r w:rsidDel="00000000" w:rsidR="00000000" w:rsidRPr="00000000">
        <w:rPr>
          <w:rtl w:val="0"/>
        </w:rPr>
      </w:r>
    </w:p>
    <w:p w:rsidR="00000000" w:rsidDel="00000000" w:rsidP="00000000" w:rsidRDefault="00000000" w:rsidRPr="00000000" w14:paraId="00000010">
      <w:pPr>
        <w:jc w:val="both"/>
        <w:rPr>
          <w:b w:val="1"/>
          <w:sz w:val="26"/>
          <w:szCs w:val="26"/>
          <w:u w:val="single"/>
        </w:rPr>
      </w:pPr>
      <w:r w:rsidDel="00000000" w:rsidR="00000000" w:rsidRPr="00000000">
        <w:rPr>
          <w:rtl w:val="0"/>
        </w:rPr>
      </w:r>
    </w:p>
    <w:p w:rsidR="00000000" w:rsidDel="00000000" w:rsidP="00000000" w:rsidRDefault="00000000" w:rsidRPr="00000000" w14:paraId="00000011">
      <w:pPr>
        <w:jc w:val="both"/>
        <w:rPr>
          <w:b w:val="1"/>
          <w:sz w:val="26"/>
          <w:szCs w:val="26"/>
          <w:u w:val="single"/>
        </w:rPr>
      </w:pPr>
      <w:r w:rsidDel="00000000" w:rsidR="00000000" w:rsidRPr="00000000">
        <w:rPr>
          <w:rtl w:val="0"/>
        </w:rPr>
      </w:r>
    </w:p>
    <w:p w:rsidR="00000000" w:rsidDel="00000000" w:rsidP="00000000" w:rsidRDefault="00000000" w:rsidRPr="00000000" w14:paraId="00000012">
      <w:pPr>
        <w:jc w:val="both"/>
        <w:rPr>
          <w:b w:val="1"/>
          <w:sz w:val="26"/>
          <w:szCs w:val="26"/>
          <w:u w:val="single"/>
        </w:rPr>
      </w:pPr>
      <w:r w:rsidDel="00000000" w:rsidR="00000000" w:rsidRPr="00000000">
        <w:rPr>
          <w:rtl w:val="0"/>
        </w:rPr>
      </w:r>
    </w:p>
    <w:p w:rsidR="00000000" w:rsidDel="00000000" w:rsidP="00000000" w:rsidRDefault="00000000" w:rsidRPr="00000000" w14:paraId="00000013">
      <w:pPr>
        <w:jc w:val="both"/>
        <w:rPr>
          <w:b w:val="1"/>
          <w:sz w:val="26"/>
          <w:szCs w:val="26"/>
          <w:u w:val="single"/>
        </w:rPr>
      </w:pPr>
      <w:r w:rsidDel="00000000" w:rsidR="00000000" w:rsidRPr="00000000">
        <w:rPr>
          <w:rtl w:val="0"/>
        </w:rPr>
      </w:r>
    </w:p>
    <w:p w:rsidR="00000000" w:rsidDel="00000000" w:rsidP="00000000" w:rsidRDefault="00000000" w:rsidRPr="00000000" w14:paraId="00000014">
      <w:pPr>
        <w:jc w:val="both"/>
        <w:rPr>
          <w:b w:val="1"/>
          <w:sz w:val="26"/>
          <w:szCs w:val="26"/>
          <w:u w:val="single"/>
        </w:rPr>
      </w:pPr>
      <w:r w:rsidDel="00000000" w:rsidR="00000000" w:rsidRPr="00000000">
        <w:rPr>
          <w:rtl w:val="0"/>
        </w:rPr>
      </w:r>
    </w:p>
    <w:p w:rsidR="00000000" w:rsidDel="00000000" w:rsidP="00000000" w:rsidRDefault="00000000" w:rsidRPr="00000000" w14:paraId="00000015">
      <w:pPr>
        <w:jc w:val="both"/>
        <w:rPr>
          <w:b w:val="1"/>
          <w:sz w:val="26"/>
          <w:szCs w:val="26"/>
        </w:rPr>
      </w:pPr>
      <w:r w:rsidDel="00000000" w:rsidR="00000000" w:rsidRPr="00000000">
        <w:rPr>
          <w:rtl w:val="0"/>
        </w:rPr>
      </w:r>
    </w:p>
    <w:p w:rsidR="00000000" w:rsidDel="00000000" w:rsidP="00000000" w:rsidRDefault="00000000" w:rsidRPr="00000000" w14:paraId="00000016">
      <w:pPr>
        <w:jc w:val="right"/>
        <w:rPr>
          <w:b w:val="1"/>
          <w:sz w:val="26"/>
          <w:szCs w:val="26"/>
        </w:rPr>
      </w:pPr>
      <w:r w:rsidDel="00000000" w:rsidR="00000000" w:rsidRPr="00000000">
        <w:rPr>
          <w:b w:val="1"/>
          <w:sz w:val="26"/>
          <w:szCs w:val="26"/>
          <w:rtl w:val="0"/>
        </w:rPr>
        <w:t xml:space="preserve">Briguera Octavio</w:t>
        <w:br w:type="textWrapping"/>
        <w:t xml:space="preserve">Guerrero Lautaro</w:t>
      </w:r>
    </w:p>
    <w:p w:rsidR="00000000" w:rsidDel="00000000" w:rsidP="00000000" w:rsidRDefault="00000000" w:rsidRPr="00000000" w14:paraId="00000017">
      <w:pPr>
        <w:jc w:val="both"/>
        <w:rPr>
          <w:b w:val="1"/>
          <w:sz w:val="26"/>
          <w:szCs w:val="26"/>
        </w:rPr>
      </w:pPr>
      <w:r w:rsidDel="00000000" w:rsidR="00000000" w:rsidRPr="00000000">
        <w:rPr>
          <w:rtl w:val="0"/>
        </w:rPr>
      </w:r>
    </w:p>
    <w:p w:rsidR="00000000" w:rsidDel="00000000" w:rsidP="00000000" w:rsidRDefault="00000000" w:rsidRPr="00000000" w14:paraId="00000018">
      <w:pPr>
        <w:jc w:val="both"/>
        <w:rPr>
          <w:b w:val="1"/>
          <w:sz w:val="26"/>
          <w:szCs w:val="26"/>
          <w:u w:val="single"/>
        </w:rPr>
      </w:pPr>
      <w:r w:rsidDel="00000000" w:rsidR="00000000" w:rsidRPr="00000000">
        <w:rPr>
          <w:rtl w:val="0"/>
        </w:rPr>
      </w:r>
    </w:p>
    <w:p w:rsidR="00000000" w:rsidDel="00000000" w:rsidP="00000000" w:rsidRDefault="00000000" w:rsidRPr="00000000" w14:paraId="00000019">
      <w:pPr>
        <w:jc w:val="right"/>
        <w:rPr>
          <w:b w:val="1"/>
          <w:sz w:val="26"/>
          <w:szCs w:val="26"/>
          <w:u w:val="single"/>
        </w:rPr>
      </w:pPr>
      <w:r w:rsidDel="00000000" w:rsidR="00000000" w:rsidRPr="00000000">
        <w:br w:type="page"/>
      </w:r>
      <w:r w:rsidDel="00000000" w:rsidR="00000000" w:rsidRPr="00000000">
        <w:rPr>
          <w:rtl w:val="0"/>
        </w:rPr>
      </w:r>
    </w:p>
    <w:p w:rsidR="00000000" w:rsidDel="00000000" w:rsidP="00000000" w:rsidRDefault="00000000" w:rsidRPr="00000000" w14:paraId="0000001A">
      <w:pPr>
        <w:jc w:val="both"/>
        <w:rPr>
          <w:b w:val="1"/>
          <w:sz w:val="26"/>
          <w:szCs w:val="26"/>
          <w:u w:val="single"/>
        </w:rPr>
      </w:pPr>
      <w:r w:rsidDel="00000000" w:rsidR="00000000" w:rsidRPr="00000000">
        <w:rPr>
          <w:rtl w:val="0"/>
        </w:rPr>
      </w:r>
    </w:p>
    <w:p w:rsidR="00000000" w:rsidDel="00000000" w:rsidP="00000000" w:rsidRDefault="00000000" w:rsidRPr="00000000" w14:paraId="0000001B">
      <w:pPr>
        <w:jc w:val="both"/>
        <w:rPr>
          <w:sz w:val="26"/>
          <w:szCs w:val="26"/>
        </w:rPr>
      </w:pPr>
      <w:r w:rsidDel="00000000" w:rsidR="00000000" w:rsidRPr="00000000">
        <w:rPr>
          <w:b w:val="1"/>
          <w:sz w:val="26"/>
          <w:szCs w:val="26"/>
          <w:u w:val="single"/>
          <w:rtl w:val="0"/>
        </w:rPr>
        <w:t xml:space="preserve">Antecedentes:</w:t>
      </w:r>
      <w:r w:rsidDel="00000000" w:rsidR="00000000" w:rsidRPr="00000000">
        <w:rPr>
          <w:sz w:val="26"/>
          <w:szCs w:val="26"/>
          <w:rtl w:val="0"/>
        </w:rPr>
        <w:t xml:space="preserve"> Originalmente se nos habían ocurrido ideas significativamente diferentes a la que terminamos desarrollando, tales como una tostadora que escriba y/o dibuje en una tostada, un sistema de riego automático, un sistema para alimentar mascotas automático, un guante que escriba en una aplicación el significado de diferentes gestos que se hacían en lenguaje para mudos, entre otras ideas. Pero finalmente, luego de considerar que algunas de esas ideas eran muy difíciles de hacer y otras eran demasiado simples o muy vistas anteriormente, decidimos hacer algo que no necesariamente tuviera un fin útil en la vida diaria, sino que sirviera para divertirse. Fue así como se nos ocurrió la idea de hacer una versión con arduinos de las antiguas pistas de carreras de juguete, en las cual los vehículos se controlaban mediante un control remoto.</w:t>
      </w:r>
    </w:p>
    <w:p w:rsidR="00000000" w:rsidDel="00000000" w:rsidP="00000000" w:rsidRDefault="00000000" w:rsidRPr="00000000" w14:paraId="0000001C">
      <w:pPr>
        <w:jc w:val="center"/>
        <w:rPr>
          <w:sz w:val="26"/>
          <w:szCs w:val="26"/>
        </w:rPr>
      </w:pPr>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3105150</wp:posOffset>
            </wp:positionH>
            <wp:positionV relativeFrom="paragraph">
              <wp:posOffset>180975</wp:posOffset>
            </wp:positionV>
            <wp:extent cx="2947988" cy="2947988"/>
            <wp:effectExtent b="0" l="0" r="0" t="0"/>
            <wp:wrapNone/>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947988" cy="2947988"/>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-428624</wp:posOffset>
            </wp:positionH>
            <wp:positionV relativeFrom="paragraph">
              <wp:posOffset>314325</wp:posOffset>
            </wp:positionV>
            <wp:extent cx="3534700" cy="2681497"/>
            <wp:effectExtent b="0" l="0" r="0" t="0"/>
            <wp:wrapNone/>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534700" cy="2681497"/>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1123950</wp:posOffset>
            </wp:positionH>
            <wp:positionV relativeFrom="paragraph">
              <wp:posOffset>3000375</wp:posOffset>
            </wp:positionV>
            <wp:extent cx="3338513" cy="2417926"/>
            <wp:effectExtent b="0" l="0" r="0" t="0"/>
            <wp:wrapNone/>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338513" cy="2417926"/>
                    </a:xfrm>
                    <a:prstGeom prst="rect"/>
                    <a:ln/>
                  </pic:spPr>
                </pic:pic>
              </a:graphicData>
            </a:graphic>
          </wp:anchor>
        </w:drawing>
      </w:r>
    </w:p>
    <w:p w:rsidR="00000000" w:rsidDel="00000000" w:rsidP="00000000" w:rsidRDefault="00000000" w:rsidRPr="00000000" w14:paraId="0000001D">
      <w:pPr>
        <w:jc w:val="both"/>
        <w:rPr>
          <w:sz w:val="26"/>
          <w:szCs w:val="26"/>
        </w:rPr>
      </w:pPr>
      <w:r w:rsidDel="00000000" w:rsidR="00000000" w:rsidRPr="00000000">
        <w:rPr>
          <w:b w:val="1"/>
          <w:sz w:val="26"/>
          <w:szCs w:val="26"/>
          <w:u w:val="single"/>
          <w:rtl w:val="0"/>
        </w:rPr>
        <w:t xml:space="preserve">Propuesta mejorada:</w:t>
      </w:r>
      <w:r w:rsidDel="00000000" w:rsidR="00000000" w:rsidRPr="00000000">
        <w:rPr>
          <w:sz w:val="26"/>
          <w:szCs w:val="26"/>
          <w:rtl w:val="0"/>
        </w:rPr>
        <w:t xml:space="preserve"> Nuestra idea consiste en realizar dos pistas paralelas con luces led, estas simularán el movimiento de los vehículos. Y mediante una aplicación, la cual deberán descargar dos jugadores para que cada uno se comunique con una de las dos placas Arduino UNO. Uno de los jugadores será el “host”, el cual podrá establecer una cantidad de vueltas a correr y cuando ambos jugadores estén listos, la carrera comenzará. Para hacer que los vehículos se muevan, los jugadores deberán tocar en sus celulares lo más rápido posible el botón de avanzar.</w:t>
      </w:r>
    </w:p>
    <w:p w:rsidR="00000000" w:rsidDel="00000000" w:rsidP="00000000" w:rsidRDefault="00000000" w:rsidRPr="00000000" w14:paraId="0000001E">
      <w:pPr>
        <w:jc w:val="both"/>
        <w:rPr>
          <w:sz w:val="26"/>
          <w:szCs w:val="26"/>
        </w:rPr>
      </w:pPr>
      <w:r w:rsidDel="00000000" w:rsidR="00000000" w:rsidRPr="00000000">
        <w:rPr>
          <w:rtl w:val="0"/>
        </w:rPr>
      </w:r>
    </w:p>
    <w:p w:rsidR="00000000" w:rsidDel="00000000" w:rsidP="00000000" w:rsidRDefault="00000000" w:rsidRPr="00000000" w14:paraId="0000001F">
      <w:pPr>
        <w:jc w:val="both"/>
        <w:rPr>
          <w:sz w:val="26"/>
          <w:szCs w:val="26"/>
        </w:rPr>
      </w:pPr>
      <w:r w:rsidDel="00000000" w:rsidR="00000000" w:rsidRPr="00000000">
        <w:rPr>
          <w:rtl w:val="0"/>
        </w:rPr>
      </w:r>
    </w:p>
    <w:p w:rsidR="00000000" w:rsidDel="00000000" w:rsidP="00000000" w:rsidRDefault="00000000" w:rsidRPr="00000000" w14:paraId="00000020">
      <w:pPr>
        <w:jc w:val="both"/>
        <w:rPr>
          <w:sz w:val="26"/>
          <w:szCs w:val="26"/>
        </w:rPr>
      </w:pPr>
      <w:r w:rsidDel="00000000" w:rsidR="00000000" w:rsidRPr="00000000">
        <w:rPr>
          <w:b w:val="1"/>
          <w:sz w:val="26"/>
          <w:szCs w:val="26"/>
          <w:u w:val="single"/>
          <w:rtl w:val="0"/>
        </w:rPr>
        <w:t xml:space="preserve">Materiales utilizados:</w:t>
      </w:r>
      <w:r w:rsidDel="00000000" w:rsidR="00000000" w:rsidRPr="00000000">
        <w:rPr>
          <w:rtl w:val="0"/>
        </w:rPr>
      </w:r>
    </w:p>
    <w:p w:rsidR="00000000" w:rsidDel="00000000" w:rsidP="00000000" w:rsidRDefault="00000000" w:rsidRPr="00000000" w14:paraId="00000021">
      <w:pPr>
        <w:numPr>
          <w:ilvl w:val="0"/>
          <w:numId w:val="4"/>
        </w:numPr>
        <w:ind w:left="720" w:hanging="360"/>
        <w:jc w:val="both"/>
        <w:rPr>
          <w:sz w:val="26"/>
          <w:szCs w:val="26"/>
          <w:u w:val="none"/>
        </w:rPr>
      </w:pPr>
      <w:r w:rsidDel="00000000" w:rsidR="00000000" w:rsidRPr="00000000">
        <w:rPr>
          <w:sz w:val="26"/>
          <w:szCs w:val="26"/>
          <w:rtl w:val="0"/>
        </w:rPr>
        <w:t xml:space="preserve">Dos arduinos UNO</w:t>
      </w:r>
    </w:p>
    <w:p w:rsidR="00000000" w:rsidDel="00000000" w:rsidP="00000000" w:rsidRDefault="00000000" w:rsidRPr="00000000" w14:paraId="00000022">
      <w:pPr>
        <w:numPr>
          <w:ilvl w:val="0"/>
          <w:numId w:val="4"/>
        </w:numPr>
        <w:ind w:left="720" w:hanging="360"/>
        <w:jc w:val="both"/>
        <w:rPr>
          <w:sz w:val="26"/>
          <w:szCs w:val="26"/>
          <w:u w:val="none"/>
        </w:rPr>
      </w:pPr>
      <w:r w:rsidDel="00000000" w:rsidR="00000000" w:rsidRPr="00000000">
        <w:rPr>
          <w:sz w:val="26"/>
          <w:szCs w:val="26"/>
          <w:rtl w:val="0"/>
        </w:rPr>
        <w:t xml:space="preserve">Dos módulos bluetooth para arduino</w:t>
      </w:r>
    </w:p>
    <w:p w:rsidR="00000000" w:rsidDel="00000000" w:rsidP="00000000" w:rsidRDefault="00000000" w:rsidRPr="00000000" w14:paraId="00000023">
      <w:pPr>
        <w:numPr>
          <w:ilvl w:val="0"/>
          <w:numId w:val="4"/>
        </w:numPr>
        <w:ind w:left="720" w:hanging="360"/>
        <w:jc w:val="both"/>
        <w:rPr>
          <w:sz w:val="26"/>
          <w:szCs w:val="26"/>
          <w:u w:val="none"/>
        </w:rPr>
      </w:pPr>
      <w:r w:rsidDel="00000000" w:rsidR="00000000" w:rsidRPr="00000000">
        <w:rPr>
          <w:sz w:val="26"/>
          <w:szCs w:val="26"/>
          <w:rtl w:val="0"/>
        </w:rPr>
        <w:t xml:space="preserve">Una tira de 3600 leds programables Neopixel</w:t>
      </w:r>
    </w:p>
    <w:p w:rsidR="00000000" w:rsidDel="00000000" w:rsidP="00000000" w:rsidRDefault="00000000" w:rsidRPr="00000000" w14:paraId="00000024">
      <w:pPr>
        <w:numPr>
          <w:ilvl w:val="0"/>
          <w:numId w:val="4"/>
        </w:numPr>
        <w:ind w:left="720" w:hanging="360"/>
        <w:jc w:val="both"/>
        <w:rPr>
          <w:sz w:val="26"/>
          <w:szCs w:val="26"/>
          <w:u w:val="none"/>
        </w:rPr>
      </w:pPr>
      <w:r w:rsidDel="00000000" w:rsidR="00000000" w:rsidRPr="00000000">
        <w:rPr>
          <w:sz w:val="26"/>
          <w:szCs w:val="26"/>
          <w:rtl w:val="0"/>
        </w:rPr>
        <w:t xml:space="preserve">Cables</w:t>
      </w:r>
    </w:p>
    <w:p w:rsidR="00000000" w:rsidDel="00000000" w:rsidP="00000000" w:rsidRDefault="00000000" w:rsidRPr="00000000" w14:paraId="00000025">
      <w:pPr>
        <w:numPr>
          <w:ilvl w:val="0"/>
          <w:numId w:val="4"/>
        </w:numPr>
        <w:ind w:left="720" w:hanging="360"/>
        <w:jc w:val="both"/>
        <w:rPr>
          <w:sz w:val="26"/>
          <w:szCs w:val="26"/>
          <w:u w:val="none"/>
        </w:rPr>
      </w:pPr>
      <w:r w:rsidDel="00000000" w:rsidR="00000000" w:rsidRPr="00000000">
        <w:rPr>
          <w:sz w:val="26"/>
          <w:szCs w:val="26"/>
          <w:rtl w:val="0"/>
        </w:rPr>
        <w:t xml:space="preserve">Una placa de pruebas para conectar los componentes</w:t>
      </w:r>
    </w:p>
    <w:p w:rsidR="00000000" w:rsidDel="00000000" w:rsidP="00000000" w:rsidRDefault="00000000" w:rsidRPr="00000000" w14:paraId="00000026">
      <w:pPr>
        <w:numPr>
          <w:ilvl w:val="0"/>
          <w:numId w:val="4"/>
        </w:numPr>
        <w:ind w:left="720" w:hanging="360"/>
        <w:jc w:val="both"/>
        <w:rPr>
          <w:sz w:val="26"/>
          <w:szCs w:val="26"/>
          <w:u w:val="none"/>
        </w:rPr>
      </w:pPr>
      <w:r w:rsidDel="00000000" w:rsidR="00000000" w:rsidRPr="00000000">
        <w:rPr>
          <w:sz w:val="26"/>
          <w:szCs w:val="26"/>
          <w:rtl w:val="0"/>
        </w:rPr>
        <w:t xml:space="preserve">Dos celulares</w:t>
      </w:r>
    </w:p>
    <w:p w:rsidR="00000000" w:rsidDel="00000000" w:rsidP="00000000" w:rsidRDefault="00000000" w:rsidRPr="00000000" w14:paraId="00000027">
      <w:pPr>
        <w:numPr>
          <w:ilvl w:val="0"/>
          <w:numId w:val="4"/>
        </w:numPr>
        <w:ind w:left="720" w:hanging="360"/>
        <w:jc w:val="both"/>
        <w:rPr>
          <w:sz w:val="26"/>
          <w:szCs w:val="26"/>
          <w:u w:val="none"/>
        </w:rPr>
      </w:pPr>
      <w:r w:rsidDel="00000000" w:rsidR="00000000" w:rsidRPr="00000000">
        <w:rPr>
          <w:sz w:val="26"/>
          <w:szCs w:val="26"/>
          <w:rtl w:val="0"/>
        </w:rPr>
        <w:t xml:space="preserve">Un contenedor plástico para cubrir los componentes electrónicos</w:t>
      </w:r>
    </w:p>
    <w:p w:rsidR="00000000" w:rsidDel="00000000" w:rsidP="00000000" w:rsidRDefault="00000000" w:rsidRPr="00000000" w14:paraId="00000028">
      <w:pPr>
        <w:jc w:val="both"/>
        <w:rPr>
          <w:sz w:val="26"/>
          <w:szCs w:val="26"/>
        </w:rPr>
      </w:pPr>
      <w:r w:rsidDel="00000000" w:rsidR="00000000" w:rsidRPr="00000000">
        <w:rPr>
          <w:rtl w:val="0"/>
        </w:rPr>
      </w:r>
    </w:p>
    <w:p w:rsidR="00000000" w:rsidDel="00000000" w:rsidP="00000000" w:rsidRDefault="00000000" w:rsidRPr="00000000" w14:paraId="00000029">
      <w:pPr>
        <w:jc w:val="both"/>
        <w:rPr>
          <w:b w:val="1"/>
          <w:sz w:val="26"/>
          <w:szCs w:val="26"/>
          <w:u w:val="single"/>
        </w:rPr>
      </w:pPr>
      <w:r w:rsidDel="00000000" w:rsidR="00000000" w:rsidRPr="00000000">
        <w:rPr>
          <w:b w:val="1"/>
          <w:sz w:val="26"/>
          <w:szCs w:val="26"/>
          <w:u w:val="single"/>
          <w:rtl w:val="0"/>
        </w:rPr>
        <w:t xml:space="preserve">Aplicaciones utilizadas para el desarrollo:</w:t>
      </w:r>
    </w:p>
    <w:p w:rsidR="00000000" w:rsidDel="00000000" w:rsidP="00000000" w:rsidRDefault="00000000" w:rsidRPr="00000000" w14:paraId="0000002A">
      <w:pPr>
        <w:numPr>
          <w:ilvl w:val="0"/>
          <w:numId w:val="1"/>
        </w:numPr>
        <w:ind w:left="720" w:hanging="360"/>
        <w:jc w:val="both"/>
        <w:rPr>
          <w:sz w:val="26"/>
          <w:szCs w:val="26"/>
          <w:u w:val="none"/>
        </w:rPr>
      </w:pPr>
      <w:r w:rsidDel="00000000" w:rsidR="00000000" w:rsidRPr="00000000">
        <w:rPr>
          <w:sz w:val="26"/>
          <w:szCs w:val="26"/>
          <w:rtl w:val="0"/>
        </w:rPr>
        <w:t xml:space="preserve">Autodesk Tinkercad para la simulación de las conecciones</w:t>
      </w:r>
    </w:p>
    <w:p w:rsidR="00000000" w:rsidDel="00000000" w:rsidP="00000000" w:rsidRDefault="00000000" w:rsidRPr="00000000" w14:paraId="0000002B">
      <w:pPr>
        <w:numPr>
          <w:ilvl w:val="0"/>
          <w:numId w:val="1"/>
        </w:numPr>
        <w:ind w:left="720" w:hanging="360"/>
        <w:jc w:val="both"/>
        <w:rPr>
          <w:sz w:val="26"/>
          <w:szCs w:val="26"/>
          <w:u w:val="none"/>
        </w:rPr>
      </w:pPr>
      <w:r w:rsidDel="00000000" w:rsidR="00000000" w:rsidRPr="00000000">
        <w:rPr>
          <w:sz w:val="26"/>
          <w:szCs w:val="26"/>
          <w:rtl w:val="0"/>
        </w:rPr>
        <w:t xml:space="preserve">Aplicación de arduino para cargar el código en las placas</w:t>
      </w:r>
    </w:p>
    <w:p w:rsidR="00000000" w:rsidDel="00000000" w:rsidP="00000000" w:rsidRDefault="00000000" w:rsidRPr="00000000" w14:paraId="0000002C">
      <w:pPr>
        <w:numPr>
          <w:ilvl w:val="0"/>
          <w:numId w:val="1"/>
        </w:numPr>
        <w:ind w:left="720" w:hanging="360"/>
        <w:jc w:val="both"/>
        <w:rPr>
          <w:sz w:val="26"/>
          <w:szCs w:val="26"/>
          <w:u w:val="none"/>
        </w:rPr>
      </w:pPr>
      <w:r w:rsidDel="00000000" w:rsidR="00000000" w:rsidRPr="00000000">
        <w:rPr>
          <w:sz w:val="26"/>
          <w:szCs w:val="26"/>
          <w:rtl w:val="0"/>
        </w:rPr>
        <w:t xml:space="preserve">MIT App-Inventor para el desarrollo de la aplicación de android</w:t>
      </w:r>
    </w:p>
    <w:p w:rsidR="00000000" w:rsidDel="00000000" w:rsidP="00000000" w:rsidRDefault="00000000" w:rsidRPr="00000000" w14:paraId="0000002D">
      <w:pPr>
        <w:jc w:val="left"/>
        <w:rPr>
          <w:sz w:val="26"/>
          <w:szCs w:val="26"/>
        </w:rPr>
      </w:pPr>
      <w:r w:rsidDel="00000000" w:rsidR="00000000" w:rsidRPr="00000000">
        <w:rPr>
          <w:rtl w:val="0"/>
        </w:rPr>
      </w:r>
    </w:p>
    <w:p w:rsidR="00000000" w:rsidDel="00000000" w:rsidP="00000000" w:rsidRDefault="00000000" w:rsidRPr="00000000" w14:paraId="0000002E">
      <w:pPr>
        <w:jc w:val="both"/>
        <w:rPr>
          <w:b w:val="1"/>
          <w:sz w:val="26"/>
          <w:szCs w:val="26"/>
          <w:u w:val="single"/>
        </w:rPr>
      </w:pPr>
      <w:r w:rsidDel="00000000" w:rsidR="00000000" w:rsidRPr="00000000">
        <w:rPr>
          <w:b w:val="1"/>
          <w:sz w:val="26"/>
          <w:szCs w:val="26"/>
          <w:u w:val="single"/>
          <w:rtl w:val="0"/>
        </w:rPr>
        <w:t xml:space="preserve">Costos en USDs:</w:t>
      </w:r>
    </w:p>
    <w:p w:rsidR="00000000" w:rsidDel="00000000" w:rsidP="00000000" w:rsidRDefault="00000000" w:rsidRPr="00000000" w14:paraId="0000002F">
      <w:pPr>
        <w:numPr>
          <w:ilvl w:val="0"/>
          <w:numId w:val="5"/>
        </w:numPr>
        <w:ind w:left="720" w:hanging="360"/>
        <w:jc w:val="both"/>
        <w:rPr>
          <w:sz w:val="26"/>
          <w:szCs w:val="26"/>
          <w:u w:val="none"/>
        </w:rPr>
      </w:pPr>
      <w:r w:rsidDel="00000000" w:rsidR="00000000" w:rsidRPr="00000000">
        <w:rPr>
          <w:sz w:val="26"/>
          <w:szCs w:val="26"/>
          <w:rtl w:val="0"/>
        </w:rPr>
        <w:t xml:space="preserve">Materiales proporcionados por la universidad</w:t>
      </w:r>
    </w:p>
    <w:p w:rsidR="00000000" w:rsidDel="00000000" w:rsidP="00000000" w:rsidRDefault="00000000" w:rsidRPr="00000000" w14:paraId="00000030">
      <w:pPr>
        <w:numPr>
          <w:ilvl w:val="1"/>
          <w:numId w:val="5"/>
        </w:numPr>
        <w:ind w:left="1440" w:hanging="360"/>
        <w:jc w:val="both"/>
        <w:rPr>
          <w:sz w:val="26"/>
          <w:szCs w:val="26"/>
          <w:u w:val="none"/>
        </w:rPr>
      </w:pPr>
      <w:r w:rsidDel="00000000" w:rsidR="00000000" w:rsidRPr="00000000">
        <w:rPr>
          <w:sz w:val="26"/>
          <w:szCs w:val="26"/>
          <w:rtl w:val="0"/>
        </w:rPr>
        <w:t xml:space="preserve">Arduino UNO — $27,00 x2</w:t>
      </w:r>
    </w:p>
    <w:p w:rsidR="00000000" w:rsidDel="00000000" w:rsidP="00000000" w:rsidRDefault="00000000" w:rsidRPr="00000000" w14:paraId="00000031">
      <w:pPr>
        <w:numPr>
          <w:ilvl w:val="1"/>
          <w:numId w:val="5"/>
        </w:numPr>
        <w:ind w:left="1440" w:hanging="360"/>
        <w:jc w:val="both"/>
        <w:rPr>
          <w:sz w:val="26"/>
          <w:szCs w:val="26"/>
          <w:u w:val="none"/>
        </w:rPr>
      </w:pPr>
      <w:r w:rsidDel="00000000" w:rsidR="00000000" w:rsidRPr="00000000">
        <w:rPr>
          <w:sz w:val="26"/>
          <w:szCs w:val="26"/>
          <w:rtl w:val="0"/>
        </w:rPr>
        <w:t xml:space="preserve">Módulo bluetooth — $13,00 x2</w:t>
      </w:r>
    </w:p>
    <w:p w:rsidR="00000000" w:rsidDel="00000000" w:rsidP="00000000" w:rsidRDefault="00000000" w:rsidRPr="00000000" w14:paraId="00000032">
      <w:pPr>
        <w:numPr>
          <w:ilvl w:val="1"/>
          <w:numId w:val="5"/>
        </w:numPr>
        <w:ind w:left="1440" w:hanging="360"/>
        <w:jc w:val="both"/>
        <w:rPr>
          <w:sz w:val="26"/>
          <w:szCs w:val="26"/>
          <w:u w:val="none"/>
        </w:rPr>
      </w:pPr>
      <w:r w:rsidDel="00000000" w:rsidR="00000000" w:rsidRPr="00000000">
        <w:rPr>
          <w:sz w:val="26"/>
          <w:szCs w:val="26"/>
          <w:rtl w:val="0"/>
        </w:rPr>
        <w:t xml:space="preserve">Tira de leds — $81,37 x1</w:t>
      </w:r>
    </w:p>
    <w:p w:rsidR="00000000" w:rsidDel="00000000" w:rsidP="00000000" w:rsidRDefault="00000000" w:rsidRPr="00000000" w14:paraId="00000033">
      <w:pPr>
        <w:numPr>
          <w:ilvl w:val="1"/>
          <w:numId w:val="5"/>
        </w:numPr>
        <w:ind w:left="1440" w:hanging="360"/>
        <w:jc w:val="both"/>
        <w:rPr>
          <w:sz w:val="26"/>
          <w:szCs w:val="26"/>
          <w:u w:val="none"/>
        </w:rPr>
      </w:pPr>
      <w:r w:rsidDel="00000000" w:rsidR="00000000" w:rsidRPr="00000000">
        <w:rPr>
          <w:sz w:val="26"/>
          <w:szCs w:val="26"/>
          <w:rtl w:val="0"/>
        </w:rPr>
        <w:t xml:space="preserve">Resistencias — $2,00 x1 </w:t>
      </w:r>
    </w:p>
    <w:p w:rsidR="00000000" w:rsidDel="00000000" w:rsidP="00000000" w:rsidRDefault="00000000" w:rsidRPr="00000000" w14:paraId="00000034">
      <w:pPr>
        <w:numPr>
          <w:ilvl w:val="1"/>
          <w:numId w:val="5"/>
        </w:numPr>
        <w:ind w:left="1440" w:hanging="360"/>
        <w:jc w:val="both"/>
        <w:rPr>
          <w:sz w:val="26"/>
          <w:szCs w:val="26"/>
          <w:u w:val="none"/>
        </w:rPr>
      </w:pPr>
      <w:r w:rsidDel="00000000" w:rsidR="00000000" w:rsidRPr="00000000">
        <w:rPr>
          <w:sz w:val="26"/>
          <w:szCs w:val="26"/>
          <w:rtl w:val="0"/>
        </w:rPr>
        <w:t xml:space="preserve">Condensador — $3,80 x2 </w:t>
      </w:r>
    </w:p>
    <w:p w:rsidR="00000000" w:rsidDel="00000000" w:rsidP="00000000" w:rsidRDefault="00000000" w:rsidRPr="00000000" w14:paraId="00000035">
      <w:pPr>
        <w:ind w:left="0" w:firstLine="0"/>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6">
      <w:pPr>
        <w:numPr>
          <w:ilvl w:val="0"/>
          <w:numId w:val="3"/>
        </w:numPr>
        <w:ind w:left="720" w:hanging="360"/>
        <w:jc w:val="left"/>
        <w:rPr>
          <w:b w:val="1"/>
          <w:sz w:val="26"/>
          <w:szCs w:val="26"/>
          <w:u w:val="none"/>
        </w:rPr>
      </w:pPr>
      <w:r w:rsidDel="00000000" w:rsidR="00000000" w:rsidRPr="00000000">
        <w:rPr>
          <w:b w:val="1"/>
          <w:sz w:val="26"/>
          <w:szCs w:val="26"/>
          <w:rtl w:val="0"/>
        </w:rPr>
        <w:t xml:space="preserve">Primer prototipo</w:t>
      </w:r>
    </w:p>
    <w:p w:rsidR="00000000" w:rsidDel="00000000" w:rsidP="00000000" w:rsidRDefault="00000000" w:rsidRPr="00000000" w14:paraId="00000037">
      <w:pPr>
        <w:jc w:val="left"/>
        <w:rPr>
          <w:sz w:val="26"/>
          <w:szCs w:val="26"/>
        </w:rPr>
      </w:pPr>
      <w:r w:rsidDel="00000000" w:rsidR="00000000" w:rsidRPr="00000000">
        <w:rPr>
          <w:rtl w:val="0"/>
        </w:rPr>
      </w:r>
    </w:p>
    <w:p w:rsidR="00000000" w:rsidDel="00000000" w:rsidP="00000000" w:rsidRDefault="00000000" w:rsidRPr="00000000" w14:paraId="00000038">
      <w:pPr>
        <w:jc w:val="left"/>
        <w:rPr>
          <w:sz w:val="26"/>
          <w:szCs w:val="26"/>
        </w:rPr>
      </w:pPr>
      <w:r w:rsidDel="00000000" w:rsidR="00000000" w:rsidRPr="00000000">
        <w:rPr>
          <w:sz w:val="26"/>
          <w:szCs w:val="26"/>
        </w:rPr>
        <w:drawing>
          <wp:inline distB="114300" distT="114300" distL="114300" distR="114300">
            <wp:extent cx="5731200" cy="16764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sz w:val="26"/>
          <w:szCs w:val="26"/>
        </w:rPr>
      </w:pPr>
      <w:r w:rsidDel="00000000" w:rsidR="00000000" w:rsidRPr="00000000">
        <w:rPr>
          <w:sz w:val="26"/>
          <w:szCs w:val="26"/>
          <w:rtl w:val="0"/>
        </w:rPr>
        <w:t xml:space="preserve">En esta imagen se ve el diseño realizado en tinkercad. En la aplicación no hay módulos bluetooth o módulos wifi, por lo cual no sería posible mandar a las placas la señal de que avancen los vehículos, entonces, a fines de simulación, colocamos dos botones para que avancen los vehículos.</w:t>
      </w:r>
    </w:p>
    <w:p w:rsidR="00000000" w:rsidDel="00000000" w:rsidP="00000000" w:rsidRDefault="00000000" w:rsidRPr="00000000" w14:paraId="0000003A">
      <w:pPr>
        <w:jc w:val="both"/>
        <w:rPr>
          <w:sz w:val="26"/>
          <w:szCs w:val="26"/>
        </w:rPr>
      </w:pPr>
      <w:r w:rsidDel="00000000" w:rsidR="00000000" w:rsidRPr="00000000">
        <w:rPr>
          <w:rtl w:val="0"/>
        </w:rPr>
      </w:r>
    </w:p>
    <w:p w:rsidR="00000000" w:rsidDel="00000000" w:rsidP="00000000" w:rsidRDefault="00000000" w:rsidRPr="00000000" w14:paraId="0000003B">
      <w:pPr>
        <w:numPr>
          <w:ilvl w:val="0"/>
          <w:numId w:val="2"/>
        </w:numPr>
        <w:ind w:left="720" w:hanging="360"/>
        <w:rPr>
          <w:b w:val="1"/>
          <w:sz w:val="26"/>
          <w:szCs w:val="26"/>
        </w:rPr>
      </w:pPr>
      <w:r w:rsidDel="00000000" w:rsidR="00000000" w:rsidRPr="00000000">
        <w:rPr>
          <w:b w:val="1"/>
          <w:sz w:val="26"/>
          <w:szCs w:val="26"/>
          <w:rtl w:val="0"/>
        </w:rPr>
        <w:t xml:space="preserve">Diseño de la aplicación</w:t>
      </w:r>
      <w:r w:rsidDel="00000000" w:rsidR="00000000" w:rsidRPr="00000000">
        <w:rPr>
          <w:rtl w:val="0"/>
        </w:rPr>
      </w:r>
    </w:p>
    <w:p w:rsidR="00000000" w:rsidDel="00000000" w:rsidP="00000000" w:rsidRDefault="00000000" w:rsidRPr="00000000" w14:paraId="0000003C">
      <w:pPr>
        <w:jc w:val="center"/>
        <w:rPr>
          <w:sz w:val="26"/>
          <w:szCs w:val="26"/>
        </w:rPr>
      </w:pPr>
      <w:r w:rsidDel="00000000" w:rsidR="00000000" w:rsidRPr="00000000">
        <w:rPr>
          <w:sz w:val="26"/>
          <w:szCs w:val="26"/>
        </w:rPr>
        <w:drawing>
          <wp:inline distB="114300" distT="114300" distL="114300" distR="114300">
            <wp:extent cx="1808325" cy="3952813"/>
            <wp:effectExtent b="0" l="0" r="0" t="0"/>
            <wp:docPr id="7"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1808325" cy="3952813"/>
                    </a:xfrm>
                    <a:prstGeom prst="rect"/>
                    <a:ln/>
                  </pic:spPr>
                </pic:pic>
              </a:graphicData>
            </a:graphic>
          </wp:inline>
        </w:drawing>
      </w:r>
      <w:r w:rsidDel="00000000" w:rsidR="00000000" w:rsidRPr="00000000">
        <w:rPr>
          <w:sz w:val="26"/>
          <w:szCs w:val="26"/>
        </w:rPr>
        <w:drawing>
          <wp:inline distB="114300" distT="114300" distL="114300" distR="114300">
            <wp:extent cx="1803563" cy="3942895"/>
            <wp:effectExtent b="0" l="0" r="0" t="0"/>
            <wp:docPr id="6"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1803563" cy="3942895"/>
                    </a:xfrm>
                    <a:prstGeom prst="rect"/>
                    <a:ln/>
                  </pic:spPr>
                </pic:pic>
              </a:graphicData>
            </a:graphic>
          </wp:inline>
        </w:drawing>
      </w:r>
      <w:r w:rsidDel="00000000" w:rsidR="00000000" w:rsidRPr="00000000">
        <w:rPr>
          <w:sz w:val="26"/>
          <w:szCs w:val="26"/>
        </w:rPr>
        <w:drawing>
          <wp:inline distB="114300" distT="114300" distL="114300" distR="114300">
            <wp:extent cx="1807644" cy="3911085"/>
            <wp:effectExtent b="0" l="0" r="0" t="0"/>
            <wp:docPr id="8"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1807644" cy="391108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sz w:val="26"/>
          <w:szCs w:val="26"/>
        </w:rPr>
      </w:pPr>
      <w:r w:rsidDel="00000000" w:rsidR="00000000" w:rsidRPr="00000000">
        <w:rPr>
          <w:sz w:val="26"/>
          <w:szCs w:val="26"/>
          <w:rtl w:val="0"/>
        </w:rPr>
        <w:t xml:space="preserve">Diseño del menú de la aplicación, Menú de selección de usuario y Menú de jugador Host. El menú de invitado es idéntico al de host, solamente que no se cuenta con la opción de configurar las vueltas a realizar.</w:t>
      </w:r>
    </w:p>
    <w:sectPr>
      <w:headerReference r:id="rId14" w:type="default"/>
      <w:headerReference r:id="rId15" w:type="first"/>
      <w:footerReference r:id="rId16" w:type="default"/>
      <w:footerReference r:id="rId17"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rPr/>
    </w:pPr>
    <w:r w:rsidDel="00000000" w:rsidR="00000000" w:rsidRPr="00000000">
      <w:rPr>
        <w:rtl w:val="0"/>
      </w:rPr>
      <w:t xml:space="preserve">Arduino Racing 22k</w:t>
    </w:r>
  </w:p>
  <w:p w:rsidR="00000000" w:rsidDel="00000000" w:rsidP="00000000" w:rsidRDefault="00000000" w:rsidRPr="00000000" w14:paraId="0000004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4.png"/><Relationship Id="rId13" Type="http://schemas.openxmlformats.org/officeDocument/2006/relationships/image" Target="media/image6.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1.xml"/><Relationship Id="rId14" Type="http://schemas.openxmlformats.org/officeDocument/2006/relationships/header" Target="header2.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