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CC3AA" w14:textId="77777777" w:rsidR="00B451CD" w:rsidRPr="00B451CD" w:rsidRDefault="00B451CD" w:rsidP="00B451CD">
      <w:pPr>
        <w:spacing w:after="0" w:line="360" w:lineRule="auto"/>
        <w:jc w:val="center"/>
        <w:rPr>
          <w:rFonts w:ascii="Times New Roman" w:eastAsia="Times New Roman" w:hAnsi="Times New Roman" w:cs="Times New Roman"/>
          <w:b/>
          <w:bCs/>
          <w:color w:val="1F497D"/>
          <w:kern w:val="0"/>
          <w:sz w:val="32"/>
          <w:lang w:eastAsia="en-IN"/>
          <w14:ligatures w14:val="none"/>
        </w:rPr>
      </w:pPr>
      <w:r w:rsidRPr="00B451CD">
        <w:rPr>
          <w:rFonts w:ascii="Times New Roman" w:eastAsia="Times New Roman" w:hAnsi="Times New Roman" w:cs="Times New Roman"/>
          <w:b/>
          <w:bCs/>
          <w:color w:val="1F497D"/>
          <w:kern w:val="0"/>
          <w:sz w:val="32"/>
          <w:lang w:eastAsia="en-IN"/>
          <w14:ligatures w14:val="none"/>
        </w:rPr>
        <w:t>COLD STORAGE MONITORING</w:t>
      </w:r>
    </w:p>
    <w:p w14:paraId="20DB0F7A" w14:textId="77777777" w:rsidR="00B451CD" w:rsidRPr="00B451CD" w:rsidRDefault="00B451CD" w:rsidP="00B451CD">
      <w:pPr>
        <w:spacing w:after="0" w:line="360" w:lineRule="auto"/>
        <w:jc w:val="center"/>
        <w:rPr>
          <w:rFonts w:ascii="Times New Roman" w:eastAsia="Times New Roman" w:hAnsi="Times New Roman" w:cs="Times New Roman"/>
          <w:b/>
          <w:color w:val="7030A0"/>
          <w:kern w:val="0"/>
          <w:sz w:val="24"/>
          <w:lang w:eastAsia="en-IN"/>
          <w14:ligatures w14:val="none"/>
        </w:rPr>
      </w:pPr>
      <w:r w:rsidRPr="00B451CD">
        <w:rPr>
          <w:rFonts w:ascii="Times New Roman" w:eastAsia="Times New Roman" w:hAnsi="Times New Roman" w:cs="Times New Roman"/>
          <w:b/>
          <w:color w:val="7030A0"/>
          <w:kern w:val="0"/>
          <w:sz w:val="24"/>
          <w:lang w:eastAsia="en-IN"/>
          <w14:ligatures w14:val="none"/>
        </w:rPr>
        <w:t>G.Sailaja</w:t>
      </w:r>
      <w:r w:rsidRPr="00B451CD">
        <w:rPr>
          <w:rFonts w:ascii="Times New Roman" w:eastAsia="Times New Roman" w:hAnsi="Times New Roman" w:cs="Times New Roman"/>
          <w:b/>
          <w:color w:val="7030A0"/>
          <w:kern w:val="0"/>
          <w:sz w:val="24"/>
          <w:vertAlign w:val="superscript"/>
          <w:lang w:eastAsia="en-IN"/>
          <w14:ligatures w14:val="none"/>
        </w:rPr>
        <w:t xml:space="preserve"> 1</w:t>
      </w:r>
      <w:r w:rsidRPr="00B451CD">
        <w:rPr>
          <w:rFonts w:ascii="Times New Roman" w:eastAsia="Times New Roman" w:hAnsi="Times New Roman" w:cs="Times New Roman"/>
          <w:b/>
          <w:color w:val="7030A0"/>
          <w:kern w:val="0"/>
          <w:sz w:val="24"/>
          <w:lang w:eastAsia="en-IN"/>
          <w14:ligatures w14:val="none"/>
        </w:rPr>
        <w:t>,Ponnala Naveen</w:t>
      </w:r>
      <w:r w:rsidRPr="00B451CD">
        <w:rPr>
          <w:rFonts w:ascii="Times New Roman" w:eastAsia="Times New Roman" w:hAnsi="Times New Roman" w:cs="Times New Roman"/>
          <w:b/>
          <w:color w:val="7030A0"/>
          <w:kern w:val="0"/>
          <w:sz w:val="24"/>
          <w:vertAlign w:val="superscript"/>
          <w:lang w:eastAsia="en-IN"/>
          <w14:ligatures w14:val="none"/>
        </w:rPr>
        <w:t>2</w:t>
      </w:r>
      <w:r w:rsidRPr="00B451CD">
        <w:rPr>
          <w:rFonts w:ascii="Times New Roman" w:eastAsia="Times New Roman" w:hAnsi="Times New Roman" w:cs="Times New Roman"/>
          <w:b/>
          <w:color w:val="7030A0"/>
          <w:kern w:val="0"/>
          <w:sz w:val="24"/>
          <w:lang w:eastAsia="en-IN"/>
          <w14:ligatures w14:val="none"/>
        </w:rPr>
        <w:t>, Anand Charan</w:t>
      </w:r>
      <w:r w:rsidRPr="00B451CD">
        <w:rPr>
          <w:rFonts w:ascii="Times New Roman" w:eastAsia="Times New Roman" w:hAnsi="Times New Roman" w:cs="Times New Roman"/>
          <w:b/>
          <w:bCs/>
          <w:color w:val="7030A0"/>
          <w:kern w:val="0"/>
          <w:sz w:val="24"/>
          <w:vertAlign w:val="superscript"/>
          <w:lang w:val="en-US" w:eastAsia="en-IN"/>
          <w14:ligatures w14:val="none"/>
        </w:rPr>
        <w:t>3</w:t>
      </w:r>
      <w:r w:rsidRPr="00B451CD">
        <w:rPr>
          <w:rFonts w:ascii="Times New Roman" w:eastAsia="Times New Roman" w:hAnsi="Times New Roman" w:cs="Times New Roman"/>
          <w:b/>
          <w:color w:val="7030A0"/>
          <w:kern w:val="0"/>
          <w:sz w:val="24"/>
          <w:lang w:eastAsia="en-IN"/>
          <w14:ligatures w14:val="none"/>
        </w:rPr>
        <w:t>,</w:t>
      </w:r>
      <w:r w:rsidRPr="00B451CD">
        <w:rPr>
          <w:rFonts w:ascii="Calibri" w:eastAsia="Times New Roman" w:hAnsi="Calibri" w:cs="Arial"/>
          <w:color w:val="7030A0"/>
          <w:kern w:val="0"/>
          <w:lang w:eastAsia="en-IN"/>
          <w14:ligatures w14:val="none"/>
        </w:rPr>
        <w:t xml:space="preserve"> </w:t>
      </w:r>
      <w:r w:rsidRPr="00B451CD">
        <w:rPr>
          <w:rFonts w:ascii="Times New Roman" w:eastAsia="Times New Roman" w:hAnsi="Times New Roman" w:cs="Times New Roman"/>
          <w:b/>
          <w:color w:val="7030A0"/>
          <w:kern w:val="0"/>
          <w:sz w:val="24"/>
          <w:lang w:eastAsia="en-IN"/>
          <w14:ligatures w14:val="none"/>
        </w:rPr>
        <w:t>Surasani Manideep</w:t>
      </w:r>
      <w:r w:rsidRPr="00B451CD">
        <w:rPr>
          <w:rFonts w:ascii="Times New Roman" w:eastAsia="Times New Roman" w:hAnsi="Times New Roman" w:cs="Times New Roman"/>
          <w:b/>
          <w:color w:val="7030A0"/>
          <w:kern w:val="0"/>
          <w:sz w:val="24"/>
          <w:vertAlign w:val="superscript"/>
          <w:lang w:eastAsia="en-IN"/>
          <w14:ligatures w14:val="none"/>
        </w:rPr>
        <w:t>4</w:t>
      </w:r>
      <w:r w:rsidRPr="00B451CD">
        <w:rPr>
          <w:rFonts w:ascii="Times New Roman" w:eastAsia="Times New Roman" w:hAnsi="Times New Roman" w:cs="Times New Roman"/>
          <w:b/>
          <w:color w:val="7030A0"/>
          <w:kern w:val="0"/>
          <w:sz w:val="24"/>
          <w:lang w:eastAsia="en-IN"/>
          <w14:ligatures w14:val="none"/>
        </w:rPr>
        <w:t>,</w:t>
      </w:r>
    </w:p>
    <w:p w14:paraId="0EED7013" w14:textId="77777777" w:rsidR="00B451CD" w:rsidRPr="00B451CD" w:rsidRDefault="00B451CD" w:rsidP="00B451CD">
      <w:pPr>
        <w:spacing w:after="0" w:line="360" w:lineRule="auto"/>
        <w:jc w:val="center"/>
        <w:rPr>
          <w:rFonts w:ascii="Calibri" w:eastAsia="Times New Roman" w:hAnsi="Calibri" w:cs="Arial"/>
          <w:b/>
          <w:color w:val="7030A0"/>
          <w:kern w:val="0"/>
          <w:vertAlign w:val="superscript"/>
          <w:lang w:eastAsia="en-IN"/>
          <w14:ligatures w14:val="none"/>
        </w:rPr>
      </w:pPr>
      <w:r w:rsidRPr="00B451CD">
        <w:rPr>
          <w:rFonts w:ascii="Times New Roman" w:eastAsia="Times New Roman" w:hAnsi="Times New Roman" w:cs="Times New Roman"/>
          <w:b/>
          <w:color w:val="7030A0"/>
          <w:kern w:val="0"/>
          <w:sz w:val="24"/>
          <w:lang w:eastAsia="en-IN"/>
          <w14:ligatures w14:val="none"/>
        </w:rPr>
        <w:t>Inala Venkata Hari Paniindra</w:t>
      </w:r>
      <w:r w:rsidRPr="00B451CD">
        <w:rPr>
          <w:rFonts w:ascii="Times New Roman" w:eastAsia="Times New Roman" w:hAnsi="Times New Roman" w:cs="Times New Roman"/>
          <w:b/>
          <w:color w:val="7030A0"/>
          <w:kern w:val="0"/>
          <w:sz w:val="24"/>
          <w:vertAlign w:val="superscript"/>
          <w:lang w:eastAsia="en-IN"/>
          <w14:ligatures w14:val="none"/>
        </w:rPr>
        <w:t>5</w:t>
      </w:r>
    </w:p>
    <w:p w14:paraId="45F13795" w14:textId="77777777" w:rsidR="00B451CD" w:rsidRPr="00B451CD" w:rsidRDefault="00B451CD" w:rsidP="00B451CD">
      <w:pPr>
        <w:spacing w:after="0" w:line="240" w:lineRule="auto"/>
        <w:jc w:val="center"/>
        <w:rPr>
          <w:rFonts w:ascii="Times New Roman" w:eastAsia="Times New Roman" w:hAnsi="Times New Roman" w:cs="Times New Roman"/>
          <w:color w:val="002060"/>
          <w:kern w:val="0"/>
          <w:sz w:val="18"/>
          <w:szCs w:val="16"/>
          <w:lang w:eastAsia="en-IN"/>
          <w14:ligatures w14:val="none"/>
        </w:rPr>
      </w:pPr>
      <w:r w:rsidRPr="00B451CD">
        <w:rPr>
          <w:rFonts w:ascii="Times New Roman" w:eastAsia="Times New Roman" w:hAnsi="Times New Roman" w:cs="Times New Roman"/>
          <w:bCs/>
          <w:color w:val="002060"/>
          <w:kern w:val="0"/>
          <w:sz w:val="18"/>
          <w:szCs w:val="16"/>
          <w:vertAlign w:val="superscript"/>
          <w:lang w:eastAsia="en-IN"/>
          <w14:ligatures w14:val="none"/>
        </w:rPr>
        <w:t>1-4</w:t>
      </w:r>
      <w:r w:rsidRPr="00B451CD">
        <w:rPr>
          <w:rFonts w:ascii="Times New Roman" w:eastAsia="Times New Roman" w:hAnsi="Times New Roman" w:cs="Times New Roman"/>
          <w:bCs/>
          <w:color w:val="002060"/>
          <w:kern w:val="0"/>
          <w:sz w:val="18"/>
          <w:szCs w:val="16"/>
          <w:lang w:eastAsia="en-IN"/>
          <w14:ligatures w14:val="none"/>
        </w:rPr>
        <w:t>Department Of Internet Of Things, Malla reddy University</w:t>
      </w:r>
      <w:r w:rsidRPr="00B451CD">
        <w:rPr>
          <w:rFonts w:ascii="Times New Roman" w:eastAsia="Times New Roman" w:hAnsi="Times New Roman" w:cs="Times New Roman"/>
          <w:color w:val="002060"/>
          <w:kern w:val="0"/>
          <w:sz w:val="18"/>
          <w:szCs w:val="16"/>
          <w:lang w:eastAsia="en-IN"/>
          <w14:ligatures w14:val="none"/>
        </w:rPr>
        <w:t>, Hyderabad, Telangana, India.</w:t>
      </w:r>
    </w:p>
    <w:p w14:paraId="51EE2F30" w14:textId="77777777" w:rsidR="00B451CD" w:rsidRPr="00B451CD" w:rsidRDefault="00B451CD" w:rsidP="00B451CD">
      <w:pPr>
        <w:spacing w:line="240" w:lineRule="auto"/>
        <w:jc w:val="center"/>
        <w:rPr>
          <w:rFonts w:ascii="Calibri" w:eastAsia="Times New Roman" w:hAnsi="Calibri" w:cs="Arial"/>
          <w:kern w:val="0"/>
          <w:lang w:eastAsia="en-IN"/>
          <w14:ligatures w14:val="none"/>
        </w:rPr>
      </w:pPr>
      <w:r w:rsidRPr="00B451CD">
        <w:rPr>
          <w:rFonts w:ascii="Times New Roman" w:eastAsia="Times New Roman" w:hAnsi="Times New Roman" w:cs="Times New Roman"/>
          <w:bCs/>
          <w:color w:val="002060"/>
          <w:kern w:val="0"/>
          <w:sz w:val="18"/>
          <w:szCs w:val="16"/>
          <w:vertAlign w:val="superscript"/>
          <w:lang w:eastAsia="en-IN"/>
          <w14:ligatures w14:val="none"/>
        </w:rPr>
        <w:t>5</w:t>
      </w:r>
      <w:r w:rsidRPr="00B451CD">
        <w:rPr>
          <w:rFonts w:ascii="Times New Roman" w:eastAsia="Times New Roman" w:hAnsi="Times New Roman" w:cs="Times New Roman"/>
          <w:bCs/>
          <w:color w:val="002060"/>
          <w:kern w:val="0"/>
          <w:sz w:val="18"/>
          <w:szCs w:val="16"/>
          <w:lang w:eastAsia="en-IN"/>
          <w14:ligatures w14:val="none"/>
        </w:rPr>
        <w:t>Assistant Professor, Department of Internet of Things,</w:t>
      </w:r>
      <w:r w:rsidRPr="00B451CD">
        <w:rPr>
          <w:rFonts w:ascii="Times New Roman" w:eastAsia="Times New Roman" w:hAnsi="Times New Roman" w:cs="Times New Roman"/>
          <w:color w:val="002060"/>
          <w:kern w:val="0"/>
          <w:sz w:val="18"/>
          <w:szCs w:val="16"/>
          <w:lang w:eastAsia="en-IN"/>
          <w14:ligatures w14:val="none"/>
        </w:rPr>
        <w:t xml:space="preserve"> </w:t>
      </w:r>
      <w:r w:rsidRPr="00B451CD">
        <w:rPr>
          <w:rFonts w:ascii="Times New Roman" w:eastAsia="Times New Roman" w:hAnsi="Times New Roman" w:cs="Times New Roman"/>
          <w:bCs/>
          <w:color w:val="002060"/>
          <w:kern w:val="0"/>
          <w:sz w:val="18"/>
          <w:szCs w:val="16"/>
          <w:lang w:eastAsia="en-IN"/>
          <w14:ligatures w14:val="none"/>
        </w:rPr>
        <w:t>Malla reddy University</w:t>
      </w:r>
      <w:r w:rsidRPr="00B451CD">
        <w:rPr>
          <w:rFonts w:ascii="Times New Roman" w:eastAsia="Times New Roman" w:hAnsi="Times New Roman" w:cs="Times New Roman"/>
          <w:color w:val="002060"/>
          <w:kern w:val="0"/>
          <w:sz w:val="18"/>
          <w:szCs w:val="16"/>
          <w:lang w:eastAsia="en-IN"/>
          <w14:ligatures w14:val="none"/>
        </w:rPr>
        <w:t>, Hyderabad, Telangana, India.</w:t>
      </w:r>
    </w:p>
    <w:p w14:paraId="39951908" w14:textId="77777777" w:rsidR="00B451CD" w:rsidRPr="00B451CD" w:rsidRDefault="00B451CD" w:rsidP="00B451CD">
      <w:pPr>
        <w:spacing w:line="240" w:lineRule="auto"/>
        <w:ind w:left="720"/>
        <w:jc w:val="center"/>
        <w:rPr>
          <w:rFonts w:ascii="Times New Roman" w:eastAsia="Times New Roman" w:hAnsi="Times New Roman" w:cs="Times New Roman"/>
          <w:b/>
          <w:bCs/>
          <w:color w:val="7030A0"/>
          <w:kern w:val="0"/>
          <w:vertAlign w:val="superscript"/>
          <w:lang w:eastAsia="en-IN"/>
          <w14:ligatures w14:val="none"/>
        </w:rPr>
      </w:pPr>
      <w:r w:rsidRPr="00B451CD">
        <w:rPr>
          <w:rFonts w:ascii="Times New Roman" w:eastAsia="Times New Roman" w:hAnsi="Times New Roman" w:cs="Times New Roman"/>
          <w:b/>
          <w:bCs/>
          <w:color w:val="7030A0"/>
          <w:kern w:val="0"/>
          <w:lang w:eastAsia="en-IN"/>
          <w14:ligatures w14:val="none"/>
        </w:rPr>
        <w:t>g_sailaja@mallareddyuniversity.ac.in</w:t>
      </w:r>
      <w:r w:rsidRPr="00B451CD">
        <w:rPr>
          <w:rFonts w:ascii="Times New Roman" w:eastAsia="Times New Roman" w:hAnsi="Times New Roman" w:cs="Times New Roman"/>
          <w:b/>
          <w:bCs/>
          <w:color w:val="7030A0"/>
          <w:kern w:val="0"/>
          <w:vertAlign w:val="superscript"/>
          <w:lang w:eastAsia="en-IN"/>
          <w14:ligatures w14:val="none"/>
        </w:rPr>
        <w:t xml:space="preserve"> 1</w:t>
      </w:r>
      <w:r w:rsidRPr="00B451CD">
        <w:rPr>
          <w:rFonts w:ascii="Times New Roman" w:eastAsia="Times New Roman" w:hAnsi="Times New Roman" w:cs="Times New Roman"/>
          <w:b/>
          <w:bCs/>
          <w:color w:val="7030A0"/>
          <w:kern w:val="0"/>
          <w:lang w:eastAsia="en-IN"/>
          <w14:ligatures w14:val="none"/>
        </w:rPr>
        <w:t>,</w:t>
      </w:r>
      <w:hyperlink r:id="rId7" w:history="1">
        <w:r w:rsidRPr="00B451CD">
          <w:rPr>
            <w:rFonts w:ascii="Times New Roman" w:eastAsia="Times New Roman" w:hAnsi="Times New Roman" w:cs="Times New Roman"/>
            <w:b/>
            <w:bCs/>
            <w:color w:val="0000FF"/>
            <w:kern w:val="0"/>
            <w:lang w:eastAsia="en-IN"/>
            <w14:ligatures w14:val="none"/>
          </w:rPr>
          <w:t>2111cs050090@mallareddyuniversity.ac.in</w:t>
        </w:r>
      </w:hyperlink>
      <w:r w:rsidRPr="00B451CD">
        <w:rPr>
          <w:rFonts w:ascii="Times New Roman" w:eastAsia="Times New Roman" w:hAnsi="Times New Roman" w:cs="Times New Roman"/>
          <w:b/>
          <w:bCs/>
          <w:color w:val="7030A0"/>
          <w:kern w:val="0"/>
          <w:vertAlign w:val="superscript"/>
          <w:lang w:eastAsia="en-IN"/>
          <w14:ligatures w14:val="none"/>
        </w:rPr>
        <w:t>2</w:t>
      </w:r>
    </w:p>
    <w:p w14:paraId="7256E46A" w14:textId="77777777" w:rsidR="00B451CD" w:rsidRDefault="00000000" w:rsidP="00B451CD">
      <w:pPr>
        <w:spacing w:line="240" w:lineRule="auto"/>
        <w:ind w:left="720"/>
        <w:jc w:val="center"/>
        <w:rPr>
          <w:rFonts w:ascii="Times New Roman" w:eastAsia="Times New Roman" w:hAnsi="Times New Roman" w:cs="Times New Roman"/>
          <w:b/>
          <w:bCs/>
          <w:color w:val="7030A0"/>
          <w:kern w:val="0"/>
          <w:lang w:eastAsia="en-IN"/>
          <w14:ligatures w14:val="none"/>
        </w:rPr>
      </w:pPr>
      <w:hyperlink r:id="rId8" w:history="1">
        <w:r w:rsidR="00B451CD" w:rsidRPr="00B451CD">
          <w:rPr>
            <w:rFonts w:ascii="Times New Roman" w:eastAsia="Times New Roman" w:hAnsi="Times New Roman" w:cs="Times New Roman"/>
            <w:b/>
            <w:bCs/>
            <w:color w:val="0000FF"/>
            <w:kern w:val="0"/>
            <w:u w:val="single"/>
            <w:lang w:eastAsia="en-IN"/>
            <w14:ligatures w14:val="none"/>
          </w:rPr>
          <w:t>2111cs040072@mallareddyuniversity.ac.in</w:t>
        </w:r>
        <w:r w:rsidR="00B451CD" w:rsidRPr="00B451CD">
          <w:rPr>
            <w:rFonts w:ascii="Times New Roman" w:eastAsia="Times New Roman" w:hAnsi="Times New Roman" w:cs="Times New Roman"/>
            <w:b/>
            <w:bCs/>
            <w:color w:val="0000FF"/>
            <w:kern w:val="0"/>
            <w:u w:val="single"/>
            <w:vertAlign w:val="superscript"/>
            <w:lang w:eastAsia="en-IN"/>
            <w14:ligatures w14:val="none"/>
          </w:rPr>
          <w:t>3</w:t>
        </w:r>
      </w:hyperlink>
      <w:r w:rsidR="00B451CD" w:rsidRPr="00B451CD">
        <w:rPr>
          <w:rFonts w:ascii="Times New Roman" w:eastAsia="Times New Roman" w:hAnsi="Times New Roman" w:cs="Times New Roman"/>
          <w:b/>
          <w:bCs/>
          <w:color w:val="7030A0"/>
          <w:kern w:val="0"/>
          <w:vertAlign w:val="superscript"/>
          <w:lang w:eastAsia="en-IN"/>
          <w14:ligatures w14:val="none"/>
        </w:rPr>
        <w:t xml:space="preserve"> </w:t>
      </w:r>
      <w:r w:rsidR="00B451CD" w:rsidRPr="00B451CD">
        <w:rPr>
          <w:rFonts w:ascii="Times New Roman" w:eastAsia="Times New Roman" w:hAnsi="Times New Roman" w:cs="Times New Roman"/>
          <w:b/>
          <w:bCs/>
          <w:color w:val="7030A0"/>
          <w:kern w:val="0"/>
          <w:lang w:eastAsia="en-IN"/>
          <w14:ligatures w14:val="none"/>
        </w:rPr>
        <w:t>,</w:t>
      </w:r>
      <w:hyperlink r:id="rId9" w:history="1">
        <w:r w:rsidR="00B451CD" w:rsidRPr="00B451CD">
          <w:rPr>
            <w:rFonts w:ascii="Times New Roman" w:eastAsia="Times New Roman" w:hAnsi="Times New Roman" w:cs="Times New Roman"/>
            <w:b/>
            <w:bCs/>
            <w:color w:val="0000FF"/>
            <w:kern w:val="0"/>
            <w:lang w:eastAsia="en-IN"/>
            <w14:ligatures w14:val="none"/>
          </w:rPr>
          <w:t>2111cs050117@mallareddyuniversity.ac.in</w:t>
        </w:r>
        <w:r w:rsidR="00B451CD" w:rsidRPr="00B451CD">
          <w:rPr>
            <w:rFonts w:ascii="Times New Roman" w:eastAsia="Times New Roman" w:hAnsi="Times New Roman" w:cs="Times New Roman"/>
            <w:b/>
            <w:bCs/>
            <w:color w:val="0000FF"/>
            <w:kern w:val="0"/>
            <w:vertAlign w:val="superscript"/>
            <w:lang w:eastAsia="en-IN"/>
            <w14:ligatures w14:val="none"/>
          </w:rPr>
          <w:t>4</w:t>
        </w:r>
      </w:hyperlink>
      <w:r w:rsidR="00B451CD" w:rsidRPr="00B451CD">
        <w:rPr>
          <w:rFonts w:ascii="Times New Roman" w:eastAsia="Times New Roman" w:hAnsi="Times New Roman" w:cs="Times New Roman"/>
          <w:b/>
          <w:bCs/>
          <w:color w:val="7030A0"/>
          <w:kern w:val="0"/>
          <w:lang w:eastAsia="en-IN"/>
          <w14:ligatures w14:val="none"/>
        </w:rPr>
        <w:t>, 2111cs050106@mallareddyuniversity.ac.in</w:t>
      </w:r>
      <w:r w:rsidR="00B451CD">
        <w:rPr>
          <w:rFonts w:ascii="Times New Roman" w:eastAsia="Times New Roman" w:hAnsi="Times New Roman" w:cs="Times New Roman"/>
          <w:b/>
          <w:bCs/>
          <w:color w:val="7030A0"/>
          <w:kern w:val="0"/>
          <w:vertAlign w:val="superscript"/>
          <w:lang w:eastAsia="en-IN"/>
          <w14:ligatures w14:val="none"/>
        </w:rPr>
        <w:t>5</w:t>
      </w:r>
    </w:p>
    <w:p w14:paraId="42F0C1A1" w14:textId="77777777" w:rsidR="00B451CD" w:rsidRDefault="00B451CD" w:rsidP="00B451CD">
      <w:pPr>
        <w:spacing w:line="240" w:lineRule="auto"/>
        <w:ind w:left="720"/>
        <w:jc w:val="center"/>
        <w:rPr>
          <w:rFonts w:ascii="Times New Roman" w:eastAsia="Times New Roman" w:hAnsi="Times New Roman" w:cs="Times New Roman"/>
          <w:b/>
          <w:bCs/>
          <w:color w:val="7030A0"/>
          <w:kern w:val="0"/>
          <w:lang w:eastAsia="en-IN"/>
          <w14:ligatures w14:val="none"/>
        </w:rPr>
      </w:pPr>
    </w:p>
    <w:p w14:paraId="39509EA0" w14:textId="77777777" w:rsidR="00B451CD" w:rsidRDefault="00B451CD" w:rsidP="00B451CD">
      <w:pPr>
        <w:spacing w:line="240" w:lineRule="auto"/>
        <w:ind w:left="720"/>
        <w:jc w:val="center"/>
        <w:rPr>
          <w:rFonts w:ascii="Times New Roman" w:eastAsia="Times New Roman" w:hAnsi="Times New Roman" w:cs="Times New Roman"/>
          <w:b/>
          <w:bCs/>
          <w:color w:val="7030A0"/>
          <w:kern w:val="0"/>
          <w:lang w:eastAsia="en-IN"/>
          <w14:ligatures w14:val="none"/>
        </w:rPr>
      </w:pPr>
    </w:p>
    <w:p w14:paraId="525EBDF8" w14:textId="77777777" w:rsidR="00B451CD" w:rsidRDefault="00B451CD" w:rsidP="00B451CD">
      <w:pPr>
        <w:spacing w:after="0" w:line="240" w:lineRule="auto"/>
        <w:jc w:val="both"/>
        <w:rPr>
          <w:rFonts w:ascii="Times New Roman" w:eastAsia="Times New Roman" w:hAnsi="Times New Roman" w:cs="Times New Roman"/>
          <w:b/>
          <w:color w:val="7030A0"/>
          <w:sz w:val="24"/>
          <w:szCs w:val="20"/>
        </w:rPr>
        <w:sectPr w:rsidR="00B451CD" w:rsidSect="00216F13">
          <w:pgSz w:w="11920" w:h="16850"/>
          <w:pgMar w:top="1860" w:right="800" w:bottom="880" w:left="800" w:header="677" w:footer="688" w:gutter="0"/>
          <w:cols w:space="720"/>
        </w:sectPr>
      </w:pPr>
    </w:p>
    <w:p w14:paraId="6156BE8F" w14:textId="77777777" w:rsidR="00B451CD" w:rsidRPr="00500CC8" w:rsidRDefault="00B451CD" w:rsidP="00B451CD">
      <w:pPr>
        <w:spacing w:after="0" w:line="240" w:lineRule="auto"/>
        <w:jc w:val="both"/>
        <w:rPr>
          <w:rFonts w:ascii="Times New Roman" w:eastAsia="Times New Roman" w:hAnsi="Times New Roman" w:cs="Times New Roman"/>
          <w:color w:val="7030A0"/>
          <w:sz w:val="24"/>
          <w:szCs w:val="20"/>
        </w:rPr>
      </w:pPr>
      <w:r w:rsidRPr="00500CC8">
        <w:rPr>
          <w:rFonts w:ascii="Times New Roman" w:eastAsia="Times New Roman" w:hAnsi="Times New Roman" w:cs="Times New Roman"/>
          <w:b/>
          <w:color w:val="7030A0"/>
          <w:sz w:val="24"/>
          <w:szCs w:val="20"/>
        </w:rPr>
        <w:t>ABSTRACT</w:t>
      </w:r>
    </w:p>
    <w:p w14:paraId="57D96C22" w14:textId="77777777" w:rsidR="00B451CD" w:rsidRPr="00500CC8" w:rsidRDefault="00B451CD" w:rsidP="00B451CD">
      <w:pPr>
        <w:jc w:val="both"/>
        <w:rPr>
          <w:rFonts w:ascii="Times New Roman" w:eastAsia="Times New Roman" w:hAnsi="Times New Roman" w:cs="Times New Roman"/>
          <w:b/>
          <w:sz w:val="24"/>
          <w:szCs w:val="20"/>
        </w:rPr>
      </w:pPr>
      <w:r w:rsidRPr="00500CC8">
        <w:rPr>
          <w:rFonts w:ascii="Times New Roman" w:eastAsia="Times New Roman" w:hAnsi="Times New Roman" w:cs="Times New Roman"/>
          <w:b/>
          <w:sz w:val="24"/>
          <w:szCs w:val="20"/>
        </w:rPr>
        <w:t xml:space="preserve">Iot technology has enabled the development  of useful application to improve the quality of life. We can also the need to develop other application to make an effective use of the devices and the internet connectivity. Our project trys to solve the problems occuring due to lack of monitoring of our goods. In this regard we have taken the first to solve the problem by proposing a project which can Monitior the temperature of goods present in an container and notify the person in-charge according to the constraints he/she have provided .For this project we will be using ESP32 as the processing unit due to wireless wifi connectivity and upload HTML code to monitor temperature and daily usage of our model through the local network connected to the device. </w:t>
      </w:r>
    </w:p>
    <w:p w14:paraId="4B163BAD" w14:textId="77777777" w:rsidR="00B451CD" w:rsidRPr="00D7405D" w:rsidRDefault="00B451CD" w:rsidP="00B451CD">
      <w:pPr>
        <w:jc w:val="both"/>
        <w:rPr>
          <w:rFonts w:ascii="Times New Roman" w:hAnsi="Times New Roman" w:cs="Times New Roman"/>
          <w:sz w:val="20"/>
          <w:szCs w:val="20"/>
        </w:rPr>
      </w:pPr>
    </w:p>
    <w:p w14:paraId="2EFC4832" w14:textId="77777777" w:rsidR="00B451CD" w:rsidRPr="00500CC8" w:rsidRDefault="00B451CD" w:rsidP="00B451CD">
      <w:pPr>
        <w:jc w:val="both"/>
        <w:rPr>
          <w:rFonts w:ascii="Times New Roman" w:hAnsi="Times New Roman" w:cs="Times New Roman"/>
          <w:sz w:val="24"/>
          <w:szCs w:val="20"/>
        </w:rPr>
      </w:pPr>
      <w:r w:rsidRPr="00500CC8">
        <w:rPr>
          <w:rFonts w:ascii="Times New Roman" w:eastAsia="Times New Roman" w:hAnsi="Times New Roman" w:cs="Times New Roman"/>
          <w:b/>
          <w:bCs/>
          <w:sz w:val="24"/>
          <w:szCs w:val="20"/>
          <w:lang w:val="en-US"/>
        </w:rPr>
        <w:t>Keywords</w:t>
      </w:r>
      <w:r w:rsidRPr="00500CC8">
        <w:rPr>
          <w:rFonts w:ascii="Times New Roman" w:eastAsia="Times New Roman" w:hAnsi="Times New Roman" w:cs="Times New Roman"/>
          <w:bCs/>
          <w:sz w:val="24"/>
          <w:szCs w:val="20"/>
          <w:lang w:val="en-US"/>
        </w:rPr>
        <w:t>:</w:t>
      </w:r>
      <w:r w:rsidRPr="00500CC8">
        <w:rPr>
          <w:rFonts w:ascii="Times New Roman" w:eastAsia="Times New Roman" w:hAnsi="Times New Roman" w:cs="Times New Roman"/>
          <w:bCs/>
          <w:sz w:val="24"/>
          <w:szCs w:val="20"/>
        </w:rPr>
        <w:t xml:space="preserve">  Monito</w:t>
      </w:r>
      <w:r>
        <w:rPr>
          <w:rFonts w:ascii="Times New Roman" w:eastAsia="Times New Roman" w:hAnsi="Times New Roman" w:cs="Times New Roman"/>
          <w:bCs/>
          <w:sz w:val="24"/>
          <w:szCs w:val="20"/>
        </w:rPr>
        <w:t>r</w:t>
      </w:r>
      <w:r w:rsidRPr="00500CC8">
        <w:rPr>
          <w:rFonts w:ascii="Times New Roman" w:eastAsia="Times New Roman" w:hAnsi="Times New Roman" w:cs="Times New Roman"/>
          <w:bCs/>
          <w:sz w:val="24"/>
          <w:szCs w:val="20"/>
        </w:rPr>
        <w:t xml:space="preserve"> ,ESP32,Alerts,Cold Storage</w:t>
      </w:r>
      <w:r>
        <w:rPr>
          <w:rFonts w:ascii="Times New Roman" w:eastAsia="Times New Roman" w:hAnsi="Times New Roman" w:cs="Times New Roman"/>
          <w:bCs/>
          <w:sz w:val="24"/>
          <w:szCs w:val="20"/>
        </w:rPr>
        <w:t>,NodeMCU,DHT11 Sensor</w:t>
      </w:r>
    </w:p>
    <w:p w14:paraId="1F6A72AB" w14:textId="77777777" w:rsidR="00B451CD" w:rsidRDefault="00B451CD" w:rsidP="00B451CD">
      <w:pPr>
        <w:spacing w:after="0"/>
        <w:jc w:val="both"/>
        <w:rPr>
          <w:rFonts w:ascii="Times New Roman" w:eastAsia="Times New Roman" w:hAnsi="Times New Roman" w:cs="Times New Roman"/>
          <w:b/>
          <w:bCs/>
          <w:sz w:val="20"/>
          <w:szCs w:val="20"/>
        </w:rPr>
      </w:pPr>
    </w:p>
    <w:p w14:paraId="51BDCF0E" w14:textId="77777777" w:rsidR="00B451CD" w:rsidRPr="001C3702" w:rsidRDefault="00B451CD" w:rsidP="00B451CD">
      <w:pPr>
        <w:spacing w:after="0"/>
        <w:jc w:val="both"/>
        <w:rPr>
          <w:rFonts w:ascii="Times New Roman" w:eastAsia="Times New Roman" w:hAnsi="Times New Roman" w:cs="Times New Roman"/>
          <w:b/>
          <w:bCs/>
          <w:color w:val="7030A0"/>
          <w:sz w:val="20"/>
          <w:szCs w:val="20"/>
        </w:rPr>
      </w:pPr>
      <w:r w:rsidRPr="001C3702">
        <w:rPr>
          <w:rFonts w:ascii="Times New Roman" w:eastAsia="Times New Roman" w:hAnsi="Times New Roman" w:cs="Times New Roman"/>
          <w:b/>
          <w:bCs/>
          <w:color w:val="7030A0"/>
          <w:sz w:val="20"/>
          <w:szCs w:val="20"/>
        </w:rPr>
        <w:t>I. INTRODUCTION</w:t>
      </w:r>
    </w:p>
    <w:p w14:paraId="79BD2A1E" w14:textId="77777777" w:rsidR="00B451CD" w:rsidRDefault="00B451CD" w:rsidP="00B451CD">
      <w:pPr>
        <w:jc w:val="both"/>
        <w:rPr>
          <w:rFonts w:ascii="Times New Roman" w:hAnsi="Times New Roman" w:cs="Times New Roman"/>
          <w:sz w:val="24"/>
          <w:szCs w:val="20"/>
        </w:rPr>
      </w:pPr>
    </w:p>
    <w:p w14:paraId="6905BF86" w14:textId="77777777" w:rsidR="00B451CD" w:rsidRPr="001C1AEE" w:rsidRDefault="00B451CD" w:rsidP="00B451CD">
      <w:pPr>
        <w:jc w:val="both"/>
        <w:rPr>
          <w:rFonts w:ascii="Times New Roman" w:eastAsiaTheme="minorEastAsia" w:hAnsi="Times New Roman" w:cs="Times New Roman"/>
          <w:spacing w:val="-10"/>
          <w:sz w:val="24"/>
          <w:szCs w:val="20"/>
        </w:rPr>
      </w:pPr>
      <w:r w:rsidRPr="00710B51">
        <w:rPr>
          <w:rFonts w:ascii="Times New Roman" w:hAnsi="Times New Roman" w:cs="Times New Roman"/>
          <w:sz w:val="24"/>
          <w:szCs w:val="20"/>
        </w:rPr>
        <w:t>The Internet of Things (IoT) is a new, but at</w:t>
      </w:r>
      <w:r w:rsidRPr="00710B51">
        <w:rPr>
          <w:rFonts w:ascii="Times New Roman" w:hAnsi="Times New Roman" w:cs="Times New Roman"/>
          <w:spacing w:val="-15"/>
          <w:sz w:val="24"/>
          <w:szCs w:val="20"/>
        </w:rPr>
        <w:t xml:space="preserve"> </w:t>
      </w:r>
      <w:r w:rsidRPr="00710B51">
        <w:rPr>
          <w:rFonts w:ascii="Times New Roman" w:hAnsi="Times New Roman" w:cs="Times New Roman"/>
          <w:sz w:val="24"/>
          <w:szCs w:val="20"/>
        </w:rPr>
        <w:t>the same time is an old term. It is already mentioned by Kevin Ashton in 1999. Sincethen</w:t>
      </w:r>
      <w:r w:rsidRPr="00710B51">
        <w:rPr>
          <w:rFonts w:ascii="Times New Roman" w:hAnsi="Times New Roman" w:cs="Times New Roman"/>
          <w:spacing w:val="-3"/>
          <w:sz w:val="24"/>
          <w:szCs w:val="20"/>
        </w:rPr>
        <w:t xml:space="preserve"> </w:t>
      </w:r>
      <w:r w:rsidRPr="00710B51">
        <w:rPr>
          <w:rFonts w:ascii="Times New Roman" w:hAnsi="Times New Roman" w:cs="Times New Roman"/>
          <w:sz w:val="24"/>
          <w:szCs w:val="20"/>
        </w:rPr>
        <w:t>the</w:t>
      </w:r>
      <w:r w:rsidRPr="00710B51">
        <w:rPr>
          <w:rFonts w:ascii="Times New Roman" w:hAnsi="Times New Roman" w:cs="Times New Roman"/>
          <w:spacing w:val="-1"/>
          <w:sz w:val="24"/>
          <w:szCs w:val="20"/>
        </w:rPr>
        <w:t xml:space="preserve"> </w:t>
      </w:r>
      <w:r w:rsidRPr="00710B51">
        <w:rPr>
          <w:rFonts w:ascii="Times New Roman" w:hAnsi="Times New Roman" w:cs="Times New Roman"/>
          <w:sz w:val="24"/>
          <w:szCs w:val="20"/>
        </w:rPr>
        <w:t>use</w:t>
      </w:r>
      <w:r w:rsidRPr="00710B51">
        <w:rPr>
          <w:rFonts w:ascii="Times New Roman" w:hAnsi="Times New Roman" w:cs="Times New Roman"/>
          <w:spacing w:val="-4"/>
          <w:sz w:val="24"/>
          <w:szCs w:val="20"/>
        </w:rPr>
        <w:t xml:space="preserve"> </w:t>
      </w:r>
      <w:r w:rsidRPr="00710B51">
        <w:rPr>
          <w:rFonts w:ascii="Times New Roman" w:hAnsi="Times New Roman" w:cs="Times New Roman"/>
          <w:sz w:val="24"/>
          <w:szCs w:val="20"/>
        </w:rPr>
        <w:t>of</w:t>
      </w:r>
      <w:r w:rsidRPr="00710B51">
        <w:rPr>
          <w:rFonts w:ascii="Times New Roman" w:hAnsi="Times New Roman" w:cs="Times New Roman"/>
          <w:spacing w:val="-11"/>
          <w:sz w:val="24"/>
          <w:szCs w:val="20"/>
        </w:rPr>
        <w:t xml:space="preserve"> </w:t>
      </w:r>
      <w:r w:rsidRPr="00710B51">
        <w:rPr>
          <w:rFonts w:ascii="Times New Roman" w:hAnsi="Times New Roman" w:cs="Times New Roman"/>
          <w:sz w:val="24"/>
          <w:szCs w:val="20"/>
        </w:rPr>
        <w:t>this</w:t>
      </w:r>
      <w:r w:rsidRPr="00710B51">
        <w:rPr>
          <w:rFonts w:ascii="Times New Roman" w:hAnsi="Times New Roman" w:cs="Times New Roman"/>
          <w:spacing w:val="-2"/>
          <w:sz w:val="24"/>
          <w:szCs w:val="20"/>
        </w:rPr>
        <w:t xml:space="preserve"> </w:t>
      </w:r>
      <w:r w:rsidRPr="00710B51">
        <w:rPr>
          <w:rFonts w:ascii="Times New Roman" w:hAnsi="Times New Roman" w:cs="Times New Roman"/>
          <w:sz w:val="24"/>
          <w:szCs w:val="20"/>
        </w:rPr>
        <w:t>term</w:t>
      </w:r>
      <w:r w:rsidRPr="00710B51">
        <w:rPr>
          <w:rFonts w:ascii="Times New Roman" w:hAnsi="Times New Roman" w:cs="Times New Roman"/>
          <w:spacing w:val="-5"/>
          <w:sz w:val="24"/>
          <w:szCs w:val="20"/>
        </w:rPr>
        <w:t xml:space="preserve"> </w:t>
      </w:r>
      <w:r w:rsidRPr="00710B51">
        <w:rPr>
          <w:rFonts w:ascii="Times New Roman" w:hAnsi="Times New Roman" w:cs="Times New Roman"/>
          <w:sz w:val="24"/>
          <w:szCs w:val="20"/>
        </w:rPr>
        <w:t>has</w:t>
      </w:r>
      <w:r w:rsidRPr="00710B51">
        <w:rPr>
          <w:rFonts w:ascii="Times New Roman" w:hAnsi="Times New Roman" w:cs="Times New Roman"/>
          <w:spacing w:val="-3"/>
          <w:sz w:val="24"/>
          <w:szCs w:val="20"/>
        </w:rPr>
        <w:t xml:space="preserve"> </w:t>
      </w:r>
      <w:r w:rsidRPr="00710B51">
        <w:rPr>
          <w:rFonts w:ascii="Times New Roman" w:hAnsi="Times New Roman" w:cs="Times New Roman"/>
          <w:sz w:val="24"/>
          <w:szCs w:val="20"/>
        </w:rPr>
        <w:t>blossomed</w:t>
      </w:r>
      <w:r w:rsidRPr="00710B51">
        <w:rPr>
          <w:rFonts w:ascii="Times New Roman" w:hAnsi="Times New Roman" w:cs="Times New Roman"/>
          <w:spacing w:val="-1"/>
          <w:sz w:val="24"/>
          <w:szCs w:val="20"/>
        </w:rPr>
        <w:t xml:space="preserve"> </w:t>
      </w:r>
      <w:r w:rsidRPr="00710B51">
        <w:rPr>
          <w:rFonts w:ascii="Times New Roman" w:hAnsi="Times New Roman" w:cs="Times New Roman"/>
          <w:sz w:val="24"/>
          <w:szCs w:val="20"/>
        </w:rPr>
        <w:t>andmajor companies have predicted anincrease</w:t>
      </w:r>
      <w:r w:rsidRPr="00710B51">
        <w:rPr>
          <w:rFonts w:ascii="Times New Roman" w:hAnsi="Times New Roman" w:cs="Times New Roman"/>
          <w:spacing w:val="-1"/>
          <w:sz w:val="24"/>
          <w:szCs w:val="20"/>
        </w:rPr>
        <w:t xml:space="preserve"> </w:t>
      </w:r>
      <w:r w:rsidRPr="00710B51">
        <w:rPr>
          <w:rFonts w:ascii="Times New Roman" w:hAnsi="Times New Roman" w:cs="Times New Roman"/>
          <w:sz w:val="24"/>
          <w:szCs w:val="20"/>
        </w:rPr>
        <w:t>in IoT.</w:t>
      </w:r>
      <w:r w:rsidRPr="00710B51">
        <w:rPr>
          <w:rFonts w:ascii="Times New Roman" w:hAnsi="Times New Roman" w:cs="Times New Roman"/>
          <w:spacing w:val="-1"/>
          <w:sz w:val="24"/>
          <w:szCs w:val="20"/>
        </w:rPr>
        <w:t xml:space="preserve"> </w:t>
      </w:r>
      <w:r w:rsidRPr="00710B51">
        <w:rPr>
          <w:rFonts w:ascii="Times New Roman" w:hAnsi="Times New Roman" w:cs="Times New Roman"/>
          <w:sz w:val="24"/>
          <w:szCs w:val="20"/>
        </w:rPr>
        <w:t>One</w:t>
      </w:r>
      <w:r w:rsidRPr="00710B51">
        <w:rPr>
          <w:rFonts w:ascii="Times New Roman" w:hAnsi="Times New Roman" w:cs="Times New Roman"/>
          <w:spacing w:val="-2"/>
          <w:sz w:val="24"/>
          <w:szCs w:val="20"/>
        </w:rPr>
        <w:t xml:space="preserve"> </w:t>
      </w:r>
      <w:r w:rsidRPr="00710B51">
        <w:rPr>
          <w:rFonts w:ascii="Times New Roman" w:hAnsi="Times New Roman" w:cs="Times New Roman"/>
          <w:sz w:val="24"/>
          <w:szCs w:val="20"/>
        </w:rPr>
        <w:t>prediction is that the number</w:t>
      </w:r>
      <w:r w:rsidRPr="00710B51">
        <w:rPr>
          <w:rFonts w:ascii="Times New Roman" w:hAnsi="Times New Roman" w:cs="Times New Roman"/>
          <w:spacing w:val="-2"/>
          <w:sz w:val="24"/>
          <w:szCs w:val="20"/>
        </w:rPr>
        <w:t xml:space="preserve"> </w:t>
      </w:r>
      <w:r w:rsidRPr="00710B51">
        <w:rPr>
          <w:rFonts w:ascii="Times New Roman" w:hAnsi="Times New Roman" w:cs="Times New Roman"/>
          <w:sz w:val="24"/>
          <w:szCs w:val="20"/>
        </w:rPr>
        <w:t>of</w:t>
      </w:r>
      <w:r w:rsidRPr="00710B51">
        <w:rPr>
          <w:rFonts w:ascii="Times New Roman" w:hAnsi="Times New Roman" w:cs="Times New Roman"/>
          <w:spacing w:val="-1"/>
          <w:sz w:val="24"/>
          <w:szCs w:val="20"/>
        </w:rPr>
        <w:t xml:space="preserve"> </w:t>
      </w:r>
      <w:r w:rsidRPr="00710B51">
        <w:rPr>
          <w:rFonts w:ascii="Times New Roman" w:hAnsi="Times New Roman" w:cs="Times New Roman"/>
          <w:sz w:val="24"/>
          <w:szCs w:val="20"/>
        </w:rPr>
        <w:t>connected</w:t>
      </w:r>
      <w:r w:rsidRPr="00710B51">
        <w:rPr>
          <w:rFonts w:ascii="Times New Roman" w:hAnsi="Times New Roman" w:cs="Times New Roman"/>
          <w:spacing w:val="-1"/>
          <w:sz w:val="24"/>
          <w:szCs w:val="20"/>
        </w:rPr>
        <w:t xml:space="preserve"> </w:t>
      </w:r>
      <w:r w:rsidRPr="00710B51">
        <w:rPr>
          <w:rFonts w:ascii="Times New Roman" w:hAnsi="Times New Roman" w:cs="Times New Roman"/>
          <w:sz w:val="24"/>
          <w:szCs w:val="20"/>
        </w:rPr>
        <w:t>things in the</w:t>
      </w:r>
      <w:r w:rsidRPr="00710B51">
        <w:rPr>
          <w:rFonts w:ascii="Times New Roman" w:hAnsi="Times New Roman" w:cs="Times New Roman"/>
          <w:spacing w:val="-1"/>
          <w:sz w:val="24"/>
          <w:szCs w:val="20"/>
        </w:rPr>
        <w:t xml:space="preserve"> </w:t>
      </w:r>
      <w:r w:rsidRPr="00710B51">
        <w:rPr>
          <w:rFonts w:ascii="Times New Roman" w:hAnsi="Times New Roman" w:cs="Times New Roman"/>
          <w:sz w:val="24"/>
          <w:szCs w:val="20"/>
        </w:rPr>
        <w:t>world will</w:t>
      </w:r>
      <w:r w:rsidRPr="00710B51">
        <w:rPr>
          <w:rFonts w:ascii="Times New Roman" w:hAnsi="Times New Roman" w:cs="Times New Roman"/>
          <w:spacing w:val="-10"/>
          <w:sz w:val="24"/>
          <w:szCs w:val="20"/>
        </w:rPr>
        <w:t xml:space="preserve"> </w:t>
      </w:r>
      <w:r w:rsidRPr="00710B51">
        <w:rPr>
          <w:rFonts w:ascii="Times New Roman" w:hAnsi="Times New Roman" w:cs="Times New Roman"/>
          <w:sz w:val="24"/>
          <w:szCs w:val="20"/>
        </w:rPr>
        <w:t>have</w:t>
      </w:r>
      <w:r w:rsidRPr="00710B51">
        <w:rPr>
          <w:rFonts w:ascii="Times New Roman" w:hAnsi="Times New Roman" w:cs="Times New Roman"/>
          <w:spacing w:val="-10"/>
          <w:sz w:val="24"/>
          <w:szCs w:val="20"/>
        </w:rPr>
        <w:t xml:space="preserve"> </w:t>
      </w:r>
      <w:r w:rsidRPr="00710B51">
        <w:rPr>
          <w:rFonts w:ascii="Times New Roman" w:hAnsi="Times New Roman" w:cs="Times New Roman"/>
          <w:sz w:val="24"/>
          <w:szCs w:val="20"/>
        </w:rPr>
        <w:t>thirtyfold increases</w:t>
      </w:r>
      <w:r w:rsidRPr="00710B51">
        <w:rPr>
          <w:rFonts w:ascii="Times New Roman" w:hAnsi="Times New Roman" w:cs="Times New Roman"/>
          <w:spacing w:val="-8"/>
          <w:sz w:val="24"/>
          <w:szCs w:val="20"/>
        </w:rPr>
        <w:t xml:space="preserve"> </w:t>
      </w:r>
      <w:r w:rsidRPr="00710B51">
        <w:rPr>
          <w:rFonts w:ascii="Times New Roman" w:hAnsi="Times New Roman" w:cs="Times New Roman"/>
          <w:sz w:val="24"/>
          <w:szCs w:val="20"/>
        </w:rPr>
        <w:t>between</w:t>
      </w:r>
      <w:r w:rsidRPr="00710B51">
        <w:rPr>
          <w:rFonts w:ascii="Times New Roman" w:hAnsi="Times New Roman" w:cs="Times New Roman"/>
          <w:spacing w:val="-8"/>
          <w:sz w:val="24"/>
          <w:szCs w:val="20"/>
        </w:rPr>
        <w:t xml:space="preserve"> </w:t>
      </w:r>
      <w:r w:rsidRPr="00710B51">
        <w:rPr>
          <w:rFonts w:ascii="Times New Roman" w:hAnsi="Times New Roman" w:cs="Times New Roman"/>
          <w:sz w:val="24"/>
          <w:szCs w:val="20"/>
        </w:rPr>
        <w:t xml:space="preserve">2009and 2020, </w:t>
      </w:r>
      <w:r w:rsidRPr="00710B51">
        <w:rPr>
          <w:rFonts w:ascii="Times New Roman" w:hAnsi="Times New Roman" w:cs="Times New Roman"/>
          <w:sz w:val="24"/>
          <w:szCs w:val="20"/>
        </w:rPr>
        <w:t xml:space="preserve">thus by 2020 there will be 26 billion components are connected in IoT </w:t>
      </w:r>
      <w:r w:rsidRPr="00710B51">
        <w:rPr>
          <w:rFonts w:ascii="Times New Roman" w:hAnsi="Times New Roman" w:cs="Times New Roman"/>
          <w:spacing w:val="-2"/>
          <w:sz w:val="24"/>
          <w:szCs w:val="20"/>
        </w:rPr>
        <w:t>devices.</w:t>
      </w:r>
    </w:p>
    <w:p w14:paraId="1C9176FC" w14:textId="77777777" w:rsidR="00B451CD" w:rsidRPr="00710B51" w:rsidRDefault="00B451CD" w:rsidP="00B451CD">
      <w:pPr>
        <w:jc w:val="both"/>
        <w:rPr>
          <w:rFonts w:ascii="Times New Roman" w:eastAsia="Times New Roman" w:hAnsi="Times New Roman" w:cs="Times New Roman"/>
          <w:bCs/>
          <w:sz w:val="24"/>
          <w:szCs w:val="20"/>
        </w:rPr>
      </w:pPr>
      <w:r w:rsidRPr="00710B51">
        <w:rPr>
          <w:rFonts w:ascii="Times New Roman" w:eastAsia="Times New Roman" w:hAnsi="Times New Roman" w:cs="Times New Roman"/>
          <w:bCs/>
          <w:sz w:val="24"/>
          <w:szCs w:val="20"/>
        </w:rPr>
        <w:t>The components we are using in this equipment are ESP32 wroom dev kit, temperature sensor bsm280,led’s,Bread board are the things which are used to build an working prototype of the  device.</w:t>
      </w:r>
    </w:p>
    <w:p w14:paraId="138E6C54" w14:textId="77777777" w:rsidR="00B451CD" w:rsidRPr="00710B51" w:rsidRDefault="00B451CD" w:rsidP="00B451CD">
      <w:pPr>
        <w:jc w:val="both"/>
        <w:rPr>
          <w:rFonts w:ascii="Times New Roman" w:eastAsia="Times New Roman" w:hAnsi="Times New Roman" w:cs="Times New Roman"/>
          <w:bCs/>
          <w:sz w:val="24"/>
          <w:szCs w:val="20"/>
        </w:rPr>
      </w:pPr>
      <w:r w:rsidRPr="00710B51">
        <w:rPr>
          <w:rFonts w:ascii="Times New Roman" w:eastAsia="Times New Roman" w:hAnsi="Times New Roman" w:cs="Times New Roman"/>
          <w:bCs/>
          <w:sz w:val="24"/>
          <w:szCs w:val="20"/>
        </w:rPr>
        <w:t>The main justification of ESP32 module is easy to usage in connecting to wireless networks and being capable of connecting to commonly available communication devices like the Wifi and Bluetooth which are proven to be useful and do not need an external connections or modules to establish an connection. The bsm280 is an temperature and humidity sensor capable of calculating humidity and temperature and can also calculate altitude if required directly  to.</w:t>
      </w:r>
    </w:p>
    <w:p w14:paraId="59DE90A1" w14:textId="77777777" w:rsidR="00B451CD" w:rsidRDefault="00B451CD" w:rsidP="00B451CD">
      <w:pPr>
        <w:jc w:val="both"/>
        <w:rPr>
          <w:rFonts w:ascii="Times New Roman" w:eastAsia="Times New Roman" w:hAnsi="Times New Roman" w:cs="Times New Roman"/>
          <w:b/>
          <w:color w:val="7030A0"/>
          <w:sz w:val="20"/>
          <w:szCs w:val="20"/>
        </w:rPr>
      </w:pPr>
    </w:p>
    <w:p w14:paraId="4A5F6095" w14:textId="77777777" w:rsidR="00B451CD" w:rsidRPr="005539B1" w:rsidRDefault="00B451CD" w:rsidP="00B451CD">
      <w:pPr>
        <w:jc w:val="both"/>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0"/>
          <w:szCs w:val="20"/>
        </w:rPr>
        <w:t>II</w:t>
      </w:r>
      <w:r w:rsidRPr="001C3702">
        <w:rPr>
          <w:rFonts w:ascii="Times New Roman" w:eastAsia="Times New Roman" w:hAnsi="Times New Roman" w:cs="Times New Roman"/>
          <w:b/>
          <w:color w:val="7030A0"/>
          <w:sz w:val="20"/>
          <w:szCs w:val="20"/>
        </w:rPr>
        <w:t>. METHODOLOGY</w:t>
      </w:r>
    </w:p>
    <w:p w14:paraId="480903C7" w14:textId="77777777" w:rsidR="00B451CD" w:rsidRPr="005539B1" w:rsidRDefault="00B451CD" w:rsidP="00B451CD">
      <w:pPr>
        <w:jc w:val="both"/>
        <w:rPr>
          <w:rFonts w:ascii="Times New Roman" w:hAnsi="Times New Roman" w:cs="Times New Roman"/>
          <w:sz w:val="24"/>
          <w:szCs w:val="24"/>
        </w:rPr>
      </w:pPr>
      <w:r w:rsidRPr="005539B1">
        <w:rPr>
          <w:rFonts w:ascii="Times New Roman" w:hAnsi="Times New Roman" w:cs="Times New Roman"/>
          <w:sz w:val="24"/>
          <w:szCs w:val="24"/>
        </w:rPr>
        <w:t>We connect our esp32 module with temperature sensor(BSM280 ) and use webserver connection to integrate these two by using Software libraries like JSON, The web development is done to display  to the temperature readings  based on the constraints if the temperature is under the specified constraints the green led is seen glowing. When the temperature increase above the limit a led will glow notify the in-charge about temperature .</w:t>
      </w:r>
    </w:p>
    <w:p w14:paraId="1CE2C65B" w14:textId="77777777" w:rsidR="00B451CD" w:rsidRPr="00710B51" w:rsidRDefault="00B451CD" w:rsidP="00B451CD">
      <w:pPr>
        <w:jc w:val="both"/>
        <w:rPr>
          <w:rFonts w:ascii="Times New Roman" w:eastAsia="Times New Roman" w:hAnsi="Times New Roman" w:cs="Times New Roman"/>
          <w:b/>
          <w:color w:val="7030A0"/>
          <w:szCs w:val="20"/>
        </w:rPr>
      </w:pPr>
    </w:p>
    <w:p w14:paraId="42E05B76" w14:textId="77777777" w:rsidR="00B451CD" w:rsidRPr="00355874" w:rsidRDefault="00B451CD" w:rsidP="00B451CD">
      <w:pPr>
        <w:ind w:left="360"/>
        <w:jc w:val="both"/>
        <w:rPr>
          <w:rFonts w:ascii="Times New Roman" w:eastAsia="Times New Roman" w:hAnsi="Times New Roman" w:cs="Times New Roman"/>
          <w:bCs/>
          <w:sz w:val="20"/>
          <w:szCs w:val="20"/>
        </w:rPr>
      </w:pPr>
    </w:p>
    <w:p w14:paraId="3421A5DE" w14:textId="77777777" w:rsidR="00B451CD" w:rsidRPr="00710B51" w:rsidRDefault="00B451CD" w:rsidP="00B451CD">
      <w:pPr>
        <w:jc w:val="both"/>
        <w:rPr>
          <w:rFonts w:ascii="Times New Roman" w:eastAsia="Times New Roman" w:hAnsi="Times New Roman" w:cs="Times New Roman"/>
          <w:b/>
          <w:color w:val="7030A0"/>
          <w:szCs w:val="20"/>
        </w:rPr>
      </w:pPr>
      <w:r w:rsidRPr="001C3702">
        <w:rPr>
          <w:rFonts w:ascii="Times New Roman" w:eastAsia="Times New Roman" w:hAnsi="Times New Roman" w:cs="Times New Roman"/>
          <w:b/>
          <w:color w:val="7030A0"/>
          <w:sz w:val="20"/>
          <w:szCs w:val="20"/>
        </w:rPr>
        <w:lastRenderedPageBreak/>
        <w:t>II</w:t>
      </w:r>
      <w:r>
        <w:rPr>
          <w:rFonts w:ascii="Times New Roman" w:eastAsia="Times New Roman" w:hAnsi="Times New Roman" w:cs="Times New Roman"/>
          <w:b/>
          <w:color w:val="7030A0"/>
          <w:sz w:val="20"/>
          <w:szCs w:val="20"/>
        </w:rPr>
        <w:t>I</w:t>
      </w:r>
      <w:r w:rsidRPr="001C3702">
        <w:rPr>
          <w:rFonts w:ascii="Times New Roman" w:eastAsia="Times New Roman" w:hAnsi="Times New Roman" w:cs="Times New Roman"/>
          <w:b/>
          <w:color w:val="7030A0"/>
          <w:sz w:val="20"/>
          <w:szCs w:val="20"/>
        </w:rPr>
        <w:t>. M</w:t>
      </w:r>
      <w:r>
        <w:rPr>
          <w:rFonts w:ascii="Times New Roman" w:eastAsia="Times New Roman" w:hAnsi="Times New Roman" w:cs="Times New Roman"/>
          <w:b/>
          <w:color w:val="7030A0"/>
          <w:sz w:val="20"/>
          <w:szCs w:val="20"/>
        </w:rPr>
        <w:t>ODULE DESCRIPTION</w:t>
      </w:r>
    </w:p>
    <w:p w14:paraId="09E513FD" w14:textId="77777777" w:rsidR="00B451CD" w:rsidRDefault="00B451CD" w:rsidP="00B451CD">
      <w:pPr>
        <w:pStyle w:val="BodyText"/>
        <w:spacing w:before="41" w:line="276" w:lineRule="auto"/>
        <w:ind w:right="103"/>
        <w:jc w:val="both"/>
        <w:rPr>
          <w:szCs w:val="22"/>
        </w:rPr>
      </w:pPr>
      <w:r w:rsidRPr="005539B1">
        <w:rPr>
          <w:szCs w:val="22"/>
        </w:rPr>
        <w:t>Now-a-days the control of temperature has become an important task in many operations. The method that we used to build, can be operated manually and automatically. So, the method we used to control the temperature is to initialize the serial monitor, temperature sensor test, and Webserver connection. Then we measure the temperature threshold value or the set pointvalue i.e., we will be using the setpoint to</w:t>
      </w:r>
      <w:r w:rsidRPr="005539B1">
        <w:rPr>
          <w:spacing w:val="19"/>
          <w:szCs w:val="22"/>
        </w:rPr>
        <w:t xml:space="preserve"> </w:t>
      </w:r>
      <w:r w:rsidRPr="005539B1">
        <w:rPr>
          <w:szCs w:val="22"/>
        </w:rPr>
        <w:t>compare the current temperature that to be measured and it switch</w:t>
      </w:r>
      <w:r w:rsidRPr="005539B1">
        <w:rPr>
          <w:spacing w:val="40"/>
          <w:szCs w:val="22"/>
        </w:rPr>
        <w:t xml:space="preserve"> </w:t>
      </w:r>
      <w:r w:rsidRPr="005539B1">
        <w:rPr>
          <w:szCs w:val="22"/>
        </w:rPr>
        <w:t>on the led and email notification according to the given condition</w:t>
      </w:r>
    </w:p>
    <w:p w14:paraId="343C7853" w14:textId="77777777" w:rsidR="00B451CD" w:rsidRPr="005539B1" w:rsidRDefault="00B451CD" w:rsidP="00B451CD">
      <w:pPr>
        <w:pStyle w:val="BodyText"/>
        <w:spacing w:before="41" w:line="276" w:lineRule="auto"/>
        <w:ind w:right="103"/>
        <w:jc w:val="both"/>
        <w:rPr>
          <w:szCs w:val="22"/>
        </w:rPr>
      </w:pPr>
    </w:p>
    <w:p w14:paraId="0EE0D076" w14:textId="77777777" w:rsidR="00B451CD" w:rsidRDefault="00B451CD" w:rsidP="00B451CD">
      <w:pPr>
        <w:pStyle w:val="Heading3"/>
        <w:numPr>
          <w:ilvl w:val="1"/>
          <w:numId w:val="1"/>
        </w:numPr>
        <w:tabs>
          <w:tab w:val="num" w:pos="360"/>
          <w:tab w:val="left" w:pos="466"/>
        </w:tabs>
        <w:ind w:left="466" w:hanging="359"/>
        <w:jc w:val="both"/>
      </w:pPr>
      <w:r>
        <w:t>System</w:t>
      </w:r>
      <w:r>
        <w:rPr>
          <w:spacing w:val="-14"/>
        </w:rPr>
        <w:t xml:space="preserve"> </w:t>
      </w:r>
      <w:r>
        <w:t>Architecture</w:t>
      </w:r>
      <w:r>
        <w:rPr>
          <w:spacing w:val="-3"/>
        </w:rPr>
        <w:t xml:space="preserve"> </w:t>
      </w:r>
      <w:r>
        <w:t>&amp;</w:t>
      </w:r>
      <w:r>
        <w:rPr>
          <w:spacing w:val="-12"/>
        </w:rPr>
        <w:t xml:space="preserve"> </w:t>
      </w:r>
      <w:r>
        <w:rPr>
          <w:spacing w:val="-2"/>
        </w:rPr>
        <w:t>Components</w:t>
      </w:r>
    </w:p>
    <w:p w14:paraId="61A9FD35" w14:textId="77777777" w:rsidR="00B451CD" w:rsidRDefault="00B451CD" w:rsidP="00B451CD">
      <w:pPr>
        <w:pStyle w:val="BodyText"/>
        <w:spacing w:before="80"/>
        <w:ind w:left="0"/>
        <w:jc w:val="both"/>
        <w:rPr>
          <w:spacing w:val="-5"/>
        </w:rPr>
      </w:pPr>
      <w:r>
        <w:t>The system</w:t>
      </w:r>
      <w:r>
        <w:rPr>
          <w:spacing w:val="-6"/>
        </w:rPr>
        <w:t xml:space="preserve"> </w:t>
      </w:r>
      <w:r>
        <w:t>architecture and components of IoT based Temperature Monitoring System Using NodeMCU &amp;</w:t>
      </w:r>
      <w:r>
        <w:rPr>
          <w:spacing w:val="25"/>
        </w:rPr>
        <w:t xml:space="preserve"> </w:t>
      </w:r>
      <w:r>
        <w:t>Blynk</w:t>
      </w:r>
      <w:r>
        <w:rPr>
          <w:spacing w:val="24"/>
        </w:rPr>
        <w:t xml:space="preserve"> </w:t>
      </w:r>
      <w:r>
        <w:t>App.</w:t>
      </w:r>
      <w:r>
        <w:rPr>
          <w:spacing w:val="23"/>
        </w:rPr>
        <w:t xml:space="preserve"> </w:t>
      </w:r>
      <w:r>
        <w:t>The</w:t>
      </w:r>
      <w:r>
        <w:rPr>
          <w:spacing w:val="22"/>
        </w:rPr>
        <w:t xml:space="preserve"> </w:t>
      </w:r>
      <w:r>
        <w:t>system</w:t>
      </w:r>
      <w:r>
        <w:rPr>
          <w:spacing w:val="25"/>
        </w:rPr>
        <w:t xml:space="preserve"> </w:t>
      </w:r>
      <w:r>
        <w:t>consists</w:t>
      </w:r>
      <w:r>
        <w:rPr>
          <w:spacing w:val="24"/>
        </w:rPr>
        <w:t xml:space="preserve"> </w:t>
      </w:r>
      <w:r>
        <w:t>of</w:t>
      </w:r>
      <w:r>
        <w:rPr>
          <w:spacing w:val="23"/>
        </w:rPr>
        <w:t xml:space="preserve"> </w:t>
      </w:r>
      <w:r>
        <w:t>four</w:t>
      </w:r>
      <w:r>
        <w:rPr>
          <w:spacing w:val="22"/>
        </w:rPr>
        <w:t xml:space="preserve"> </w:t>
      </w:r>
      <w:r>
        <w:t>main</w:t>
      </w:r>
      <w:r>
        <w:rPr>
          <w:spacing w:val="23"/>
        </w:rPr>
        <w:t xml:space="preserve"> </w:t>
      </w:r>
      <w:r>
        <w:t>components:</w:t>
      </w:r>
      <w:r>
        <w:rPr>
          <w:spacing w:val="29"/>
        </w:rPr>
        <w:t xml:space="preserve"> </w:t>
      </w:r>
      <w:r>
        <w:t>the</w:t>
      </w:r>
      <w:r>
        <w:rPr>
          <w:spacing w:val="23"/>
        </w:rPr>
        <w:t xml:space="preserve"> </w:t>
      </w:r>
      <w:r>
        <w:t>NodeMCU</w:t>
      </w:r>
      <w:r>
        <w:rPr>
          <w:spacing w:val="24"/>
        </w:rPr>
        <w:t xml:space="preserve"> </w:t>
      </w:r>
      <w:r>
        <w:t>32s module,</w:t>
      </w:r>
      <w:r>
        <w:rPr>
          <w:spacing w:val="25"/>
        </w:rPr>
        <w:t xml:space="preserve"> </w:t>
      </w:r>
      <w:r>
        <w:rPr>
          <w:spacing w:val="-2"/>
        </w:rPr>
        <w:t>DHT11 Sensor</w:t>
      </w:r>
      <w:r>
        <w:t>,</w:t>
      </w:r>
      <w:r>
        <w:rPr>
          <w:spacing w:val="1"/>
        </w:rPr>
        <w:t xml:space="preserve"> </w:t>
      </w:r>
      <w:r>
        <w:t>5V</w:t>
      </w:r>
      <w:r>
        <w:rPr>
          <w:spacing w:val="-2"/>
        </w:rPr>
        <w:t xml:space="preserve"> </w:t>
      </w:r>
      <w:r>
        <w:t>2-Channel Relay</w:t>
      </w:r>
      <w:r>
        <w:rPr>
          <w:spacing w:val="2"/>
        </w:rPr>
        <w:t xml:space="preserve"> </w:t>
      </w:r>
      <w:r>
        <w:t>Module,</w:t>
      </w:r>
      <w:r>
        <w:rPr>
          <w:spacing w:val="-1"/>
        </w:rPr>
        <w:t xml:space="preserve"> </w:t>
      </w:r>
      <w:r>
        <w:t>DS18B20</w:t>
      </w:r>
      <w:r>
        <w:rPr>
          <w:spacing w:val="-1"/>
        </w:rPr>
        <w:t xml:space="preserve"> </w:t>
      </w:r>
      <w:r>
        <w:t>Temperature</w:t>
      </w:r>
      <w:r>
        <w:rPr>
          <w:spacing w:val="-2"/>
        </w:rPr>
        <w:t xml:space="preserve"> </w:t>
      </w:r>
      <w:r>
        <w:t>Sensor</w:t>
      </w:r>
      <w:r>
        <w:rPr>
          <w:spacing w:val="-1"/>
        </w:rPr>
        <w:t xml:space="preserve"> </w:t>
      </w:r>
      <w:r>
        <w:t>as</w:t>
      </w:r>
      <w:r>
        <w:rPr>
          <w:spacing w:val="2"/>
        </w:rPr>
        <w:t xml:space="preserve"> </w:t>
      </w:r>
      <w:r>
        <w:t>shown</w:t>
      </w:r>
      <w:r>
        <w:rPr>
          <w:spacing w:val="1"/>
        </w:rPr>
        <w:t xml:space="preserve"> </w:t>
      </w:r>
      <w:r>
        <w:t>in</w:t>
      </w:r>
      <w:r>
        <w:rPr>
          <w:spacing w:val="-4"/>
        </w:rPr>
        <w:t xml:space="preserve"> </w:t>
      </w:r>
      <w:r>
        <w:t>the</w:t>
      </w:r>
      <w:r>
        <w:rPr>
          <w:spacing w:val="5"/>
        </w:rPr>
        <w:t xml:space="preserve"> </w:t>
      </w:r>
      <w:r>
        <w:t>figure</w:t>
      </w:r>
      <w:r>
        <w:rPr>
          <w:spacing w:val="1"/>
        </w:rPr>
        <w:t xml:space="preserve"> </w:t>
      </w:r>
      <w:r>
        <w:rPr>
          <w:spacing w:val="-5"/>
        </w:rPr>
        <w:t>2.</w:t>
      </w:r>
    </w:p>
    <w:p w14:paraId="5163B8E3" w14:textId="77777777" w:rsidR="00B451CD" w:rsidRDefault="00B451CD" w:rsidP="00B451CD">
      <w:pPr>
        <w:pStyle w:val="BodyText"/>
        <w:spacing w:before="80"/>
        <w:ind w:left="0"/>
        <w:jc w:val="both"/>
        <w:rPr>
          <w:spacing w:val="-5"/>
        </w:rPr>
      </w:pPr>
    </w:p>
    <w:p w14:paraId="7712CC01" w14:textId="77777777" w:rsidR="00B451CD" w:rsidRDefault="00B451CD" w:rsidP="00B451CD">
      <w:pPr>
        <w:pStyle w:val="Heading3"/>
        <w:tabs>
          <w:tab w:val="left" w:pos="558"/>
        </w:tabs>
        <w:ind w:left="0"/>
        <w:jc w:val="both"/>
      </w:pPr>
      <w:r>
        <w:t>ESP32 Wroom dev kit</w:t>
      </w:r>
    </w:p>
    <w:p w14:paraId="27294B1C" w14:textId="77777777" w:rsidR="00B451CD" w:rsidRDefault="00B451CD" w:rsidP="00B451CD">
      <w:pPr>
        <w:pStyle w:val="BodyText"/>
        <w:ind w:left="0"/>
        <w:jc w:val="both"/>
      </w:pPr>
      <w:r w:rsidRPr="00F67669">
        <w:t xml:space="preserve">The ESP32-WROOM module features a powerful 32-bit dual-core microcontroller running at up to 240 MHz. It's based on the Tensilica Xtensa LX6 architecture, which is highly efficient and offers great performance. One of the key features of the ESP32 is its built-in Wi-Fi and Bluetooth connectivity, which makes it ideal for IoT projects requiring wireless communication. It supports various Wi-Fi modes (station, access point, or both simultaneously) and Bluetooth Classic and BLE. </w:t>
      </w:r>
      <w:r>
        <w:t>T</w:t>
      </w:r>
      <w:r w:rsidRPr="00F67669">
        <w:t>he ESP32-WROOM module includes a wide range of peripheral interfaces, such as SPI, I2C, UART, ADC, DAC, and more, making it versatile and suitable for a variety of projects</w:t>
      </w:r>
    </w:p>
    <w:p w14:paraId="763337AD" w14:textId="77777777" w:rsidR="00B451CD" w:rsidRDefault="00B451CD" w:rsidP="00B451CD">
      <w:pPr>
        <w:pStyle w:val="BodyText"/>
        <w:ind w:left="0"/>
        <w:jc w:val="both"/>
        <w:rPr>
          <w:sz w:val="20"/>
        </w:rPr>
      </w:pPr>
      <w:r>
        <w:rPr>
          <w:noProof/>
          <w:lang w:val="en-IN" w:eastAsia="en-IN"/>
        </w:rPr>
        <w:drawing>
          <wp:anchor distT="0" distB="0" distL="0" distR="0" simplePos="0" relativeHeight="251661312" behindDoc="1" locked="0" layoutInCell="1" allowOverlap="1" wp14:anchorId="3F29B3F2" wp14:editId="3DE92CEC">
            <wp:simplePos x="0" y="0"/>
            <wp:positionH relativeFrom="page">
              <wp:posOffset>558800</wp:posOffset>
            </wp:positionH>
            <wp:positionV relativeFrom="paragraph">
              <wp:posOffset>330835</wp:posOffset>
            </wp:positionV>
            <wp:extent cx="2444750" cy="1060450"/>
            <wp:effectExtent l="0" t="0" r="0" b="6350"/>
            <wp:wrapTopAndBottom/>
            <wp:docPr id="1077101274" name="Image 12" descr="Arduino ESP8266 WiFi, on the Cheap! - Arduino Academ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rduino ESP8266 WiFi, on the Cheap! - Arduino Academy"/>
                    <pic:cNvPicPr/>
                  </pic:nvPicPr>
                  <pic:blipFill>
                    <a:blip r:embed="rId10" cstate="print"/>
                    <a:stretch>
                      <a:fillRect/>
                    </a:stretch>
                  </pic:blipFill>
                  <pic:spPr>
                    <a:xfrm>
                      <a:off x="0" y="0"/>
                      <a:ext cx="2444750" cy="1060450"/>
                    </a:xfrm>
                    <a:prstGeom prst="rect">
                      <a:avLst/>
                    </a:prstGeom>
                  </pic:spPr>
                </pic:pic>
              </a:graphicData>
            </a:graphic>
            <wp14:sizeRelH relativeFrom="margin">
              <wp14:pctWidth>0</wp14:pctWidth>
            </wp14:sizeRelH>
            <wp14:sizeRelV relativeFrom="margin">
              <wp14:pctHeight>0</wp14:pctHeight>
            </wp14:sizeRelV>
          </wp:anchor>
        </w:drawing>
      </w:r>
    </w:p>
    <w:p w14:paraId="5C583658" w14:textId="77777777" w:rsidR="00B451CD" w:rsidRDefault="00B451CD" w:rsidP="00EA4FDB">
      <w:pPr>
        <w:pStyle w:val="Heading3"/>
        <w:spacing w:before="43"/>
        <w:ind w:left="0" w:right="5"/>
        <w:jc w:val="both"/>
      </w:pPr>
      <w:r>
        <w:t>Fig.</w:t>
      </w:r>
      <w:r>
        <w:rPr>
          <w:spacing w:val="-1"/>
        </w:rPr>
        <w:t xml:space="preserve"> </w:t>
      </w:r>
      <w:r>
        <w:t>1.</w:t>
      </w:r>
      <w:r>
        <w:rPr>
          <w:spacing w:val="-1"/>
        </w:rPr>
        <w:t xml:space="preserve"> </w:t>
      </w:r>
      <w:r>
        <w:t>NodeMCU</w:t>
      </w:r>
      <w:r>
        <w:rPr>
          <w:spacing w:val="-1"/>
        </w:rPr>
        <w:t xml:space="preserve"> </w:t>
      </w:r>
      <w:r>
        <w:rPr>
          <w:spacing w:val="-2"/>
        </w:rPr>
        <w:t>ESP32</w:t>
      </w:r>
    </w:p>
    <w:p w14:paraId="443B0D2F" w14:textId="77777777" w:rsidR="00B451CD" w:rsidRDefault="00B451CD" w:rsidP="00B451CD">
      <w:pPr>
        <w:pStyle w:val="Heading3"/>
        <w:tabs>
          <w:tab w:val="left" w:pos="558"/>
        </w:tabs>
        <w:ind w:left="558"/>
        <w:jc w:val="both"/>
      </w:pPr>
    </w:p>
    <w:p w14:paraId="42D63014" w14:textId="77777777" w:rsidR="00B451CD" w:rsidRDefault="00B451CD" w:rsidP="00B451CD">
      <w:pPr>
        <w:pStyle w:val="Heading3"/>
        <w:tabs>
          <w:tab w:val="left" w:pos="558"/>
        </w:tabs>
        <w:ind w:left="558"/>
        <w:jc w:val="both"/>
      </w:pPr>
    </w:p>
    <w:p w14:paraId="2DFF3B52" w14:textId="77777777" w:rsidR="00B451CD" w:rsidRDefault="00B451CD" w:rsidP="00B451CD">
      <w:pPr>
        <w:pStyle w:val="Heading4"/>
        <w:numPr>
          <w:ilvl w:val="0"/>
          <w:numId w:val="2"/>
        </w:numPr>
        <w:tabs>
          <w:tab w:val="left" w:pos="466"/>
        </w:tabs>
      </w:pPr>
      <w:r>
        <w:rPr>
          <w:i w:val="0"/>
        </w:rPr>
        <w:t>DHT 11 Temperature and Humidity sensor</w:t>
      </w:r>
    </w:p>
    <w:p w14:paraId="33937A47" w14:textId="77777777" w:rsidR="00B451CD" w:rsidRPr="00B451CD" w:rsidRDefault="00B451CD" w:rsidP="00B451CD">
      <w:pPr>
        <w:shd w:val="clear" w:color="auto" w:fill="FFFFFF"/>
        <w:spacing w:before="90" w:after="150" w:line="276" w:lineRule="auto"/>
        <w:ind w:left="106"/>
        <w:jc w:val="both"/>
        <w:rPr>
          <w:rFonts w:ascii="Times New Roman" w:eastAsia="Times New Roman" w:hAnsi="Times New Roman" w:cs="Times New Roman"/>
          <w:color w:val="303030"/>
          <w:sz w:val="24"/>
          <w:szCs w:val="24"/>
        </w:rPr>
      </w:pPr>
      <w:r w:rsidRPr="00B451CD">
        <w:rPr>
          <w:rFonts w:ascii="Times New Roman" w:eastAsia="Times New Roman" w:hAnsi="Times New Roman" w:cs="Times New Roman"/>
          <w:color w:val="303030"/>
          <w:sz w:val="24"/>
          <w:szCs w:val="24"/>
        </w:rPr>
        <w:t>The </w:t>
      </w:r>
      <w:r w:rsidRPr="00B451CD">
        <w:rPr>
          <w:rFonts w:ascii="Times New Roman" w:eastAsia="Times New Roman" w:hAnsi="Times New Roman" w:cs="Times New Roman"/>
          <w:b/>
          <w:bCs/>
          <w:color w:val="303030"/>
          <w:sz w:val="24"/>
          <w:szCs w:val="24"/>
        </w:rPr>
        <w:t>DHT11 </w:t>
      </w:r>
      <w:r w:rsidRPr="00B451CD">
        <w:rPr>
          <w:rFonts w:ascii="Times New Roman" w:eastAsia="Times New Roman" w:hAnsi="Times New Roman" w:cs="Times New Roman"/>
          <w:color w:val="303030"/>
          <w:sz w:val="24"/>
          <w:szCs w:val="24"/>
        </w:rPr>
        <w:t>is a commonly used </w:t>
      </w:r>
      <w:r w:rsidRPr="00B451CD">
        <w:rPr>
          <w:rFonts w:ascii="Times New Roman" w:eastAsia="Times New Roman" w:hAnsi="Times New Roman" w:cs="Times New Roman"/>
          <w:b/>
          <w:bCs/>
          <w:color w:val="303030"/>
          <w:sz w:val="24"/>
          <w:szCs w:val="24"/>
        </w:rPr>
        <w:t>Temperature and humidity sensor.</w:t>
      </w:r>
      <w:r w:rsidRPr="00B451CD">
        <w:rPr>
          <w:rFonts w:ascii="Times New Roman" w:eastAsia="Times New Roman" w:hAnsi="Times New Roman" w:cs="Times New Roman"/>
          <w:color w:val="303030"/>
          <w:sz w:val="24"/>
          <w:szCs w:val="24"/>
        </w:rPr>
        <w:t> The sensor comes with a dedicated NTC to measure temperature and an 8-bit microcontroller to output the values of temperature and humidity as serial data. The sensor is also factory calibrated and hence easy to interface with other microcontrollers.</w:t>
      </w:r>
    </w:p>
    <w:p w14:paraId="3BC6C631" w14:textId="77777777" w:rsidR="00B451CD" w:rsidRPr="00832FD6" w:rsidRDefault="00B451CD" w:rsidP="00B451CD">
      <w:pPr>
        <w:shd w:val="clear" w:color="auto" w:fill="FFFFFF"/>
        <w:spacing w:before="90" w:after="150" w:line="276" w:lineRule="auto"/>
        <w:ind w:left="106"/>
        <w:jc w:val="both"/>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r w:rsidRPr="00832FD6">
        <w:rPr>
          <w:rFonts w:ascii="Times New Roman" w:eastAsia="Times New Roman" w:hAnsi="Times New Roman" w:cs="Times New Roman"/>
          <w:color w:val="303030"/>
          <w:sz w:val="24"/>
          <w:szCs w:val="24"/>
        </w:rPr>
        <w:t xml:space="preserve">The sensor can measure temperature from 0°C to 50°C and humidity from 20% to 90% with an accuracy </w:t>
      </w:r>
      <w:r>
        <w:rPr>
          <w:rFonts w:ascii="Times New Roman" w:eastAsia="Times New Roman" w:hAnsi="Times New Roman" w:cs="Times New Roman"/>
          <w:color w:val="303030"/>
          <w:sz w:val="24"/>
          <w:szCs w:val="24"/>
        </w:rPr>
        <w:t xml:space="preserve">     </w:t>
      </w:r>
      <w:r w:rsidRPr="00832FD6">
        <w:rPr>
          <w:rFonts w:ascii="Times New Roman" w:eastAsia="Times New Roman" w:hAnsi="Times New Roman" w:cs="Times New Roman"/>
          <w:color w:val="303030"/>
          <w:sz w:val="24"/>
          <w:szCs w:val="24"/>
        </w:rPr>
        <w:t xml:space="preserve">of ±1°C and ±1%. So if you are looking to measure in this range then this sensor might be the right choice for </w:t>
      </w:r>
      <w:r>
        <w:rPr>
          <w:rFonts w:ascii="Times New Roman" w:eastAsia="Times New Roman" w:hAnsi="Times New Roman" w:cs="Times New Roman"/>
          <w:color w:val="303030"/>
          <w:sz w:val="24"/>
          <w:szCs w:val="24"/>
        </w:rPr>
        <w:t>user</w:t>
      </w:r>
      <w:r w:rsidRPr="00832FD6">
        <w:rPr>
          <w:rFonts w:ascii="Times New Roman" w:eastAsia="Times New Roman" w:hAnsi="Times New Roman" w:cs="Times New Roman"/>
          <w:color w:val="303030"/>
          <w:sz w:val="24"/>
          <w:szCs w:val="24"/>
        </w:rPr>
        <w:t>.</w:t>
      </w:r>
    </w:p>
    <w:p w14:paraId="53AE1BD1" w14:textId="77777777" w:rsidR="00B451CD" w:rsidRDefault="00B451CD" w:rsidP="00B451CD">
      <w:pPr>
        <w:spacing w:line="278" w:lineRule="auto"/>
        <w:jc w:val="both"/>
      </w:pPr>
      <w:r>
        <w:tab/>
      </w:r>
    </w:p>
    <w:p w14:paraId="596E0ED8" w14:textId="77777777" w:rsidR="00B451CD" w:rsidRDefault="00B451CD" w:rsidP="00B451CD">
      <w:pPr>
        <w:pStyle w:val="Heading3"/>
        <w:spacing w:before="43"/>
        <w:ind w:right="4"/>
        <w:jc w:val="both"/>
      </w:pPr>
      <w:r>
        <w:rPr>
          <w:noProof/>
        </w:rPr>
        <w:drawing>
          <wp:inline distT="0" distB="0" distL="0" distR="0" wp14:anchorId="2F04AE2F" wp14:editId="619B0CE7">
            <wp:extent cx="2146300" cy="1435100"/>
            <wp:effectExtent l="0" t="0" r="6350" b="0"/>
            <wp:docPr id="1688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85656" name="Picture 778685656"/>
                    <pic:cNvPicPr/>
                  </pic:nvPicPr>
                  <pic:blipFill>
                    <a:blip r:embed="rId11">
                      <a:extLst>
                        <a:ext uri="{28A0092B-C50C-407E-A947-70E740481C1C}">
                          <a14:useLocalDpi xmlns:a14="http://schemas.microsoft.com/office/drawing/2010/main" val="0"/>
                        </a:ext>
                      </a:extLst>
                    </a:blip>
                    <a:stretch>
                      <a:fillRect/>
                    </a:stretch>
                  </pic:blipFill>
                  <pic:spPr>
                    <a:xfrm>
                      <a:off x="0" y="0"/>
                      <a:ext cx="2146300" cy="1435100"/>
                    </a:xfrm>
                    <a:prstGeom prst="rect">
                      <a:avLst/>
                    </a:prstGeom>
                  </pic:spPr>
                </pic:pic>
              </a:graphicData>
            </a:graphic>
          </wp:inline>
        </w:drawing>
      </w:r>
      <w:r w:rsidRPr="008C4ADD">
        <w:t xml:space="preserve"> </w:t>
      </w:r>
    </w:p>
    <w:p w14:paraId="6E3C6037" w14:textId="6A61AEE0" w:rsidR="00B451CD" w:rsidRDefault="00B451CD" w:rsidP="00B451CD">
      <w:pPr>
        <w:pStyle w:val="Heading3"/>
        <w:spacing w:before="43"/>
        <w:ind w:right="4"/>
        <w:jc w:val="both"/>
      </w:pPr>
      <w:r>
        <w:t xml:space="preserve">Fig. </w:t>
      </w:r>
      <w:r w:rsidR="00866F92">
        <w:t>2</w:t>
      </w:r>
      <w:r>
        <w:t xml:space="preserve"> DHT11 Temperature and Humidity Sensor</w:t>
      </w:r>
    </w:p>
    <w:p w14:paraId="5A1D318D" w14:textId="77777777" w:rsidR="00866F92" w:rsidRDefault="00866F92" w:rsidP="00B451CD">
      <w:pPr>
        <w:pStyle w:val="Heading3"/>
        <w:spacing w:before="43"/>
        <w:ind w:right="4"/>
        <w:jc w:val="both"/>
      </w:pPr>
    </w:p>
    <w:p w14:paraId="5E298656" w14:textId="06EA5AFB" w:rsidR="00866F92" w:rsidRDefault="00866F92" w:rsidP="00B451CD">
      <w:pPr>
        <w:pStyle w:val="Heading3"/>
        <w:spacing w:before="43"/>
        <w:ind w:right="4"/>
        <w:jc w:val="both"/>
      </w:pPr>
      <w:r>
        <w:t xml:space="preserve">OLED </w:t>
      </w:r>
    </w:p>
    <w:p w14:paraId="1D43FF77" w14:textId="47947D4C" w:rsidR="00B451CD" w:rsidRDefault="00866F92" w:rsidP="00866F92">
      <w:pPr>
        <w:spacing w:line="240" w:lineRule="auto"/>
        <w:jc w:val="both"/>
        <w:rPr>
          <w:rFonts w:ascii="Times New Roman" w:hAnsi="Times New Roman" w:cs="Times New Roman"/>
          <w:sz w:val="24"/>
          <w:szCs w:val="24"/>
        </w:rPr>
      </w:pPr>
      <w:r w:rsidRPr="00866F92">
        <w:rPr>
          <w:rFonts w:ascii="Times New Roman" w:hAnsi="Times New Roman" w:cs="Times New Roman"/>
          <w:sz w:val="24"/>
          <w:szCs w:val="24"/>
        </w:rPr>
        <w:t>Organic Light Emitting Diode (OLED) technology is a display technology that uses organic compounds to emit light when an electric current is applied. Unlike traditional LCDs that require a backlight, OLEDs are self-emissive, meaning each pixel generates its own light. This characteristic allows for deeper blacks and higher contrast ratios, as individual pixels can be turned off completely</w:t>
      </w:r>
    </w:p>
    <w:p w14:paraId="2DA45F2E" w14:textId="6EA2A7B0" w:rsidR="00866F92" w:rsidRDefault="00866F92" w:rsidP="00866F92">
      <w:pPr>
        <w:spacing w:line="240" w:lineRule="auto"/>
        <w:ind w:firstLine="720"/>
        <w:jc w:val="both"/>
        <w:rPr>
          <w:rFonts w:ascii="Times New Roman" w:eastAsia="Times New Roman" w:hAnsi="Times New Roman" w:cs="Times New Roman"/>
          <w:b/>
          <w:bCs/>
          <w:color w:val="7030A0"/>
          <w:kern w:val="0"/>
          <w:sz w:val="24"/>
          <w:szCs w:val="24"/>
          <w:lang w:eastAsia="en-IN"/>
          <w14:ligatures w14:val="none"/>
        </w:rPr>
      </w:pPr>
      <w:r>
        <w:rPr>
          <w:rFonts w:ascii="Times New Roman" w:eastAsia="Times New Roman" w:hAnsi="Times New Roman" w:cs="Times New Roman"/>
          <w:b/>
          <w:bCs/>
          <w:noProof/>
          <w:color w:val="7030A0"/>
          <w:kern w:val="0"/>
          <w:sz w:val="24"/>
          <w:szCs w:val="24"/>
          <w:lang w:eastAsia="en-IN"/>
        </w:rPr>
        <w:drawing>
          <wp:inline distT="0" distB="0" distL="0" distR="0" wp14:anchorId="710801B2" wp14:editId="77834337">
            <wp:extent cx="1041400" cy="911225"/>
            <wp:effectExtent l="0" t="0" r="6350" b="3175"/>
            <wp:docPr id="52464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509" name="Picture 524647509"/>
                    <pic:cNvPicPr/>
                  </pic:nvPicPr>
                  <pic:blipFill>
                    <a:blip r:embed="rId12">
                      <a:extLst>
                        <a:ext uri="{28A0092B-C50C-407E-A947-70E740481C1C}">
                          <a14:useLocalDpi xmlns:a14="http://schemas.microsoft.com/office/drawing/2010/main" val="0"/>
                        </a:ext>
                      </a:extLst>
                    </a:blip>
                    <a:stretch>
                      <a:fillRect/>
                    </a:stretch>
                  </pic:blipFill>
                  <pic:spPr>
                    <a:xfrm>
                      <a:off x="0" y="0"/>
                      <a:ext cx="1046661" cy="915828"/>
                    </a:xfrm>
                    <a:prstGeom prst="rect">
                      <a:avLst/>
                    </a:prstGeom>
                  </pic:spPr>
                </pic:pic>
              </a:graphicData>
            </a:graphic>
          </wp:inline>
        </w:drawing>
      </w:r>
    </w:p>
    <w:p w14:paraId="30D3AFE6" w14:textId="23B1A4F4" w:rsidR="00866F92" w:rsidRPr="00866F92" w:rsidRDefault="00866F92" w:rsidP="00866F92">
      <w:pPr>
        <w:spacing w:line="240" w:lineRule="auto"/>
        <w:ind w:firstLine="720"/>
        <w:jc w:val="both"/>
        <w:rPr>
          <w:rFonts w:ascii="Times New Roman" w:eastAsia="Times New Roman" w:hAnsi="Times New Roman" w:cs="Times New Roman"/>
          <w:b/>
          <w:bCs/>
          <w:kern w:val="0"/>
          <w:sz w:val="24"/>
          <w:szCs w:val="24"/>
          <w:lang w:eastAsia="en-IN"/>
          <w14:ligatures w14:val="none"/>
        </w:rPr>
      </w:pPr>
      <w:r w:rsidRPr="00866F92">
        <w:rPr>
          <w:rFonts w:ascii="Times New Roman" w:eastAsia="Times New Roman" w:hAnsi="Times New Roman" w:cs="Times New Roman"/>
          <w:b/>
          <w:bCs/>
          <w:kern w:val="0"/>
          <w:sz w:val="24"/>
          <w:szCs w:val="24"/>
          <w:lang w:eastAsia="en-IN"/>
          <w14:ligatures w14:val="none"/>
        </w:rPr>
        <w:t>Fig. 3. OLED display</w:t>
      </w:r>
    </w:p>
    <w:p w14:paraId="54AC37D8" w14:textId="77777777" w:rsidR="00B451CD" w:rsidRDefault="00B451CD" w:rsidP="00B451CD">
      <w:pPr>
        <w:spacing w:line="240" w:lineRule="auto"/>
        <w:ind w:left="720"/>
        <w:jc w:val="both"/>
        <w:rPr>
          <w:rFonts w:ascii="Times New Roman" w:eastAsia="Times New Roman" w:hAnsi="Times New Roman" w:cs="Times New Roman"/>
          <w:b/>
          <w:bCs/>
          <w:color w:val="7030A0"/>
          <w:kern w:val="0"/>
          <w:lang w:eastAsia="en-IN"/>
          <w14:ligatures w14:val="none"/>
        </w:rPr>
      </w:pPr>
    </w:p>
    <w:p w14:paraId="6DE73B79" w14:textId="77777777" w:rsidR="00B451CD" w:rsidRDefault="00B451CD" w:rsidP="00B451CD">
      <w:pPr>
        <w:spacing w:line="240" w:lineRule="auto"/>
        <w:ind w:left="720"/>
        <w:jc w:val="both"/>
        <w:rPr>
          <w:rFonts w:ascii="Times New Roman" w:eastAsia="Times New Roman" w:hAnsi="Times New Roman" w:cs="Times New Roman"/>
          <w:b/>
          <w:bCs/>
          <w:color w:val="7030A0"/>
          <w:kern w:val="0"/>
          <w:lang w:eastAsia="en-IN"/>
          <w14:ligatures w14:val="none"/>
        </w:rPr>
      </w:pPr>
    </w:p>
    <w:p w14:paraId="6961AD51" w14:textId="77777777" w:rsidR="00B451CD" w:rsidRDefault="00B451CD" w:rsidP="00B451CD">
      <w:pPr>
        <w:jc w:val="both"/>
        <w:rPr>
          <w:rFonts w:ascii="Times New Roman" w:eastAsia="Times New Roman" w:hAnsi="Times New Roman" w:cs="Times New Roman"/>
          <w:b/>
          <w:color w:val="7030A0"/>
          <w:sz w:val="20"/>
          <w:szCs w:val="20"/>
        </w:rPr>
      </w:pPr>
    </w:p>
    <w:p w14:paraId="5AE18146" w14:textId="2401DD5B" w:rsidR="00B451CD" w:rsidRPr="001C3702" w:rsidRDefault="00B451CD" w:rsidP="00B451CD">
      <w:pPr>
        <w:jc w:val="both"/>
        <w:rPr>
          <w:rFonts w:ascii="Times New Roman" w:eastAsia="Times New Roman" w:hAnsi="Times New Roman" w:cs="Times New Roman"/>
          <w:b/>
          <w:color w:val="7030A0"/>
          <w:sz w:val="20"/>
          <w:szCs w:val="20"/>
        </w:rPr>
      </w:pPr>
      <w:r w:rsidRPr="001C3702">
        <w:rPr>
          <w:rFonts w:ascii="Times New Roman" w:eastAsia="Times New Roman" w:hAnsi="Times New Roman" w:cs="Times New Roman"/>
          <w:b/>
          <w:color w:val="7030A0"/>
          <w:sz w:val="20"/>
          <w:szCs w:val="20"/>
        </w:rPr>
        <w:t>V. RESULTS &amp; DISCUSSION</w:t>
      </w:r>
    </w:p>
    <w:p w14:paraId="18293F10" w14:textId="77777777" w:rsidR="00B451CD" w:rsidRPr="00B451CD" w:rsidRDefault="00B451CD" w:rsidP="00B451CD">
      <w:pPr>
        <w:tabs>
          <w:tab w:val="num" w:pos="720"/>
        </w:tabs>
        <w:ind w:left="360"/>
        <w:jc w:val="both"/>
        <w:rPr>
          <w:rFonts w:ascii="Times New Roman" w:eastAsia="Times New Roman" w:hAnsi="Times New Roman" w:cs="Times New Roman"/>
          <w:b/>
          <w:sz w:val="28"/>
          <w:szCs w:val="28"/>
        </w:rPr>
      </w:pPr>
      <w:r w:rsidRPr="00B451CD">
        <w:rPr>
          <w:rFonts w:ascii="Times New Roman" w:eastAsia="Times New Roman" w:hAnsi="Times New Roman" w:cs="Times New Roman"/>
          <w:b/>
          <w:sz w:val="28"/>
          <w:szCs w:val="28"/>
        </w:rPr>
        <w:t>Process</w:t>
      </w:r>
    </w:p>
    <w:p w14:paraId="0164FA1F" w14:textId="77777777" w:rsidR="00B451CD" w:rsidRPr="00B451CD" w:rsidRDefault="00B451CD" w:rsidP="00B451CD">
      <w:pPr>
        <w:tabs>
          <w:tab w:val="num" w:pos="720"/>
        </w:tabs>
        <w:ind w:left="360"/>
        <w:jc w:val="both"/>
        <w:rPr>
          <w:rFonts w:ascii="Times New Roman" w:eastAsia="Times New Roman" w:hAnsi="Times New Roman" w:cs="Times New Roman"/>
          <w:b/>
          <w:sz w:val="28"/>
          <w:szCs w:val="28"/>
        </w:rPr>
      </w:pPr>
      <w:r w:rsidRPr="00B451CD">
        <w:rPr>
          <w:rFonts w:ascii="Times New Roman" w:eastAsia="Times New Roman" w:hAnsi="Times New Roman" w:cs="Times New Roman"/>
          <w:b/>
          <w:sz w:val="28"/>
          <w:szCs w:val="28"/>
        </w:rPr>
        <w:t xml:space="preserve"> 1.Setting up Wi-fi modules:-</w:t>
      </w:r>
    </w:p>
    <w:p w14:paraId="19DC184F" w14:textId="3D1F5563" w:rsidR="00B451CD" w:rsidRPr="00B451CD" w:rsidRDefault="00B451CD" w:rsidP="00B451CD">
      <w:pPr>
        <w:tabs>
          <w:tab w:val="num" w:pos="720"/>
        </w:tabs>
        <w:ind w:left="360"/>
        <w:jc w:val="both"/>
        <w:rPr>
          <w:rFonts w:ascii="Times New Roman" w:eastAsia="Times New Roman" w:hAnsi="Times New Roman" w:cs="Times New Roman"/>
          <w:b/>
          <w:sz w:val="28"/>
          <w:szCs w:val="28"/>
        </w:rPr>
      </w:pPr>
      <w:r w:rsidRPr="00B451CD">
        <w:rPr>
          <w:rFonts w:ascii="Times New Roman" w:eastAsia="Times New Roman" w:hAnsi="Times New Roman" w:cs="Times New Roman"/>
          <w:bCs/>
          <w:sz w:val="28"/>
          <w:szCs w:val="28"/>
        </w:rPr>
        <w:tab/>
        <w:t xml:space="preserve">Connect to set up </w:t>
      </w:r>
      <w:r w:rsidR="00866F92">
        <w:rPr>
          <w:rFonts w:ascii="Times New Roman" w:eastAsia="Times New Roman" w:hAnsi="Times New Roman" w:cs="Times New Roman"/>
          <w:bCs/>
          <w:sz w:val="28"/>
          <w:szCs w:val="28"/>
        </w:rPr>
        <w:t>the wifi using credentials and the email credentials and if authentication is done and is sent.</w:t>
      </w:r>
    </w:p>
    <w:p w14:paraId="2B9D4626" w14:textId="77777777" w:rsidR="00B451CD" w:rsidRPr="00B451CD" w:rsidRDefault="00B451CD" w:rsidP="00B451CD">
      <w:pPr>
        <w:tabs>
          <w:tab w:val="num" w:pos="720"/>
        </w:tabs>
        <w:ind w:left="360"/>
        <w:jc w:val="both"/>
        <w:rPr>
          <w:rFonts w:ascii="Times New Roman" w:eastAsia="Times New Roman" w:hAnsi="Times New Roman" w:cs="Times New Roman"/>
          <w:b/>
          <w:sz w:val="28"/>
          <w:szCs w:val="28"/>
        </w:rPr>
      </w:pPr>
      <w:r w:rsidRPr="00B451CD">
        <w:rPr>
          <w:rFonts w:ascii="Times New Roman" w:eastAsia="Times New Roman" w:hAnsi="Times New Roman" w:cs="Times New Roman"/>
          <w:b/>
          <w:sz w:val="28"/>
          <w:szCs w:val="28"/>
        </w:rPr>
        <w:t xml:space="preserve"> 2.Set the threshold values:-</w:t>
      </w:r>
    </w:p>
    <w:p w14:paraId="4B98EEAB" w14:textId="560A1DA4" w:rsidR="00B451CD" w:rsidRPr="00B451CD" w:rsidRDefault="00B451CD" w:rsidP="00B451CD">
      <w:pPr>
        <w:tabs>
          <w:tab w:val="num" w:pos="720"/>
        </w:tabs>
        <w:ind w:left="360"/>
        <w:jc w:val="both"/>
        <w:rPr>
          <w:rFonts w:ascii="Times New Roman" w:eastAsia="Times New Roman" w:hAnsi="Times New Roman" w:cs="Times New Roman"/>
          <w:bCs/>
          <w:sz w:val="28"/>
          <w:szCs w:val="28"/>
        </w:rPr>
      </w:pPr>
      <w:r w:rsidRPr="00B451CD">
        <w:rPr>
          <w:rFonts w:ascii="Times New Roman" w:eastAsia="Times New Roman" w:hAnsi="Times New Roman" w:cs="Times New Roman"/>
          <w:b/>
          <w:sz w:val="28"/>
          <w:szCs w:val="28"/>
        </w:rPr>
        <w:tab/>
      </w:r>
      <w:r w:rsidRPr="00B451CD">
        <w:rPr>
          <w:rFonts w:ascii="Times New Roman" w:eastAsia="Times New Roman" w:hAnsi="Times New Roman" w:cs="Times New Roman"/>
          <w:bCs/>
          <w:sz w:val="28"/>
          <w:szCs w:val="28"/>
        </w:rPr>
        <w:t>By default 25 degrees is set as threshold values you can do so. Thevalues are compared with readings and are updated when constraints are checked.</w:t>
      </w:r>
    </w:p>
    <w:p w14:paraId="4508E38F" w14:textId="77777777" w:rsidR="00B451CD" w:rsidRPr="00B451CD" w:rsidRDefault="00B451CD" w:rsidP="00B451CD">
      <w:pPr>
        <w:tabs>
          <w:tab w:val="num" w:pos="720"/>
        </w:tabs>
        <w:ind w:left="360"/>
        <w:jc w:val="both"/>
        <w:rPr>
          <w:rFonts w:ascii="Times New Roman" w:eastAsia="Times New Roman" w:hAnsi="Times New Roman" w:cs="Times New Roman"/>
          <w:b/>
          <w:sz w:val="28"/>
          <w:szCs w:val="28"/>
        </w:rPr>
      </w:pPr>
      <w:r w:rsidRPr="00B451CD">
        <w:rPr>
          <w:rFonts w:ascii="Times New Roman" w:eastAsia="Times New Roman" w:hAnsi="Times New Roman" w:cs="Times New Roman"/>
          <w:b/>
          <w:sz w:val="28"/>
          <w:szCs w:val="28"/>
        </w:rPr>
        <w:t xml:space="preserve"> 3.Notification:-</w:t>
      </w:r>
    </w:p>
    <w:p w14:paraId="6B88CFB9" w14:textId="7D28E70E" w:rsidR="00B451CD" w:rsidRDefault="00B451CD" w:rsidP="00B451CD">
      <w:pPr>
        <w:tabs>
          <w:tab w:val="num" w:pos="720"/>
        </w:tabs>
        <w:ind w:left="360"/>
        <w:jc w:val="both"/>
        <w:rPr>
          <w:rFonts w:ascii="Times New Roman" w:eastAsia="Times New Roman" w:hAnsi="Times New Roman" w:cs="Times New Roman"/>
          <w:bCs/>
          <w:sz w:val="28"/>
          <w:szCs w:val="28"/>
        </w:rPr>
      </w:pPr>
      <w:r w:rsidRPr="00B451CD">
        <w:rPr>
          <w:rFonts w:ascii="Times New Roman" w:eastAsia="Times New Roman" w:hAnsi="Times New Roman" w:cs="Times New Roman"/>
          <w:b/>
          <w:sz w:val="28"/>
          <w:szCs w:val="28"/>
        </w:rPr>
        <w:tab/>
      </w:r>
      <w:r w:rsidRPr="00B451CD">
        <w:rPr>
          <w:rFonts w:ascii="Times New Roman" w:eastAsia="Times New Roman" w:hAnsi="Times New Roman" w:cs="Times New Roman"/>
          <w:bCs/>
          <w:sz w:val="28"/>
          <w:szCs w:val="28"/>
        </w:rPr>
        <w:t>The user is notified if the temperature is not in the constraint of temperature he/she has set using the objects through the notification of LED.</w:t>
      </w:r>
      <w:r w:rsidR="00866F92">
        <w:rPr>
          <w:rFonts w:ascii="Times New Roman" w:eastAsia="Times New Roman" w:hAnsi="Times New Roman" w:cs="Times New Roman"/>
          <w:bCs/>
          <w:sz w:val="28"/>
          <w:szCs w:val="28"/>
        </w:rPr>
        <w:t xml:space="preserve"> And email</w:t>
      </w:r>
    </w:p>
    <w:p w14:paraId="7A95D554" w14:textId="77777777" w:rsidR="00B451CD" w:rsidRPr="00B451CD" w:rsidRDefault="00B451CD" w:rsidP="00B451CD">
      <w:pPr>
        <w:tabs>
          <w:tab w:val="num" w:pos="720"/>
        </w:tabs>
        <w:ind w:left="360"/>
        <w:jc w:val="both"/>
        <w:rPr>
          <w:rFonts w:ascii="Times New Roman" w:eastAsia="Times New Roman" w:hAnsi="Times New Roman" w:cs="Times New Roman"/>
          <w:b/>
          <w:sz w:val="28"/>
          <w:szCs w:val="28"/>
        </w:rPr>
      </w:pPr>
      <w:r w:rsidRPr="00B451CD">
        <w:rPr>
          <w:rFonts w:ascii="Times New Roman" w:eastAsia="Times New Roman" w:hAnsi="Times New Roman" w:cs="Times New Roman"/>
          <w:b/>
          <w:sz w:val="28"/>
          <w:szCs w:val="28"/>
        </w:rPr>
        <w:t>Results:</w:t>
      </w:r>
    </w:p>
    <w:p w14:paraId="6125F1B9" w14:textId="77777777" w:rsidR="00B451CD" w:rsidRPr="00B451CD" w:rsidRDefault="00B451CD" w:rsidP="00B451CD">
      <w:pPr>
        <w:tabs>
          <w:tab w:val="num" w:pos="720"/>
        </w:tabs>
        <w:ind w:left="360"/>
        <w:jc w:val="both"/>
        <w:rPr>
          <w:rFonts w:ascii="Times New Roman" w:eastAsia="Times New Roman" w:hAnsi="Times New Roman" w:cs="Times New Roman"/>
          <w:b/>
          <w:sz w:val="28"/>
          <w:szCs w:val="28"/>
        </w:rPr>
      </w:pPr>
      <w:r w:rsidRPr="00B451CD">
        <w:rPr>
          <w:rFonts w:ascii="Times New Roman" w:eastAsia="Times New Roman" w:hAnsi="Times New Roman" w:cs="Times New Roman"/>
          <w:b/>
          <w:noProof/>
          <w:sz w:val="28"/>
          <w:szCs w:val="28"/>
        </w:rPr>
        <w:drawing>
          <wp:inline distT="0" distB="0" distL="0" distR="0" wp14:anchorId="5A785BC1" wp14:editId="752A6038">
            <wp:extent cx="1675935" cy="2974694"/>
            <wp:effectExtent l="0" t="0" r="635" b="0"/>
            <wp:docPr id="1085357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57908" name="Picture 10853579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6490" cy="2993429"/>
                    </a:xfrm>
                    <a:prstGeom prst="rect">
                      <a:avLst/>
                    </a:prstGeom>
                  </pic:spPr>
                </pic:pic>
              </a:graphicData>
            </a:graphic>
          </wp:inline>
        </w:drawing>
      </w:r>
    </w:p>
    <w:p w14:paraId="18D0ACF7" w14:textId="77777777" w:rsidR="00B451CD" w:rsidRDefault="00B451CD" w:rsidP="00B451CD">
      <w:pPr>
        <w:tabs>
          <w:tab w:val="num" w:pos="720"/>
        </w:tabs>
        <w:ind w:left="360"/>
        <w:jc w:val="both"/>
        <w:rPr>
          <w:rFonts w:ascii="Times New Roman" w:eastAsia="Times New Roman" w:hAnsi="Times New Roman" w:cs="Times New Roman"/>
          <w:b/>
          <w:sz w:val="28"/>
          <w:szCs w:val="28"/>
        </w:rPr>
      </w:pPr>
      <w:r w:rsidRPr="00B451CD">
        <w:rPr>
          <w:rFonts w:ascii="Times New Roman" w:eastAsia="Times New Roman" w:hAnsi="Times New Roman" w:cs="Times New Roman"/>
          <w:b/>
          <w:noProof/>
          <w:sz w:val="28"/>
          <w:szCs w:val="28"/>
        </w:rPr>
        <w:drawing>
          <wp:inline distT="0" distB="0" distL="0" distR="0" wp14:anchorId="75CBC07D" wp14:editId="7FBF9E57">
            <wp:extent cx="1630680" cy="2894368"/>
            <wp:effectExtent l="0" t="0" r="7620" b="1270"/>
            <wp:docPr id="1930180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80203" name="Picture 193018020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3607" cy="2952812"/>
                    </a:xfrm>
                    <a:prstGeom prst="rect">
                      <a:avLst/>
                    </a:prstGeom>
                  </pic:spPr>
                </pic:pic>
              </a:graphicData>
            </a:graphic>
          </wp:inline>
        </w:drawing>
      </w:r>
    </w:p>
    <w:p w14:paraId="303FD292" w14:textId="77777777" w:rsidR="00B451CD" w:rsidRPr="00B451CD" w:rsidRDefault="00B451CD" w:rsidP="00B451CD">
      <w:pPr>
        <w:tabs>
          <w:tab w:val="num" w:pos="720"/>
        </w:tabs>
        <w:ind w:left="360"/>
        <w:jc w:val="both"/>
        <w:rPr>
          <w:rFonts w:ascii="Times New Roman" w:eastAsia="Times New Roman" w:hAnsi="Times New Roman" w:cs="Times New Roman"/>
          <w:b/>
          <w:sz w:val="28"/>
          <w:szCs w:val="28"/>
        </w:rPr>
      </w:pPr>
      <w:r w:rsidRPr="00B451CD">
        <w:rPr>
          <w:rFonts w:ascii="Times New Roman" w:eastAsia="Times New Roman" w:hAnsi="Times New Roman" w:cs="Times New Roman"/>
          <w:b/>
          <w:sz w:val="28"/>
          <w:szCs w:val="28"/>
        </w:rPr>
        <w:t>Fig 2.1 When temperature is</w:t>
      </w:r>
      <w:r>
        <w:rPr>
          <w:rFonts w:ascii="Times New Roman" w:eastAsia="Times New Roman" w:hAnsi="Times New Roman" w:cs="Times New Roman"/>
          <w:b/>
          <w:sz w:val="28"/>
          <w:szCs w:val="28"/>
        </w:rPr>
        <w:t xml:space="preserve"> not</w:t>
      </w:r>
      <w:r w:rsidRPr="00B451CD">
        <w:rPr>
          <w:rFonts w:ascii="Times New Roman" w:eastAsia="Times New Roman" w:hAnsi="Times New Roman" w:cs="Times New Roman"/>
          <w:b/>
          <w:sz w:val="28"/>
          <w:szCs w:val="28"/>
        </w:rPr>
        <w:t xml:space="preserve"> in limit</w:t>
      </w:r>
    </w:p>
    <w:p w14:paraId="2D295934" w14:textId="77777777" w:rsidR="00B451CD" w:rsidRPr="00B451CD" w:rsidRDefault="00B451CD" w:rsidP="00B451CD">
      <w:pPr>
        <w:jc w:val="both"/>
        <w:rPr>
          <w:rFonts w:ascii="Times New Roman" w:hAnsi="Times New Roman" w:cs="Times New Roman"/>
          <w:b/>
          <w:color w:val="7030A0"/>
          <w:sz w:val="28"/>
          <w:szCs w:val="28"/>
        </w:rPr>
      </w:pPr>
      <w:r w:rsidRPr="00B451CD">
        <w:rPr>
          <w:rFonts w:ascii="Times New Roman" w:hAnsi="Times New Roman" w:cs="Times New Roman"/>
          <w:b/>
          <w:color w:val="7030A0"/>
          <w:sz w:val="28"/>
          <w:szCs w:val="28"/>
        </w:rPr>
        <w:t>VI. CONCLUSION</w:t>
      </w:r>
    </w:p>
    <w:p w14:paraId="264FEFC4" w14:textId="77777777" w:rsidR="00B451CD" w:rsidRPr="00B451CD" w:rsidRDefault="00B451CD" w:rsidP="00B451CD">
      <w:pPr>
        <w:jc w:val="both"/>
        <w:rPr>
          <w:rFonts w:ascii="Times New Roman" w:hAnsi="Times New Roman" w:cs="Times New Roman"/>
          <w:sz w:val="28"/>
          <w:szCs w:val="28"/>
          <w:lang w:val="en-US"/>
        </w:rPr>
      </w:pPr>
      <w:r w:rsidRPr="00B451CD">
        <w:rPr>
          <w:rFonts w:ascii="Times New Roman" w:hAnsi="Times New Roman" w:cs="Times New Roman"/>
          <w:sz w:val="28"/>
          <w:szCs w:val="28"/>
        </w:rPr>
        <w:t xml:space="preserve">The cold storage monitoring is an useful IOT project for checking the temperature of our closed storage so we can ensure by getting notified when we require to. </w:t>
      </w:r>
    </w:p>
    <w:p w14:paraId="63ADFDCE" w14:textId="77777777" w:rsidR="00B451CD" w:rsidRPr="00B451CD" w:rsidRDefault="00B451CD" w:rsidP="00B451CD">
      <w:pPr>
        <w:jc w:val="both"/>
        <w:rPr>
          <w:rFonts w:ascii="Times New Roman" w:hAnsi="Times New Roman" w:cs="Times New Roman"/>
          <w:b/>
          <w:bCs/>
          <w:sz w:val="28"/>
          <w:szCs w:val="28"/>
          <w:lang w:val="en-US"/>
        </w:rPr>
      </w:pPr>
    </w:p>
    <w:p w14:paraId="24EEAC3E" w14:textId="77777777" w:rsidR="00B451CD" w:rsidRPr="00B451CD" w:rsidRDefault="00B451CD" w:rsidP="00B451CD">
      <w:pPr>
        <w:jc w:val="both"/>
        <w:rPr>
          <w:rFonts w:ascii="Times New Roman" w:hAnsi="Times New Roman" w:cs="Times New Roman"/>
          <w:b/>
          <w:bCs/>
          <w:color w:val="7030A0"/>
          <w:sz w:val="28"/>
          <w:szCs w:val="28"/>
          <w:lang w:val="en-US"/>
        </w:rPr>
      </w:pPr>
      <w:r w:rsidRPr="00B451CD">
        <w:rPr>
          <w:rFonts w:ascii="Times New Roman" w:hAnsi="Times New Roman" w:cs="Times New Roman"/>
          <w:b/>
          <w:bCs/>
          <w:color w:val="7030A0"/>
          <w:sz w:val="28"/>
          <w:szCs w:val="28"/>
          <w:lang w:val="en-US"/>
        </w:rPr>
        <w:t>VII. FUTURE SCOPE</w:t>
      </w:r>
    </w:p>
    <w:p w14:paraId="73528948" w14:textId="77777777" w:rsidR="00B451CD" w:rsidRPr="00B451CD" w:rsidRDefault="00B451CD" w:rsidP="00B451CD">
      <w:pPr>
        <w:jc w:val="both"/>
        <w:rPr>
          <w:rFonts w:ascii="Times New Roman" w:hAnsi="Times New Roman" w:cs="Times New Roman"/>
          <w:bCs/>
          <w:sz w:val="28"/>
          <w:szCs w:val="28"/>
        </w:rPr>
      </w:pPr>
      <w:r w:rsidRPr="00B451CD">
        <w:rPr>
          <w:rFonts w:ascii="Times New Roman" w:hAnsi="Times New Roman" w:cs="Times New Roman"/>
          <w:bCs/>
          <w:sz w:val="28"/>
          <w:szCs w:val="28"/>
        </w:rPr>
        <w:t>Integerating with automation devices  and can connect with an RFID or GSP module to access the temperature remotely.  Connecting with an compressor to ensure maintaining the temperature in its constraints</w:t>
      </w:r>
    </w:p>
    <w:p w14:paraId="4069894A" w14:textId="77777777" w:rsidR="00B451CD" w:rsidRDefault="00B451CD" w:rsidP="00B451CD">
      <w:pPr>
        <w:spacing w:line="240" w:lineRule="auto"/>
        <w:ind w:left="720"/>
        <w:rPr>
          <w:rFonts w:ascii="Times New Roman" w:eastAsia="Times New Roman" w:hAnsi="Times New Roman" w:cs="Times New Roman"/>
          <w:b/>
          <w:bCs/>
          <w:color w:val="7030A0"/>
          <w:kern w:val="0"/>
          <w:sz w:val="28"/>
          <w:szCs w:val="28"/>
          <w:lang w:eastAsia="en-IN"/>
          <w14:ligatures w14:val="none"/>
        </w:rPr>
        <w:sectPr w:rsidR="00B451CD" w:rsidSect="00216F13">
          <w:type w:val="continuous"/>
          <w:pgSz w:w="11920" w:h="16850"/>
          <w:pgMar w:top="1860" w:right="799" w:bottom="879" w:left="799" w:header="675" w:footer="686" w:gutter="0"/>
          <w:cols w:num="2" w:space="720"/>
        </w:sectPr>
      </w:pPr>
    </w:p>
    <w:p w14:paraId="010EC769" w14:textId="599DF281" w:rsidR="00B451CD" w:rsidRPr="00B451CD" w:rsidRDefault="00B451CD" w:rsidP="00B451CD">
      <w:pPr>
        <w:spacing w:line="240" w:lineRule="auto"/>
        <w:rPr>
          <w:rFonts w:ascii="Times New Roman" w:eastAsia="Times New Roman" w:hAnsi="Times New Roman" w:cs="Times New Roman"/>
          <w:b/>
          <w:bCs/>
          <w:color w:val="000000" w:themeColor="text1"/>
          <w:kern w:val="0"/>
          <w:sz w:val="24"/>
          <w:szCs w:val="24"/>
          <w:lang w:eastAsia="en-IN"/>
          <w14:ligatures w14:val="none"/>
        </w:rPr>
      </w:pPr>
      <w:r w:rsidRPr="00B451CD">
        <w:rPr>
          <w:rFonts w:ascii="Times New Roman" w:eastAsia="Times New Roman" w:hAnsi="Times New Roman" w:cs="Times New Roman"/>
          <w:b/>
          <w:bCs/>
          <w:color w:val="000000" w:themeColor="text1"/>
          <w:kern w:val="0"/>
          <w:sz w:val="24"/>
          <w:szCs w:val="24"/>
          <w:lang w:eastAsia="en-IN"/>
          <w14:ligatures w14:val="none"/>
        </w:rPr>
        <w:lastRenderedPageBreak/>
        <w:t>Fig2.2When the temperature</w:t>
      </w:r>
      <w:r>
        <w:rPr>
          <w:rFonts w:ascii="Times New Roman" w:eastAsia="Times New Roman" w:hAnsi="Times New Roman" w:cs="Times New Roman"/>
          <w:b/>
          <w:bCs/>
          <w:color w:val="000000" w:themeColor="text1"/>
          <w:kern w:val="0"/>
          <w:sz w:val="24"/>
          <w:szCs w:val="24"/>
          <w:lang w:eastAsia="en-IN"/>
          <w14:ligatures w14:val="none"/>
        </w:rPr>
        <w:t xml:space="preserve"> </w:t>
      </w:r>
      <w:r w:rsidRPr="00B451CD">
        <w:rPr>
          <w:rFonts w:ascii="Times New Roman" w:eastAsia="Times New Roman" w:hAnsi="Times New Roman" w:cs="Times New Roman"/>
          <w:b/>
          <w:bCs/>
          <w:color w:val="000000" w:themeColor="text1"/>
          <w:kern w:val="0"/>
          <w:sz w:val="24"/>
          <w:szCs w:val="24"/>
          <w:lang w:eastAsia="en-IN"/>
          <w14:ligatures w14:val="none"/>
        </w:rPr>
        <w:t>is in limit</w:t>
      </w:r>
      <w:r w:rsidRPr="00B451CD">
        <w:rPr>
          <w:rFonts w:ascii="Times New Roman" w:eastAsia="Times New Roman" w:hAnsi="Times New Roman" w:cs="Times New Roman"/>
          <w:bCs/>
          <w:sz w:val="28"/>
          <w:szCs w:val="28"/>
        </w:rPr>
        <w:t xml:space="preserve"> </w:t>
      </w:r>
    </w:p>
    <w:p w14:paraId="79B8C61C" w14:textId="77777777" w:rsidR="00B451CD" w:rsidRDefault="00B451CD" w:rsidP="00B451CD">
      <w:pPr>
        <w:pStyle w:val="Heading3"/>
        <w:tabs>
          <w:tab w:val="left" w:pos="558"/>
        </w:tabs>
        <w:jc w:val="both"/>
        <w:sectPr w:rsidR="00B451CD" w:rsidSect="00216F13">
          <w:type w:val="continuous"/>
          <w:pgSz w:w="11920" w:h="16850"/>
          <w:pgMar w:top="1860" w:right="800" w:bottom="880" w:left="800" w:header="677" w:footer="688" w:gutter="0"/>
          <w:cols w:num="2" w:space="720"/>
        </w:sectPr>
      </w:pPr>
    </w:p>
    <w:p w14:paraId="14ED9424" w14:textId="77777777" w:rsidR="00B451CD" w:rsidRDefault="00B451CD" w:rsidP="00B451CD">
      <w:pPr>
        <w:tabs>
          <w:tab w:val="num" w:pos="720"/>
        </w:tabs>
        <w:jc w:val="both"/>
        <w:rPr>
          <w:rFonts w:ascii="Times New Roman" w:eastAsia="Times New Roman" w:hAnsi="Times New Roman" w:cs="Times New Roman"/>
          <w:b/>
          <w:sz w:val="28"/>
          <w:szCs w:val="28"/>
        </w:rPr>
      </w:pPr>
    </w:p>
    <w:p w14:paraId="27EE2485" w14:textId="401BA2D0" w:rsidR="00B451CD" w:rsidRPr="00B451CD" w:rsidRDefault="00B451CD" w:rsidP="00B451CD">
      <w:pPr>
        <w:spacing w:line="240" w:lineRule="auto"/>
        <w:rPr>
          <w:rFonts w:ascii="Times New Roman" w:eastAsia="Times New Roman" w:hAnsi="Times New Roman" w:cs="Times New Roman"/>
          <w:b/>
          <w:bCs/>
          <w:color w:val="7030A0"/>
          <w:kern w:val="0"/>
          <w:lang w:eastAsia="en-IN"/>
          <w14:ligatures w14:val="none"/>
        </w:rPr>
        <w:sectPr w:rsidR="00B451CD" w:rsidRPr="00B451CD" w:rsidSect="00216F13">
          <w:type w:val="continuous"/>
          <w:pgSz w:w="11920" w:h="16850"/>
          <w:pgMar w:top="1860" w:right="799" w:bottom="879" w:left="799" w:header="675" w:footer="686" w:gutter="0"/>
          <w:cols w:space="720"/>
        </w:sectPr>
      </w:pPr>
    </w:p>
    <w:p w14:paraId="31FD8E90" w14:textId="77777777" w:rsidR="009319A0" w:rsidRDefault="009319A0"/>
    <w:sectPr w:rsidR="009319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3B208" w14:textId="77777777" w:rsidR="004C2AED" w:rsidRDefault="004C2AED" w:rsidP="00B451CD">
      <w:pPr>
        <w:spacing w:after="0" w:line="240" w:lineRule="auto"/>
      </w:pPr>
      <w:r>
        <w:separator/>
      </w:r>
    </w:p>
  </w:endnote>
  <w:endnote w:type="continuationSeparator" w:id="0">
    <w:p w14:paraId="458389C6" w14:textId="77777777" w:rsidR="004C2AED" w:rsidRDefault="004C2AED" w:rsidP="00B4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31CA7" w14:textId="77777777" w:rsidR="004C2AED" w:rsidRDefault="004C2AED" w:rsidP="00B451CD">
      <w:pPr>
        <w:spacing w:after="0" w:line="240" w:lineRule="auto"/>
      </w:pPr>
      <w:r>
        <w:separator/>
      </w:r>
    </w:p>
  </w:footnote>
  <w:footnote w:type="continuationSeparator" w:id="0">
    <w:p w14:paraId="2E9336CF" w14:textId="77777777" w:rsidR="004C2AED" w:rsidRDefault="004C2AED" w:rsidP="00B45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B7CFB"/>
    <w:multiLevelType w:val="hybridMultilevel"/>
    <w:tmpl w:val="146821BC"/>
    <w:lvl w:ilvl="0" w:tplc="A70048E2">
      <w:start w:val="1"/>
      <w:numFmt w:val="upperRoman"/>
      <w:lvlText w:val="%1."/>
      <w:lvlJc w:val="left"/>
      <w:pPr>
        <w:ind w:left="467" w:hanging="361"/>
      </w:pPr>
      <w:rPr>
        <w:rFonts w:ascii="Times New Roman" w:eastAsia="Times New Roman" w:hAnsi="Times New Roman" w:cs="Times New Roman" w:hint="default"/>
        <w:b/>
        <w:bCs/>
        <w:i w:val="0"/>
        <w:iCs w:val="0"/>
        <w:spacing w:val="-1"/>
        <w:w w:val="88"/>
        <w:sz w:val="24"/>
        <w:szCs w:val="24"/>
        <w:lang w:val="en-US" w:eastAsia="en-US" w:bidi="ar-SA"/>
      </w:rPr>
    </w:lvl>
    <w:lvl w:ilvl="1" w:tplc="5B5C4B24">
      <w:start w:val="1"/>
      <w:numFmt w:val="upperLetter"/>
      <w:lvlText w:val="%2."/>
      <w:lvlJc w:val="left"/>
      <w:pPr>
        <w:ind w:left="467" w:hanging="361"/>
      </w:pPr>
      <w:rPr>
        <w:rFonts w:ascii="Times New Roman" w:eastAsia="Times New Roman" w:hAnsi="Times New Roman" w:cs="Times New Roman" w:hint="default"/>
        <w:b/>
        <w:bCs/>
        <w:i w:val="0"/>
        <w:iCs w:val="0"/>
        <w:spacing w:val="-1"/>
        <w:w w:val="100"/>
        <w:sz w:val="24"/>
        <w:szCs w:val="24"/>
        <w:lang w:val="en-US" w:eastAsia="en-US" w:bidi="ar-SA"/>
      </w:rPr>
    </w:lvl>
    <w:lvl w:ilvl="2" w:tplc="0896B13C">
      <w:numFmt w:val="bullet"/>
      <w:lvlText w:val="•"/>
      <w:lvlJc w:val="left"/>
      <w:pPr>
        <w:ind w:left="2430" w:hanging="361"/>
      </w:pPr>
      <w:rPr>
        <w:rFonts w:hint="default"/>
        <w:lang w:val="en-US" w:eastAsia="en-US" w:bidi="ar-SA"/>
      </w:rPr>
    </w:lvl>
    <w:lvl w:ilvl="3" w:tplc="CF3E2B64">
      <w:numFmt w:val="bullet"/>
      <w:lvlText w:val="•"/>
      <w:lvlJc w:val="left"/>
      <w:pPr>
        <w:ind w:left="3415" w:hanging="361"/>
      </w:pPr>
      <w:rPr>
        <w:rFonts w:hint="default"/>
        <w:lang w:val="en-US" w:eastAsia="en-US" w:bidi="ar-SA"/>
      </w:rPr>
    </w:lvl>
    <w:lvl w:ilvl="4" w:tplc="0BEE2F3E">
      <w:numFmt w:val="bullet"/>
      <w:lvlText w:val="•"/>
      <w:lvlJc w:val="left"/>
      <w:pPr>
        <w:ind w:left="4400" w:hanging="361"/>
      </w:pPr>
      <w:rPr>
        <w:rFonts w:hint="default"/>
        <w:lang w:val="en-US" w:eastAsia="en-US" w:bidi="ar-SA"/>
      </w:rPr>
    </w:lvl>
    <w:lvl w:ilvl="5" w:tplc="B590F896">
      <w:numFmt w:val="bullet"/>
      <w:lvlText w:val="•"/>
      <w:lvlJc w:val="left"/>
      <w:pPr>
        <w:ind w:left="5385" w:hanging="361"/>
      </w:pPr>
      <w:rPr>
        <w:rFonts w:hint="default"/>
        <w:lang w:val="en-US" w:eastAsia="en-US" w:bidi="ar-SA"/>
      </w:rPr>
    </w:lvl>
    <w:lvl w:ilvl="6" w:tplc="19C8686C">
      <w:numFmt w:val="bullet"/>
      <w:lvlText w:val="•"/>
      <w:lvlJc w:val="left"/>
      <w:pPr>
        <w:ind w:left="6370" w:hanging="361"/>
      </w:pPr>
      <w:rPr>
        <w:rFonts w:hint="default"/>
        <w:lang w:val="en-US" w:eastAsia="en-US" w:bidi="ar-SA"/>
      </w:rPr>
    </w:lvl>
    <w:lvl w:ilvl="7" w:tplc="5CE07C26">
      <w:numFmt w:val="bullet"/>
      <w:lvlText w:val="•"/>
      <w:lvlJc w:val="left"/>
      <w:pPr>
        <w:ind w:left="7355" w:hanging="361"/>
      </w:pPr>
      <w:rPr>
        <w:rFonts w:hint="default"/>
        <w:lang w:val="en-US" w:eastAsia="en-US" w:bidi="ar-SA"/>
      </w:rPr>
    </w:lvl>
    <w:lvl w:ilvl="8" w:tplc="60F402E6">
      <w:numFmt w:val="bullet"/>
      <w:lvlText w:val="•"/>
      <w:lvlJc w:val="left"/>
      <w:pPr>
        <w:ind w:left="8340" w:hanging="361"/>
      </w:pPr>
      <w:rPr>
        <w:rFonts w:hint="default"/>
        <w:lang w:val="en-US" w:eastAsia="en-US" w:bidi="ar-SA"/>
      </w:rPr>
    </w:lvl>
  </w:abstractNum>
  <w:abstractNum w:abstractNumId="1" w15:restartNumberingAfterBreak="0">
    <w:nsid w:val="6D1349A5"/>
    <w:multiLevelType w:val="hybridMultilevel"/>
    <w:tmpl w:val="15C8FF9E"/>
    <w:lvl w:ilvl="0" w:tplc="5B5C4B24">
      <w:start w:val="1"/>
      <w:numFmt w:val="upperLetter"/>
      <w:lvlText w:val="%1."/>
      <w:lvlJc w:val="left"/>
      <w:pPr>
        <w:ind w:left="467" w:hanging="361"/>
      </w:pPr>
      <w:rPr>
        <w:rFonts w:ascii="Times New Roman" w:eastAsia="Times New Roman" w:hAnsi="Times New Roman" w:cs="Times New Roman" w:hint="default"/>
        <w:b/>
        <w:bCs/>
        <w:i w:val="0"/>
        <w:iCs w:val="0"/>
        <w:spacing w:val="-1"/>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9326438">
    <w:abstractNumId w:val="0"/>
  </w:num>
  <w:num w:numId="2" w16cid:durableId="1548253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CD"/>
    <w:rsid w:val="000E2E37"/>
    <w:rsid w:val="00216F13"/>
    <w:rsid w:val="004A79D6"/>
    <w:rsid w:val="004C2AED"/>
    <w:rsid w:val="00866F92"/>
    <w:rsid w:val="009319A0"/>
    <w:rsid w:val="009C1724"/>
    <w:rsid w:val="00B451CD"/>
    <w:rsid w:val="00BE01C5"/>
    <w:rsid w:val="00C67785"/>
    <w:rsid w:val="00EA4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FB20"/>
  <w15:chartTrackingRefBased/>
  <w15:docId w15:val="{9B14A5D9-2A58-4F1E-A18B-6E7CAB3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1"/>
    <w:qFormat/>
    <w:rsid w:val="00B451CD"/>
    <w:pPr>
      <w:widowControl w:val="0"/>
      <w:autoSpaceDE w:val="0"/>
      <w:autoSpaceDN w:val="0"/>
      <w:spacing w:after="0" w:line="240" w:lineRule="auto"/>
      <w:ind w:left="5"/>
      <w:outlineLvl w:val="2"/>
    </w:pPr>
    <w:rPr>
      <w:rFonts w:ascii="Times New Roman" w:eastAsia="Times New Roman" w:hAnsi="Times New Roman" w:cs="Times New Roman"/>
      <w:b/>
      <w:bCs/>
      <w:kern w:val="0"/>
      <w:sz w:val="24"/>
      <w:szCs w:val="24"/>
      <w:lang w:val="en-US"/>
      <w14:ligatures w14:val="none"/>
    </w:rPr>
  </w:style>
  <w:style w:type="paragraph" w:styleId="Heading4">
    <w:name w:val="heading 4"/>
    <w:basedOn w:val="Normal"/>
    <w:link w:val="Heading4Char"/>
    <w:uiPriority w:val="1"/>
    <w:qFormat/>
    <w:rsid w:val="00B451CD"/>
    <w:pPr>
      <w:widowControl w:val="0"/>
      <w:autoSpaceDE w:val="0"/>
      <w:autoSpaceDN w:val="0"/>
      <w:spacing w:after="0" w:line="240" w:lineRule="auto"/>
      <w:ind w:left="466" w:hanging="438"/>
      <w:jc w:val="both"/>
      <w:outlineLvl w:val="3"/>
    </w:pPr>
    <w:rPr>
      <w:rFonts w:ascii="Times New Roman" w:eastAsia="Times New Roman" w:hAnsi="Times New Roman" w:cs="Times New Roman"/>
      <w:b/>
      <w:bCs/>
      <w:i/>
      <w:i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451CD"/>
    <w:rPr>
      <w:rFonts w:ascii="Times New Roman" w:eastAsia="Times New Roman" w:hAnsi="Times New Roman" w:cs="Times New Roman"/>
      <w:b/>
      <w:bCs/>
      <w:kern w:val="0"/>
      <w:sz w:val="24"/>
      <w:szCs w:val="24"/>
      <w:lang w:val="en-US"/>
      <w14:ligatures w14:val="none"/>
    </w:rPr>
  </w:style>
  <w:style w:type="character" w:customStyle="1" w:styleId="Heading4Char">
    <w:name w:val="Heading 4 Char"/>
    <w:basedOn w:val="DefaultParagraphFont"/>
    <w:link w:val="Heading4"/>
    <w:uiPriority w:val="1"/>
    <w:rsid w:val="00B451CD"/>
    <w:rPr>
      <w:rFonts w:ascii="Times New Roman" w:eastAsia="Times New Roman" w:hAnsi="Times New Roman" w:cs="Times New Roman"/>
      <w:b/>
      <w:bCs/>
      <w:i/>
      <w:iCs/>
      <w:kern w:val="0"/>
      <w:sz w:val="24"/>
      <w:szCs w:val="24"/>
      <w:lang w:val="en-US"/>
      <w14:ligatures w14:val="none"/>
    </w:rPr>
  </w:style>
  <w:style w:type="paragraph" w:styleId="ListParagraph">
    <w:name w:val="List Paragraph"/>
    <w:basedOn w:val="Normal"/>
    <w:uiPriority w:val="34"/>
    <w:qFormat/>
    <w:rsid w:val="00B451CD"/>
    <w:pPr>
      <w:ind w:left="720"/>
      <w:contextualSpacing/>
    </w:pPr>
    <w:rPr>
      <w:rFonts w:eastAsiaTheme="minorEastAsia"/>
      <w:kern w:val="0"/>
      <w:lang w:eastAsia="en-IN"/>
      <w14:ligatures w14:val="none"/>
    </w:rPr>
  </w:style>
  <w:style w:type="paragraph" w:styleId="BodyText">
    <w:name w:val="Body Text"/>
    <w:basedOn w:val="Normal"/>
    <w:link w:val="BodyTextChar"/>
    <w:uiPriority w:val="1"/>
    <w:qFormat/>
    <w:rsid w:val="00B451CD"/>
    <w:pPr>
      <w:widowControl w:val="0"/>
      <w:autoSpaceDE w:val="0"/>
      <w:autoSpaceDN w:val="0"/>
      <w:spacing w:after="0" w:line="240" w:lineRule="auto"/>
      <w:ind w:left="107"/>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451CD"/>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B4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1CD"/>
  </w:style>
  <w:style w:type="paragraph" w:styleId="Footer">
    <w:name w:val="footer"/>
    <w:basedOn w:val="Normal"/>
    <w:link w:val="FooterChar"/>
    <w:uiPriority w:val="99"/>
    <w:unhideWhenUsed/>
    <w:rsid w:val="00B4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11cs040072@mallareddyuniversity.ac.in3"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mailto:2111cs050090@mallareddyuniversity.ac.in"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2111cs050117@mallareddyuniversity.ac.in4"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Ponnala Naveen</dc:creator>
  <cp:keywords/>
  <dc:description/>
  <cp:lastModifiedBy>Ponnala Naveen</cp:lastModifiedBy>
  <cp:revision>2</cp:revision>
  <dcterms:created xsi:type="dcterms:W3CDTF">2024-06-17T13:06:00Z</dcterms:created>
  <dcterms:modified xsi:type="dcterms:W3CDTF">2024-06-17T13:06:00Z</dcterms:modified>
</cp:coreProperties>
</file>