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4AB778C" w14:textId="77777777" w:rsidR="00696388" w:rsidRPr="00696388" w:rsidRDefault="00696388" w:rsidP="00696388">
      <w:p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696388">
        <w:rPr>
          <w:rFonts w:ascii="Times New Roman" w:hAnsi="Times New Roman" w:cs="Times New Roman"/>
          <w:b/>
          <w:bCs/>
          <w:sz w:val="32"/>
          <w:szCs w:val="32"/>
          <w:u w:val="single"/>
        </w:rPr>
        <w:t>Niyama — Rewarding Good Behavior</w:t>
      </w:r>
    </w:p>
    <w:p w14:paraId="63361A31" w14:textId="77777777" w:rsidR="00696388" w:rsidRPr="00696388" w:rsidRDefault="00696388" w:rsidP="00696388">
      <w:pPr>
        <w:rPr>
          <w:rFonts w:ascii="Times New Roman" w:hAnsi="Times New Roman" w:cs="Times New Roman"/>
          <w:b/>
          <w:bCs/>
        </w:rPr>
      </w:pPr>
    </w:p>
    <w:p w14:paraId="45AD1FFA" w14:textId="79AC5497" w:rsidR="00696388" w:rsidRPr="00696388" w:rsidRDefault="00696388" w:rsidP="00696388">
      <w:pPr>
        <w:jc w:val="both"/>
        <w:rPr>
          <w:rFonts w:ascii="Times New Roman" w:hAnsi="Times New Roman" w:cs="Times New Roman"/>
        </w:rPr>
      </w:pPr>
      <w:r w:rsidRPr="00696388">
        <w:rPr>
          <w:rFonts w:ascii="Times New Roman" w:hAnsi="Times New Roman" w:cs="Times New Roman"/>
        </w:rPr>
        <w:t>Niyama is a behavior-verified habit platform that helps people build discipline in a digital world by rewarding real, measurable actions with real-world incentives. Unlike traditional habit apps that rely on motivation and self-reporting, Niyama ties proof of behavior to tangible rewards, making consistency unavoidable.</w:t>
      </w:r>
    </w:p>
    <w:p w14:paraId="1DB08E6B" w14:textId="77777777" w:rsidR="00696388" w:rsidRPr="00696388" w:rsidRDefault="009021E9" w:rsidP="00696388">
      <w:pPr>
        <w:rPr>
          <w:rFonts w:ascii="Times New Roman" w:hAnsi="Times New Roman" w:cs="Times New Roman"/>
        </w:rPr>
      </w:pPr>
      <w:r w:rsidRPr="009021E9">
        <w:rPr>
          <w:rFonts w:ascii="Times New Roman" w:hAnsi="Times New Roman" w:cs="Times New Roman"/>
          <w:noProof/>
        </w:rPr>
        <w:pict w14:anchorId="4DA492CF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19546096" w14:textId="77777777" w:rsidR="00696388" w:rsidRPr="00696388" w:rsidRDefault="00696388" w:rsidP="00696388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696388">
        <w:rPr>
          <w:rFonts w:ascii="Times New Roman" w:hAnsi="Times New Roman" w:cs="Times New Roman"/>
          <w:b/>
          <w:bCs/>
          <w:sz w:val="28"/>
          <w:szCs w:val="28"/>
          <w:u w:val="single"/>
        </w:rPr>
        <w:t>The Problem</w:t>
      </w:r>
    </w:p>
    <w:p w14:paraId="550A196E" w14:textId="77777777" w:rsidR="00696388" w:rsidRPr="00696388" w:rsidRDefault="00696388" w:rsidP="00696388">
      <w:pPr>
        <w:rPr>
          <w:rFonts w:ascii="Times New Roman" w:hAnsi="Times New Roman" w:cs="Times New Roman"/>
        </w:rPr>
      </w:pPr>
      <w:r w:rsidRPr="00696388">
        <w:rPr>
          <w:rFonts w:ascii="Times New Roman" w:hAnsi="Times New Roman" w:cs="Times New Roman"/>
        </w:rPr>
        <w:t>People struggle with:</w:t>
      </w:r>
    </w:p>
    <w:p w14:paraId="7F7E80FA" w14:textId="77777777" w:rsidR="00696388" w:rsidRPr="00696388" w:rsidRDefault="00696388" w:rsidP="0069638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96388">
        <w:rPr>
          <w:rFonts w:ascii="Times New Roman" w:hAnsi="Times New Roman" w:cs="Times New Roman"/>
        </w:rPr>
        <w:t>Excessive screen time</w:t>
      </w:r>
    </w:p>
    <w:p w14:paraId="3326E5DD" w14:textId="77777777" w:rsidR="00696388" w:rsidRPr="00696388" w:rsidRDefault="00696388" w:rsidP="0069638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96388">
        <w:rPr>
          <w:rFonts w:ascii="Times New Roman" w:hAnsi="Times New Roman" w:cs="Times New Roman"/>
        </w:rPr>
        <w:t>Poor sleep routines</w:t>
      </w:r>
    </w:p>
    <w:p w14:paraId="764D3077" w14:textId="77777777" w:rsidR="00696388" w:rsidRPr="00696388" w:rsidRDefault="00696388" w:rsidP="0069638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96388">
        <w:rPr>
          <w:rFonts w:ascii="Times New Roman" w:hAnsi="Times New Roman" w:cs="Times New Roman"/>
        </w:rPr>
        <w:t>Inconsistent daily habits</w:t>
      </w:r>
    </w:p>
    <w:p w14:paraId="0A4935A0" w14:textId="77777777" w:rsidR="00696388" w:rsidRPr="00696388" w:rsidRDefault="00696388" w:rsidP="0069638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96388">
        <w:rPr>
          <w:rFonts w:ascii="Times New Roman" w:hAnsi="Times New Roman" w:cs="Times New Roman"/>
        </w:rPr>
        <w:t>Low follow-through despite good intentions</w:t>
      </w:r>
    </w:p>
    <w:p w14:paraId="27FB2474" w14:textId="77777777" w:rsidR="00696388" w:rsidRDefault="00696388" w:rsidP="00696388">
      <w:pPr>
        <w:jc w:val="both"/>
        <w:rPr>
          <w:rFonts w:ascii="Times New Roman" w:hAnsi="Times New Roman" w:cs="Times New Roman"/>
        </w:rPr>
      </w:pPr>
    </w:p>
    <w:p w14:paraId="359B0049" w14:textId="786A7AEF" w:rsidR="00696388" w:rsidRPr="00696388" w:rsidRDefault="00696388" w:rsidP="00696388">
      <w:pPr>
        <w:jc w:val="both"/>
        <w:rPr>
          <w:rFonts w:ascii="Times New Roman" w:hAnsi="Times New Roman" w:cs="Times New Roman"/>
        </w:rPr>
      </w:pPr>
      <w:r w:rsidRPr="00696388">
        <w:rPr>
          <w:rFonts w:ascii="Times New Roman" w:hAnsi="Times New Roman" w:cs="Times New Roman"/>
        </w:rPr>
        <w:t>Most habit apps depend on intrinsic motivation, streaks, and self-reporting, which leads to cheating, burnout, and high churn.</w:t>
      </w:r>
    </w:p>
    <w:p w14:paraId="1666BD19" w14:textId="77777777" w:rsidR="00696388" w:rsidRPr="00696388" w:rsidRDefault="009021E9" w:rsidP="00696388">
      <w:pPr>
        <w:rPr>
          <w:rFonts w:ascii="Times New Roman" w:hAnsi="Times New Roman" w:cs="Times New Roman"/>
        </w:rPr>
      </w:pPr>
      <w:r w:rsidRPr="009021E9">
        <w:rPr>
          <w:rFonts w:ascii="Times New Roman" w:hAnsi="Times New Roman" w:cs="Times New Roman"/>
          <w:noProof/>
        </w:rPr>
        <w:pict w14:anchorId="3DA0F5B4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7E7133FB" w14:textId="77777777" w:rsidR="00696388" w:rsidRPr="00696388" w:rsidRDefault="00696388" w:rsidP="00696388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696388">
        <w:rPr>
          <w:rFonts w:ascii="Times New Roman" w:hAnsi="Times New Roman" w:cs="Times New Roman"/>
          <w:b/>
          <w:bCs/>
          <w:sz w:val="28"/>
          <w:szCs w:val="28"/>
          <w:u w:val="single"/>
        </w:rPr>
        <w:t>The Insight</w:t>
      </w:r>
    </w:p>
    <w:p w14:paraId="57E42476" w14:textId="77777777" w:rsidR="00696388" w:rsidRPr="00696388" w:rsidRDefault="00696388" w:rsidP="00696388">
      <w:pPr>
        <w:rPr>
          <w:rFonts w:ascii="Times New Roman" w:hAnsi="Times New Roman" w:cs="Times New Roman"/>
        </w:rPr>
      </w:pPr>
      <w:r w:rsidRPr="00696388">
        <w:rPr>
          <w:rFonts w:ascii="Times New Roman" w:hAnsi="Times New Roman" w:cs="Times New Roman"/>
        </w:rPr>
        <w:t>Habits form when:</w:t>
      </w:r>
    </w:p>
    <w:p w14:paraId="66579B81" w14:textId="77777777" w:rsidR="00696388" w:rsidRPr="00696388" w:rsidRDefault="00696388" w:rsidP="0069638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96388">
        <w:rPr>
          <w:rFonts w:ascii="Times New Roman" w:hAnsi="Times New Roman" w:cs="Times New Roman"/>
        </w:rPr>
        <w:t>Behavior is measurable</w:t>
      </w:r>
    </w:p>
    <w:p w14:paraId="49F59F7F" w14:textId="77777777" w:rsidR="00696388" w:rsidRPr="00696388" w:rsidRDefault="00696388" w:rsidP="0069638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96388">
        <w:rPr>
          <w:rFonts w:ascii="Times New Roman" w:hAnsi="Times New Roman" w:cs="Times New Roman"/>
        </w:rPr>
        <w:t>Accountability is real</w:t>
      </w:r>
    </w:p>
    <w:p w14:paraId="6EF499BC" w14:textId="77777777" w:rsidR="00696388" w:rsidRPr="00696388" w:rsidRDefault="00696388" w:rsidP="0069638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96388">
        <w:rPr>
          <w:rFonts w:ascii="Times New Roman" w:hAnsi="Times New Roman" w:cs="Times New Roman"/>
        </w:rPr>
        <w:t>Rewards are tangible</w:t>
      </w:r>
    </w:p>
    <w:p w14:paraId="38BAAFE4" w14:textId="77777777" w:rsidR="00696388" w:rsidRPr="00696388" w:rsidRDefault="00696388" w:rsidP="0069638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96388">
        <w:rPr>
          <w:rFonts w:ascii="Times New Roman" w:hAnsi="Times New Roman" w:cs="Times New Roman"/>
        </w:rPr>
        <w:t>Motivation compounds over time</w:t>
      </w:r>
    </w:p>
    <w:p w14:paraId="1752144C" w14:textId="77777777" w:rsidR="00696388" w:rsidRDefault="00696388" w:rsidP="00696388">
      <w:pPr>
        <w:rPr>
          <w:rFonts w:ascii="Times New Roman" w:hAnsi="Times New Roman" w:cs="Times New Roman"/>
        </w:rPr>
      </w:pPr>
    </w:p>
    <w:p w14:paraId="6CFA9B90" w14:textId="68B232C1" w:rsidR="00696388" w:rsidRPr="00696388" w:rsidRDefault="00696388" w:rsidP="00696388">
      <w:pPr>
        <w:rPr>
          <w:rFonts w:ascii="Times New Roman" w:hAnsi="Times New Roman" w:cs="Times New Roman"/>
        </w:rPr>
      </w:pPr>
      <w:r w:rsidRPr="00696388">
        <w:rPr>
          <w:rFonts w:ascii="Times New Roman" w:hAnsi="Times New Roman" w:cs="Times New Roman"/>
        </w:rPr>
        <w:t>Extrinsic incentives can bootstrap intrinsic motivation — especially early.</w:t>
      </w:r>
    </w:p>
    <w:p w14:paraId="652EC611" w14:textId="77777777" w:rsidR="00696388" w:rsidRPr="00696388" w:rsidRDefault="009021E9" w:rsidP="00696388">
      <w:pPr>
        <w:rPr>
          <w:rFonts w:ascii="Times New Roman" w:hAnsi="Times New Roman" w:cs="Times New Roman"/>
        </w:rPr>
      </w:pPr>
      <w:r w:rsidRPr="009021E9">
        <w:rPr>
          <w:rFonts w:ascii="Times New Roman" w:hAnsi="Times New Roman" w:cs="Times New Roman"/>
          <w:noProof/>
        </w:rPr>
        <w:pict w14:anchorId="62FEC072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4E716373" w14:textId="77777777" w:rsidR="00696388" w:rsidRPr="00696388" w:rsidRDefault="00696388" w:rsidP="00696388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696388">
        <w:rPr>
          <w:rFonts w:ascii="Times New Roman" w:hAnsi="Times New Roman" w:cs="Times New Roman"/>
          <w:b/>
          <w:bCs/>
          <w:sz w:val="28"/>
          <w:szCs w:val="28"/>
          <w:u w:val="single"/>
        </w:rPr>
        <w:t>The Solution</w:t>
      </w:r>
    </w:p>
    <w:p w14:paraId="3BCFB5ED" w14:textId="2A8326E1" w:rsidR="00696388" w:rsidRPr="00696388" w:rsidRDefault="00696388" w:rsidP="00696388">
      <w:pPr>
        <w:jc w:val="both"/>
        <w:rPr>
          <w:rFonts w:ascii="Times New Roman" w:hAnsi="Times New Roman" w:cs="Times New Roman"/>
        </w:rPr>
      </w:pPr>
      <w:r w:rsidRPr="00696388">
        <w:rPr>
          <w:rFonts w:ascii="Times New Roman" w:hAnsi="Times New Roman" w:cs="Times New Roman"/>
        </w:rPr>
        <w:t>Niyama tracks hard-to-fake behaviors using phone and health data, assigns points for consistency, and allows users to redeem those points for real rewards (gift cards, discounts, perks).</w:t>
      </w:r>
    </w:p>
    <w:p w14:paraId="177BAD7E" w14:textId="77777777" w:rsidR="00696388" w:rsidRPr="00696388" w:rsidRDefault="00696388" w:rsidP="00696388">
      <w:pPr>
        <w:rPr>
          <w:rFonts w:ascii="Times New Roman" w:hAnsi="Times New Roman" w:cs="Times New Roman"/>
        </w:rPr>
      </w:pPr>
      <w:r w:rsidRPr="00696388">
        <w:rPr>
          <w:rFonts w:ascii="Times New Roman" w:hAnsi="Times New Roman" w:cs="Times New Roman"/>
          <w:b/>
          <w:bCs/>
        </w:rPr>
        <w:t>Core MVP habits:</w:t>
      </w:r>
    </w:p>
    <w:p w14:paraId="7EBB8985" w14:textId="77777777" w:rsidR="00696388" w:rsidRPr="00696388" w:rsidRDefault="00696388" w:rsidP="00696388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696388">
        <w:rPr>
          <w:rFonts w:ascii="Times New Roman" w:hAnsi="Times New Roman" w:cs="Times New Roman"/>
        </w:rPr>
        <w:t>Wake up before 8:00 AM</w:t>
      </w:r>
    </w:p>
    <w:p w14:paraId="7B97AFD8" w14:textId="77777777" w:rsidR="00696388" w:rsidRPr="00696388" w:rsidRDefault="00696388" w:rsidP="00696388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696388">
        <w:rPr>
          <w:rFonts w:ascii="Times New Roman" w:hAnsi="Times New Roman" w:cs="Times New Roman"/>
        </w:rPr>
        <w:t>Reduced screen time</w:t>
      </w:r>
    </w:p>
    <w:p w14:paraId="0541ED54" w14:textId="77777777" w:rsidR="00696388" w:rsidRPr="00696388" w:rsidRDefault="00696388" w:rsidP="00696388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696388">
        <w:rPr>
          <w:rFonts w:ascii="Times New Roman" w:hAnsi="Times New Roman" w:cs="Times New Roman"/>
        </w:rPr>
        <w:t>Daily steps (5k / 8k / 10k)</w:t>
      </w:r>
    </w:p>
    <w:p w14:paraId="4D3A6CBB" w14:textId="77777777" w:rsidR="00696388" w:rsidRDefault="00696388" w:rsidP="00696388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696388">
        <w:rPr>
          <w:rFonts w:ascii="Times New Roman" w:hAnsi="Times New Roman" w:cs="Times New Roman"/>
        </w:rPr>
        <w:t>Sleep by 10:30 PM</w:t>
      </w:r>
    </w:p>
    <w:p w14:paraId="6FD7F620" w14:textId="77777777" w:rsidR="00696388" w:rsidRPr="00696388" w:rsidRDefault="00696388" w:rsidP="00696388">
      <w:pPr>
        <w:ind w:left="720"/>
        <w:rPr>
          <w:rFonts w:ascii="Times New Roman" w:hAnsi="Times New Roman" w:cs="Times New Roman"/>
        </w:rPr>
      </w:pPr>
    </w:p>
    <w:p w14:paraId="556A2B22" w14:textId="77777777" w:rsidR="00696388" w:rsidRPr="00696388" w:rsidRDefault="00696388" w:rsidP="00696388">
      <w:pPr>
        <w:rPr>
          <w:rFonts w:ascii="Times New Roman" w:hAnsi="Times New Roman" w:cs="Times New Roman"/>
        </w:rPr>
      </w:pPr>
      <w:r w:rsidRPr="00696388">
        <w:rPr>
          <w:rFonts w:ascii="Times New Roman" w:hAnsi="Times New Roman" w:cs="Times New Roman"/>
        </w:rPr>
        <w:t>Rewards unlock only when behaviors are verified.</w:t>
      </w:r>
    </w:p>
    <w:p w14:paraId="15443ABD" w14:textId="7BA60211" w:rsidR="00696388" w:rsidRPr="00696388" w:rsidRDefault="009021E9" w:rsidP="00696388">
      <w:pPr>
        <w:rPr>
          <w:rFonts w:ascii="Times New Roman" w:hAnsi="Times New Roman" w:cs="Times New Roman"/>
        </w:rPr>
      </w:pPr>
      <w:r w:rsidRPr="009021E9">
        <w:rPr>
          <w:rFonts w:ascii="Times New Roman" w:hAnsi="Times New Roman" w:cs="Times New Roman"/>
          <w:noProof/>
        </w:rPr>
        <w:pict w14:anchorId="3C66893B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758E1A02" w14:textId="77777777" w:rsidR="00696388" w:rsidRPr="00696388" w:rsidRDefault="00696388" w:rsidP="00696388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696388">
        <w:rPr>
          <w:rFonts w:ascii="Times New Roman" w:hAnsi="Times New Roman" w:cs="Times New Roman"/>
          <w:b/>
          <w:bCs/>
          <w:sz w:val="28"/>
          <w:szCs w:val="28"/>
          <w:u w:val="single"/>
        </w:rPr>
        <w:t>Vision</w:t>
      </w:r>
    </w:p>
    <w:p w14:paraId="6788A527" w14:textId="621E5392" w:rsidR="00696388" w:rsidRPr="00696388" w:rsidRDefault="00696388" w:rsidP="00696388">
      <w:pPr>
        <w:rPr>
          <w:rFonts w:ascii="Times New Roman" w:hAnsi="Times New Roman" w:cs="Times New Roman"/>
        </w:rPr>
      </w:pPr>
      <w:r w:rsidRPr="00696388">
        <w:rPr>
          <w:rFonts w:ascii="Times New Roman" w:hAnsi="Times New Roman" w:cs="Times New Roman"/>
        </w:rPr>
        <w:t>Niyama aims to become:</w:t>
      </w:r>
    </w:p>
    <w:p w14:paraId="0034AEB3" w14:textId="77777777" w:rsidR="00696388" w:rsidRPr="00696388" w:rsidRDefault="00696388" w:rsidP="00696388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696388">
        <w:rPr>
          <w:rFonts w:ascii="Times New Roman" w:hAnsi="Times New Roman" w:cs="Times New Roman"/>
        </w:rPr>
        <w:t>A trusted habit accountability layer</w:t>
      </w:r>
    </w:p>
    <w:p w14:paraId="001EC13A" w14:textId="77777777" w:rsidR="00696388" w:rsidRPr="00696388" w:rsidRDefault="00696388" w:rsidP="00696388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696388">
        <w:rPr>
          <w:rFonts w:ascii="Times New Roman" w:hAnsi="Times New Roman" w:cs="Times New Roman"/>
        </w:rPr>
        <w:t>A behavior-to-value rewards platform</w:t>
      </w:r>
    </w:p>
    <w:p w14:paraId="36E78A64" w14:textId="77777777" w:rsidR="00696388" w:rsidRPr="00696388" w:rsidRDefault="00696388" w:rsidP="00696388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696388">
        <w:rPr>
          <w:rFonts w:ascii="Times New Roman" w:hAnsi="Times New Roman" w:cs="Times New Roman"/>
        </w:rPr>
        <w:t>A scalable ecosystem for wellness brands</w:t>
      </w:r>
    </w:p>
    <w:p w14:paraId="4A2B4077" w14:textId="77777777" w:rsidR="00696388" w:rsidRPr="00696388" w:rsidRDefault="00696388" w:rsidP="00696388">
      <w:pPr>
        <w:rPr>
          <w:rFonts w:ascii="Times New Roman" w:hAnsi="Times New Roman" w:cs="Times New Roman"/>
          <w:b/>
          <w:bCs/>
        </w:rPr>
      </w:pPr>
    </w:p>
    <w:p w14:paraId="6728F33C" w14:textId="355D6C44" w:rsidR="0000593A" w:rsidRPr="00696388" w:rsidRDefault="00696388" w:rsidP="00696388">
      <w:pPr>
        <w:jc w:val="both"/>
        <w:rPr>
          <w:rFonts w:ascii="Times New Roman" w:hAnsi="Times New Roman" w:cs="Times New Roman"/>
        </w:rPr>
      </w:pPr>
      <w:r w:rsidRPr="00696388">
        <w:rPr>
          <w:rFonts w:ascii="Times New Roman" w:hAnsi="Times New Roman" w:cs="Times New Roman"/>
          <w:b/>
          <w:bCs/>
        </w:rPr>
        <w:t xml:space="preserve">Niyama exists to turn good intentions into repeatable behavior — by rewarding what </w:t>
      </w:r>
      <w:proofErr w:type="gramStart"/>
      <w:r w:rsidRPr="00696388">
        <w:rPr>
          <w:rFonts w:ascii="Times New Roman" w:hAnsi="Times New Roman" w:cs="Times New Roman"/>
          <w:b/>
          <w:bCs/>
        </w:rPr>
        <w:t>actually gets</w:t>
      </w:r>
      <w:proofErr w:type="gramEnd"/>
      <w:r w:rsidRPr="00696388">
        <w:rPr>
          <w:rFonts w:ascii="Times New Roman" w:hAnsi="Times New Roman" w:cs="Times New Roman"/>
          <w:b/>
          <w:bCs/>
        </w:rPr>
        <w:t xml:space="preserve"> done.</w:t>
      </w:r>
    </w:p>
    <w:sectPr w:rsidR="0000593A" w:rsidRPr="00696388" w:rsidSect="00CF79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2520B0"/>
    <w:multiLevelType w:val="multilevel"/>
    <w:tmpl w:val="833C2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A547DF"/>
    <w:multiLevelType w:val="multilevel"/>
    <w:tmpl w:val="ECCCD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7C3386"/>
    <w:multiLevelType w:val="multilevel"/>
    <w:tmpl w:val="B060D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640811"/>
    <w:multiLevelType w:val="multilevel"/>
    <w:tmpl w:val="4D369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920C73"/>
    <w:multiLevelType w:val="multilevel"/>
    <w:tmpl w:val="77B28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E7E54E1"/>
    <w:multiLevelType w:val="multilevel"/>
    <w:tmpl w:val="F378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0DA2879"/>
    <w:multiLevelType w:val="multilevel"/>
    <w:tmpl w:val="D45EC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624170D"/>
    <w:multiLevelType w:val="multilevel"/>
    <w:tmpl w:val="FB06B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494902">
    <w:abstractNumId w:val="5"/>
  </w:num>
  <w:num w:numId="2" w16cid:durableId="2110857301">
    <w:abstractNumId w:val="3"/>
  </w:num>
  <w:num w:numId="3" w16cid:durableId="644042834">
    <w:abstractNumId w:val="1"/>
  </w:num>
  <w:num w:numId="4" w16cid:durableId="1352222826">
    <w:abstractNumId w:val="0"/>
  </w:num>
  <w:num w:numId="5" w16cid:durableId="1144355348">
    <w:abstractNumId w:val="7"/>
  </w:num>
  <w:num w:numId="6" w16cid:durableId="249119406">
    <w:abstractNumId w:val="2"/>
  </w:num>
  <w:num w:numId="7" w16cid:durableId="1039162226">
    <w:abstractNumId w:val="4"/>
  </w:num>
  <w:num w:numId="8" w16cid:durableId="117664870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6388"/>
    <w:rsid w:val="00003482"/>
    <w:rsid w:val="0000593A"/>
    <w:rsid w:val="00010B60"/>
    <w:rsid w:val="0001363B"/>
    <w:rsid w:val="00023200"/>
    <w:rsid w:val="00026512"/>
    <w:rsid w:val="00033A4B"/>
    <w:rsid w:val="00035417"/>
    <w:rsid w:val="00040217"/>
    <w:rsid w:val="00043696"/>
    <w:rsid w:val="0004634A"/>
    <w:rsid w:val="000501FD"/>
    <w:rsid w:val="0006309D"/>
    <w:rsid w:val="00064297"/>
    <w:rsid w:val="0006452C"/>
    <w:rsid w:val="00065DAD"/>
    <w:rsid w:val="000664AC"/>
    <w:rsid w:val="00075040"/>
    <w:rsid w:val="00075BA3"/>
    <w:rsid w:val="000850EA"/>
    <w:rsid w:val="000879AF"/>
    <w:rsid w:val="0009422D"/>
    <w:rsid w:val="000A3B07"/>
    <w:rsid w:val="000C360A"/>
    <w:rsid w:val="000F06EF"/>
    <w:rsid w:val="001056F6"/>
    <w:rsid w:val="00140AE1"/>
    <w:rsid w:val="00142921"/>
    <w:rsid w:val="0015657F"/>
    <w:rsid w:val="00162A86"/>
    <w:rsid w:val="001630D7"/>
    <w:rsid w:val="0017043E"/>
    <w:rsid w:val="00180670"/>
    <w:rsid w:val="001A17F0"/>
    <w:rsid w:val="001B6365"/>
    <w:rsid w:val="001B747B"/>
    <w:rsid w:val="00211504"/>
    <w:rsid w:val="00212B01"/>
    <w:rsid w:val="00220668"/>
    <w:rsid w:val="00220B3D"/>
    <w:rsid w:val="00227382"/>
    <w:rsid w:val="002300C8"/>
    <w:rsid w:val="00230858"/>
    <w:rsid w:val="00231FFF"/>
    <w:rsid w:val="00235F3A"/>
    <w:rsid w:val="0025017C"/>
    <w:rsid w:val="00256B8F"/>
    <w:rsid w:val="00271D34"/>
    <w:rsid w:val="002836F9"/>
    <w:rsid w:val="002940DC"/>
    <w:rsid w:val="002A20DE"/>
    <w:rsid w:val="002A51D6"/>
    <w:rsid w:val="002C2D12"/>
    <w:rsid w:val="002E633B"/>
    <w:rsid w:val="002E740D"/>
    <w:rsid w:val="002F2DF1"/>
    <w:rsid w:val="002F63E3"/>
    <w:rsid w:val="0030688E"/>
    <w:rsid w:val="00306C48"/>
    <w:rsid w:val="00320F9D"/>
    <w:rsid w:val="0032141E"/>
    <w:rsid w:val="00336276"/>
    <w:rsid w:val="00336FAD"/>
    <w:rsid w:val="00344087"/>
    <w:rsid w:val="0034482E"/>
    <w:rsid w:val="00347B26"/>
    <w:rsid w:val="00356DF4"/>
    <w:rsid w:val="00357B01"/>
    <w:rsid w:val="00362383"/>
    <w:rsid w:val="00374866"/>
    <w:rsid w:val="00376C2C"/>
    <w:rsid w:val="003830C9"/>
    <w:rsid w:val="003A16E0"/>
    <w:rsid w:val="003A6E3E"/>
    <w:rsid w:val="003B01F4"/>
    <w:rsid w:val="003B0B8F"/>
    <w:rsid w:val="003B410F"/>
    <w:rsid w:val="003B4CAE"/>
    <w:rsid w:val="003E141C"/>
    <w:rsid w:val="003F129D"/>
    <w:rsid w:val="0041026E"/>
    <w:rsid w:val="004154A2"/>
    <w:rsid w:val="00435FD1"/>
    <w:rsid w:val="00436374"/>
    <w:rsid w:val="00440B72"/>
    <w:rsid w:val="00441C8D"/>
    <w:rsid w:val="00452C13"/>
    <w:rsid w:val="0046252C"/>
    <w:rsid w:val="00470819"/>
    <w:rsid w:val="00473662"/>
    <w:rsid w:val="00476701"/>
    <w:rsid w:val="004802BC"/>
    <w:rsid w:val="00487855"/>
    <w:rsid w:val="004A315C"/>
    <w:rsid w:val="004A3EF5"/>
    <w:rsid w:val="004D0563"/>
    <w:rsid w:val="004D17AA"/>
    <w:rsid w:val="004D455F"/>
    <w:rsid w:val="004D7D20"/>
    <w:rsid w:val="004F1661"/>
    <w:rsid w:val="004F1BE3"/>
    <w:rsid w:val="00501A1E"/>
    <w:rsid w:val="00507C7B"/>
    <w:rsid w:val="00511BD9"/>
    <w:rsid w:val="00531E46"/>
    <w:rsid w:val="00535473"/>
    <w:rsid w:val="00535CFC"/>
    <w:rsid w:val="00543EDF"/>
    <w:rsid w:val="00555F2F"/>
    <w:rsid w:val="005575F9"/>
    <w:rsid w:val="00567B1A"/>
    <w:rsid w:val="00593747"/>
    <w:rsid w:val="005A7922"/>
    <w:rsid w:val="005C0A26"/>
    <w:rsid w:val="005E0663"/>
    <w:rsid w:val="005E179C"/>
    <w:rsid w:val="00614058"/>
    <w:rsid w:val="00624963"/>
    <w:rsid w:val="006311CE"/>
    <w:rsid w:val="00642DA3"/>
    <w:rsid w:val="00645AA6"/>
    <w:rsid w:val="0065282A"/>
    <w:rsid w:val="006652AC"/>
    <w:rsid w:val="00683943"/>
    <w:rsid w:val="00684C98"/>
    <w:rsid w:val="00691612"/>
    <w:rsid w:val="0069353B"/>
    <w:rsid w:val="006938ED"/>
    <w:rsid w:val="00693956"/>
    <w:rsid w:val="00696388"/>
    <w:rsid w:val="006A2013"/>
    <w:rsid w:val="006A27F2"/>
    <w:rsid w:val="006A434C"/>
    <w:rsid w:val="006B02CD"/>
    <w:rsid w:val="006C770D"/>
    <w:rsid w:val="006D4F33"/>
    <w:rsid w:val="006E0B48"/>
    <w:rsid w:val="006E2B31"/>
    <w:rsid w:val="006E3DB8"/>
    <w:rsid w:val="006F225C"/>
    <w:rsid w:val="006F6041"/>
    <w:rsid w:val="006F6207"/>
    <w:rsid w:val="00700595"/>
    <w:rsid w:val="007269A1"/>
    <w:rsid w:val="00731845"/>
    <w:rsid w:val="00740DE0"/>
    <w:rsid w:val="00741B0C"/>
    <w:rsid w:val="007453A4"/>
    <w:rsid w:val="00746FAE"/>
    <w:rsid w:val="007515EF"/>
    <w:rsid w:val="00751D74"/>
    <w:rsid w:val="0075474C"/>
    <w:rsid w:val="00756CAC"/>
    <w:rsid w:val="00760BCD"/>
    <w:rsid w:val="00761941"/>
    <w:rsid w:val="00774A67"/>
    <w:rsid w:val="007816D8"/>
    <w:rsid w:val="00781952"/>
    <w:rsid w:val="00785360"/>
    <w:rsid w:val="0078638F"/>
    <w:rsid w:val="00795F6B"/>
    <w:rsid w:val="007A1396"/>
    <w:rsid w:val="007A38D7"/>
    <w:rsid w:val="007A64D1"/>
    <w:rsid w:val="007B1B4E"/>
    <w:rsid w:val="007B4C85"/>
    <w:rsid w:val="007C0F97"/>
    <w:rsid w:val="007C17DF"/>
    <w:rsid w:val="007C5F80"/>
    <w:rsid w:val="007C734F"/>
    <w:rsid w:val="007E65CB"/>
    <w:rsid w:val="007F20CA"/>
    <w:rsid w:val="00801D93"/>
    <w:rsid w:val="00810C28"/>
    <w:rsid w:val="008160F3"/>
    <w:rsid w:val="00823EF8"/>
    <w:rsid w:val="00830B32"/>
    <w:rsid w:val="008409FF"/>
    <w:rsid w:val="008451D2"/>
    <w:rsid w:val="00863190"/>
    <w:rsid w:val="008834AA"/>
    <w:rsid w:val="00887243"/>
    <w:rsid w:val="00896775"/>
    <w:rsid w:val="008A4F96"/>
    <w:rsid w:val="008B011A"/>
    <w:rsid w:val="008C084D"/>
    <w:rsid w:val="008D1007"/>
    <w:rsid w:val="008E3035"/>
    <w:rsid w:val="008E7DF7"/>
    <w:rsid w:val="00900A78"/>
    <w:rsid w:val="009021E9"/>
    <w:rsid w:val="009077DB"/>
    <w:rsid w:val="00917206"/>
    <w:rsid w:val="00923F84"/>
    <w:rsid w:val="009429C9"/>
    <w:rsid w:val="0095522C"/>
    <w:rsid w:val="00955FED"/>
    <w:rsid w:val="0096647B"/>
    <w:rsid w:val="00966E21"/>
    <w:rsid w:val="00972FB8"/>
    <w:rsid w:val="00973681"/>
    <w:rsid w:val="00974889"/>
    <w:rsid w:val="009760BB"/>
    <w:rsid w:val="00981AB0"/>
    <w:rsid w:val="00997B0D"/>
    <w:rsid w:val="009A23D2"/>
    <w:rsid w:val="009A5283"/>
    <w:rsid w:val="009C5EB5"/>
    <w:rsid w:val="009D46EE"/>
    <w:rsid w:val="009D6E1F"/>
    <w:rsid w:val="009E28A5"/>
    <w:rsid w:val="009E7D8C"/>
    <w:rsid w:val="009F7A46"/>
    <w:rsid w:val="00A05B91"/>
    <w:rsid w:val="00A34181"/>
    <w:rsid w:val="00A34866"/>
    <w:rsid w:val="00A507D1"/>
    <w:rsid w:val="00A50E74"/>
    <w:rsid w:val="00A53C0F"/>
    <w:rsid w:val="00A549D7"/>
    <w:rsid w:val="00A54E06"/>
    <w:rsid w:val="00A562EA"/>
    <w:rsid w:val="00A64EA9"/>
    <w:rsid w:val="00A76EAE"/>
    <w:rsid w:val="00A95E92"/>
    <w:rsid w:val="00AA4B81"/>
    <w:rsid w:val="00AA5050"/>
    <w:rsid w:val="00AA7101"/>
    <w:rsid w:val="00AA7ABF"/>
    <w:rsid w:val="00AC625A"/>
    <w:rsid w:val="00AD7AFC"/>
    <w:rsid w:val="00AE048B"/>
    <w:rsid w:val="00AF6FB0"/>
    <w:rsid w:val="00AF73D7"/>
    <w:rsid w:val="00B0283B"/>
    <w:rsid w:val="00B04620"/>
    <w:rsid w:val="00B16532"/>
    <w:rsid w:val="00B206C1"/>
    <w:rsid w:val="00B23BEB"/>
    <w:rsid w:val="00B27D10"/>
    <w:rsid w:val="00B31D3F"/>
    <w:rsid w:val="00B35D16"/>
    <w:rsid w:val="00B40A59"/>
    <w:rsid w:val="00B47F42"/>
    <w:rsid w:val="00B528C6"/>
    <w:rsid w:val="00B6448B"/>
    <w:rsid w:val="00B91D41"/>
    <w:rsid w:val="00B927E3"/>
    <w:rsid w:val="00B92EF9"/>
    <w:rsid w:val="00B94B65"/>
    <w:rsid w:val="00BA0995"/>
    <w:rsid w:val="00BA6351"/>
    <w:rsid w:val="00BB35A7"/>
    <w:rsid w:val="00BE0A38"/>
    <w:rsid w:val="00C04F50"/>
    <w:rsid w:val="00C10DCC"/>
    <w:rsid w:val="00C24CB6"/>
    <w:rsid w:val="00C36E9D"/>
    <w:rsid w:val="00C60F43"/>
    <w:rsid w:val="00C63CC0"/>
    <w:rsid w:val="00C828DD"/>
    <w:rsid w:val="00C87BB7"/>
    <w:rsid w:val="00C96149"/>
    <w:rsid w:val="00CA6BF9"/>
    <w:rsid w:val="00CC71F0"/>
    <w:rsid w:val="00CC774F"/>
    <w:rsid w:val="00CD4CAA"/>
    <w:rsid w:val="00CD61A6"/>
    <w:rsid w:val="00CE78C1"/>
    <w:rsid w:val="00CF38C7"/>
    <w:rsid w:val="00CF7904"/>
    <w:rsid w:val="00D020A6"/>
    <w:rsid w:val="00D17A3A"/>
    <w:rsid w:val="00D17BE8"/>
    <w:rsid w:val="00D234FA"/>
    <w:rsid w:val="00D329F1"/>
    <w:rsid w:val="00D3369A"/>
    <w:rsid w:val="00D54801"/>
    <w:rsid w:val="00D56494"/>
    <w:rsid w:val="00D67033"/>
    <w:rsid w:val="00D80EE1"/>
    <w:rsid w:val="00D8154D"/>
    <w:rsid w:val="00D82616"/>
    <w:rsid w:val="00D86441"/>
    <w:rsid w:val="00D90E99"/>
    <w:rsid w:val="00D96ED1"/>
    <w:rsid w:val="00D97C33"/>
    <w:rsid w:val="00DA564C"/>
    <w:rsid w:val="00DB4785"/>
    <w:rsid w:val="00DB5921"/>
    <w:rsid w:val="00DB5E90"/>
    <w:rsid w:val="00DB76EF"/>
    <w:rsid w:val="00DC495E"/>
    <w:rsid w:val="00DE2065"/>
    <w:rsid w:val="00DE5149"/>
    <w:rsid w:val="00DE58E2"/>
    <w:rsid w:val="00DE5EEC"/>
    <w:rsid w:val="00DF1093"/>
    <w:rsid w:val="00E00AAD"/>
    <w:rsid w:val="00E1111B"/>
    <w:rsid w:val="00E1162D"/>
    <w:rsid w:val="00E26E34"/>
    <w:rsid w:val="00E33129"/>
    <w:rsid w:val="00E3723C"/>
    <w:rsid w:val="00E40F4B"/>
    <w:rsid w:val="00E45FAC"/>
    <w:rsid w:val="00E7609B"/>
    <w:rsid w:val="00E769A4"/>
    <w:rsid w:val="00E7703B"/>
    <w:rsid w:val="00E8299B"/>
    <w:rsid w:val="00E93EB1"/>
    <w:rsid w:val="00EC10BF"/>
    <w:rsid w:val="00EC262C"/>
    <w:rsid w:val="00EE2157"/>
    <w:rsid w:val="00EE5EFB"/>
    <w:rsid w:val="00EE65FB"/>
    <w:rsid w:val="00EF376E"/>
    <w:rsid w:val="00F0491E"/>
    <w:rsid w:val="00F05DD9"/>
    <w:rsid w:val="00F157FF"/>
    <w:rsid w:val="00F458FB"/>
    <w:rsid w:val="00F50E99"/>
    <w:rsid w:val="00F511C1"/>
    <w:rsid w:val="00F62F09"/>
    <w:rsid w:val="00F67F1B"/>
    <w:rsid w:val="00F76FEA"/>
    <w:rsid w:val="00F86EED"/>
    <w:rsid w:val="00F87B67"/>
    <w:rsid w:val="00FB3B8E"/>
    <w:rsid w:val="00FB4D57"/>
    <w:rsid w:val="00FC16EE"/>
    <w:rsid w:val="00FC21E8"/>
    <w:rsid w:val="00FC42F0"/>
    <w:rsid w:val="00FD4059"/>
    <w:rsid w:val="00FD5CFB"/>
    <w:rsid w:val="00FE2E98"/>
    <w:rsid w:val="00FF47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93F79A"/>
  <w15:chartTrackingRefBased/>
  <w15:docId w15:val="{4A2616C0-F98B-3448-87E7-B3401E4562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63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63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63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63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63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638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638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638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638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E5EEC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E5EEC"/>
    <w:rPr>
      <w:rFonts w:ascii="Times New Roman" w:hAnsi="Times New Roman" w:cs="Times New Roman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6963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63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63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63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63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63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63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63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63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638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63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638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63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638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63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63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63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63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63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63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0612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746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31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723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245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25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215</Words>
  <Characters>1232</Characters>
  <Application>Microsoft Office Word</Application>
  <DocSecurity>0</DocSecurity>
  <Lines>10</Lines>
  <Paragraphs>2</Paragraphs>
  <ScaleCrop>false</ScaleCrop>
  <Company/>
  <LinksUpToDate>false</LinksUpToDate>
  <CharactersWithSpaces>1445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Sahil Inamdar</dc:creator>
  <cp:keywords/>
  <dc:description/>
  <cp:lastModifiedBy>Sahil Inamdar</cp:lastModifiedBy>
  <cp:revision>1</cp:revision>
  <dcterms:created xsi:type="dcterms:W3CDTF">2026-02-06T01:04:00Z</dcterms:created>
  <dcterms:modified xsi:type="dcterms:W3CDTF">2026-02-06T01:12:00Z</dcterms:modified>
</cp:coreProperties>
</file>