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C12" w:rsidRDefault="00000000">
      <w:pPr>
        <w:pStyle w:val="Heading1"/>
      </w:pPr>
      <w:r>
        <w:t>Automation-AI</w:t>
      </w:r>
      <w:r>
        <w:br/>
        <w:t>Lead Intake &amp; Auto-Follow-Up System</w:t>
      </w:r>
    </w:p>
    <w:p w:rsidR="00916C12" w:rsidRDefault="00000000">
      <w:r>
        <w:t>The Problem</w:t>
      </w:r>
      <w:r>
        <w:br/>
        <w:t>Leads and requests arrive through email and forms every day — but follow-up is often:</w:t>
      </w:r>
      <w:r>
        <w:br/>
        <w:t>- Manual and time-consuming</w:t>
      </w:r>
      <w:r>
        <w:br/>
        <w:t>- Inconsistent or delayed</w:t>
      </w:r>
      <w:r>
        <w:br/>
        <w:t>- Dependent on memory and inbox discipline</w:t>
      </w:r>
      <w:r>
        <w:br/>
        <w:t>- Easy to miss during busy days</w:t>
      </w:r>
      <w:r>
        <w:br/>
      </w:r>
      <w:r>
        <w:br/>
        <w:t>Missed or late responses mean lost revenue and damaged trust.</w:t>
      </w:r>
      <w:r>
        <w:br/>
      </w:r>
      <w:r>
        <w:br/>
        <w:t>The Solution</w:t>
      </w:r>
      <w:r>
        <w:br/>
        <w:t>I implement a simple, reliable automation that ensures every lead is captured, logged, and responded to automatically.</w:t>
      </w:r>
      <w:r>
        <w:br/>
      </w:r>
      <w:r>
        <w:br/>
        <w:t>Automation-AI monitors incoming requests, uses AI to classify urgency, sends an immediate professional reply, logs the lead, and alerts you only when human action is required.</w:t>
      </w:r>
      <w:r>
        <w:br/>
      </w:r>
      <w:r>
        <w:br/>
        <w:t>What You Get (Delivered in 72 Hours)</w:t>
      </w:r>
      <w:r>
        <w:br/>
        <w:t>- Automated lead intake from email and/or form</w:t>
      </w:r>
      <w:r>
        <w:br/>
        <w:t>- AI-based urgency classification</w:t>
      </w:r>
      <w:r>
        <w:br/>
        <w:t>- Automatic professional reply</w:t>
      </w:r>
      <w:r>
        <w:br/>
        <w:t>- Centralized lead log (Excel or Google Sheet)</w:t>
      </w:r>
      <w:r>
        <w:br/>
        <w:t>- Alert when immediate action is required</w:t>
      </w:r>
      <w:r>
        <w:br/>
        <w:t>- 5-minute walkthrough video</w:t>
      </w:r>
      <w:r>
        <w:br/>
      </w:r>
      <w:r>
        <w:br/>
        <w:t>Delivery &amp; Scope</w:t>
      </w:r>
      <w:r>
        <w:br/>
        <w:t>- Delivered within 72 hours</w:t>
      </w:r>
      <w:r>
        <w:br/>
        <w:t>- One round of adjustment included</w:t>
      </w:r>
      <w:r>
        <w:br/>
        <w:t>- Fixed-scope implementation</w:t>
      </w:r>
      <w:r>
        <w:br/>
      </w:r>
      <w:r>
        <w:br/>
        <w:t>Investment</w:t>
      </w:r>
      <w:r>
        <w:br/>
        <w:t>$750 flat (50% upfront, 50% on delivery)</w:t>
      </w:r>
      <w:r>
        <w:br/>
      </w:r>
      <w:r>
        <w:br/>
        <w:t>Who This Is For</w:t>
      </w:r>
      <w:r>
        <w:br/>
        <w:t>- Ops-heavy small business owners</w:t>
      </w:r>
      <w:r>
        <w:br/>
        <w:t>- Consultants and solo founders</w:t>
      </w:r>
      <w:r>
        <w:br/>
        <w:t>- Anyone losing time to manual inbox and lead handling</w:t>
      </w:r>
      <w:r>
        <w:br/>
      </w:r>
      <w:r>
        <w:br/>
        <w:t>Next Step</w:t>
      </w:r>
      <w:r>
        <w:br/>
        <w:t>If interested, a short intake form will be provided to get started.</w:t>
      </w:r>
    </w:p>
    <w:sectPr w:rsidR="00916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232887">
    <w:abstractNumId w:val="8"/>
  </w:num>
  <w:num w:numId="2" w16cid:durableId="100954530">
    <w:abstractNumId w:val="6"/>
  </w:num>
  <w:num w:numId="3" w16cid:durableId="57634952">
    <w:abstractNumId w:val="5"/>
  </w:num>
  <w:num w:numId="4" w16cid:durableId="1416708404">
    <w:abstractNumId w:val="4"/>
  </w:num>
  <w:num w:numId="5" w16cid:durableId="50160820">
    <w:abstractNumId w:val="7"/>
  </w:num>
  <w:num w:numId="6" w16cid:durableId="2021736182">
    <w:abstractNumId w:val="3"/>
  </w:num>
  <w:num w:numId="7" w16cid:durableId="1115708488">
    <w:abstractNumId w:val="2"/>
  </w:num>
  <w:num w:numId="8" w16cid:durableId="972445887">
    <w:abstractNumId w:val="1"/>
  </w:num>
  <w:num w:numId="9" w16cid:durableId="193705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5D81"/>
    <w:rsid w:val="008D3C5A"/>
    <w:rsid w:val="00916C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CA40DF-18DC-458B-82DC-A1D57C17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Inam Haq</cp:lastModifiedBy>
  <cp:revision>2</cp:revision>
  <dcterms:created xsi:type="dcterms:W3CDTF">2026-01-11T03:20:00Z</dcterms:created>
  <dcterms:modified xsi:type="dcterms:W3CDTF">2026-01-11T03:20:00Z</dcterms:modified>
  <cp:category/>
</cp:coreProperties>
</file>