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5116" w14:textId="4F181F4D" w:rsidR="000A0D0D" w:rsidRPr="00A149B0" w:rsidRDefault="0091148E">
      <w:pPr>
        <w:rPr>
          <w:rFonts w:ascii="Arial" w:hAnsi="Arial" w:cs="Arial"/>
          <w:b/>
          <w:bCs/>
          <w:color w:val="00B0F0"/>
          <w:sz w:val="32"/>
          <w:szCs w:val="32"/>
        </w:rPr>
      </w:pPr>
      <w:r w:rsidRPr="00A149B0">
        <w:rPr>
          <w:rFonts w:ascii="Arial" w:hAnsi="Arial" w:cs="Arial" w:hint="cs"/>
          <w:b/>
          <w:bCs/>
          <w:color w:val="00B0F0"/>
          <w:sz w:val="32"/>
          <w:szCs w:val="32"/>
        </w:rPr>
        <w:t>C</w:t>
      </w:r>
      <w:r w:rsidRPr="00A149B0">
        <w:rPr>
          <w:rFonts w:ascii="Arial" w:hAnsi="Arial" w:cs="Arial"/>
          <w:b/>
          <w:bCs/>
          <w:color w:val="00B0F0"/>
          <w:sz w:val="32"/>
          <w:szCs w:val="32"/>
        </w:rPr>
        <w:t>hangi Village Hawker Centre</w:t>
      </w:r>
    </w:p>
    <w:p w14:paraId="6B75A815" w14:textId="1DF49748" w:rsidR="0091148E" w:rsidRDefault="00A149B0">
      <w:pPr>
        <w:rPr>
          <w:rFonts w:ascii="Arial" w:hAnsi="Arial" w:cs="Arial"/>
          <w:color w:val="000000"/>
          <w:spacing w:val="5"/>
          <w:sz w:val="24"/>
          <w:szCs w:val="24"/>
          <w:shd w:val="clear" w:color="auto" w:fill="FFFFFF"/>
        </w:rPr>
      </w:pPr>
      <w:r w:rsidRPr="00226297">
        <w:rPr>
          <w:rFonts w:ascii="Arial" w:hAnsi="Arial" w:cs="Arial"/>
          <w:b/>
          <w:bCs/>
          <w:color w:val="00B050"/>
          <w:spacing w:val="5"/>
          <w:sz w:val="24"/>
          <w:szCs w:val="24"/>
          <w:shd w:val="clear" w:color="auto" w:fill="FFFFFF"/>
        </w:rPr>
        <w:t xml:space="preserve">History: </w:t>
      </w:r>
      <w:r w:rsidR="0091148E" w:rsidRPr="0091148E">
        <w:rPr>
          <w:rFonts w:ascii="Arial" w:hAnsi="Arial" w:cs="Arial"/>
          <w:color w:val="000000"/>
          <w:spacing w:val="5"/>
          <w:sz w:val="24"/>
          <w:szCs w:val="24"/>
          <w:shd w:val="clear" w:color="auto" w:fill="FFFFFF"/>
        </w:rPr>
        <w:t xml:space="preserve">The Changi Village Hawker Centre was built in 1975 as part of the government’s initiative to create a leisure and recreation district at the </w:t>
      </w:r>
      <w:proofErr w:type="gramStart"/>
      <w:r w:rsidR="0091148E" w:rsidRPr="0091148E">
        <w:rPr>
          <w:rFonts w:ascii="Arial" w:hAnsi="Arial" w:cs="Arial"/>
          <w:color w:val="000000"/>
          <w:spacing w:val="5"/>
          <w:sz w:val="24"/>
          <w:szCs w:val="24"/>
          <w:shd w:val="clear" w:color="auto" w:fill="FFFFFF"/>
        </w:rPr>
        <w:t>far flung</w:t>
      </w:r>
      <w:proofErr w:type="gramEnd"/>
      <w:r w:rsidR="0091148E" w:rsidRPr="0091148E">
        <w:rPr>
          <w:rFonts w:ascii="Arial" w:hAnsi="Arial" w:cs="Arial"/>
          <w:color w:val="000000"/>
          <w:spacing w:val="5"/>
          <w:sz w:val="24"/>
          <w:szCs w:val="24"/>
          <w:shd w:val="clear" w:color="auto" w:fill="FFFFFF"/>
        </w:rPr>
        <w:t xml:space="preserve"> eastern end of the island.</w:t>
      </w:r>
      <w:r w:rsidR="004C3F48">
        <w:rPr>
          <w:rFonts w:ascii="Arial" w:hAnsi="Arial" w:cs="Arial"/>
          <w:color w:val="000000"/>
          <w:spacing w:val="5"/>
          <w:sz w:val="24"/>
          <w:szCs w:val="24"/>
          <w:shd w:val="clear" w:color="auto" w:fill="FFFFFF"/>
        </w:rPr>
        <w:t xml:space="preserve"> </w:t>
      </w:r>
      <w:r w:rsidR="004C3F48" w:rsidRPr="004C3F48">
        <w:rPr>
          <w:rFonts w:ascii="Arial" w:hAnsi="Arial" w:cs="Arial"/>
          <w:color w:val="000000"/>
          <w:spacing w:val="5"/>
          <w:sz w:val="24"/>
          <w:szCs w:val="24"/>
          <w:shd w:val="clear" w:color="auto" w:fill="FFFFFF"/>
        </w:rPr>
        <w:t xml:space="preserve">By 2000, Changi Village Hawker Centre had become dated and required repairs. This was its first major revamp. The </w:t>
      </w:r>
      <w:proofErr w:type="spellStart"/>
      <w:r w:rsidR="004C3F48" w:rsidRPr="004C3F48">
        <w:rPr>
          <w:rFonts w:ascii="Arial" w:hAnsi="Arial" w:cs="Arial"/>
          <w:color w:val="000000"/>
          <w:spacing w:val="5"/>
          <w:sz w:val="24"/>
          <w:szCs w:val="24"/>
          <w:shd w:val="clear" w:color="auto" w:fill="FFFFFF"/>
        </w:rPr>
        <w:t>centre</w:t>
      </w:r>
      <w:proofErr w:type="spellEnd"/>
      <w:r w:rsidR="004C3F48" w:rsidRPr="004C3F48">
        <w:rPr>
          <w:rFonts w:ascii="Arial" w:hAnsi="Arial" w:cs="Arial"/>
          <w:color w:val="000000"/>
          <w:spacing w:val="5"/>
          <w:sz w:val="24"/>
          <w:szCs w:val="24"/>
          <w:shd w:val="clear" w:color="auto" w:fill="FFFFFF"/>
        </w:rPr>
        <w:t xml:space="preserve"> underwent another revamp a decade later in 2012 when it was closed for 10 months for upgrading.</w:t>
      </w:r>
    </w:p>
    <w:p w14:paraId="1E6D4712" w14:textId="4FD2BD3D" w:rsidR="00A149B0" w:rsidRDefault="00A149B0">
      <w:pPr>
        <w:rPr>
          <w:rFonts w:ascii="Arial" w:hAnsi="Arial" w:cs="Arial"/>
          <w:color w:val="000000"/>
          <w:spacing w:val="5"/>
          <w:sz w:val="24"/>
          <w:szCs w:val="24"/>
          <w:shd w:val="clear" w:color="auto" w:fill="FFFFFF"/>
        </w:rPr>
      </w:pPr>
      <w:r w:rsidRPr="00226297">
        <w:rPr>
          <w:rFonts w:ascii="Arial" w:hAnsi="Arial" w:cs="Arial" w:hint="eastAsia"/>
          <w:b/>
          <w:bCs/>
          <w:color w:val="00B050"/>
          <w:spacing w:val="5"/>
          <w:sz w:val="24"/>
          <w:szCs w:val="24"/>
          <w:shd w:val="clear" w:color="auto" w:fill="FFFFFF"/>
        </w:rPr>
        <w:t>M</w:t>
      </w:r>
      <w:r w:rsidRPr="00226297">
        <w:rPr>
          <w:rFonts w:ascii="Arial" w:hAnsi="Arial" w:cs="Arial"/>
          <w:b/>
          <w:bCs/>
          <w:color w:val="00B050"/>
          <w:spacing w:val="5"/>
          <w:sz w:val="24"/>
          <w:szCs w:val="24"/>
          <w:shd w:val="clear" w:color="auto" w:fill="FFFFFF"/>
        </w:rPr>
        <w:t>ust try:</w:t>
      </w:r>
      <w:r>
        <w:rPr>
          <w:rFonts w:ascii="Arial" w:hAnsi="Arial" w:cs="Arial"/>
          <w:color w:val="000000"/>
          <w:spacing w:val="5"/>
          <w:sz w:val="24"/>
          <w:szCs w:val="24"/>
          <w:shd w:val="clear" w:color="auto" w:fill="FFFFFF"/>
        </w:rPr>
        <w:t xml:space="preserve"> Weng Kee Ipoh </w:t>
      </w:r>
      <w:proofErr w:type="spellStart"/>
      <w:r>
        <w:rPr>
          <w:rFonts w:ascii="Arial" w:hAnsi="Arial" w:cs="Arial"/>
          <w:color w:val="000000"/>
          <w:spacing w:val="5"/>
          <w:sz w:val="24"/>
          <w:szCs w:val="24"/>
          <w:shd w:val="clear" w:color="auto" w:fill="FFFFFF"/>
        </w:rPr>
        <w:t>Hor</w:t>
      </w:r>
      <w:proofErr w:type="spellEnd"/>
      <w:r>
        <w:rPr>
          <w:rFonts w:ascii="Arial" w:hAnsi="Arial" w:cs="Arial"/>
          <w:color w:val="000000"/>
          <w:spacing w:val="5"/>
          <w:sz w:val="24"/>
          <w:szCs w:val="24"/>
          <w:shd w:val="clear" w:color="auto" w:fill="FFFFFF"/>
        </w:rPr>
        <w:t xml:space="preserve"> Fun, Changi V Dessert House</w:t>
      </w:r>
    </w:p>
    <w:p w14:paraId="62B2A92C" w14:textId="7B10D8EB" w:rsidR="00A149B0" w:rsidRDefault="00A149B0">
      <w:pPr>
        <w:rPr>
          <w:rFonts w:ascii="Arial" w:hAnsi="Arial" w:cs="Arial"/>
          <w:color w:val="000000"/>
          <w:spacing w:val="5"/>
          <w:sz w:val="24"/>
          <w:szCs w:val="24"/>
          <w:shd w:val="clear" w:color="auto" w:fill="FFFFFF"/>
        </w:rPr>
      </w:pPr>
    </w:p>
    <w:p w14:paraId="505EAAB4" w14:textId="136A556C" w:rsidR="00A149B0" w:rsidRDefault="00A149B0">
      <w:pPr>
        <w:rPr>
          <w:rFonts w:ascii="Arial" w:hAnsi="Arial" w:cs="Arial"/>
          <w:color w:val="000000"/>
          <w:spacing w:val="5"/>
          <w:sz w:val="24"/>
          <w:szCs w:val="24"/>
          <w:shd w:val="clear" w:color="auto" w:fill="FFFFFF"/>
        </w:rPr>
      </w:pPr>
    </w:p>
    <w:p w14:paraId="67283D88" w14:textId="1686B7EC" w:rsidR="00226297" w:rsidRDefault="00226297" w:rsidP="00226297">
      <w:pPr>
        <w:rPr>
          <w:rFonts w:ascii="Arial" w:hAnsi="Arial" w:cs="Arial"/>
          <w:b/>
          <w:bCs/>
          <w:color w:val="00B0F0"/>
          <w:sz w:val="32"/>
          <w:szCs w:val="32"/>
        </w:rPr>
      </w:pPr>
      <w:r>
        <w:rPr>
          <w:rFonts w:ascii="Arial" w:hAnsi="Arial" w:cs="Arial"/>
          <w:b/>
          <w:bCs/>
          <w:color w:val="00B0F0"/>
          <w:sz w:val="32"/>
          <w:szCs w:val="32"/>
        </w:rPr>
        <w:t>Maxwell Road Hawker Centre</w:t>
      </w:r>
    </w:p>
    <w:p w14:paraId="715BBB2A" w14:textId="50F56380" w:rsidR="00226297" w:rsidRDefault="00226297">
      <w:pPr>
        <w:rPr>
          <w:rFonts w:ascii="Arial" w:hAnsi="Arial" w:cs="Arial"/>
          <w:color w:val="000000" w:themeColor="text1"/>
          <w:sz w:val="24"/>
          <w:szCs w:val="24"/>
          <w:shd w:val="pct15" w:color="auto" w:fill="FFFFFF"/>
        </w:rPr>
      </w:pPr>
      <w:bookmarkStart w:id="0" w:name="_Hlk119331844"/>
      <w:r w:rsidRPr="00226297">
        <w:rPr>
          <w:rFonts w:ascii="Arial" w:hAnsi="Arial" w:cs="Arial"/>
          <w:b/>
          <w:bCs/>
          <w:color w:val="00B050"/>
          <w:sz w:val="24"/>
          <w:szCs w:val="24"/>
        </w:rPr>
        <w:t>History</w:t>
      </w:r>
      <w:r>
        <w:rPr>
          <w:rFonts w:ascii="Arial" w:hAnsi="Arial" w:cs="Arial"/>
          <w:b/>
          <w:bCs/>
          <w:color w:val="00B050"/>
          <w:sz w:val="24"/>
          <w:szCs w:val="24"/>
        </w:rPr>
        <w:t xml:space="preserve">: </w:t>
      </w:r>
      <w:bookmarkEnd w:id="0"/>
      <w:r w:rsidRPr="00226297">
        <w:rPr>
          <w:rFonts w:ascii="Arial" w:hAnsi="Arial" w:cs="Arial"/>
          <w:color w:val="000000" w:themeColor="text1"/>
          <w:sz w:val="24"/>
          <w:szCs w:val="24"/>
          <w:shd w:val="pct15" w:color="auto" w:fill="FFFFFF"/>
        </w:rPr>
        <w:t xml:space="preserve">Maxwell Market was opened on 17 November 1928. During the Japanese Occupation, the market housed a government co-operative store, known as </w:t>
      </w:r>
      <w:proofErr w:type="spellStart"/>
      <w:r w:rsidRPr="00226297">
        <w:rPr>
          <w:rFonts w:ascii="Arial" w:hAnsi="Arial" w:cs="Arial"/>
          <w:color w:val="000000" w:themeColor="text1"/>
          <w:sz w:val="24"/>
          <w:szCs w:val="24"/>
          <w:shd w:val="pct15" w:color="auto" w:fill="FFFFFF"/>
        </w:rPr>
        <w:t>Kumaiai</w:t>
      </w:r>
      <w:proofErr w:type="spellEnd"/>
      <w:r w:rsidRPr="00226297">
        <w:rPr>
          <w:rFonts w:ascii="Arial" w:hAnsi="Arial" w:cs="Arial"/>
          <w:color w:val="000000" w:themeColor="text1"/>
          <w:sz w:val="24"/>
          <w:szCs w:val="24"/>
          <w:shd w:val="pct15" w:color="auto" w:fill="FFFFFF"/>
        </w:rPr>
        <w:t>, that controlled certain types of the wholesale and retail trade. Wartime privation drove many to scavenge for discarded vegetables and fruits in the market. After the war, the Social Welfare Department set up People's Restaurants to provide cheap and nutritious meals to the masses. The first Family Restaurant, which served meals at 8 cents per plate, opened at Maxwell Market on 18 December 1946.</w:t>
      </w:r>
    </w:p>
    <w:p w14:paraId="70F7003C" w14:textId="26D263E4" w:rsidR="00226297" w:rsidRDefault="00226297">
      <w:pPr>
        <w:rPr>
          <w:rFonts w:ascii="Arial" w:hAnsi="Arial" w:cs="Arial"/>
          <w:color w:val="000000" w:themeColor="text1"/>
          <w:spacing w:val="5"/>
          <w:sz w:val="24"/>
          <w:szCs w:val="24"/>
          <w:shd w:val="clear" w:color="auto" w:fill="FFFFFF"/>
        </w:rPr>
      </w:pPr>
      <w:r w:rsidRPr="00226297">
        <w:rPr>
          <w:rFonts w:ascii="Arial" w:hAnsi="Arial" w:cs="Arial" w:hint="eastAsia"/>
          <w:b/>
          <w:bCs/>
          <w:color w:val="00B050"/>
          <w:spacing w:val="5"/>
          <w:sz w:val="24"/>
          <w:szCs w:val="24"/>
          <w:shd w:val="clear" w:color="auto" w:fill="FFFFFF"/>
        </w:rPr>
        <w:t>M</w:t>
      </w:r>
      <w:r w:rsidRPr="00226297">
        <w:rPr>
          <w:rFonts w:ascii="Arial" w:hAnsi="Arial" w:cs="Arial"/>
          <w:b/>
          <w:bCs/>
          <w:color w:val="00B050"/>
          <w:spacing w:val="5"/>
          <w:sz w:val="24"/>
          <w:szCs w:val="24"/>
          <w:shd w:val="clear" w:color="auto" w:fill="FFFFFF"/>
        </w:rPr>
        <w:t>ust try:</w:t>
      </w:r>
      <w:r w:rsidR="00074995">
        <w:rPr>
          <w:rFonts w:ascii="Arial" w:hAnsi="Arial" w:cs="Arial"/>
          <w:b/>
          <w:bCs/>
          <w:color w:val="00B050"/>
          <w:spacing w:val="5"/>
          <w:sz w:val="24"/>
          <w:szCs w:val="24"/>
          <w:shd w:val="clear" w:color="auto" w:fill="FFFFFF"/>
        </w:rPr>
        <w:t xml:space="preserve"> </w:t>
      </w:r>
      <w:proofErr w:type="spellStart"/>
      <w:r w:rsidR="00074995">
        <w:rPr>
          <w:rFonts w:ascii="Arial" w:hAnsi="Arial" w:cs="Arial"/>
          <w:color w:val="000000" w:themeColor="text1"/>
          <w:spacing w:val="5"/>
          <w:sz w:val="24"/>
          <w:szCs w:val="24"/>
          <w:shd w:val="clear" w:color="auto" w:fill="FFFFFF"/>
        </w:rPr>
        <w:t>Jin</w:t>
      </w:r>
      <w:proofErr w:type="spellEnd"/>
      <w:r w:rsidR="00074995">
        <w:rPr>
          <w:rFonts w:ascii="Arial" w:hAnsi="Arial" w:cs="Arial"/>
          <w:color w:val="000000" w:themeColor="text1"/>
          <w:spacing w:val="5"/>
          <w:sz w:val="24"/>
          <w:szCs w:val="24"/>
          <w:shd w:val="clear" w:color="auto" w:fill="FFFFFF"/>
        </w:rPr>
        <w:t xml:space="preserve"> Hua Fish Soup, Maxwell Fuzhou Oyster </w:t>
      </w:r>
      <w:proofErr w:type="gramStart"/>
      <w:r w:rsidR="00074995">
        <w:rPr>
          <w:rFonts w:ascii="Arial" w:hAnsi="Arial" w:cs="Arial"/>
          <w:color w:val="000000" w:themeColor="text1"/>
          <w:spacing w:val="5"/>
          <w:sz w:val="24"/>
          <w:szCs w:val="24"/>
          <w:shd w:val="clear" w:color="auto" w:fill="FFFFFF"/>
        </w:rPr>
        <w:t>Cake</w:t>
      </w:r>
      <w:proofErr w:type="gramEnd"/>
      <w:r w:rsidR="00074995">
        <w:rPr>
          <w:rFonts w:ascii="Arial" w:hAnsi="Arial" w:cs="Arial"/>
          <w:color w:val="000000" w:themeColor="text1"/>
          <w:spacing w:val="5"/>
          <w:sz w:val="24"/>
          <w:szCs w:val="24"/>
          <w:shd w:val="clear" w:color="auto" w:fill="FFFFFF"/>
        </w:rPr>
        <w:t xml:space="preserve"> and </w:t>
      </w:r>
      <w:proofErr w:type="spellStart"/>
      <w:r w:rsidR="00074995">
        <w:rPr>
          <w:rFonts w:ascii="Arial" w:hAnsi="Arial" w:cs="Arial"/>
          <w:color w:val="000000" w:themeColor="text1"/>
          <w:spacing w:val="5"/>
          <w:sz w:val="24"/>
          <w:szCs w:val="24"/>
          <w:shd w:val="clear" w:color="auto" w:fill="FFFFFF"/>
        </w:rPr>
        <w:t>Popo&amp;Nana’s</w:t>
      </w:r>
      <w:proofErr w:type="spellEnd"/>
      <w:r w:rsidR="00074995">
        <w:rPr>
          <w:rFonts w:ascii="Arial" w:hAnsi="Arial" w:cs="Arial"/>
          <w:color w:val="000000" w:themeColor="text1"/>
          <w:spacing w:val="5"/>
          <w:sz w:val="24"/>
          <w:szCs w:val="24"/>
          <w:shd w:val="clear" w:color="auto" w:fill="FFFFFF"/>
        </w:rPr>
        <w:t xml:space="preserve"> Delights</w:t>
      </w:r>
    </w:p>
    <w:p w14:paraId="704EFB71" w14:textId="2111012F" w:rsidR="00B56804" w:rsidRDefault="00B56804">
      <w:pPr>
        <w:rPr>
          <w:rFonts w:ascii="Arial" w:hAnsi="Arial" w:cs="Arial"/>
          <w:color w:val="000000" w:themeColor="text1"/>
          <w:spacing w:val="5"/>
          <w:sz w:val="24"/>
          <w:szCs w:val="24"/>
          <w:shd w:val="clear" w:color="auto" w:fill="FFFFFF"/>
        </w:rPr>
      </w:pPr>
    </w:p>
    <w:p w14:paraId="2467278A" w14:textId="77777777" w:rsidR="00B56804" w:rsidRPr="00074995" w:rsidRDefault="00B56804">
      <w:pPr>
        <w:rPr>
          <w:rFonts w:ascii="Arial" w:hAnsi="Arial" w:cs="Arial" w:hint="eastAsia"/>
          <w:color w:val="000000" w:themeColor="text1"/>
          <w:sz w:val="24"/>
          <w:szCs w:val="24"/>
        </w:rPr>
      </w:pPr>
    </w:p>
    <w:p w14:paraId="7AA00DCB" w14:textId="20894C52" w:rsidR="00B56804" w:rsidRDefault="00B56804" w:rsidP="00B56804">
      <w:pPr>
        <w:rPr>
          <w:rFonts w:ascii="Arial" w:hAnsi="Arial" w:cs="Arial"/>
          <w:b/>
          <w:bCs/>
          <w:color w:val="00B0F0"/>
          <w:sz w:val="32"/>
          <w:szCs w:val="32"/>
        </w:rPr>
      </w:pPr>
      <w:r>
        <w:rPr>
          <w:rFonts w:ascii="Arial" w:hAnsi="Arial" w:cs="Arial"/>
          <w:b/>
          <w:bCs/>
          <w:color w:val="00B0F0"/>
          <w:sz w:val="32"/>
          <w:szCs w:val="32"/>
        </w:rPr>
        <w:t>Newton</w:t>
      </w:r>
      <w:r>
        <w:rPr>
          <w:rFonts w:ascii="Arial" w:hAnsi="Arial" w:cs="Arial"/>
          <w:b/>
          <w:bCs/>
          <w:color w:val="00B0F0"/>
          <w:sz w:val="32"/>
          <w:szCs w:val="32"/>
        </w:rPr>
        <w:t xml:space="preserve"> Road Hawker Centre</w:t>
      </w:r>
    </w:p>
    <w:p w14:paraId="46A05820" w14:textId="468D9F2C" w:rsidR="00A149B0" w:rsidRDefault="00B56804">
      <w:pPr>
        <w:rPr>
          <w:rFonts w:ascii="Arial" w:hAnsi="Arial" w:cs="Arial"/>
          <w:color w:val="000000"/>
          <w:spacing w:val="5"/>
          <w:sz w:val="24"/>
          <w:szCs w:val="24"/>
          <w:shd w:val="clear" w:color="auto" w:fill="FFFFFF"/>
        </w:rPr>
      </w:pPr>
      <w:r w:rsidRPr="00226297">
        <w:rPr>
          <w:rFonts w:ascii="Arial" w:hAnsi="Arial" w:cs="Arial"/>
          <w:b/>
          <w:bCs/>
          <w:color w:val="00B050"/>
          <w:sz w:val="24"/>
          <w:szCs w:val="24"/>
        </w:rPr>
        <w:t>History</w:t>
      </w:r>
      <w:r>
        <w:rPr>
          <w:rFonts w:ascii="Arial" w:hAnsi="Arial" w:cs="Arial"/>
          <w:b/>
          <w:bCs/>
          <w:color w:val="00B050"/>
          <w:sz w:val="24"/>
          <w:szCs w:val="24"/>
        </w:rPr>
        <w:t>:</w:t>
      </w:r>
      <w:r>
        <w:rPr>
          <w:rFonts w:ascii="Arial" w:hAnsi="Arial" w:cs="Arial"/>
          <w:b/>
          <w:bCs/>
          <w:color w:val="00B050"/>
          <w:sz w:val="24"/>
          <w:szCs w:val="24"/>
        </w:rPr>
        <w:t xml:space="preserve"> </w:t>
      </w:r>
      <w:r w:rsidRPr="00B56804">
        <w:rPr>
          <w:rFonts w:ascii="Arial" w:hAnsi="Arial" w:cs="Arial"/>
          <w:color w:val="000000"/>
          <w:spacing w:val="5"/>
          <w:sz w:val="24"/>
          <w:szCs w:val="24"/>
          <w:shd w:val="clear" w:color="auto" w:fill="FFFFFF"/>
        </w:rPr>
        <w:t xml:space="preserve">The Newton Food Centre is one of the earliest hawker </w:t>
      </w:r>
      <w:proofErr w:type="spellStart"/>
      <w:r w:rsidRPr="00B56804">
        <w:rPr>
          <w:rFonts w:ascii="Arial" w:hAnsi="Arial" w:cs="Arial"/>
          <w:color w:val="000000"/>
          <w:spacing w:val="5"/>
          <w:sz w:val="24"/>
          <w:szCs w:val="24"/>
          <w:shd w:val="clear" w:color="auto" w:fill="FFFFFF"/>
        </w:rPr>
        <w:t>centres</w:t>
      </w:r>
      <w:proofErr w:type="spellEnd"/>
      <w:r w:rsidRPr="00B56804">
        <w:rPr>
          <w:rFonts w:ascii="Arial" w:hAnsi="Arial" w:cs="Arial"/>
          <w:color w:val="000000"/>
          <w:spacing w:val="5"/>
          <w:sz w:val="24"/>
          <w:szCs w:val="24"/>
          <w:shd w:val="clear" w:color="auto" w:fill="FFFFFF"/>
        </w:rPr>
        <w:t xml:space="preserve"> built in 1971. In its early days, the hawker </w:t>
      </w:r>
      <w:proofErr w:type="spellStart"/>
      <w:r w:rsidRPr="00B56804">
        <w:rPr>
          <w:rFonts w:ascii="Arial" w:hAnsi="Arial" w:cs="Arial"/>
          <w:color w:val="000000"/>
          <w:spacing w:val="5"/>
          <w:sz w:val="24"/>
          <w:szCs w:val="24"/>
          <w:shd w:val="clear" w:color="auto" w:fill="FFFFFF"/>
        </w:rPr>
        <w:t>centre</w:t>
      </w:r>
      <w:proofErr w:type="spellEnd"/>
      <w:r w:rsidRPr="00B56804">
        <w:rPr>
          <w:rFonts w:ascii="Arial" w:hAnsi="Arial" w:cs="Arial"/>
          <w:color w:val="000000"/>
          <w:spacing w:val="5"/>
          <w:sz w:val="24"/>
          <w:szCs w:val="24"/>
          <w:shd w:val="clear" w:color="auto" w:fill="FFFFFF"/>
        </w:rPr>
        <w:t xml:space="preserve"> was promoted by the Singapore Tourism Promotion Board as a destination to sample Singaporean cuisine. To project the image of a modern garden city for tourists, the Public Works Department built the </w:t>
      </w:r>
      <w:proofErr w:type="spellStart"/>
      <w:r w:rsidRPr="00B56804">
        <w:rPr>
          <w:rFonts w:ascii="Arial" w:hAnsi="Arial" w:cs="Arial"/>
          <w:color w:val="000000"/>
          <w:spacing w:val="5"/>
          <w:sz w:val="24"/>
          <w:szCs w:val="24"/>
          <w:shd w:val="clear" w:color="auto" w:fill="FFFFFF"/>
        </w:rPr>
        <w:t>centre</w:t>
      </w:r>
      <w:proofErr w:type="spellEnd"/>
      <w:r w:rsidRPr="00B56804">
        <w:rPr>
          <w:rFonts w:ascii="Arial" w:hAnsi="Arial" w:cs="Arial"/>
          <w:color w:val="000000"/>
          <w:spacing w:val="5"/>
          <w:sz w:val="24"/>
          <w:szCs w:val="24"/>
          <w:shd w:val="clear" w:color="auto" w:fill="FFFFFF"/>
        </w:rPr>
        <w:t xml:space="preserve"> to house street hawkers who had been plying their trade in </w:t>
      </w:r>
      <w:proofErr w:type="spellStart"/>
      <w:r w:rsidRPr="00B56804">
        <w:rPr>
          <w:rFonts w:ascii="Arial" w:hAnsi="Arial" w:cs="Arial"/>
          <w:color w:val="000000"/>
          <w:spacing w:val="5"/>
          <w:sz w:val="24"/>
          <w:szCs w:val="24"/>
          <w:shd w:val="clear" w:color="auto" w:fill="FFFFFF"/>
        </w:rPr>
        <w:t>Koek</w:t>
      </w:r>
      <w:proofErr w:type="spellEnd"/>
      <w:r w:rsidRPr="00B56804">
        <w:rPr>
          <w:rFonts w:ascii="Arial" w:hAnsi="Arial" w:cs="Arial"/>
          <w:color w:val="000000"/>
          <w:spacing w:val="5"/>
          <w:sz w:val="24"/>
          <w:szCs w:val="24"/>
          <w:shd w:val="clear" w:color="auto" w:fill="FFFFFF"/>
        </w:rPr>
        <w:t xml:space="preserve"> Road and the Orchard Road Car Park (also known as Gluttons’ Square) for years.</w:t>
      </w:r>
    </w:p>
    <w:p w14:paraId="74FDA3BE" w14:textId="288B07C2" w:rsidR="00BC32DF" w:rsidRPr="00BC32DF" w:rsidRDefault="008370C5">
      <w:pPr>
        <w:rPr>
          <w:rFonts w:ascii="Arial" w:hAnsi="Arial" w:cs="Arial" w:hint="eastAsia"/>
          <w:color w:val="111111"/>
          <w:sz w:val="24"/>
          <w:szCs w:val="24"/>
          <w:shd w:val="clear" w:color="auto" w:fill="FFFFFF"/>
        </w:rPr>
      </w:pPr>
      <w:r w:rsidRPr="00226297">
        <w:rPr>
          <w:rFonts w:ascii="Arial" w:hAnsi="Arial" w:cs="Arial" w:hint="eastAsia"/>
          <w:b/>
          <w:bCs/>
          <w:color w:val="00B050"/>
          <w:spacing w:val="5"/>
          <w:sz w:val="24"/>
          <w:szCs w:val="24"/>
          <w:shd w:val="clear" w:color="auto" w:fill="FFFFFF"/>
        </w:rPr>
        <w:t>M</w:t>
      </w:r>
      <w:r w:rsidRPr="00226297">
        <w:rPr>
          <w:rFonts w:ascii="Arial" w:hAnsi="Arial" w:cs="Arial"/>
          <w:b/>
          <w:bCs/>
          <w:color w:val="00B050"/>
          <w:spacing w:val="5"/>
          <w:sz w:val="24"/>
          <w:szCs w:val="24"/>
          <w:shd w:val="clear" w:color="auto" w:fill="FFFFFF"/>
        </w:rPr>
        <w:t>ust try:</w:t>
      </w:r>
      <w:r>
        <w:rPr>
          <w:rFonts w:ascii="Arial" w:hAnsi="Arial" w:cs="Arial"/>
          <w:b/>
          <w:bCs/>
          <w:color w:val="00B050"/>
          <w:spacing w:val="5"/>
          <w:sz w:val="24"/>
          <w:szCs w:val="24"/>
          <w:shd w:val="clear" w:color="auto" w:fill="FFFFFF"/>
        </w:rPr>
        <w:t xml:space="preserve"> </w:t>
      </w:r>
      <w:r w:rsidRPr="008370C5">
        <w:rPr>
          <w:rFonts w:ascii="Arial" w:hAnsi="Arial" w:cs="Arial"/>
          <w:color w:val="111111"/>
          <w:sz w:val="24"/>
          <w:szCs w:val="24"/>
          <w:shd w:val="clear" w:color="auto" w:fill="FFFFFF"/>
        </w:rPr>
        <w:t>Kwang Kee Teochew Fish Porridge</w:t>
      </w:r>
      <w:r>
        <w:rPr>
          <w:rFonts w:ascii="Arial" w:hAnsi="Arial" w:cs="Arial"/>
          <w:color w:val="111111"/>
          <w:sz w:val="24"/>
          <w:szCs w:val="24"/>
          <w:shd w:val="clear" w:color="auto" w:fill="FFFFFF"/>
        </w:rPr>
        <w:t xml:space="preserve">, </w:t>
      </w:r>
      <w:r w:rsidR="00BC32DF">
        <w:rPr>
          <w:rFonts w:ascii="Arial" w:hAnsi="Arial" w:cs="Arial"/>
          <w:color w:val="111111"/>
          <w:sz w:val="24"/>
          <w:szCs w:val="24"/>
          <w:shd w:val="clear" w:color="auto" w:fill="FFFFFF"/>
        </w:rPr>
        <w:t xml:space="preserve">TKR Yummy Chicken </w:t>
      </w:r>
      <w:proofErr w:type="spellStart"/>
      <w:r w:rsidR="00BC32DF">
        <w:rPr>
          <w:rFonts w:ascii="Arial" w:hAnsi="Arial" w:cs="Arial"/>
          <w:color w:val="111111"/>
          <w:sz w:val="24"/>
          <w:szCs w:val="24"/>
          <w:shd w:val="clear" w:color="auto" w:fill="FFFFFF"/>
        </w:rPr>
        <w:t>Wing&amp;Satay</w:t>
      </w:r>
      <w:proofErr w:type="spellEnd"/>
      <w:r w:rsidR="00BC32DF">
        <w:rPr>
          <w:rFonts w:ascii="Arial" w:hAnsi="Arial" w:cs="Arial" w:hint="eastAsia"/>
          <w:color w:val="111111"/>
          <w:sz w:val="24"/>
          <w:szCs w:val="24"/>
          <w:shd w:val="clear" w:color="auto" w:fill="FFFFFF"/>
        </w:rPr>
        <w:t>,</w:t>
      </w:r>
      <w:r w:rsidR="00BC32DF">
        <w:rPr>
          <w:rFonts w:ascii="Arial" w:hAnsi="Arial" w:cs="Arial"/>
          <w:color w:val="111111"/>
          <w:sz w:val="24"/>
          <w:szCs w:val="24"/>
          <w:shd w:val="clear" w:color="auto" w:fill="FFFFFF"/>
        </w:rPr>
        <w:t xml:space="preserve"> XO Minced Meat Noodles and Guan Kee 53 Halal Seafood</w:t>
      </w:r>
    </w:p>
    <w:p w14:paraId="1C7CF87D" w14:textId="30227D43" w:rsidR="008370C5" w:rsidRDefault="008370C5">
      <w:pPr>
        <w:rPr>
          <w:rFonts w:ascii="Arial" w:hAnsi="Arial" w:cs="Arial"/>
          <w:sz w:val="24"/>
          <w:szCs w:val="24"/>
        </w:rPr>
      </w:pPr>
    </w:p>
    <w:p w14:paraId="362C48FC" w14:textId="5BF8B6A0" w:rsidR="005C55FE" w:rsidRDefault="005C55FE">
      <w:pPr>
        <w:rPr>
          <w:rFonts w:ascii="Arial" w:hAnsi="Arial" w:cs="Arial"/>
          <w:sz w:val="24"/>
          <w:szCs w:val="24"/>
        </w:rPr>
      </w:pPr>
    </w:p>
    <w:p w14:paraId="0D8F2226" w14:textId="16F548AC" w:rsidR="005C55FE" w:rsidRDefault="00B008F8" w:rsidP="005C55FE">
      <w:pPr>
        <w:rPr>
          <w:rFonts w:ascii="Arial" w:hAnsi="Arial" w:cs="Arial"/>
          <w:b/>
          <w:bCs/>
          <w:color w:val="00B0F0"/>
          <w:sz w:val="32"/>
          <w:szCs w:val="32"/>
        </w:rPr>
      </w:pPr>
      <w:r>
        <w:rPr>
          <w:rFonts w:ascii="Arial" w:hAnsi="Arial" w:cs="Arial"/>
          <w:b/>
          <w:bCs/>
          <w:color w:val="00B0F0"/>
          <w:sz w:val="32"/>
          <w:szCs w:val="32"/>
        </w:rPr>
        <w:t xml:space="preserve">Old </w:t>
      </w:r>
      <w:proofErr w:type="gramStart"/>
      <w:r>
        <w:rPr>
          <w:rFonts w:ascii="Arial" w:hAnsi="Arial" w:cs="Arial"/>
          <w:b/>
          <w:bCs/>
          <w:color w:val="00B0F0"/>
          <w:sz w:val="32"/>
          <w:szCs w:val="32"/>
        </w:rPr>
        <w:t>Air Port</w:t>
      </w:r>
      <w:proofErr w:type="gramEnd"/>
      <w:r w:rsidR="005C55FE">
        <w:rPr>
          <w:rFonts w:ascii="Arial" w:hAnsi="Arial" w:cs="Arial"/>
          <w:b/>
          <w:bCs/>
          <w:color w:val="00B0F0"/>
          <w:sz w:val="32"/>
          <w:szCs w:val="32"/>
        </w:rPr>
        <w:t xml:space="preserve"> Road Hawker Centre</w:t>
      </w:r>
    </w:p>
    <w:p w14:paraId="3E087F01" w14:textId="77777777" w:rsidR="00B008F8" w:rsidRDefault="00B008F8" w:rsidP="00B008F8">
      <w:pPr>
        <w:pStyle w:val="NormalWeb"/>
        <w:shd w:val="clear" w:color="auto" w:fill="FFFFFF"/>
        <w:spacing w:before="0" w:beforeAutospacing="0"/>
        <w:jc w:val="both"/>
        <w:rPr>
          <w:rFonts w:ascii="Arial" w:eastAsiaTheme="minorEastAsia" w:hAnsi="Arial" w:cs="Arial"/>
          <w:color w:val="000000"/>
          <w:spacing w:val="5"/>
        </w:rPr>
      </w:pPr>
      <w:r w:rsidRPr="00226297">
        <w:rPr>
          <w:rFonts w:ascii="Arial" w:hAnsi="Arial" w:cs="Arial"/>
          <w:b/>
          <w:bCs/>
          <w:color w:val="00B050"/>
        </w:rPr>
        <w:t>History</w:t>
      </w:r>
      <w:r>
        <w:rPr>
          <w:rFonts w:ascii="Arial" w:hAnsi="Arial" w:cs="Arial"/>
          <w:b/>
          <w:bCs/>
          <w:color w:val="00B050"/>
        </w:rPr>
        <w:t>:</w:t>
      </w:r>
      <w:r>
        <w:rPr>
          <w:rFonts w:ascii="Arial" w:hAnsi="Arial" w:cs="Arial"/>
          <w:b/>
          <w:bCs/>
          <w:color w:val="00B050"/>
        </w:rPr>
        <w:t xml:space="preserve"> </w:t>
      </w:r>
      <w:r>
        <w:rPr>
          <w:rFonts w:ascii="Arial" w:hAnsi="Arial" w:cs="Arial"/>
          <w:color w:val="000000"/>
          <w:spacing w:val="5"/>
        </w:rPr>
        <w:t xml:space="preserve">Old Airport Road Food Centre was built in 1972 to resettle street hawkers found all around Kallang Estate. This estate was created following the closure of Kallang Airport in 1955. After which, the Singapore Improvement Trust built low-cost housing in the district to accommodate </w:t>
      </w:r>
      <w:r>
        <w:rPr>
          <w:rFonts w:ascii="Arial" w:hAnsi="Arial" w:cs="Arial"/>
          <w:color w:val="000000"/>
          <w:spacing w:val="5"/>
        </w:rPr>
        <w:lastRenderedPageBreak/>
        <w:t xml:space="preserve">squatters who had been cleared from the Town areas. The area on which this new estate was constructed was </w:t>
      </w:r>
      <w:proofErr w:type="gramStart"/>
      <w:r>
        <w:rPr>
          <w:rFonts w:ascii="Arial" w:hAnsi="Arial" w:cs="Arial"/>
          <w:color w:val="000000"/>
          <w:spacing w:val="5"/>
        </w:rPr>
        <w:t>actually the</w:t>
      </w:r>
      <w:proofErr w:type="gramEnd"/>
      <w:r>
        <w:rPr>
          <w:rFonts w:ascii="Arial" w:hAnsi="Arial" w:cs="Arial"/>
          <w:color w:val="000000"/>
          <w:spacing w:val="5"/>
        </w:rPr>
        <w:t xml:space="preserve"> old airport’s runway. This became the Kallang Airport Estate. A market was also erected as part of the estate’s development. Initially called the Jalan </w:t>
      </w:r>
      <w:proofErr w:type="spellStart"/>
      <w:r>
        <w:rPr>
          <w:rFonts w:ascii="Arial" w:hAnsi="Arial" w:cs="Arial"/>
          <w:color w:val="000000"/>
          <w:spacing w:val="5"/>
        </w:rPr>
        <w:t>Empat</w:t>
      </w:r>
      <w:proofErr w:type="spellEnd"/>
      <w:r>
        <w:rPr>
          <w:rFonts w:ascii="Arial" w:hAnsi="Arial" w:cs="Arial"/>
          <w:color w:val="000000"/>
          <w:spacing w:val="5"/>
        </w:rPr>
        <w:t xml:space="preserve"> Market, it was later renamed Kallang Estate Fresh Market &amp; Food Centre</w:t>
      </w:r>
    </w:p>
    <w:p w14:paraId="7B8CD09C" w14:textId="4E0A7A39" w:rsidR="00B008F8" w:rsidRPr="00B008F8" w:rsidRDefault="00B008F8" w:rsidP="00B008F8">
      <w:pPr>
        <w:pStyle w:val="NormalWeb"/>
        <w:shd w:val="clear" w:color="auto" w:fill="FFFFFF"/>
        <w:spacing w:before="0" w:beforeAutospacing="0"/>
        <w:jc w:val="both"/>
        <w:rPr>
          <w:rFonts w:ascii="Arial" w:hAnsi="Arial" w:cs="Arial"/>
          <w:color w:val="000000"/>
          <w:spacing w:val="5"/>
        </w:rPr>
      </w:pPr>
      <w:r w:rsidRPr="00226297">
        <w:rPr>
          <w:rFonts w:ascii="Arial" w:hAnsi="Arial" w:cs="Arial" w:hint="eastAsia"/>
          <w:b/>
          <w:bCs/>
          <w:color w:val="00B050"/>
          <w:spacing w:val="5"/>
          <w:shd w:val="clear" w:color="auto" w:fill="FFFFFF"/>
        </w:rPr>
        <w:t>M</w:t>
      </w:r>
      <w:r w:rsidRPr="00226297">
        <w:rPr>
          <w:rFonts w:ascii="Arial" w:hAnsi="Arial" w:cs="Arial"/>
          <w:b/>
          <w:bCs/>
          <w:color w:val="00B050"/>
          <w:spacing w:val="5"/>
          <w:shd w:val="clear" w:color="auto" w:fill="FFFFFF"/>
        </w:rPr>
        <w:t>ust try:</w:t>
      </w:r>
      <w:r w:rsidRPr="00B008F8">
        <w:rPr>
          <w:rFonts w:ascii="Arial" w:hAnsi="Arial" w:cs="Arial"/>
          <w:color w:val="000000" w:themeColor="text1"/>
          <w:spacing w:val="5"/>
          <w:shd w:val="clear" w:color="auto" w:fill="FFFFFF"/>
        </w:rPr>
        <w:t xml:space="preserve"> Roast Paradise and </w:t>
      </w:r>
      <w:r w:rsidRPr="00B008F8">
        <w:rPr>
          <w:rFonts w:ascii="Arial" w:hAnsi="Arial" w:cs="Arial"/>
          <w:color w:val="111111"/>
          <w:shd w:val="clear" w:color="auto" w:fill="FFFFFF"/>
        </w:rPr>
        <w:t>Whitley Road Big Prawn Noodle</w:t>
      </w:r>
      <w:r w:rsidRPr="00B008F8">
        <w:rPr>
          <w:rFonts w:ascii="Arial" w:hAnsi="Arial" w:cs="Arial"/>
          <w:color w:val="000000"/>
          <w:spacing w:val="5"/>
        </w:rPr>
        <w:t>.</w:t>
      </w:r>
    </w:p>
    <w:p w14:paraId="0C56849D" w14:textId="3C3C4A54" w:rsidR="0053547C" w:rsidRDefault="0053547C" w:rsidP="0053547C">
      <w:pPr>
        <w:rPr>
          <w:rFonts w:ascii="Arial" w:hAnsi="Arial" w:cs="Arial"/>
          <w:b/>
          <w:bCs/>
          <w:color w:val="00B0F0"/>
          <w:sz w:val="32"/>
          <w:szCs w:val="32"/>
        </w:rPr>
      </w:pPr>
      <w:r>
        <w:rPr>
          <w:rFonts w:ascii="Arial" w:hAnsi="Arial" w:cs="Arial"/>
          <w:b/>
          <w:bCs/>
          <w:color w:val="00B0F0"/>
          <w:sz w:val="32"/>
          <w:szCs w:val="32"/>
        </w:rPr>
        <w:t>Taman Jurong</w:t>
      </w:r>
      <w:r>
        <w:rPr>
          <w:rFonts w:ascii="Arial" w:hAnsi="Arial" w:cs="Arial"/>
          <w:b/>
          <w:bCs/>
          <w:color w:val="00B0F0"/>
          <w:sz w:val="32"/>
          <w:szCs w:val="32"/>
        </w:rPr>
        <w:t xml:space="preserve"> Hawker Centre</w:t>
      </w:r>
    </w:p>
    <w:p w14:paraId="4C143254" w14:textId="72C3A9F9" w:rsidR="0053547C" w:rsidRDefault="0053547C" w:rsidP="0053547C">
      <w:pPr>
        <w:pStyle w:val="NormalWeb"/>
        <w:shd w:val="clear" w:color="auto" w:fill="FFFFFF"/>
        <w:spacing w:before="0" w:beforeAutospacing="0" w:after="255" w:afterAutospacing="0"/>
        <w:rPr>
          <w:rFonts w:ascii="Arial" w:hAnsi="Arial" w:cs="Arial"/>
          <w:color w:val="313131"/>
        </w:rPr>
      </w:pPr>
      <w:r w:rsidRPr="0053547C">
        <w:rPr>
          <w:rFonts w:ascii="Arial" w:hAnsi="Arial" w:cs="Arial" w:hint="eastAsia"/>
          <w:b/>
          <w:bCs/>
          <w:color w:val="00B050"/>
          <w:sz w:val="28"/>
          <w:szCs w:val="28"/>
        </w:rPr>
        <w:t>H</w:t>
      </w:r>
      <w:r w:rsidRPr="0053547C">
        <w:rPr>
          <w:rFonts w:ascii="Arial" w:hAnsi="Arial" w:cs="Arial"/>
          <w:b/>
          <w:bCs/>
          <w:color w:val="00B050"/>
          <w:sz w:val="28"/>
          <w:szCs w:val="28"/>
        </w:rPr>
        <w:t>istory:</w:t>
      </w:r>
      <w:r>
        <w:rPr>
          <w:rFonts w:ascii="Arial" w:hAnsi="Arial" w:cs="Arial"/>
          <w:color w:val="313131"/>
        </w:rPr>
        <w:t xml:space="preserve"> </w:t>
      </w:r>
      <w:r w:rsidRPr="0053547C">
        <w:rPr>
          <w:rFonts w:ascii="Arial" w:hAnsi="Arial" w:cs="Arial"/>
          <w:color w:val="313131"/>
        </w:rPr>
        <w:t xml:space="preserve">Taman Jurong Market and Food Centre’s predecessor was born in July 1972. Initially known as Yung Sheng Food Centre, it was one of the very first food </w:t>
      </w:r>
      <w:proofErr w:type="spellStart"/>
      <w:r w:rsidRPr="0053547C">
        <w:rPr>
          <w:rFonts w:ascii="Arial" w:hAnsi="Arial" w:cs="Arial"/>
          <w:color w:val="313131"/>
        </w:rPr>
        <w:t>centres</w:t>
      </w:r>
      <w:proofErr w:type="spellEnd"/>
      <w:r w:rsidRPr="0053547C">
        <w:rPr>
          <w:rFonts w:ascii="Arial" w:hAnsi="Arial" w:cs="Arial"/>
          <w:color w:val="313131"/>
        </w:rPr>
        <w:t xml:space="preserve"> to be built in Singapore. It was popular for housing exactly 60 permanent stalls, leading locals to nickname the food </w:t>
      </w:r>
      <w:proofErr w:type="spellStart"/>
      <w:r w:rsidRPr="0053547C">
        <w:rPr>
          <w:rFonts w:ascii="Arial" w:hAnsi="Arial" w:cs="Arial"/>
          <w:color w:val="313131"/>
        </w:rPr>
        <w:t>centre</w:t>
      </w:r>
      <w:proofErr w:type="spellEnd"/>
      <w:r w:rsidRPr="0053547C">
        <w:rPr>
          <w:rFonts w:ascii="Arial" w:hAnsi="Arial" w:cs="Arial"/>
          <w:color w:val="313131"/>
        </w:rPr>
        <w:t> </w:t>
      </w:r>
      <w:proofErr w:type="spellStart"/>
      <w:r w:rsidRPr="0053547C">
        <w:rPr>
          <w:rStyle w:val="Emphasis"/>
          <w:rFonts w:ascii="Arial" w:hAnsi="Arial" w:cs="Arial"/>
          <w:color w:val="313131"/>
        </w:rPr>
        <w:t>liu</w:t>
      </w:r>
      <w:proofErr w:type="spellEnd"/>
      <w:r w:rsidRPr="0053547C">
        <w:rPr>
          <w:rStyle w:val="Emphasis"/>
          <w:rFonts w:ascii="Arial" w:hAnsi="Arial" w:cs="Arial"/>
          <w:color w:val="313131"/>
        </w:rPr>
        <w:t xml:space="preserve"> </w:t>
      </w:r>
      <w:proofErr w:type="spellStart"/>
      <w:r w:rsidRPr="0053547C">
        <w:rPr>
          <w:rStyle w:val="Emphasis"/>
          <w:rFonts w:ascii="Arial" w:hAnsi="Arial" w:cs="Arial"/>
          <w:color w:val="313131"/>
        </w:rPr>
        <w:t>shi</w:t>
      </w:r>
      <w:proofErr w:type="spellEnd"/>
      <w:r w:rsidRPr="0053547C">
        <w:rPr>
          <w:rStyle w:val="Emphasis"/>
          <w:rFonts w:ascii="Arial" w:hAnsi="Arial" w:cs="Arial"/>
          <w:color w:val="313131"/>
        </w:rPr>
        <w:t xml:space="preserve"> tan</w:t>
      </w:r>
      <w:r w:rsidRPr="0053547C">
        <w:rPr>
          <w:rFonts w:ascii="Arial" w:hAnsi="Arial" w:cs="Arial"/>
          <w:color w:val="313131"/>
        </w:rPr>
        <w:t> (</w:t>
      </w:r>
      <w:r w:rsidRPr="0053547C">
        <w:rPr>
          <w:rFonts w:ascii="Arial" w:eastAsia="宋体" w:hAnsi="Arial" w:cs="Arial"/>
          <w:color w:val="313131"/>
        </w:rPr>
        <w:t>六十摊</w:t>
      </w:r>
      <w:r w:rsidRPr="0053547C">
        <w:rPr>
          <w:rFonts w:ascii="Arial" w:hAnsi="Arial" w:cs="Arial"/>
          <w:color w:val="313131"/>
        </w:rPr>
        <w:t>), Mandarin for “sixty stalls”.</w:t>
      </w:r>
    </w:p>
    <w:p w14:paraId="575C9C2F" w14:textId="16172DEC" w:rsidR="00F3268B" w:rsidRPr="0053547C" w:rsidRDefault="00F3268B" w:rsidP="0053547C">
      <w:pPr>
        <w:pStyle w:val="NormalWeb"/>
        <w:shd w:val="clear" w:color="auto" w:fill="FFFFFF"/>
        <w:spacing w:before="0" w:beforeAutospacing="0" w:after="255" w:afterAutospacing="0"/>
        <w:rPr>
          <w:rFonts w:ascii="Arial" w:hAnsi="Arial" w:cs="Arial"/>
          <w:color w:val="313131"/>
        </w:rPr>
      </w:pPr>
      <w:r w:rsidRPr="00226297">
        <w:rPr>
          <w:rFonts w:ascii="Arial" w:hAnsi="Arial" w:cs="Arial" w:hint="eastAsia"/>
          <w:b/>
          <w:bCs/>
          <w:color w:val="00B050"/>
          <w:spacing w:val="5"/>
          <w:shd w:val="clear" w:color="auto" w:fill="FFFFFF"/>
        </w:rPr>
        <w:t>M</w:t>
      </w:r>
      <w:r w:rsidRPr="00226297">
        <w:rPr>
          <w:rFonts w:ascii="Arial" w:hAnsi="Arial" w:cs="Arial"/>
          <w:b/>
          <w:bCs/>
          <w:color w:val="00B050"/>
          <w:spacing w:val="5"/>
          <w:shd w:val="clear" w:color="auto" w:fill="FFFFFF"/>
        </w:rPr>
        <w:t>ust try:</w:t>
      </w:r>
      <w:r>
        <w:rPr>
          <w:rFonts w:ascii="Arial" w:hAnsi="Arial" w:cs="Arial"/>
          <w:b/>
          <w:bCs/>
          <w:color w:val="00B050"/>
          <w:spacing w:val="5"/>
          <w:shd w:val="clear" w:color="auto" w:fill="FFFFFF"/>
        </w:rPr>
        <w:t xml:space="preserve"> </w:t>
      </w:r>
      <w:r w:rsidRPr="00F3268B">
        <w:rPr>
          <w:rFonts w:ascii="Arial" w:hAnsi="Arial" w:cs="Arial"/>
          <w:color w:val="000000" w:themeColor="text1"/>
          <w:spacing w:val="5"/>
          <w:shd w:val="clear" w:color="auto" w:fill="FFFFFF"/>
        </w:rPr>
        <w:t xml:space="preserve">58 Minced Meat Noodles, BBQ Seafood and </w:t>
      </w:r>
      <w:proofErr w:type="spellStart"/>
      <w:r w:rsidRPr="00F3268B">
        <w:rPr>
          <w:rFonts w:ascii="Arial" w:hAnsi="Arial" w:cs="Arial"/>
          <w:color w:val="000000" w:themeColor="text1"/>
          <w:spacing w:val="5"/>
          <w:shd w:val="clear" w:color="auto" w:fill="FFFFFF"/>
        </w:rPr>
        <w:t>TienLai</w:t>
      </w:r>
      <w:proofErr w:type="spellEnd"/>
      <w:r w:rsidRPr="00F3268B">
        <w:rPr>
          <w:rFonts w:ascii="Arial" w:hAnsi="Arial" w:cs="Arial"/>
          <w:color w:val="000000" w:themeColor="text1"/>
          <w:spacing w:val="5"/>
          <w:shd w:val="clear" w:color="auto" w:fill="FFFFFF"/>
        </w:rPr>
        <w:t xml:space="preserve"> Rice Stall</w:t>
      </w:r>
    </w:p>
    <w:p w14:paraId="6FFC4191" w14:textId="3DDBA9A4" w:rsidR="0053547C" w:rsidRPr="0053547C" w:rsidRDefault="0053547C" w:rsidP="0053547C">
      <w:pPr>
        <w:rPr>
          <w:rFonts w:ascii="Arial" w:hAnsi="Arial" w:cs="Arial" w:hint="eastAsia"/>
          <w:b/>
          <w:bCs/>
          <w:color w:val="00B0F0"/>
          <w:sz w:val="32"/>
          <w:szCs w:val="32"/>
        </w:rPr>
      </w:pPr>
    </w:p>
    <w:p w14:paraId="6F82F21C" w14:textId="642BEB07" w:rsidR="005C55FE" w:rsidRPr="0053547C" w:rsidRDefault="005C55FE">
      <w:pPr>
        <w:rPr>
          <w:rFonts w:ascii="Arial" w:hAnsi="Arial" w:cs="Arial" w:hint="eastAsia"/>
          <w:sz w:val="24"/>
          <w:szCs w:val="24"/>
        </w:rPr>
      </w:pPr>
    </w:p>
    <w:sectPr w:rsidR="005C55FE" w:rsidRPr="005354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B4004"/>
    <w:multiLevelType w:val="multilevel"/>
    <w:tmpl w:val="25EC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39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0F"/>
    <w:rsid w:val="00074995"/>
    <w:rsid w:val="000A0D0D"/>
    <w:rsid w:val="00226297"/>
    <w:rsid w:val="004C3F48"/>
    <w:rsid w:val="0053547C"/>
    <w:rsid w:val="005C55FE"/>
    <w:rsid w:val="008370C5"/>
    <w:rsid w:val="0091148E"/>
    <w:rsid w:val="00A149B0"/>
    <w:rsid w:val="00B008F8"/>
    <w:rsid w:val="00B56804"/>
    <w:rsid w:val="00BA740F"/>
    <w:rsid w:val="00BC32DF"/>
    <w:rsid w:val="00F32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943E"/>
  <w15:chartTrackingRefBased/>
  <w15:docId w15:val="{D9534772-DEAD-4CBB-8A57-D0596E59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8F8"/>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5354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4462">
      <w:bodyDiv w:val="1"/>
      <w:marLeft w:val="0"/>
      <w:marRight w:val="0"/>
      <w:marTop w:val="0"/>
      <w:marBottom w:val="0"/>
      <w:divBdr>
        <w:top w:val="none" w:sz="0" w:space="0" w:color="auto"/>
        <w:left w:val="none" w:sz="0" w:space="0" w:color="auto"/>
        <w:bottom w:val="none" w:sz="0" w:space="0" w:color="auto"/>
        <w:right w:val="none" w:sz="0" w:space="0" w:color="auto"/>
      </w:divBdr>
    </w:div>
    <w:div w:id="565531822">
      <w:bodyDiv w:val="1"/>
      <w:marLeft w:val="0"/>
      <w:marRight w:val="0"/>
      <w:marTop w:val="0"/>
      <w:marBottom w:val="0"/>
      <w:divBdr>
        <w:top w:val="none" w:sz="0" w:space="0" w:color="auto"/>
        <w:left w:val="none" w:sz="0" w:space="0" w:color="auto"/>
        <w:bottom w:val="none" w:sz="0" w:space="0" w:color="auto"/>
        <w:right w:val="none" w:sz="0" w:space="0" w:color="auto"/>
      </w:divBdr>
    </w:div>
    <w:div w:id="1122460258">
      <w:bodyDiv w:val="1"/>
      <w:marLeft w:val="0"/>
      <w:marRight w:val="0"/>
      <w:marTop w:val="0"/>
      <w:marBottom w:val="0"/>
      <w:divBdr>
        <w:top w:val="none" w:sz="0" w:space="0" w:color="auto"/>
        <w:left w:val="none" w:sz="0" w:space="0" w:color="auto"/>
        <w:bottom w:val="none" w:sz="0" w:space="0" w:color="auto"/>
        <w:right w:val="none" w:sz="0" w:space="0" w:color="auto"/>
      </w:divBdr>
    </w:div>
    <w:div w:id="178107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 You Sheng /IM</dc:creator>
  <cp:keywords/>
  <dc:description/>
  <cp:lastModifiedBy>Neu You Sheng /IM</cp:lastModifiedBy>
  <cp:revision>10</cp:revision>
  <dcterms:created xsi:type="dcterms:W3CDTF">2022-11-14T06:57:00Z</dcterms:created>
  <dcterms:modified xsi:type="dcterms:W3CDTF">2022-11-14T07:40:00Z</dcterms:modified>
</cp:coreProperties>
</file>