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39295" w14:textId="77777777" w:rsidR="000C4C08" w:rsidRPr="00DE6865" w:rsidRDefault="000C4C08" w:rsidP="000C4C08">
      <w:pPr>
        <w:pStyle w:val="Title"/>
        <w:jc w:val="center"/>
        <w:rPr>
          <w:rFonts w:ascii="Times New Roman" w:eastAsia="Times New Roman" w:hAnsi="Times New Roman" w:cs="Times New Roman"/>
        </w:rPr>
      </w:pPr>
      <w:bookmarkStart w:id="0" w:name="_745kllg9m91d" w:colFirst="0" w:colLast="0"/>
      <w:bookmarkEnd w:id="0"/>
      <w:r w:rsidRPr="00DE6865">
        <w:rPr>
          <w:rFonts w:ascii="Times New Roman" w:eastAsia="Times New Roman" w:hAnsi="Times New Roman" w:cs="Times New Roman"/>
        </w:rPr>
        <w:t>Advanced Algorithms</w:t>
      </w:r>
    </w:p>
    <w:p w14:paraId="120B4289" w14:textId="77777777" w:rsidR="000C4C08" w:rsidRPr="00DE6865" w:rsidRDefault="000C4C08" w:rsidP="000C4C08">
      <w:pPr>
        <w:pStyle w:val="Heading1"/>
        <w:jc w:val="center"/>
        <w:rPr>
          <w:rFonts w:ascii="Times New Roman" w:eastAsia="Times New Roman" w:hAnsi="Times New Roman" w:cs="Times New Roman"/>
        </w:rPr>
      </w:pPr>
      <w:bookmarkStart w:id="1" w:name="_eyb209kk497g" w:colFirst="0" w:colLast="0"/>
      <w:bookmarkEnd w:id="1"/>
      <w:r w:rsidRPr="00DE6865">
        <w:rPr>
          <w:rFonts w:ascii="Times New Roman" w:eastAsia="Times New Roman" w:hAnsi="Times New Roman" w:cs="Times New Roman"/>
        </w:rPr>
        <w:t>Warsaw University of Technology</w:t>
      </w:r>
    </w:p>
    <w:p w14:paraId="55044488" w14:textId="77777777" w:rsidR="000C4C08" w:rsidRPr="00DE6865" w:rsidRDefault="000C4C08" w:rsidP="000C4C08">
      <w:pPr>
        <w:jc w:val="center"/>
        <w:rPr>
          <w:rFonts w:ascii="Times New Roman" w:eastAsia="Times New Roman" w:hAnsi="Times New Roman" w:cs="Times New Roman"/>
        </w:rPr>
      </w:pPr>
    </w:p>
    <w:p w14:paraId="1FC5E92E" w14:textId="51F9FBDF" w:rsidR="000C4C08" w:rsidRPr="00DE6865" w:rsidRDefault="000C4C08" w:rsidP="000C4C08">
      <w:pPr>
        <w:pStyle w:val="Title"/>
        <w:jc w:val="center"/>
        <w:rPr>
          <w:rFonts w:ascii="Times New Roman" w:eastAsia="Times New Roman" w:hAnsi="Times New Roman" w:cs="Times New Roman"/>
        </w:rPr>
      </w:pPr>
      <w:bookmarkStart w:id="2" w:name="_icv0a9c23jwv" w:colFirst="0" w:colLast="0"/>
      <w:bookmarkEnd w:id="2"/>
      <w:r w:rsidRPr="00DE6865">
        <w:rPr>
          <w:rFonts w:ascii="Times New Roman" w:eastAsia="Times New Roman" w:hAnsi="Times New Roman" w:cs="Times New Roman"/>
        </w:rPr>
        <w:t>Final Documentation</w:t>
      </w:r>
    </w:p>
    <w:p w14:paraId="068F400A" w14:textId="0CF246A5" w:rsidR="000C4C08" w:rsidRPr="00DE6865" w:rsidRDefault="00F0287D" w:rsidP="000C4C08">
      <w:pPr>
        <w:pStyle w:val="Heading2"/>
        <w:jc w:val="center"/>
        <w:rPr>
          <w:rFonts w:ascii="Times New Roman" w:eastAsia="Times New Roman" w:hAnsi="Times New Roman" w:cs="Times New Roman"/>
        </w:rPr>
      </w:pPr>
      <w:bookmarkStart w:id="3" w:name="_8xq9nizflxvh" w:colFirst="0" w:colLast="0"/>
      <w:bookmarkEnd w:id="3"/>
      <w:r w:rsidRPr="00DE6865">
        <w:rPr>
          <w:rFonts w:ascii="Times New Roman" w:eastAsia="Times New Roman" w:hAnsi="Times New Roman" w:cs="Times New Roman"/>
        </w:rPr>
        <w:t>January</w:t>
      </w:r>
      <w:r w:rsidR="000C4C08" w:rsidRPr="00DE6865">
        <w:rPr>
          <w:rFonts w:ascii="Times New Roman" w:eastAsia="Times New Roman" w:hAnsi="Times New Roman" w:cs="Times New Roman"/>
        </w:rPr>
        <w:t xml:space="preserve"> 1</w:t>
      </w:r>
      <w:r w:rsidRPr="00DE6865">
        <w:rPr>
          <w:rFonts w:ascii="Times New Roman" w:eastAsia="Times New Roman" w:hAnsi="Times New Roman" w:cs="Times New Roman"/>
        </w:rPr>
        <w:t>1</w:t>
      </w:r>
      <w:r w:rsidR="000C4C08" w:rsidRPr="00DE6865">
        <w:rPr>
          <w:rFonts w:ascii="Times New Roman" w:eastAsia="Times New Roman" w:hAnsi="Times New Roman" w:cs="Times New Roman"/>
        </w:rPr>
        <w:t>th, 2019</w:t>
      </w:r>
    </w:p>
    <w:p w14:paraId="40986732" w14:textId="77777777" w:rsidR="000C4C08" w:rsidRPr="00DE6865" w:rsidRDefault="000C4C08" w:rsidP="000C4C08">
      <w:pPr>
        <w:rPr>
          <w:rFonts w:ascii="Times New Roman" w:eastAsia="Times New Roman" w:hAnsi="Times New Roman" w:cs="Times New Roman"/>
        </w:rPr>
      </w:pPr>
    </w:p>
    <w:p w14:paraId="31BBBF68" w14:textId="2EC1A7CA" w:rsidR="000C4C08" w:rsidRPr="00DE6865" w:rsidRDefault="00055BDF" w:rsidP="00AF7D37">
      <w:pPr>
        <w:pStyle w:val="Heading3"/>
        <w:jc w:val="both"/>
        <w:rPr>
          <w:rFonts w:ascii="Times New Roman" w:eastAsia="Times New Roman" w:hAnsi="Times New Roman" w:cs="Times New Roman"/>
        </w:rPr>
      </w:pPr>
      <w:bookmarkStart w:id="4" w:name="_pmbuvyapf811" w:colFirst="0" w:colLast="0"/>
      <w:bookmarkEnd w:id="4"/>
      <w:r w:rsidRPr="00DE6865">
        <w:rPr>
          <w:rFonts w:ascii="Times New Roman" w:eastAsia="Times New Roman" w:hAnsi="Times New Roman" w:cs="Times New Roman"/>
        </w:rPr>
        <w:t>List of Modifications</w:t>
      </w:r>
    </w:p>
    <w:p w14:paraId="008B87CE" w14:textId="4D6BE8A3" w:rsidR="000C4C08" w:rsidRDefault="00CF2303" w:rsidP="00AF7D37">
      <w:pPr>
        <w:jc w:val="both"/>
        <w:rPr>
          <w:rFonts w:ascii="Times New Roman" w:eastAsia="Times New Roman" w:hAnsi="Times New Roman" w:cs="Times New Roman"/>
        </w:rPr>
      </w:pPr>
      <w:r>
        <w:rPr>
          <w:rFonts w:ascii="Times New Roman" w:eastAsia="Times New Roman" w:hAnsi="Times New Roman" w:cs="Times New Roman"/>
        </w:rPr>
        <w:t>The following modifications have been</w:t>
      </w:r>
      <w:r w:rsidR="00C63C72">
        <w:rPr>
          <w:rFonts w:ascii="Times New Roman" w:eastAsia="Times New Roman" w:hAnsi="Times New Roman" w:cs="Times New Roman"/>
        </w:rPr>
        <w:t xml:space="preserve"> noted and changed or added</w:t>
      </w:r>
      <w:r w:rsidR="00F71FE7">
        <w:rPr>
          <w:rFonts w:ascii="Times New Roman" w:eastAsia="Times New Roman" w:hAnsi="Times New Roman" w:cs="Times New Roman"/>
        </w:rPr>
        <w:t xml:space="preserve"> from conducting the tests described later in this documentation</w:t>
      </w:r>
      <w:r>
        <w:rPr>
          <w:rFonts w:ascii="Times New Roman" w:eastAsia="Times New Roman" w:hAnsi="Times New Roman" w:cs="Times New Roman"/>
        </w:rPr>
        <w:t>:</w:t>
      </w:r>
    </w:p>
    <w:p w14:paraId="36AEC97B" w14:textId="7E57C756" w:rsidR="00CF2303" w:rsidRDefault="00CF2303" w:rsidP="00AF7D37">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Added the case for </w:t>
      </w:r>
      <m:oMath>
        <m:r>
          <w:rPr>
            <w:rFonts w:ascii="Cambria Math" w:eastAsia="Times New Roman" w:hAnsi="Cambria Math" w:cs="Times New Roman"/>
          </w:rPr>
          <m:t>n=0</m:t>
        </m:r>
      </m:oMath>
      <w:r>
        <w:rPr>
          <w:rFonts w:ascii="Times New Roman" w:eastAsia="Times New Roman" w:hAnsi="Times New Roman" w:cs="Times New Roman"/>
        </w:rPr>
        <w:t xml:space="preserve"> where </w:t>
      </w:r>
      <m:oMath>
        <m:r>
          <w:rPr>
            <w:rFonts w:ascii="Cambria Math" w:eastAsia="Times New Roman" w:hAnsi="Cambria Math" w:cs="Times New Roman"/>
          </w:rPr>
          <m:t>n</m:t>
        </m:r>
      </m:oMath>
      <w:r>
        <w:rPr>
          <w:rFonts w:ascii="Times New Roman" w:eastAsia="Times New Roman" w:hAnsi="Times New Roman" w:cs="Times New Roman"/>
        </w:rPr>
        <w:t xml:space="preserve"> is the number of boxes.</w:t>
      </w:r>
    </w:p>
    <w:p w14:paraId="08872A67" w14:textId="7578DC06" w:rsidR="00F536E1" w:rsidRDefault="00F536E1" w:rsidP="00AF7D37">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Added validation for the case </w:t>
      </w:r>
      <m:oMath>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m:t>
                </m:r>
              </m:sub>
            </m:sSub>
          </m:e>
        </m:d>
        <m:r>
          <w:rPr>
            <w:rFonts w:ascii="Cambria Math" w:eastAsia="Times New Roman" w:hAnsi="Cambria Math" w:cs="Times New Roman"/>
          </w:rPr>
          <m:t>&lt;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i+1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i+1</m:t>
                </m:r>
              </m:sub>
            </m:sSub>
          </m:e>
        </m:d>
        <m:r>
          <w:rPr>
            <w:rFonts w:ascii="Cambria Math" w:eastAsia="Times New Roman" w:hAnsi="Cambria Math" w:cs="Times New Roman"/>
          </w:rPr>
          <m:t xml:space="preserve"> ∀i</m:t>
        </m:r>
        <m:r>
          <m:rPr>
            <m:scr m:val="double-struck"/>
          </m:rPr>
          <w:rPr>
            <w:rFonts w:ascii="Cambria Math" w:eastAsia="Times New Roman" w:hAnsi="Cambria Math" w:cs="Times New Roman"/>
          </w:rPr>
          <m:t>∈N</m:t>
        </m:r>
      </m:oMath>
      <w:r>
        <w:rPr>
          <w:rFonts w:ascii="Times New Roman" w:eastAsia="Times New Roman" w:hAnsi="Times New Roman" w:cs="Times New Roman"/>
        </w:rPr>
        <w:t xml:space="preserve"> where </w:t>
      </w:r>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m:t>
            </m:r>
          </m:sub>
        </m:sSub>
        <m:r>
          <w:rPr>
            <w:rFonts w:ascii="Cambria Math" w:eastAsia="Times New Roman" w:hAnsi="Cambria Math" w:cs="Times New Roman"/>
          </w:rPr>
          <m:t>&gt;</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i+1</m:t>
            </m:r>
          </m:sub>
        </m:sSub>
      </m:oMath>
      <w:r>
        <w:rPr>
          <w:rFonts w:ascii="Times New Roman" w:eastAsia="Times New Roman" w:hAnsi="Times New Roman" w:cs="Times New Roman"/>
        </w:rPr>
        <w:t>.</w:t>
      </w:r>
    </w:p>
    <w:p w14:paraId="4A609879" w14:textId="7324A892" w:rsidR="00A54576" w:rsidRPr="00CF2303" w:rsidRDefault="00A54576" w:rsidP="00AF7D37">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Added validation for the case </w:t>
      </w:r>
      <m:oMath>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m:t>
                </m:r>
              </m:sub>
            </m:sSub>
          </m:e>
        </m:d>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i+1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i+1</m:t>
                </m:r>
              </m:sub>
            </m:sSub>
          </m:e>
        </m:d>
        <m:r>
          <w:rPr>
            <w:rFonts w:ascii="Cambria Math" w:eastAsia="Times New Roman" w:hAnsi="Cambria Math" w:cs="Times New Roman"/>
          </w:rPr>
          <m:t xml:space="preserve"> ∀i</m:t>
        </m:r>
        <m:r>
          <m:rPr>
            <m:scr m:val="double-struck"/>
          </m:rPr>
          <w:rPr>
            <w:rFonts w:ascii="Cambria Math" w:eastAsia="Times New Roman" w:hAnsi="Cambria Math" w:cs="Times New Roman"/>
          </w:rPr>
          <m:t>∈N</m:t>
        </m:r>
      </m:oMath>
      <w:r w:rsidR="00B77AA2">
        <w:rPr>
          <w:rFonts w:ascii="Times New Roman" w:eastAsia="Times New Roman" w:hAnsi="Times New Roman" w:cs="Times New Roman"/>
        </w:rPr>
        <w:t xml:space="preserve"> where </w:t>
      </w:r>
      <m:oMath>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i-1</m:t>
            </m:r>
          </m:sub>
        </m:sSub>
      </m:oMath>
      <w:r w:rsidR="00B77AA2">
        <w:rPr>
          <w:rFonts w:ascii="Times New Roman" w:eastAsia="Times New Roman" w:hAnsi="Times New Roman" w:cs="Times New Roman"/>
        </w:rPr>
        <w:t>.</w:t>
      </w:r>
    </w:p>
    <w:p w14:paraId="32D15A58" w14:textId="77777777" w:rsidR="00361F5E" w:rsidRPr="00DE6865" w:rsidRDefault="00361F5E" w:rsidP="00AF7D37">
      <w:pPr>
        <w:jc w:val="both"/>
        <w:rPr>
          <w:rFonts w:ascii="Times New Roman" w:eastAsia="Times New Roman" w:hAnsi="Times New Roman" w:cs="Times New Roman"/>
        </w:rPr>
      </w:pPr>
    </w:p>
    <w:p w14:paraId="03E5AD6D" w14:textId="6017C38F" w:rsidR="000C4C08" w:rsidRPr="00DE6865" w:rsidRDefault="00B90059" w:rsidP="00AF7D37">
      <w:pPr>
        <w:pStyle w:val="Heading3"/>
        <w:jc w:val="both"/>
        <w:rPr>
          <w:rFonts w:ascii="Times New Roman" w:eastAsia="Times New Roman" w:hAnsi="Times New Roman" w:cs="Times New Roman"/>
        </w:rPr>
      </w:pPr>
      <w:bookmarkStart w:id="5" w:name="_axlavkqzvelm" w:colFirst="0" w:colLast="0"/>
      <w:bookmarkEnd w:id="5"/>
      <w:r w:rsidRPr="00DE6865">
        <w:rPr>
          <w:rFonts w:ascii="Times New Roman" w:eastAsia="Times New Roman" w:hAnsi="Times New Roman" w:cs="Times New Roman"/>
        </w:rPr>
        <w:t>User’s Manual</w:t>
      </w:r>
    </w:p>
    <w:p w14:paraId="0AB63139" w14:textId="32149E37" w:rsidR="00A41AE4" w:rsidRDefault="00CE2591" w:rsidP="00AF7D37">
      <w:pPr>
        <w:jc w:val="both"/>
        <w:rPr>
          <w:rFonts w:ascii="Times New Roman" w:hAnsi="Times New Roman" w:cs="Times New Roman"/>
        </w:rPr>
      </w:pPr>
      <w:r>
        <w:rPr>
          <w:rFonts w:ascii="Times New Roman" w:hAnsi="Times New Roman" w:cs="Times New Roman"/>
        </w:rPr>
        <w:t>This document is archived along with another archive file called “Application</w:t>
      </w:r>
      <w:r w:rsidR="00453998">
        <w:rPr>
          <w:rFonts w:ascii="Times New Roman" w:hAnsi="Times New Roman" w:cs="Times New Roman"/>
        </w:rPr>
        <w:t>s</w:t>
      </w:r>
      <w:r>
        <w:rPr>
          <w:rFonts w:ascii="Times New Roman" w:hAnsi="Times New Roman" w:cs="Times New Roman"/>
        </w:rPr>
        <w:t>.rar”, in a file named “Boxes.rar”.</w:t>
      </w:r>
    </w:p>
    <w:p w14:paraId="35D43453" w14:textId="06F7CF80" w:rsidR="009B7969" w:rsidRDefault="009B7969" w:rsidP="00AF7D37">
      <w:pPr>
        <w:jc w:val="both"/>
        <w:rPr>
          <w:rFonts w:ascii="Times New Roman" w:hAnsi="Times New Roman" w:cs="Times New Roman"/>
        </w:rPr>
      </w:pPr>
      <w:r>
        <w:rPr>
          <w:rFonts w:ascii="Times New Roman" w:hAnsi="Times New Roman" w:cs="Times New Roman"/>
        </w:rPr>
        <w:t xml:space="preserve">Inside the “Applications.rar” archive, you will find </w:t>
      </w:r>
      <w:r w:rsidR="00FB672D">
        <w:rPr>
          <w:rFonts w:ascii="Times New Roman" w:hAnsi="Times New Roman" w:cs="Times New Roman"/>
        </w:rPr>
        <w:t>two folders:</w:t>
      </w:r>
    </w:p>
    <w:p w14:paraId="6BE01D4A" w14:textId="60851A0F" w:rsidR="00FB672D" w:rsidRDefault="00FB672D" w:rsidP="00AF7D37">
      <w:pPr>
        <w:pStyle w:val="ListParagraph"/>
        <w:numPr>
          <w:ilvl w:val="0"/>
          <w:numId w:val="3"/>
        </w:numPr>
        <w:jc w:val="both"/>
        <w:rPr>
          <w:rFonts w:ascii="Times New Roman" w:hAnsi="Times New Roman" w:cs="Times New Roman"/>
        </w:rPr>
      </w:pPr>
      <w:r>
        <w:rPr>
          <w:rFonts w:ascii="Times New Roman" w:hAnsi="Times New Roman" w:cs="Times New Roman"/>
        </w:rPr>
        <w:t>CLI</w:t>
      </w:r>
      <w:r w:rsidR="00F52850">
        <w:rPr>
          <w:rFonts w:ascii="Times New Roman" w:hAnsi="Times New Roman" w:cs="Times New Roman"/>
        </w:rPr>
        <w:t xml:space="preserve">: this folder contains the version of the boxes application that is based on the command line interface called “boxes.py” and </w:t>
      </w:r>
      <w:r w:rsidR="009F7C92">
        <w:rPr>
          <w:rFonts w:ascii="Times New Roman" w:hAnsi="Times New Roman" w:cs="Times New Roman"/>
        </w:rPr>
        <w:t>a file that contains all the input text files</w:t>
      </w:r>
      <w:r w:rsidR="00194C2E">
        <w:rPr>
          <w:rFonts w:ascii="Times New Roman" w:hAnsi="Times New Roman" w:cs="Times New Roman"/>
        </w:rPr>
        <w:t>: empty.txt, one.txt, no_size.txt, and incorrect_l.txt</w:t>
      </w:r>
      <w:r w:rsidR="00F52850">
        <w:rPr>
          <w:rFonts w:ascii="Times New Roman" w:hAnsi="Times New Roman" w:cs="Times New Roman"/>
        </w:rPr>
        <w:t xml:space="preserve">. </w:t>
      </w:r>
    </w:p>
    <w:p w14:paraId="6716C9C4" w14:textId="10E4FAEE" w:rsidR="00FB672D" w:rsidRDefault="00FB672D" w:rsidP="00AF7D37">
      <w:pPr>
        <w:pStyle w:val="ListParagraph"/>
        <w:numPr>
          <w:ilvl w:val="0"/>
          <w:numId w:val="3"/>
        </w:numPr>
        <w:jc w:val="both"/>
        <w:rPr>
          <w:rFonts w:ascii="Times New Roman" w:hAnsi="Times New Roman" w:cs="Times New Roman"/>
        </w:rPr>
      </w:pPr>
      <w:r>
        <w:rPr>
          <w:rFonts w:ascii="Times New Roman" w:hAnsi="Times New Roman" w:cs="Times New Roman"/>
        </w:rPr>
        <w:t>GUI</w:t>
      </w:r>
      <w:r w:rsidR="00A169C4">
        <w:rPr>
          <w:rFonts w:ascii="Times New Roman" w:hAnsi="Times New Roman" w:cs="Times New Roman"/>
        </w:rPr>
        <w:t>: this folder contains the version of the boxes application that has a graphical use interface called “boxes.exe”</w:t>
      </w:r>
      <w:r w:rsidR="001D7E16">
        <w:rPr>
          <w:rFonts w:ascii="Times New Roman" w:hAnsi="Times New Roman" w:cs="Times New Roman"/>
        </w:rPr>
        <w:t>,</w:t>
      </w:r>
      <w:r w:rsidR="00A169C4">
        <w:rPr>
          <w:rFonts w:ascii="Times New Roman" w:hAnsi="Times New Roman" w:cs="Times New Roman"/>
        </w:rPr>
        <w:t xml:space="preserve"> an image file for the application to work called “box.ico”</w:t>
      </w:r>
      <w:r w:rsidR="001D7E16">
        <w:rPr>
          <w:rFonts w:ascii="Times New Roman" w:hAnsi="Times New Roman" w:cs="Times New Roman"/>
        </w:rPr>
        <w:t>, and the uncompiled version holding the code for the executable application called “boxes.py”</w:t>
      </w:r>
      <w:r w:rsidR="00A169C4">
        <w:rPr>
          <w:rFonts w:ascii="Times New Roman" w:hAnsi="Times New Roman" w:cs="Times New Roman"/>
        </w:rPr>
        <w:t>.</w:t>
      </w:r>
    </w:p>
    <w:p w14:paraId="19C703ED" w14:textId="3810ED7C" w:rsidR="00E417F3" w:rsidRDefault="00E417F3" w:rsidP="00AF7D37">
      <w:pPr>
        <w:jc w:val="both"/>
        <w:rPr>
          <w:rFonts w:ascii="Times New Roman" w:hAnsi="Times New Roman" w:cs="Times New Roman"/>
        </w:rPr>
      </w:pPr>
      <w:r>
        <w:rPr>
          <w:rFonts w:ascii="Times New Roman" w:hAnsi="Times New Roman" w:cs="Times New Roman"/>
        </w:rPr>
        <w:t xml:space="preserve">The </w:t>
      </w:r>
      <w:r w:rsidR="002D0F60">
        <w:rPr>
          <w:rFonts w:ascii="Times New Roman" w:hAnsi="Times New Roman" w:cs="Times New Roman"/>
        </w:rPr>
        <w:t>whole directory map is as follows:</w:t>
      </w:r>
    </w:p>
    <w:p w14:paraId="02CB2001" w14:textId="26BCA288" w:rsidR="002D0F60" w:rsidRDefault="002D0F60" w:rsidP="00AF7D37">
      <w:pPr>
        <w:pStyle w:val="ListParagraph"/>
        <w:numPr>
          <w:ilvl w:val="0"/>
          <w:numId w:val="5"/>
        </w:numPr>
        <w:jc w:val="both"/>
        <w:rPr>
          <w:rFonts w:ascii="Times New Roman" w:hAnsi="Times New Roman" w:cs="Times New Roman"/>
        </w:rPr>
      </w:pPr>
      <w:r>
        <w:rPr>
          <w:rFonts w:ascii="Times New Roman" w:hAnsi="Times New Roman" w:cs="Times New Roman"/>
        </w:rPr>
        <w:t>Boxes</w:t>
      </w:r>
    </w:p>
    <w:p w14:paraId="59DAB2AF" w14:textId="0CEAFF52" w:rsidR="002D0F60" w:rsidRDefault="006307DA" w:rsidP="00AF7D37">
      <w:pPr>
        <w:pStyle w:val="ListParagraph"/>
        <w:numPr>
          <w:ilvl w:val="1"/>
          <w:numId w:val="5"/>
        </w:numPr>
        <w:jc w:val="both"/>
        <w:rPr>
          <w:rFonts w:ascii="Times New Roman" w:hAnsi="Times New Roman" w:cs="Times New Roman"/>
        </w:rPr>
      </w:pPr>
      <w:r w:rsidRPr="006307DA">
        <w:rPr>
          <w:rFonts w:ascii="Times New Roman" w:hAnsi="Times New Roman" w:cs="Times New Roman"/>
        </w:rPr>
        <w:t>Advanced Algorithms - Final Documentation.</w:t>
      </w:r>
      <w:r>
        <w:rPr>
          <w:rFonts w:ascii="Times New Roman" w:hAnsi="Times New Roman" w:cs="Times New Roman"/>
        </w:rPr>
        <w:t>pdf</w:t>
      </w:r>
    </w:p>
    <w:p w14:paraId="2E51AAAE" w14:textId="7F71B07B" w:rsidR="00954ECE" w:rsidRDefault="00954ECE" w:rsidP="00AF7D37">
      <w:pPr>
        <w:pStyle w:val="ListParagraph"/>
        <w:numPr>
          <w:ilvl w:val="1"/>
          <w:numId w:val="5"/>
        </w:numPr>
        <w:jc w:val="both"/>
        <w:rPr>
          <w:rFonts w:ascii="Times New Roman" w:hAnsi="Times New Roman" w:cs="Times New Roman"/>
        </w:rPr>
      </w:pPr>
      <w:r>
        <w:rPr>
          <w:rFonts w:ascii="Times New Roman" w:hAnsi="Times New Roman" w:cs="Times New Roman"/>
        </w:rPr>
        <w:t>Applications</w:t>
      </w:r>
    </w:p>
    <w:p w14:paraId="5D62797C" w14:textId="129FE79E" w:rsidR="00B40599" w:rsidRDefault="00827AE7" w:rsidP="00AF7D37">
      <w:pPr>
        <w:pStyle w:val="ListParagraph"/>
        <w:numPr>
          <w:ilvl w:val="2"/>
          <w:numId w:val="5"/>
        </w:numPr>
        <w:jc w:val="both"/>
        <w:rPr>
          <w:rFonts w:ascii="Times New Roman" w:hAnsi="Times New Roman" w:cs="Times New Roman"/>
        </w:rPr>
      </w:pPr>
      <w:r>
        <w:rPr>
          <w:rFonts w:ascii="Times New Roman" w:hAnsi="Times New Roman" w:cs="Times New Roman"/>
        </w:rPr>
        <w:t>CLI</w:t>
      </w:r>
    </w:p>
    <w:p w14:paraId="1B8560DB" w14:textId="75B713C6" w:rsidR="001E1E60" w:rsidRDefault="00923EC4" w:rsidP="00AF7D37">
      <w:pPr>
        <w:pStyle w:val="ListParagraph"/>
        <w:numPr>
          <w:ilvl w:val="3"/>
          <w:numId w:val="5"/>
        </w:numPr>
        <w:jc w:val="both"/>
        <w:rPr>
          <w:rFonts w:ascii="Times New Roman" w:hAnsi="Times New Roman" w:cs="Times New Roman"/>
        </w:rPr>
      </w:pPr>
      <w:r>
        <w:rPr>
          <w:rFonts w:ascii="Times New Roman" w:hAnsi="Times New Roman" w:cs="Times New Roman"/>
        </w:rPr>
        <w:t>Boxes.py</w:t>
      </w:r>
    </w:p>
    <w:p w14:paraId="0B7E8C64" w14:textId="3768742F" w:rsidR="00923EC4" w:rsidRDefault="00923EC4" w:rsidP="00AF7D37">
      <w:pPr>
        <w:pStyle w:val="ListParagraph"/>
        <w:numPr>
          <w:ilvl w:val="3"/>
          <w:numId w:val="5"/>
        </w:numPr>
        <w:jc w:val="both"/>
        <w:rPr>
          <w:rFonts w:ascii="Times New Roman" w:hAnsi="Times New Roman" w:cs="Times New Roman"/>
        </w:rPr>
      </w:pPr>
      <w:r>
        <w:rPr>
          <w:rFonts w:ascii="Times New Roman" w:hAnsi="Times New Roman" w:cs="Times New Roman"/>
        </w:rPr>
        <w:t>Data</w:t>
      </w:r>
    </w:p>
    <w:p w14:paraId="3D3E094A" w14:textId="4B45D97F" w:rsidR="00ED4296" w:rsidRDefault="00ED4296" w:rsidP="00ED4296">
      <w:pPr>
        <w:pStyle w:val="ListParagraph"/>
        <w:numPr>
          <w:ilvl w:val="4"/>
          <w:numId w:val="5"/>
        </w:numPr>
        <w:jc w:val="both"/>
        <w:rPr>
          <w:rFonts w:ascii="Times New Roman" w:hAnsi="Times New Roman" w:cs="Times New Roman"/>
        </w:rPr>
      </w:pPr>
      <w:r>
        <w:rPr>
          <w:rFonts w:ascii="Times New Roman" w:hAnsi="Times New Roman" w:cs="Times New Roman"/>
        </w:rPr>
        <w:t>Empty.txt</w:t>
      </w:r>
    </w:p>
    <w:p w14:paraId="5FDDAC68" w14:textId="50495BFE" w:rsidR="00DC0061" w:rsidRPr="00D81151" w:rsidRDefault="00DC0061" w:rsidP="00ED4296">
      <w:pPr>
        <w:pStyle w:val="ListParagraph"/>
        <w:numPr>
          <w:ilvl w:val="4"/>
          <w:numId w:val="5"/>
        </w:numPr>
        <w:jc w:val="both"/>
        <w:rPr>
          <w:rFonts w:ascii="Times New Roman" w:hAnsi="Times New Roman" w:cs="Times New Roman"/>
        </w:rPr>
      </w:pPr>
      <w:r>
        <w:rPr>
          <w:rFonts w:ascii="Times New Roman" w:hAnsi="Times New Roman" w:cs="Times New Roman"/>
        </w:rPr>
        <w:t>One.txt</w:t>
      </w:r>
      <w:r w:rsidR="00BB1A2F" w:rsidRPr="00BB1A2F">
        <w:rPr>
          <w:rFonts w:ascii="Times New Roman" w:hAnsi="Times New Roman" w:cs="Times New Roman"/>
        </w:rPr>
        <w:t xml:space="preserve"> </w:t>
      </w:r>
    </w:p>
    <w:p w14:paraId="0191BE08" w14:textId="77777777" w:rsidR="00792295" w:rsidRDefault="00AF04A6" w:rsidP="00B10AB3">
      <w:pPr>
        <w:pStyle w:val="ListParagraph"/>
        <w:numPr>
          <w:ilvl w:val="4"/>
          <w:numId w:val="5"/>
        </w:numPr>
        <w:jc w:val="both"/>
        <w:rPr>
          <w:rFonts w:ascii="Times New Roman" w:hAnsi="Times New Roman" w:cs="Times New Roman"/>
        </w:rPr>
      </w:pPr>
      <w:r>
        <w:rPr>
          <w:rFonts w:ascii="Times New Roman" w:hAnsi="Times New Roman" w:cs="Times New Roman"/>
        </w:rPr>
        <w:t>N</w:t>
      </w:r>
      <w:r w:rsidR="007066F2" w:rsidRPr="007066F2">
        <w:rPr>
          <w:rFonts w:ascii="Times New Roman" w:hAnsi="Times New Roman" w:cs="Times New Roman"/>
        </w:rPr>
        <w:t>o_size</w:t>
      </w:r>
      <w:r w:rsidR="00DC0061">
        <w:rPr>
          <w:rFonts w:ascii="Times New Roman" w:hAnsi="Times New Roman" w:cs="Times New Roman"/>
        </w:rPr>
        <w:t>.txt</w:t>
      </w:r>
    </w:p>
    <w:p w14:paraId="464B2B8D" w14:textId="300804FE" w:rsidR="00B10AB3" w:rsidRDefault="00827CFB" w:rsidP="00B10AB3">
      <w:pPr>
        <w:pStyle w:val="ListParagraph"/>
        <w:numPr>
          <w:ilvl w:val="4"/>
          <w:numId w:val="5"/>
        </w:numPr>
        <w:jc w:val="both"/>
        <w:rPr>
          <w:rFonts w:ascii="Times New Roman" w:hAnsi="Times New Roman" w:cs="Times New Roman"/>
        </w:rPr>
      </w:pPr>
      <w:r>
        <w:rPr>
          <w:rFonts w:ascii="Times New Roman" w:hAnsi="Times New Roman" w:cs="Times New Roman"/>
        </w:rPr>
        <w:lastRenderedPageBreak/>
        <w:t>Incorrect</w:t>
      </w:r>
      <w:r w:rsidR="00FF2DFE" w:rsidRPr="00FF2DFE">
        <w:rPr>
          <w:rFonts w:ascii="Times New Roman" w:hAnsi="Times New Roman" w:cs="Times New Roman"/>
        </w:rPr>
        <w:t>_l</w:t>
      </w:r>
      <w:r w:rsidR="00FF2DFE">
        <w:rPr>
          <w:rFonts w:ascii="Times New Roman" w:hAnsi="Times New Roman" w:cs="Times New Roman"/>
        </w:rPr>
        <w:t>.txt</w:t>
      </w:r>
      <w:r w:rsidR="00B10AB3" w:rsidRPr="00B10AB3">
        <w:rPr>
          <w:rFonts w:ascii="Times New Roman" w:hAnsi="Times New Roman" w:cs="Times New Roman"/>
        </w:rPr>
        <w:t xml:space="preserve"> </w:t>
      </w:r>
    </w:p>
    <w:p w14:paraId="4007C1C1" w14:textId="0123E1A7" w:rsidR="009F17B5" w:rsidRPr="00DF4FDC" w:rsidRDefault="00527A4D" w:rsidP="00DF4FDC">
      <w:pPr>
        <w:pStyle w:val="ListParagraph"/>
        <w:numPr>
          <w:ilvl w:val="4"/>
          <w:numId w:val="5"/>
        </w:numPr>
        <w:jc w:val="both"/>
        <w:rPr>
          <w:rFonts w:ascii="Times New Roman" w:hAnsi="Times New Roman" w:cs="Times New Roman"/>
        </w:rPr>
      </w:pPr>
      <w:r>
        <w:rPr>
          <w:rFonts w:ascii="Times New Roman" w:hAnsi="Times New Roman" w:cs="Times New Roman"/>
        </w:rPr>
        <w:t>W</w:t>
      </w:r>
      <w:r w:rsidR="00B10AB3" w:rsidRPr="00511272">
        <w:rPr>
          <w:rFonts w:ascii="Times New Roman" w:hAnsi="Times New Roman" w:cs="Times New Roman"/>
        </w:rPr>
        <w:t>rong_index</w:t>
      </w:r>
      <w:r w:rsidR="00B10AB3">
        <w:rPr>
          <w:rFonts w:ascii="Times New Roman" w:hAnsi="Times New Roman" w:cs="Times New Roman"/>
        </w:rPr>
        <w:t>.txt</w:t>
      </w:r>
    </w:p>
    <w:p w14:paraId="0FC8B6CA" w14:textId="4ED949A9" w:rsidR="00827AE7" w:rsidRDefault="00827AE7" w:rsidP="00AF7D37">
      <w:pPr>
        <w:pStyle w:val="ListParagraph"/>
        <w:numPr>
          <w:ilvl w:val="2"/>
          <w:numId w:val="5"/>
        </w:numPr>
        <w:jc w:val="both"/>
        <w:rPr>
          <w:rFonts w:ascii="Times New Roman" w:hAnsi="Times New Roman" w:cs="Times New Roman"/>
        </w:rPr>
      </w:pPr>
      <w:r>
        <w:rPr>
          <w:rFonts w:ascii="Times New Roman" w:hAnsi="Times New Roman" w:cs="Times New Roman"/>
        </w:rPr>
        <w:t>GUI</w:t>
      </w:r>
    </w:p>
    <w:p w14:paraId="00EBCAE4" w14:textId="711E1F92" w:rsidR="00BD1683" w:rsidRDefault="008C4165" w:rsidP="00AF7D37">
      <w:pPr>
        <w:pStyle w:val="ListParagraph"/>
        <w:numPr>
          <w:ilvl w:val="3"/>
          <w:numId w:val="5"/>
        </w:numPr>
        <w:jc w:val="both"/>
        <w:rPr>
          <w:rFonts w:ascii="Times New Roman" w:hAnsi="Times New Roman" w:cs="Times New Roman"/>
        </w:rPr>
      </w:pPr>
      <w:r>
        <w:rPr>
          <w:rFonts w:ascii="Times New Roman" w:hAnsi="Times New Roman" w:cs="Times New Roman"/>
        </w:rPr>
        <w:t>Boxes.exe</w:t>
      </w:r>
    </w:p>
    <w:p w14:paraId="73E1DB57" w14:textId="788DDA9F" w:rsidR="00351F42" w:rsidRDefault="008C4165" w:rsidP="00AF7D37">
      <w:pPr>
        <w:pStyle w:val="ListParagraph"/>
        <w:numPr>
          <w:ilvl w:val="3"/>
          <w:numId w:val="5"/>
        </w:numPr>
        <w:jc w:val="both"/>
        <w:rPr>
          <w:rFonts w:ascii="Times New Roman" w:hAnsi="Times New Roman" w:cs="Times New Roman"/>
        </w:rPr>
      </w:pPr>
      <w:r>
        <w:rPr>
          <w:rFonts w:ascii="Times New Roman" w:hAnsi="Times New Roman" w:cs="Times New Roman"/>
        </w:rPr>
        <w:t>Box.ico</w:t>
      </w:r>
    </w:p>
    <w:p w14:paraId="750904D6" w14:textId="7E411942" w:rsidR="00331F32" w:rsidRPr="00F352EB" w:rsidRDefault="00331F32" w:rsidP="00AF7D37">
      <w:pPr>
        <w:pStyle w:val="ListParagraph"/>
        <w:numPr>
          <w:ilvl w:val="3"/>
          <w:numId w:val="5"/>
        </w:numPr>
        <w:jc w:val="both"/>
        <w:rPr>
          <w:rFonts w:ascii="Times New Roman" w:hAnsi="Times New Roman" w:cs="Times New Roman"/>
        </w:rPr>
      </w:pPr>
      <w:r>
        <w:rPr>
          <w:rFonts w:ascii="Times New Roman" w:hAnsi="Times New Roman" w:cs="Times New Roman"/>
        </w:rPr>
        <w:t>Boxes.py</w:t>
      </w:r>
    </w:p>
    <w:p w14:paraId="3A3FB2ED" w14:textId="70D700D9" w:rsidR="008B3BAD" w:rsidRDefault="008B3BAD" w:rsidP="00AF7D37">
      <w:pPr>
        <w:pStyle w:val="Heading4"/>
        <w:jc w:val="both"/>
        <w:rPr>
          <w:rFonts w:ascii="Times New Roman" w:eastAsia="Times New Roman" w:hAnsi="Times New Roman" w:cs="Times New Roman"/>
        </w:rPr>
      </w:pPr>
      <w:r>
        <w:rPr>
          <w:rFonts w:ascii="Times New Roman" w:eastAsia="Times New Roman" w:hAnsi="Times New Roman" w:cs="Times New Roman"/>
        </w:rPr>
        <w:t>CLI Manual</w:t>
      </w:r>
    </w:p>
    <w:p w14:paraId="03487A06" w14:textId="4FF1A31C" w:rsidR="008B3BAD" w:rsidRDefault="0035254D" w:rsidP="00AF7D37">
      <w:pPr>
        <w:jc w:val="both"/>
        <w:rPr>
          <w:rFonts w:ascii="Times New Roman" w:hAnsi="Times New Roman" w:cs="Times New Roman"/>
        </w:rPr>
      </w:pPr>
      <w:r>
        <w:rPr>
          <w:rFonts w:ascii="Times New Roman" w:hAnsi="Times New Roman" w:cs="Times New Roman"/>
        </w:rPr>
        <w:t>To run boxes.py do the following steps:</w:t>
      </w:r>
    </w:p>
    <w:p w14:paraId="3C971B4E" w14:textId="37022894" w:rsidR="00640D1F" w:rsidRDefault="00640D1F" w:rsidP="00AF7D37">
      <w:pPr>
        <w:pStyle w:val="ListParagraph"/>
        <w:numPr>
          <w:ilvl w:val="0"/>
          <w:numId w:val="7"/>
        </w:numPr>
        <w:jc w:val="both"/>
        <w:rPr>
          <w:rFonts w:ascii="Times New Roman" w:hAnsi="Times New Roman" w:cs="Times New Roman"/>
        </w:rPr>
      </w:pPr>
      <w:r>
        <w:rPr>
          <w:rFonts w:ascii="Times New Roman" w:hAnsi="Times New Roman" w:cs="Times New Roman"/>
        </w:rPr>
        <w:t>Open the CLI folder</w:t>
      </w:r>
    </w:p>
    <w:p w14:paraId="68DB7AEC" w14:textId="59527DC1" w:rsidR="00640D1F" w:rsidRDefault="00640D1F" w:rsidP="00AF7D37">
      <w:pPr>
        <w:pStyle w:val="ListParagraph"/>
        <w:numPr>
          <w:ilvl w:val="0"/>
          <w:numId w:val="7"/>
        </w:numPr>
        <w:jc w:val="both"/>
        <w:rPr>
          <w:rFonts w:ascii="Times New Roman" w:hAnsi="Times New Roman" w:cs="Times New Roman"/>
        </w:rPr>
      </w:pPr>
      <w:r>
        <w:rPr>
          <w:rFonts w:ascii="Times New Roman" w:hAnsi="Times New Roman" w:cs="Times New Roman"/>
        </w:rPr>
        <w:t>Hold shift + right click inside the folder window and select “Open Command Prompt here” on windows. Otherwise, open terminal and use cd to change directory to the CLI folder.</w:t>
      </w:r>
    </w:p>
    <w:p w14:paraId="15045AB7" w14:textId="6DDCE1BC" w:rsidR="00624C41" w:rsidRDefault="00624C41" w:rsidP="00AF7D37">
      <w:pPr>
        <w:pStyle w:val="ListParagraph"/>
        <w:numPr>
          <w:ilvl w:val="0"/>
          <w:numId w:val="7"/>
        </w:numPr>
        <w:jc w:val="both"/>
        <w:rPr>
          <w:rFonts w:ascii="Times New Roman" w:hAnsi="Times New Roman" w:cs="Times New Roman"/>
        </w:rPr>
      </w:pPr>
      <w:r>
        <w:rPr>
          <w:rFonts w:ascii="Times New Roman" w:hAnsi="Times New Roman" w:cs="Times New Roman"/>
        </w:rPr>
        <w:t>In the CMD/Terminal window, you will have the following options to type</w:t>
      </w:r>
      <w:r w:rsidR="005613A8">
        <w:rPr>
          <w:rFonts w:ascii="Times New Roman" w:hAnsi="Times New Roman" w:cs="Times New Roman"/>
        </w:rPr>
        <w:t xml:space="preserve"> after typing in “python boxes.py”</w:t>
      </w:r>
      <w:r w:rsidR="00E81DDB">
        <w:rPr>
          <w:rFonts w:ascii="Times New Roman" w:hAnsi="Times New Roman" w:cs="Times New Roman"/>
        </w:rPr>
        <w:t>, which you can mix and match between them however you desire</w:t>
      </w:r>
      <w:r>
        <w:rPr>
          <w:rFonts w:ascii="Times New Roman" w:hAnsi="Times New Roman" w:cs="Times New Roman"/>
        </w:rPr>
        <w:t>:</w:t>
      </w:r>
    </w:p>
    <w:p w14:paraId="3D47F05F" w14:textId="2338C3D6" w:rsidR="009F723B" w:rsidRDefault="008C65F8" w:rsidP="00AF7D37">
      <w:pPr>
        <w:pStyle w:val="ListParagraph"/>
        <w:numPr>
          <w:ilvl w:val="1"/>
          <w:numId w:val="7"/>
        </w:numPr>
        <w:jc w:val="both"/>
        <w:rPr>
          <w:rFonts w:ascii="Times New Roman" w:hAnsi="Times New Roman" w:cs="Times New Roman"/>
        </w:rPr>
      </w:pPr>
      <w:r>
        <w:rPr>
          <w:rFonts w:ascii="Times New Roman" w:hAnsi="Times New Roman" w:cs="Times New Roman"/>
        </w:rPr>
        <w:t>“</w:t>
      </w:r>
      <w:r w:rsidR="00E86BF3" w:rsidRPr="008B0BF6">
        <w:rPr>
          <w:rFonts w:ascii="Lucida Sans Typewriter" w:hAnsi="Lucida Sans Typewriter" w:cs="Times New Roman"/>
        </w:rPr>
        <w:t>-</w:t>
      </w:r>
      <w:r w:rsidR="009974B5" w:rsidRPr="008B0BF6">
        <w:rPr>
          <w:rFonts w:ascii="Lucida Sans Typewriter" w:hAnsi="Lucida Sans Typewriter" w:cs="Times New Roman"/>
        </w:rPr>
        <w:t>s</w:t>
      </w:r>
      <w:r w:rsidR="00E86BF3">
        <w:rPr>
          <w:rFonts w:ascii="Times New Roman" w:hAnsi="Times New Roman" w:cs="Times New Roman"/>
        </w:rPr>
        <w:t xml:space="preserve"> </w:t>
      </w:r>
      <w:r w:rsidR="00E86BF3" w:rsidRPr="008C65F8">
        <w:rPr>
          <w:rFonts w:ascii="Times New Roman" w:hAnsi="Times New Roman" w:cs="Times New Roman"/>
          <w:b/>
          <w:bCs/>
        </w:rPr>
        <w:t>or</w:t>
      </w:r>
      <w:r w:rsidR="00E86BF3">
        <w:rPr>
          <w:rFonts w:ascii="Times New Roman" w:hAnsi="Times New Roman" w:cs="Times New Roman"/>
        </w:rPr>
        <w:t xml:space="preserve"> </w:t>
      </w:r>
      <w:r w:rsidR="00E86BF3" w:rsidRPr="008B0BF6">
        <w:rPr>
          <w:rFonts w:ascii="Lucida Sans Typewriter" w:hAnsi="Lucida Sans Typewriter" w:cs="Times New Roman"/>
        </w:rPr>
        <w:t>--</w:t>
      </w:r>
      <w:r w:rsidR="009974B5" w:rsidRPr="008B0BF6">
        <w:rPr>
          <w:rFonts w:ascii="Lucida Sans Typewriter" w:hAnsi="Lucida Sans Typewriter" w:cs="Times New Roman"/>
        </w:rPr>
        <w:t>solution</w:t>
      </w:r>
      <w:r w:rsidRPr="008B0BF6">
        <w:rPr>
          <w:rFonts w:ascii="Lucida Sans Typewriter" w:hAnsi="Lucida Sans Typewriter" w:cs="Times New Roman"/>
        </w:rPr>
        <w:t xml:space="preserve"> [file_path]</w:t>
      </w:r>
      <w:r>
        <w:rPr>
          <w:rFonts w:ascii="Times New Roman" w:hAnsi="Times New Roman" w:cs="Times New Roman"/>
        </w:rPr>
        <w:t>”</w:t>
      </w:r>
      <w:r w:rsidR="006A7EE1">
        <w:rPr>
          <w:rFonts w:ascii="Times New Roman" w:hAnsi="Times New Roman" w:cs="Times New Roman"/>
        </w:rPr>
        <w:t xml:space="preserve">: </w:t>
      </w:r>
      <w:r>
        <w:rPr>
          <w:rFonts w:ascii="Times New Roman" w:hAnsi="Times New Roman" w:cs="Times New Roman"/>
        </w:rPr>
        <w:t>this argument prompts the python script to generate a solution file inside the CLI directory called “output.txt” based on the input text file from the given path</w:t>
      </w:r>
      <w:r w:rsidR="007841A2">
        <w:rPr>
          <w:rFonts w:ascii="Times New Roman" w:hAnsi="Times New Roman" w:cs="Times New Roman"/>
        </w:rPr>
        <w:t>.</w:t>
      </w:r>
    </w:p>
    <w:p w14:paraId="5A5D957D" w14:textId="0EA351E3" w:rsidR="008C65F8" w:rsidRDefault="008C65F8" w:rsidP="00AF7D37">
      <w:pPr>
        <w:pStyle w:val="ListParagraph"/>
        <w:numPr>
          <w:ilvl w:val="1"/>
          <w:numId w:val="7"/>
        </w:numPr>
        <w:jc w:val="both"/>
        <w:rPr>
          <w:rFonts w:ascii="Times New Roman" w:hAnsi="Times New Roman" w:cs="Times New Roman"/>
        </w:rPr>
      </w:pPr>
      <w:r>
        <w:rPr>
          <w:rFonts w:ascii="Times New Roman" w:hAnsi="Times New Roman" w:cs="Times New Roman"/>
        </w:rPr>
        <w:t>“</w:t>
      </w:r>
      <w:r w:rsidRPr="008B0BF6">
        <w:rPr>
          <w:rFonts w:ascii="Lucida Sans Typewriter" w:hAnsi="Lucida Sans Typewriter" w:cs="Times New Roman"/>
        </w:rPr>
        <w:t>-i</w:t>
      </w:r>
      <w:r>
        <w:rPr>
          <w:rFonts w:ascii="Times New Roman" w:hAnsi="Times New Roman" w:cs="Times New Roman"/>
        </w:rPr>
        <w:t xml:space="preserve"> </w:t>
      </w:r>
      <w:r w:rsidRPr="008C65F8">
        <w:rPr>
          <w:rFonts w:ascii="Times New Roman" w:hAnsi="Times New Roman" w:cs="Times New Roman"/>
          <w:b/>
          <w:bCs/>
        </w:rPr>
        <w:t>or</w:t>
      </w:r>
      <w:r>
        <w:rPr>
          <w:rFonts w:ascii="Times New Roman" w:hAnsi="Times New Roman" w:cs="Times New Roman"/>
        </w:rPr>
        <w:t xml:space="preserve"> </w:t>
      </w:r>
      <w:r w:rsidRPr="008B0BF6">
        <w:rPr>
          <w:rFonts w:ascii="Lucida Sans Typewriter" w:hAnsi="Lucida Sans Typewriter" w:cs="Times New Roman"/>
        </w:rPr>
        <w:t>--input</w:t>
      </w:r>
      <w:r>
        <w:rPr>
          <w:rFonts w:ascii="Times New Roman" w:hAnsi="Times New Roman" w:cs="Times New Roman"/>
        </w:rPr>
        <w:t>”: this argument generates an input text file inside the CLI folder called “input.txt” filled with randomly generated values.</w:t>
      </w:r>
    </w:p>
    <w:p w14:paraId="2A891775" w14:textId="4C2A59D5" w:rsidR="008C65F8" w:rsidRDefault="008C65F8" w:rsidP="00AF7D37">
      <w:pPr>
        <w:pStyle w:val="ListParagraph"/>
        <w:numPr>
          <w:ilvl w:val="1"/>
          <w:numId w:val="7"/>
        </w:numPr>
        <w:jc w:val="both"/>
        <w:rPr>
          <w:rFonts w:ascii="Times New Roman" w:hAnsi="Times New Roman" w:cs="Times New Roman"/>
        </w:rPr>
      </w:pPr>
      <w:r>
        <w:rPr>
          <w:rFonts w:ascii="Times New Roman" w:hAnsi="Times New Roman" w:cs="Times New Roman"/>
        </w:rPr>
        <w:t>“</w:t>
      </w:r>
      <w:r w:rsidRPr="00F45389">
        <w:rPr>
          <w:rFonts w:ascii="Lucida Sans Typewriter" w:hAnsi="Lucida Sans Typewriter" w:cs="Times New Roman"/>
        </w:rPr>
        <w:t>-b</w:t>
      </w:r>
      <w:r>
        <w:rPr>
          <w:rFonts w:ascii="Times New Roman" w:hAnsi="Times New Roman" w:cs="Times New Roman"/>
        </w:rPr>
        <w:t xml:space="preserve"> </w:t>
      </w:r>
      <w:r w:rsidRPr="008C65F8">
        <w:rPr>
          <w:rFonts w:ascii="Times New Roman" w:hAnsi="Times New Roman" w:cs="Times New Roman"/>
          <w:b/>
          <w:bCs/>
        </w:rPr>
        <w:t>or</w:t>
      </w:r>
      <w:r>
        <w:rPr>
          <w:rFonts w:ascii="Times New Roman" w:hAnsi="Times New Roman" w:cs="Times New Roman"/>
        </w:rPr>
        <w:t xml:space="preserve"> </w:t>
      </w:r>
      <w:r w:rsidRPr="00F45389">
        <w:rPr>
          <w:rFonts w:ascii="Lucida Sans Typewriter" w:hAnsi="Lucida Sans Typewriter" w:cs="Times New Roman"/>
        </w:rPr>
        <w:t>--boxes [number_of_boxes]</w:t>
      </w:r>
      <w:r>
        <w:rPr>
          <w:rFonts w:ascii="Times New Roman" w:hAnsi="Times New Roman" w:cs="Times New Roman"/>
        </w:rPr>
        <w:t>”: combine this argument with the “-i” or “--input" argument to set the number of boxes that you want to generate. Note that if not specified, the default value would be used which is 10.</w:t>
      </w:r>
    </w:p>
    <w:p w14:paraId="0FC50BE9" w14:textId="2211140E" w:rsidR="008C65F8" w:rsidRDefault="008C65F8" w:rsidP="00AF7D37">
      <w:pPr>
        <w:pStyle w:val="ListParagraph"/>
        <w:numPr>
          <w:ilvl w:val="1"/>
          <w:numId w:val="7"/>
        </w:numPr>
        <w:jc w:val="both"/>
        <w:rPr>
          <w:rFonts w:ascii="Times New Roman" w:hAnsi="Times New Roman" w:cs="Times New Roman"/>
        </w:rPr>
      </w:pPr>
      <w:r>
        <w:rPr>
          <w:rFonts w:ascii="Times New Roman" w:hAnsi="Times New Roman" w:cs="Times New Roman"/>
        </w:rPr>
        <w:t>“</w:t>
      </w:r>
      <w:r w:rsidRPr="00DD568E">
        <w:rPr>
          <w:rFonts w:ascii="Lucida Sans Typewriter" w:hAnsi="Lucida Sans Typewriter" w:cs="Times New Roman"/>
        </w:rPr>
        <w:t>-m</w:t>
      </w:r>
      <w:r>
        <w:rPr>
          <w:rFonts w:ascii="Times New Roman" w:hAnsi="Times New Roman" w:cs="Times New Roman"/>
        </w:rPr>
        <w:t xml:space="preserve"> </w:t>
      </w:r>
      <w:r w:rsidRPr="008C65F8">
        <w:rPr>
          <w:rFonts w:ascii="Times New Roman" w:hAnsi="Times New Roman" w:cs="Times New Roman"/>
          <w:b/>
          <w:bCs/>
        </w:rPr>
        <w:t>or</w:t>
      </w:r>
      <w:r>
        <w:rPr>
          <w:rFonts w:ascii="Times New Roman" w:hAnsi="Times New Roman" w:cs="Times New Roman"/>
        </w:rPr>
        <w:t xml:space="preserve"> </w:t>
      </w:r>
      <w:r w:rsidRPr="00DD568E">
        <w:rPr>
          <w:rFonts w:ascii="Lucida Sans Typewriter" w:hAnsi="Lucida Sans Typewriter" w:cs="Times New Roman"/>
        </w:rPr>
        <w:t>--maximum [maximum_box_size]</w:t>
      </w:r>
      <w:r>
        <w:rPr>
          <w:rFonts w:ascii="Times New Roman" w:hAnsi="Times New Roman" w:cs="Times New Roman"/>
        </w:rPr>
        <w:t>”: combine this argument with the “-i” or “--input" argument to set the maximum box size of the boxes that you want to generate. Note that if not specified, the default value would be used which is 50.</w:t>
      </w:r>
    </w:p>
    <w:p w14:paraId="2FCE41CD" w14:textId="52C014B8" w:rsidR="008077FF" w:rsidRDefault="00633BBF" w:rsidP="00395932">
      <w:pPr>
        <w:pStyle w:val="ListParagraph"/>
        <w:numPr>
          <w:ilvl w:val="1"/>
          <w:numId w:val="7"/>
        </w:numPr>
        <w:jc w:val="both"/>
        <w:rPr>
          <w:rFonts w:ascii="Times New Roman" w:hAnsi="Times New Roman" w:cs="Times New Roman"/>
        </w:rPr>
      </w:pPr>
      <w:r>
        <w:rPr>
          <w:rFonts w:ascii="Times New Roman" w:hAnsi="Times New Roman" w:cs="Times New Roman"/>
        </w:rPr>
        <w:t>“</w:t>
      </w:r>
      <w:r w:rsidRPr="00DD568E">
        <w:rPr>
          <w:rFonts w:ascii="Lucida Sans Typewriter" w:hAnsi="Lucida Sans Typewriter" w:cs="Times New Roman"/>
        </w:rPr>
        <w:t>-h</w:t>
      </w:r>
      <w:r>
        <w:rPr>
          <w:rFonts w:ascii="Times New Roman" w:hAnsi="Times New Roman" w:cs="Times New Roman"/>
        </w:rPr>
        <w:t xml:space="preserve"> </w:t>
      </w:r>
      <w:r w:rsidRPr="00633BBF">
        <w:rPr>
          <w:rFonts w:ascii="Times New Roman" w:hAnsi="Times New Roman" w:cs="Times New Roman"/>
          <w:b/>
          <w:bCs/>
        </w:rPr>
        <w:t>or</w:t>
      </w:r>
      <w:r>
        <w:rPr>
          <w:rFonts w:ascii="Times New Roman" w:hAnsi="Times New Roman" w:cs="Times New Roman"/>
        </w:rPr>
        <w:t xml:space="preserve"> </w:t>
      </w:r>
      <w:r w:rsidRPr="00DD568E">
        <w:rPr>
          <w:rFonts w:ascii="Lucida Sans Typewriter" w:hAnsi="Lucida Sans Typewriter" w:cs="Times New Roman"/>
        </w:rPr>
        <w:t>--help</w:t>
      </w:r>
      <w:r>
        <w:rPr>
          <w:rFonts w:ascii="Times New Roman" w:hAnsi="Times New Roman" w:cs="Times New Roman"/>
        </w:rPr>
        <w:t>": this is the conventional help argument that would display all of the descriptions of the aforementioned arguments</w:t>
      </w:r>
      <w:r w:rsidR="004046BE">
        <w:rPr>
          <w:rFonts w:ascii="Times New Roman" w:hAnsi="Times New Roman" w:cs="Times New Roman"/>
        </w:rPr>
        <w:t>.</w:t>
      </w:r>
    </w:p>
    <w:p w14:paraId="2DE7ACF0" w14:textId="2F3A8541" w:rsidR="005255C6" w:rsidRPr="005255C6" w:rsidRDefault="005255C6" w:rsidP="005255C6">
      <w:pPr>
        <w:jc w:val="both"/>
        <w:rPr>
          <w:rFonts w:ascii="Times New Roman" w:hAnsi="Times New Roman" w:cs="Times New Roman"/>
        </w:rPr>
      </w:pPr>
      <w:r>
        <w:rPr>
          <w:rFonts w:ascii="Times New Roman" w:hAnsi="Times New Roman" w:cs="Times New Roman"/>
        </w:rPr>
        <w:t>Do note that running the command “python boxes.py” by itself will run the script and prompt it to generate a solution to “output.txt” from the file “input.txt” (which you can add yourself or generate from adding the input argument).</w:t>
      </w:r>
      <w:r w:rsidR="00FF109C">
        <w:rPr>
          <w:rFonts w:ascii="Times New Roman" w:hAnsi="Times New Roman" w:cs="Times New Roman"/>
        </w:rPr>
        <w:t xml:space="preserve"> Otherwise if the file “input.txt” doesn’t exist, and you run the command “python boxes.py”, the script will return a missing file error.</w:t>
      </w:r>
    </w:p>
    <w:p w14:paraId="678DC1B6" w14:textId="3D3B2A6E" w:rsidR="00FF0CB8" w:rsidRDefault="00DC0B6E" w:rsidP="00AF7D37">
      <w:pPr>
        <w:pStyle w:val="Heading4"/>
        <w:jc w:val="both"/>
        <w:rPr>
          <w:rFonts w:ascii="Times New Roman" w:eastAsia="Times New Roman" w:hAnsi="Times New Roman" w:cs="Times New Roman"/>
        </w:rPr>
      </w:pPr>
      <w:r>
        <w:rPr>
          <w:rFonts w:ascii="Times New Roman" w:eastAsia="Times New Roman" w:hAnsi="Times New Roman" w:cs="Times New Roman"/>
        </w:rPr>
        <w:t>GUI</w:t>
      </w:r>
      <w:r w:rsidR="00FF0CB8">
        <w:rPr>
          <w:rFonts w:ascii="Times New Roman" w:eastAsia="Times New Roman" w:hAnsi="Times New Roman" w:cs="Times New Roman"/>
        </w:rPr>
        <w:t xml:space="preserve"> Manual</w:t>
      </w:r>
    </w:p>
    <w:p w14:paraId="4C875718" w14:textId="37E45074" w:rsidR="00FF0CB8" w:rsidRDefault="00633BBF" w:rsidP="00AF7D37">
      <w:pPr>
        <w:jc w:val="both"/>
        <w:rPr>
          <w:rFonts w:ascii="Times New Roman" w:hAnsi="Times New Roman" w:cs="Times New Roman"/>
        </w:rPr>
      </w:pPr>
      <w:r>
        <w:rPr>
          <w:rFonts w:ascii="Times New Roman" w:hAnsi="Times New Roman" w:cs="Times New Roman"/>
        </w:rPr>
        <w:t>To run the application, simply double click the file “boxes.exe” and wait for it to initialize. It might take a few moments for it to initialize on some systems so patience would be advised.</w:t>
      </w:r>
    </w:p>
    <w:p w14:paraId="4CEF4A08" w14:textId="293B6B8E" w:rsidR="00633BBF" w:rsidRDefault="00633BBF" w:rsidP="00AF7D37">
      <w:pPr>
        <w:jc w:val="both"/>
        <w:rPr>
          <w:rFonts w:ascii="Times New Roman" w:hAnsi="Times New Roman" w:cs="Times New Roman"/>
        </w:rPr>
      </w:pPr>
      <w:r>
        <w:rPr>
          <w:rFonts w:ascii="Times New Roman" w:hAnsi="Times New Roman" w:cs="Times New Roman"/>
        </w:rPr>
        <w:t>Once run, the following options are available:</w:t>
      </w:r>
    </w:p>
    <w:p w14:paraId="6799F170" w14:textId="071B5832" w:rsidR="00633BBF" w:rsidRDefault="00BA57E5" w:rsidP="00AF7D37">
      <w:pPr>
        <w:pStyle w:val="ListParagraph"/>
        <w:numPr>
          <w:ilvl w:val="0"/>
          <w:numId w:val="10"/>
        </w:numPr>
        <w:jc w:val="both"/>
        <w:rPr>
          <w:rFonts w:ascii="Times New Roman" w:hAnsi="Times New Roman" w:cs="Times New Roman"/>
        </w:rPr>
      </w:pPr>
      <w:r>
        <w:rPr>
          <w:rFonts w:ascii="Times New Roman" w:hAnsi="Times New Roman" w:cs="Times New Roman"/>
        </w:rPr>
        <w:t>The first</w:t>
      </w:r>
      <w:r w:rsidR="00B22257">
        <w:rPr>
          <w:rFonts w:ascii="Times New Roman" w:hAnsi="Times New Roman" w:cs="Times New Roman"/>
        </w:rPr>
        <w:t xml:space="preserve"> text</w:t>
      </w:r>
      <w:r>
        <w:rPr>
          <w:rFonts w:ascii="Times New Roman" w:hAnsi="Times New Roman" w:cs="Times New Roman"/>
        </w:rPr>
        <w:t xml:space="preserve"> field which has the default value of 10, is the field that contains the number of boxes to be generated.</w:t>
      </w:r>
    </w:p>
    <w:p w14:paraId="0DAA4D25" w14:textId="36DA857F" w:rsidR="00BA57E5" w:rsidRDefault="00BA57E5" w:rsidP="00AF7D37">
      <w:pPr>
        <w:pStyle w:val="ListParagraph"/>
        <w:numPr>
          <w:ilvl w:val="0"/>
          <w:numId w:val="10"/>
        </w:numPr>
        <w:jc w:val="both"/>
        <w:rPr>
          <w:rFonts w:ascii="Times New Roman" w:hAnsi="Times New Roman" w:cs="Times New Roman"/>
        </w:rPr>
      </w:pPr>
      <w:r>
        <w:rPr>
          <w:rFonts w:ascii="Times New Roman" w:hAnsi="Times New Roman" w:cs="Times New Roman"/>
        </w:rPr>
        <w:t>The second</w:t>
      </w:r>
      <w:r w:rsidR="00236EBC">
        <w:rPr>
          <w:rFonts w:ascii="Times New Roman" w:hAnsi="Times New Roman" w:cs="Times New Roman"/>
        </w:rPr>
        <w:t xml:space="preserve"> text</w:t>
      </w:r>
      <w:r>
        <w:rPr>
          <w:rFonts w:ascii="Times New Roman" w:hAnsi="Times New Roman" w:cs="Times New Roman"/>
        </w:rPr>
        <w:t xml:space="preserve"> field which has the default value of 50, is the field that contains the maximum size of the boxes to be generated.</w:t>
      </w:r>
    </w:p>
    <w:p w14:paraId="1693CA6D" w14:textId="72554199" w:rsidR="00BA57E5" w:rsidRDefault="00BA57E5" w:rsidP="00AF7D37">
      <w:pPr>
        <w:pStyle w:val="ListParagraph"/>
        <w:numPr>
          <w:ilvl w:val="0"/>
          <w:numId w:val="10"/>
        </w:numPr>
        <w:jc w:val="both"/>
        <w:rPr>
          <w:rFonts w:ascii="Times New Roman" w:hAnsi="Times New Roman" w:cs="Times New Roman"/>
        </w:rPr>
      </w:pPr>
      <w:r>
        <w:rPr>
          <w:rFonts w:ascii="Times New Roman" w:hAnsi="Times New Roman" w:cs="Times New Roman"/>
        </w:rPr>
        <w:t>The first button labeled “Generate Boxes”, generates a new file (if the file doesn’t already exist) or replaces the one called “input.txt” (so you do not have to remove the file after every generation)</w:t>
      </w:r>
      <w:r w:rsidR="007955A0">
        <w:rPr>
          <w:rFonts w:ascii="Times New Roman" w:hAnsi="Times New Roman" w:cs="Times New Roman"/>
        </w:rPr>
        <w:t xml:space="preserve"> if </w:t>
      </w:r>
      <w:r w:rsidR="007955A0">
        <w:rPr>
          <w:rFonts w:ascii="Times New Roman" w:hAnsi="Times New Roman" w:cs="Times New Roman"/>
        </w:rPr>
        <w:lastRenderedPageBreak/>
        <w:t>the file has been generated before,</w:t>
      </w:r>
      <w:r>
        <w:rPr>
          <w:rFonts w:ascii="Times New Roman" w:hAnsi="Times New Roman" w:cs="Times New Roman"/>
        </w:rPr>
        <w:t xml:space="preserve"> filled with randomly generated values for the boxes based on the valued from the first and second</w:t>
      </w:r>
      <w:r w:rsidR="0030683A">
        <w:rPr>
          <w:rFonts w:ascii="Times New Roman" w:hAnsi="Times New Roman" w:cs="Times New Roman"/>
        </w:rPr>
        <w:t xml:space="preserve"> text</w:t>
      </w:r>
      <w:r>
        <w:rPr>
          <w:rFonts w:ascii="Times New Roman" w:hAnsi="Times New Roman" w:cs="Times New Roman"/>
        </w:rPr>
        <w:t xml:space="preserve"> fields.</w:t>
      </w:r>
    </w:p>
    <w:p w14:paraId="04FE336A" w14:textId="694BD9D4" w:rsidR="00BA57E5" w:rsidRDefault="006509AF" w:rsidP="00AF7D37">
      <w:pPr>
        <w:pStyle w:val="ListParagraph"/>
        <w:numPr>
          <w:ilvl w:val="0"/>
          <w:numId w:val="10"/>
        </w:numPr>
        <w:jc w:val="both"/>
        <w:rPr>
          <w:rFonts w:ascii="Times New Roman" w:hAnsi="Times New Roman" w:cs="Times New Roman"/>
        </w:rPr>
      </w:pPr>
      <w:r>
        <w:rPr>
          <w:rFonts w:ascii="Times New Roman" w:hAnsi="Times New Roman" w:cs="Times New Roman"/>
        </w:rPr>
        <w:t xml:space="preserve">The </w:t>
      </w:r>
      <w:r w:rsidR="009252E3">
        <w:rPr>
          <w:rFonts w:ascii="Times New Roman" w:hAnsi="Times New Roman" w:cs="Times New Roman"/>
        </w:rPr>
        <w:t>second</w:t>
      </w:r>
      <w:r>
        <w:rPr>
          <w:rFonts w:ascii="Times New Roman" w:hAnsi="Times New Roman" w:cs="Times New Roman"/>
        </w:rPr>
        <w:t xml:space="preserve"> button labeled “Generate Solution”,</w:t>
      </w:r>
      <w:r w:rsidR="003E282B">
        <w:rPr>
          <w:rFonts w:ascii="Times New Roman" w:hAnsi="Times New Roman" w:cs="Times New Roman"/>
        </w:rPr>
        <w:t xml:space="preserve"> generates a new file (if the file doesn’t already exist) or replaces the one called “output.txt” (so you do not have to remove the file after every generation)</w:t>
      </w:r>
      <w:r w:rsidR="00727F52">
        <w:rPr>
          <w:rFonts w:ascii="Times New Roman" w:hAnsi="Times New Roman" w:cs="Times New Roman"/>
        </w:rPr>
        <w:t xml:space="preserve"> holding the solution of the inputs from the file “input.txt”. Note that, logically, you have to generate an input file before pressing this button</w:t>
      </w:r>
      <w:r w:rsidR="008F3EE9">
        <w:rPr>
          <w:rFonts w:ascii="Times New Roman" w:hAnsi="Times New Roman" w:cs="Times New Roman"/>
        </w:rPr>
        <w:t xml:space="preserve"> to get a solution</w:t>
      </w:r>
      <w:r w:rsidR="00727F52">
        <w:rPr>
          <w:rFonts w:ascii="Times New Roman" w:hAnsi="Times New Roman" w:cs="Times New Roman"/>
        </w:rPr>
        <w:t>.</w:t>
      </w:r>
    </w:p>
    <w:p w14:paraId="6B1F640C" w14:textId="2F491C15" w:rsidR="003C4707" w:rsidRDefault="009252E3" w:rsidP="00AF7D37">
      <w:pPr>
        <w:pStyle w:val="ListParagraph"/>
        <w:numPr>
          <w:ilvl w:val="0"/>
          <w:numId w:val="10"/>
        </w:numPr>
        <w:jc w:val="both"/>
        <w:rPr>
          <w:rFonts w:ascii="Times New Roman" w:hAnsi="Times New Roman" w:cs="Times New Roman"/>
        </w:rPr>
      </w:pPr>
      <w:r>
        <w:rPr>
          <w:rFonts w:ascii="Times New Roman" w:hAnsi="Times New Roman" w:cs="Times New Roman"/>
        </w:rPr>
        <w:t xml:space="preserve">The third and final button labeled “Plot Time Complexity”, plots the runtime of thousands of generated boxes in real time as a fun way to prove the Time Complexity of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Pr>
          <w:rFonts w:ascii="Times New Roman" w:hAnsi="Times New Roman" w:cs="Times New Roman"/>
        </w:rPr>
        <w:t xml:space="preserve"> proven in the functional documentation. </w:t>
      </w:r>
      <w:r w:rsidR="00480C0B">
        <w:rPr>
          <w:rFonts w:ascii="Times New Roman" w:hAnsi="Times New Roman" w:cs="Times New Roman"/>
        </w:rPr>
        <w:t>Do note that pressing this button will freeze the application while your computer’s CPU calculates and plots the time complexity on a graph to display it for you.</w:t>
      </w:r>
    </w:p>
    <w:p w14:paraId="22C72567" w14:textId="6A6D28A9" w:rsidR="00480C0B" w:rsidRPr="00480C0B" w:rsidRDefault="00845221" w:rsidP="00AF7D37">
      <w:pPr>
        <w:jc w:val="both"/>
        <w:rPr>
          <w:rFonts w:ascii="Times New Roman" w:hAnsi="Times New Roman" w:cs="Times New Roman"/>
        </w:rPr>
      </w:pPr>
      <w:r>
        <w:rPr>
          <w:rFonts w:ascii="Times New Roman" w:hAnsi="Times New Roman" w:cs="Times New Roman"/>
        </w:rPr>
        <w:t>Side note, the Time Complexity figure used in this Final Documentation was generated from that last GUI functionality.</w:t>
      </w:r>
    </w:p>
    <w:p w14:paraId="24354E57" w14:textId="77777777" w:rsidR="00624C41" w:rsidRPr="00624C41" w:rsidRDefault="00624C41" w:rsidP="00AF7D37">
      <w:pPr>
        <w:jc w:val="both"/>
        <w:rPr>
          <w:rFonts w:ascii="Times New Roman" w:hAnsi="Times New Roman" w:cs="Times New Roman"/>
        </w:rPr>
      </w:pPr>
    </w:p>
    <w:p w14:paraId="15ED9C95" w14:textId="53258020" w:rsidR="00A41AE4" w:rsidRPr="00DE6865" w:rsidRDefault="00A41AE4" w:rsidP="00AF7D37">
      <w:pPr>
        <w:pStyle w:val="Heading3"/>
        <w:jc w:val="both"/>
        <w:rPr>
          <w:rFonts w:ascii="Times New Roman" w:eastAsia="Times New Roman" w:hAnsi="Times New Roman" w:cs="Times New Roman"/>
        </w:rPr>
      </w:pPr>
      <w:r w:rsidRPr="00DE6865">
        <w:rPr>
          <w:rFonts w:ascii="Times New Roman" w:eastAsia="Times New Roman" w:hAnsi="Times New Roman" w:cs="Times New Roman"/>
        </w:rPr>
        <w:t>Test Description</w:t>
      </w:r>
      <w:r w:rsidR="00ED69D1">
        <w:rPr>
          <w:rFonts w:ascii="Times New Roman" w:eastAsia="Times New Roman" w:hAnsi="Times New Roman" w:cs="Times New Roman"/>
        </w:rPr>
        <w:t xml:space="preserve">, </w:t>
      </w:r>
      <w:r w:rsidRPr="00DE6865">
        <w:rPr>
          <w:rFonts w:ascii="Times New Roman" w:eastAsia="Times New Roman" w:hAnsi="Times New Roman" w:cs="Times New Roman"/>
        </w:rPr>
        <w:t>Conclusions</w:t>
      </w:r>
      <w:r w:rsidR="00ED69D1">
        <w:rPr>
          <w:rFonts w:ascii="Times New Roman" w:eastAsia="Times New Roman" w:hAnsi="Times New Roman" w:cs="Times New Roman"/>
        </w:rPr>
        <w:t xml:space="preserve">, and Time Complexity </w:t>
      </w:r>
      <w:r w:rsidR="0028289C">
        <w:rPr>
          <w:rFonts w:ascii="Times New Roman" w:eastAsia="Times New Roman" w:hAnsi="Times New Roman" w:cs="Times New Roman"/>
        </w:rPr>
        <w:t>V</w:t>
      </w:r>
      <w:r w:rsidR="00F87485">
        <w:rPr>
          <w:rFonts w:ascii="Times New Roman" w:eastAsia="Times New Roman" w:hAnsi="Times New Roman" w:cs="Times New Roman"/>
        </w:rPr>
        <w:t>alidation</w:t>
      </w:r>
    </w:p>
    <w:p w14:paraId="1D3ADBEF" w14:textId="394164A3" w:rsidR="000C4C08" w:rsidRPr="00DE6865" w:rsidRDefault="00C94DCD" w:rsidP="00AF7D37">
      <w:pPr>
        <w:pStyle w:val="Heading4"/>
        <w:jc w:val="both"/>
        <w:rPr>
          <w:rFonts w:ascii="Times New Roman" w:eastAsia="Times New Roman" w:hAnsi="Times New Roman" w:cs="Times New Roman"/>
        </w:rPr>
      </w:pPr>
      <w:bookmarkStart w:id="6" w:name="_anvqtr79fnmm" w:colFirst="0" w:colLast="0"/>
      <w:bookmarkEnd w:id="6"/>
      <w:r w:rsidRPr="00DE6865">
        <w:rPr>
          <w:rFonts w:ascii="Times New Roman" w:eastAsia="Times New Roman" w:hAnsi="Times New Roman" w:cs="Times New Roman"/>
        </w:rPr>
        <w:t xml:space="preserve">Test </w:t>
      </w:r>
      <w:r w:rsidR="000C4C08" w:rsidRPr="00DE6865">
        <w:rPr>
          <w:rFonts w:ascii="Times New Roman" w:eastAsia="Times New Roman" w:hAnsi="Times New Roman" w:cs="Times New Roman"/>
        </w:rPr>
        <w:t>Description</w:t>
      </w:r>
    </w:p>
    <w:p w14:paraId="6256881F" w14:textId="4C83BBD3" w:rsidR="001C7406" w:rsidRDefault="001A36FC" w:rsidP="00AF7D37">
      <w:pPr>
        <w:jc w:val="both"/>
        <w:rPr>
          <w:rFonts w:ascii="Times New Roman" w:eastAsia="Times New Roman" w:hAnsi="Times New Roman" w:cs="Times New Roman"/>
        </w:rPr>
      </w:pPr>
      <w:r>
        <w:rPr>
          <w:rFonts w:ascii="Times New Roman" w:eastAsia="Times New Roman" w:hAnsi="Times New Roman" w:cs="Times New Roman"/>
        </w:rPr>
        <w:t>The following tests have been conducted to verify the correctness of the output of the program:</w:t>
      </w:r>
    </w:p>
    <w:p w14:paraId="74C9726E" w14:textId="258626F5" w:rsidR="001A36FC" w:rsidRDefault="00E370E1" w:rsidP="00AF7D37">
      <w:pPr>
        <w:pStyle w:val="ListParagraph"/>
        <w:numPr>
          <w:ilvl w:val="0"/>
          <w:numId w:val="11"/>
        </w:numPr>
        <w:jc w:val="both"/>
        <w:rPr>
          <w:rFonts w:ascii="Times New Roman" w:eastAsia="Times New Roman" w:hAnsi="Times New Roman" w:cs="Times New Roman"/>
        </w:rPr>
      </w:pPr>
      <w:r>
        <w:rPr>
          <w:rFonts w:ascii="Times New Roman" w:eastAsia="Times New Roman" w:hAnsi="Times New Roman" w:cs="Times New Roman"/>
        </w:rPr>
        <w:t>The empty set test (with the file “empty.txt”)</w:t>
      </w:r>
      <w:r w:rsidR="001D2F82">
        <w:rPr>
          <w:rFonts w:ascii="Times New Roman" w:eastAsia="Times New Roman" w:hAnsi="Times New Roman" w:cs="Times New Roman"/>
        </w:rPr>
        <w:t xml:space="preserve"> holding the following values</w:t>
      </w:r>
      <w:r>
        <w:rPr>
          <w:rFonts w:ascii="Times New Roman" w:eastAsia="Times New Roman" w:hAnsi="Times New Roman" w:cs="Times New Roman"/>
        </w:rPr>
        <w:t>:</w:t>
      </w:r>
    </w:p>
    <w:p w14:paraId="26913C3A" w14:textId="00BD04F8" w:rsidR="001D2F82" w:rsidRDefault="001D2F82" w:rsidP="001D2F82">
      <w:pPr>
        <w:pStyle w:val="ListParagraph"/>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DA0F7B" wp14:editId="6348F3C7">
            <wp:extent cx="739140" cy="822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9140" cy="822960"/>
                    </a:xfrm>
                    <a:prstGeom prst="rect">
                      <a:avLst/>
                    </a:prstGeom>
                    <a:noFill/>
                    <a:ln>
                      <a:noFill/>
                    </a:ln>
                  </pic:spPr>
                </pic:pic>
              </a:graphicData>
            </a:graphic>
          </wp:inline>
        </w:drawing>
      </w:r>
    </w:p>
    <w:p w14:paraId="5A5A6C0F" w14:textId="0143788A" w:rsidR="00E370E1" w:rsidRDefault="00E370E1" w:rsidP="00AF7D37">
      <w:pPr>
        <w:pStyle w:val="ListParagraph"/>
        <w:numPr>
          <w:ilvl w:val="1"/>
          <w:numId w:val="11"/>
        </w:numPr>
        <w:jc w:val="both"/>
        <w:rPr>
          <w:rFonts w:ascii="Times New Roman" w:eastAsia="Times New Roman" w:hAnsi="Times New Roman" w:cs="Times New Roman"/>
        </w:rPr>
      </w:pPr>
      <w:r>
        <w:rPr>
          <w:rFonts w:ascii="Times New Roman" w:eastAsia="Times New Roman" w:hAnsi="Times New Roman" w:cs="Times New Roman"/>
        </w:rPr>
        <w:t>It’s a trivial task on paper to show that there is nothing to return.</w:t>
      </w:r>
    </w:p>
    <w:p w14:paraId="1473FAF6" w14:textId="0C969664" w:rsidR="001D1B85" w:rsidRDefault="00A6468D" w:rsidP="00AF7D37">
      <w:pPr>
        <w:pStyle w:val="ListParagraph"/>
        <w:numPr>
          <w:ilvl w:val="1"/>
          <w:numId w:val="11"/>
        </w:numPr>
        <w:jc w:val="both"/>
        <w:rPr>
          <w:rFonts w:ascii="Times New Roman" w:eastAsia="Times New Roman" w:hAnsi="Times New Roman" w:cs="Times New Roman"/>
        </w:rPr>
      </w:pPr>
      <w:r>
        <w:rPr>
          <w:rFonts w:ascii="Times New Roman" w:eastAsia="Times New Roman" w:hAnsi="Times New Roman" w:cs="Times New Roman"/>
        </w:rPr>
        <w:t>We get the following result from running the script from the CLI:</w:t>
      </w:r>
      <w:r>
        <w:rPr>
          <w:rFonts w:ascii="Times New Roman" w:eastAsia="Times New Roman" w:hAnsi="Times New Roman" w:cs="Times New Roman"/>
          <w:noProof/>
        </w:rPr>
        <w:drawing>
          <wp:inline distT="0" distB="0" distL="0" distR="0" wp14:anchorId="61612422" wp14:editId="7CACEC45">
            <wp:extent cx="2926080" cy="449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449580"/>
                    </a:xfrm>
                    <a:prstGeom prst="rect">
                      <a:avLst/>
                    </a:prstGeom>
                    <a:noFill/>
                    <a:ln>
                      <a:noFill/>
                    </a:ln>
                  </pic:spPr>
                </pic:pic>
              </a:graphicData>
            </a:graphic>
          </wp:inline>
        </w:drawing>
      </w:r>
    </w:p>
    <w:p w14:paraId="08142B1C" w14:textId="2F87E244" w:rsidR="00CF2303" w:rsidRDefault="00D63717" w:rsidP="00AF7D37">
      <w:pPr>
        <w:pStyle w:val="ListParagraph"/>
        <w:numPr>
          <w:ilvl w:val="0"/>
          <w:numId w:val="11"/>
        </w:numPr>
        <w:jc w:val="both"/>
        <w:rPr>
          <w:rFonts w:ascii="Times New Roman" w:eastAsia="Times New Roman" w:hAnsi="Times New Roman" w:cs="Times New Roman"/>
        </w:rPr>
      </w:pPr>
      <w:r>
        <w:rPr>
          <w:rFonts w:ascii="Times New Roman" w:eastAsia="Times New Roman" w:hAnsi="Times New Roman" w:cs="Times New Roman"/>
        </w:rPr>
        <w:t>The one element in the set test (with the file “one.txt”)</w:t>
      </w:r>
      <w:r w:rsidR="00C910EF">
        <w:rPr>
          <w:rFonts w:ascii="Times New Roman" w:eastAsia="Times New Roman" w:hAnsi="Times New Roman" w:cs="Times New Roman"/>
        </w:rPr>
        <w:t xml:space="preserve"> holding the following values</w:t>
      </w:r>
      <w:r>
        <w:rPr>
          <w:rFonts w:ascii="Times New Roman" w:eastAsia="Times New Roman" w:hAnsi="Times New Roman" w:cs="Times New Roman"/>
        </w:rPr>
        <w:t>:</w:t>
      </w:r>
    </w:p>
    <w:p w14:paraId="0B0006A6" w14:textId="5B7FFD21" w:rsidR="00BF394E" w:rsidRDefault="006A4766" w:rsidP="00BF394E">
      <w:pPr>
        <w:pStyle w:val="ListParagraph"/>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8859E41" wp14:editId="13CA85E9">
            <wp:extent cx="624840" cy="7848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 cy="784860"/>
                    </a:xfrm>
                    <a:prstGeom prst="rect">
                      <a:avLst/>
                    </a:prstGeom>
                    <a:noFill/>
                    <a:ln>
                      <a:noFill/>
                    </a:ln>
                  </pic:spPr>
                </pic:pic>
              </a:graphicData>
            </a:graphic>
          </wp:inline>
        </w:drawing>
      </w:r>
    </w:p>
    <w:p w14:paraId="3BE2A854" w14:textId="30D56F27" w:rsidR="00D63717" w:rsidRDefault="00D63717" w:rsidP="00D63717">
      <w:pPr>
        <w:pStyle w:val="ListParagraph"/>
        <w:numPr>
          <w:ilvl w:val="1"/>
          <w:numId w:val="11"/>
        </w:numPr>
        <w:jc w:val="both"/>
        <w:rPr>
          <w:rFonts w:ascii="Times New Roman" w:eastAsia="Times New Roman" w:hAnsi="Times New Roman" w:cs="Times New Roman"/>
        </w:rPr>
      </w:pPr>
      <w:r>
        <w:rPr>
          <w:rFonts w:ascii="Times New Roman" w:eastAsia="Times New Roman" w:hAnsi="Times New Roman" w:cs="Times New Roman"/>
        </w:rPr>
        <w:t>It’s</w:t>
      </w:r>
      <w:r w:rsidRPr="00D63717">
        <w:rPr>
          <w:rFonts w:ascii="Times New Roman" w:eastAsia="Times New Roman" w:hAnsi="Times New Roman" w:cs="Times New Roman"/>
        </w:rPr>
        <w:t xml:space="preserve"> </w:t>
      </w:r>
      <w:r>
        <w:rPr>
          <w:rFonts w:ascii="Times New Roman" w:eastAsia="Times New Roman" w:hAnsi="Times New Roman" w:cs="Times New Roman"/>
        </w:rPr>
        <w:t>a trivial task on paper to show that the largest increasing subset of a unit set is the set itself, and in this case out input file contains one element which is</w:t>
      </w:r>
      <w:r w:rsidR="007718CE">
        <w:rPr>
          <w:rFonts w:ascii="Times New Roman" w:eastAsia="Times New Roman" w:hAnsi="Times New Roman" w:cs="Times New Roman"/>
        </w:rPr>
        <w:t xml:space="preserve"> the tuple</w:t>
      </w:r>
      <w:r>
        <w:rPr>
          <w:rFonts w:ascii="Times New Roman" w:eastAsia="Times New Roman" w:hAnsi="Times New Roman" w:cs="Times New Roman"/>
        </w:rPr>
        <w:t xml:space="preserve"> “</w:t>
      </w:r>
      <w:r w:rsidRPr="00D63717">
        <w:rPr>
          <w:rFonts w:ascii="Times New Roman" w:eastAsia="Times New Roman" w:hAnsi="Times New Roman" w:cs="Times New Roman"/>
        </w:rPr>
        <w:t>12 40</w:t>
      </w:r>
      <w:r>
        <w:rPr>
          <w:rFonts w:ascii="Times New Roman" w:eastAsia="Times New Roman" w:hAnsi="Times New Roman" w:cs="Times New Roman"/>
        </w:rPr>
        <w:t>”</w:t>
      </w:r>
      <w:r w:rsidR="007718CE">
        <w:rPr>
          <w:rFonts w:ascii="Times New Roman" w:eastAsia="Times New Roman" w:hAnsi="Times New Roman" w:cs="Times New Roman"/>
        </w:rPr>
        <w:t>, therefore the largest increasing subset is the tuple itself.</w:t>
      </w:r>
    </w:p>
    <w:p w14:paraId="6220E98C" w14:textId="75882FDF" w:rsidR="0051196F" w:rsidRDefault="00260A63" w:rsidP="0051196F">
      <w:pPr>
        <w:pStyle w:val="ListParagraph"/>
        <w:numPr>
          <w:ilvl w:val="1"/>
          <w:numId w:val="11"/>
        </w:numPr>
        <w:jc w:val="both"/>
        <w:rPr>
          <w:rFonts w:ascii="Times New Roman" w:eastAsia="Times New Roman" w:hAnsi="Times New Roman" w:cs="Times New Roman"/>
        </w:rPr>
      </w:pPr>
      <w:r>
        <w:rPr>
          <w:rFonts w:ascii="Times New Roman" w:eastAsia="Times New Roman" w:hAnsi="Times New Roman" w:cs="Times New Roman"/>
        </w:rPr>
        <w:t>We get the following result from running the script from the CLI:</w:t>
      </w:r>
      <w:r w:rsidR="00D4391A">
        <w:rPr>
          <w:rFonts w:ascii="Times New Roman" w:eastAsia="Times New Roman" w:hAnsi="Times New Roman" w:cs="Times New Roman"/>
        </w:rPr>
        <w:t xml:space="preserve"> </w:t>
      </w:r>
      <w:r w:rsidR="00D4391A">
        <w:rPr>
          <w:rFonts w:ascii="Times New Roman" w:eastAsia="Times New Roman" w:hAnsi="Times New Roman" w:cs="Times New Roman"/>
          <w:noProof/>
        </w:rPr>
        <w:drawing>
          <wp:inline distT="0" distB="0" distL="0" distR="0" wp14:anchorId="6E8C006F" wp14:editId="50E8BB9A">
            <wp:extent cx="5669280" cy="1112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1112520"/>
                    </a:xfrm>
                    <a:prstGeom prst="rect">
                      <a:avLst/>
                    </a:prstGeom>
                    <a:noFill/>
                    <a:ln>
                      <a:noFill/>
                    </a:ln>
                  </pic:spPr>
                </pic:pic>
              </a:graphicData>
            </a:graphic>
          </wp:inline>
        </w:drawing>
      </w:r>
    </w:p>
    <w:p w14:paraId="39D98DB0" w14:textId="1E08C1F2" w:rsidR="00030970" w:rsidRDefault="00030970" w:rsidP="00030970">
      <w:pPr>
        <w:pStyle w:val="ListParagraph"/>
        <w:numPr>
          <w:ilvl w:val="0"/>
          <w:numId w:val="11"/>
        </w:numPr>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test where </w:t>
      </w:r>
      <w:r w:rsidR="00074398">
        <w:rPr>
          <w:rFonts w:ascii="Times New Roman" w:eastAsia="Times New Roman" w:hAnsi="Times New Roman" w:cs="Times New Roman"/>
        </w:rPr>
        <w:t>we have boxes with either their length or width equal to 0</w:t>
      </w:r>
      <w:r>
        <w:rPr>
          <w:rFonts w:ascii="Times New Roman" w:eastAsia="Times New Roman" w:hAnsi="Times New Roman" w:cs="Times New Roman"/>
        </w:rPr>
        <w:t xml:space="preserve"> (with the file “</w:t>
      </w:r>
      <w:r w:rsidR="00F64F95">
        <w:rPr>
          <w:rFonts w:ascii="Times New Roman" w:hAnsi="Times New Roman" w:cs="Times New Roman"/>
        </w:rPr>
        <w:t>n</w:t>
      </w:r>
      <w:r w:rsidR="00A43FA4" w:rsidRPr="007066F2">
        <w:rPr>
          <w:rFonts w:ascii="Times New Roman" w:hAnsi="Times New Roman" w:cs="Times New Roman"/>
        </w:rPr>
        <w:t>o_size</w:t>
      </w:r>
      <w:r>
        <w:rPr>
          <w:rFonts w:ascii="Times New Roman" w:eastAsia="Times New Roman" w:hAnsi="Times New Roman" w:cs="Times New Roman"/>
        </w:rPr>
        <w:t xml:space="preserve">.txt”) holding the following values: </w:t>
      </w:r>
    </w:p>
    <w:p w14:paraId="2BBA43AF" w14:textId="5A18E552" w:rsidR="00030970" w:rsidRDefault="005B183B" w:rsidP="00030970">
      <w:pPr>
        <w:pStyle w:val="ListParagraph"/>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DED92AD" wp14:editId="7374922E">
            <wp:extent cx="807720" cy="1531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7720" cy="1531620"/>
                    </a:xfrm>
                    <a:prstGeom prst="rect">
                      <a:avLst/>
                    </a:prstGeom>
                    <a:noFill/>
                    <a:ln>
                      <a:noFill/>
                    </a:ln>
                  </pic:spPr>
                </pic:pic>
              </a:graphicData>
            </a:graphic>
          </wp:inline>
        </w:drawing>
      </w:r>
    </w:p>
    <w:p w14:paraId="049E46EE" w14:textId="7C22DCCD" w:rsidR="00030970" w:rsidRDefault="00FA0951" w:rsidP="00030970">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On paper, we can solve this and we will get the following largest increasing subsequence:  (1,2) &lt; (7,7) &lt; (8,8) or (8,10).</w:t>
      </w:r>
      <w:r w:rsidR="00C7219F">
        <w:rPr>
          <w:rFonts w:ascii="Times New Roman" w:eastAsia="Times New Roman" w:hAnsi="Times New Roman" w:cs="Times New Roman"/>
        </w:rPr>
        <w:t xml:space="preserve"> Not</w:t>
      </w:r>
      <w:r w:rsidR="008A15AA">
        <w:rPr>
          <w:rFonts w:ascii="Times New Roman" w:eastAsia="Times New Roman" w:hAnsi="Times New Roman" w:cs="Times New Roman"/>
        </w:rPr>
        <w:t>ing</w:t>
      </w:r>
      <w:r w:rsidR="00C7219F">
        <w:rPr>
          <w:rFonts w:ascii="Times New Roman" w:eastAsia="Times New Roman" w:hAnsi="Times New Roman" w:cs="Times New Roman"/>
        </w:rPr>
        <w:t xml:space="preserve"> that (0,1) is not an actual box since a box cannot have a size of 0.</w:t>
      </w:r>
    </w:p>
    <w:p w14:paraId="32AA2524" w14:textId="2A219388" w:rsidR="00C7219F" w:rsidRDefault="00C7219F" w:rsidP="00030970">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We get the following result from running the script from the CLI:</w:t>
      </w:r>
      <w:r w:rsidR="00826987">
        <w:rPr>
          <w:rFonts w:ascii="Times New Roman" w:eastAsia="Times New Roman" w:hAnsi="Times New Roman" w:cs="Times New Roman"/>
          <w:noProof/>
        </w:rPr>
        <w:drawing>
          <wp:inline distT="0" distB="0" distL="0" distR="0" wp14:anchorId="38D8EF54" wp14:editId="212A7B59">
            <wp:extent cx="5547360" cy="1120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1120140"/>
                    </a:xfrm>
                    <a:prstGeom prst="rect">
                      <a:avLst/>
                    </a:prstGeom>
                    <a:noFill/>
                    <a:ln>
                      <a:noFill/>
                    </a:ln>
                  </pic:spPr>
                </pic:pic>
              </a:graphicData>
            </a:graphic>
          </wp:inline>
        </w:drawing>
      </w:r>
    </w:p>
    <w:p w14:paraId="6EEE2577" w14:textId="396854C5" w:rsidR="00550B0C" w:rsidRDefault="00E9609D" w:rsidP="00343E58">
      <w:pPr>
        <w:pStyle w:val="ListParagraph"/>
        <w:numPr>
          <w:ilvl w:val="0"/>
          <w:numId w:val="11"/>
        </w:numPr>
        <w:jc w:val="both"/>
        <w:rPr>
          <w:rFonts w:ascii="Times New Roman" w:eastAsia="Times New Roman" w:hAnsi="Times New Roman" w:cs="Times New Roman"/>
        </w:rPr>
      </w:pPr>
      <w:r>
        <w:rPr>
          <w:rFonts w:ascii="Times New Roman" w:eastAsia="Times New Roman" w:hAnsi="Times New Roman" w:cs="Times New Roman"/>
        </w:rPr>
        <w:t>The test wher</w:t>
      </w:r>
      <w:r w:rsidR="00C07FE0">
        <w:rPr>
          <w:rFonts w:ascii="Times New Roman" w:eastAsia="Times New Roman" w:hAnsi="Times New Roman" w:cs="Times New Roman"/>
        </w:rPr>
        <w:t>e we have a longest increasing subset of widths that fit into each other but have lengths that would not</w:t>
      </w:r>
      <w:r w:rsidR="00DA6D8A">
        <w:rPr>
          <w:rFonts w:ascii="Times New Roman" w:eastAsia="Times New Roman" w:hAnsi="Times New Roman" w:cs="Times New Roman"/>
        </w:rPr>
        <w:t xml:space="preserve"> </w:t>
      </w:r>
      <w:r>
        <w:rPr>
          <w:rFonts w:ascii="Times New Roman" w:eastAsia="Times New Roman" w:hAnsi="Times New Roman" w:cs="Times New Roman"/>
        </w:rPr>
        <w:t>(with the file “</w:t>
      </w:r>
      <w:r w:rsidR="00BD1702">
        <w:rPr>
          <w:rFonts w:ascii="Times New Roman" w:eastAsia="Times New Roman" w:hAnsi="Times New Roman" w:cs="Times New Roman"/>
        </w:rPr>
        <w:t>incorrect_l</w:t>
      </w:r>
      <w:r>
        <w:rPr>
          <w:rFonts w:ascii="Times New Roman" w:eastAsia="Times New Roman" w:hAnsi="Times New Roman" w:cs="Times New Roman"/>
        </w:rPr>
        <w:t xml:space="preserve">.txt”) holding the following values: </w:t>
      </w:r>
    </w:p>
    <w:p w14:paraId="291D1DD2" w14:textId="60A2CE28" w:rsidR="00550B0C" w:rsidRDefault="004C2BEF" w:rsidP="002C5717">
      <w:pPr>
        <w:pStyle w:val="ListParagraph"/>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22A95E1" wp14:editId="60380849">
            <wp:extent cx="944880" cy="1501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4880" cy="1501140"/>
                    </a:xfrm>
                    <a:prstGeom prst="rect">
                      <a:avLst/>
                    </a:prstGeom>
                    <a:noFill/>
                    <a:ln>
                      <a:noFill/>
                    </a:ln>
                  </pic:spPr>
                </pic:pic>
              </a:graphicData>
            </a:graphic>
          </wp:inline>
        </w:drawing>
      </w:r>
    </w:p>
    <w:p w14:paraId="085B69A8" w14:textId="1FAB3F7C" w:rsidR="00550B0C" w:rsidRDefault="00550B0C" w:rsidP="00550B0C">
      <w:pPr>
        <w:pStyle w:val="ListParagraph"/>
        <w:numPr>
          <w:ilvl w:val="0"/>
          <w:numId w:val="24"/>
        </w:numPr>
        <w:jc w:val="both"/>
        <w:rPr>
          <w:rFonts w:ascii="Times New Roman" w:eastAsia="Times New Roman" w:hAnsi="Times New Roman" w:cs="Times New Roman"/>
        </w:rPr>
      </w:pPr>
      <w:r>
        <w:rPr>
          <w:rFonts w:ascii="Times New Roman" w:eastAsia="Times New Roman" w:hAnsi="Times New Roman" w:cs="Times New Roman"/>
        </w:rPr>
        <w:t>On paper, we can solve this and we will get the following largest increasing subsequence:  (3,4) or (2,6) &lt; (4,9).</w:t>
      </w:r>
      <w:r w:rsidR="00F0635A">
        <w:rPr>
          <w:rFonts w:ascii="Times New Roman" w:eastAsia="Times New Roman" w:hAnsi="Times New Roman" w:cs="Times New Roman"/>
        </w:rPr>
        <w:t xml:space="preserve"> Also note</w:t>
      </w:r>
      <w:r>
        <w:rPr>
          <w:rFonts w:ascii="Times New Roman" w:eastAsia="Times New Roman" w:hAnsi="Times New Roman" w:cs="Times New Roman"/>
        </w:rPr>
        <w:t xml:space="preserve"> that (0,1)</w:t>
      </w:r>
      <w:r w:rsidR="00F0635A">
        <w:rPr>
          <w:rFonts w:ascii="Times New Roman" w:eastAsia="Times New Roman" w:hAnsi="Times New Roman" w:cs="Times New Roman"/>
        </w:rPr>
        <w:t>, similar to the previous test,</w:t>
      </w:r>
      <w:r>
        <w:rPr>
          <w:rFonts w:ascii="Times New Roman" w:eastAsia="Times New Roman" w:hAnsi="Times New Roman" w:cs="Times New Roman"/>
        </w:rPr>
        <w:t xml:space="preserve"> is not an actual box since a box cannot have a size of 0.</w:t>
      </w:r>
    </w:p>
    <w:p w14:paraId="4E3A3897" w14:textId="158817D0" w:rsidR="00550B0C" w:rsidRDefault="0034263A" w:rsidP="00550B0C">
      <w:pPr>
        <w:pStyle w:val="ListParagraph"/>
        <w:numPr>
          <w:ilvl w:val="0"/>
          <w:numId w:val="24"/>
        </w:numPr>
        <w:jc w:val="both"/>
        <w:rPr>
          <w:rFonts w:ascii="Times New Roman" w:eastAsia="Times New Roman" w:hAnsi="Times New Roman" w:cs="Times New Roman"/>
        </w:rPr>
      </w:pPr>
      <w:r>
        <w:rPr>
          <w:rFonts w:ascii="Times New Roman" w:eastAsia="Times New Roman" w:hAnsi="Times New Roman" w:cs="Times New Roman"/>
        </w:rPr>
        <w:t>We get the following result from running the script from the CLI:</w:t>
      </w:r>
      <w:r>
        <w:rPr>
          <w:rFonts w:ascii="Times New Roman" w:eastAsia="Times New Roman" w:hAnsi="Times New Roman" w:cs="Times New Roman"/>
          <w:noProof/>
        </w:rPr>
        <w:drawing>
          <wp:inline distT="0" distB="0" distL="0" distR="0" wp14:anchorId="64D335BE" wp14:editId="57995F52">
            <wp:extent cx="5585460" cy="1150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1150620"/>
                    </a:xfrm>
                    <a:prstGeom prst="rect">
                      <a:avLst/>
                    </a:prstGeom>
                    <a:noFill/>
                    <a:ln>
                      <a:noFill/>
                    </a:ln>
                  </pic:spPr>
                </pic:pic>
              </a:graphicData>
            </a:graphic>
          </wp:inline>
        </w:drawing>
      </w:r>
    </w:p>
    <w:p w14:paraId="7B99C856" w14:textId="5ECE9621" w:rsidR="008D3730" w:rsidRDefault="00E45120" w:rsidP="0034263A">
      <w:pPr>
        <w:pStyle w:val="ListParagraph"/>
        <w:numPr>
          <w:ilvl w:val="0"/>
          <w:numId w:val="11"/>
        </w:numPr>
        <w:jc w:val="both"/>
        <w:rPr>
          <w:rFonts w:ascii="Times New Roman" w:eastAsia="Times New Roman" w:hAnsi="Times New Roman" w:cs="Times New Roman"/>
        </w:rPr>
      </w:pPr>
      <w:r>
        <w:rPr>
          <w:rFonts w:ascii="Times New Roman" w:eastAsia="Times New Roman" w:hAnsi="Times New Roman" w:cs="Times New Roman"/>
        </w:rPr>
        <w:t xml:space="preserve">The test where </w:t>
      </w:r>
      <w:r w:rsidR="008C6492">
        <w:rPr>
          <w:rFonts w:ascii="Times New Roman" w:eastAsia="Times New Roman" w:hAnsi="Times New Roman" w:cs="Times New Roman"/>
        </w:rPr>
        <w:t xml:space="preserve">the lis function returns elements that exist more than once in the vector </w:t>
      </w:r>
      <m:oMath>
        <m:r>
          <w:rPr>
            <w:rFonts w:ascii="Cambria Math" w:eastAsia="Times New Roman" w:hAnsi="Cambria Math" w:cs="Times New Roman"/>
          </w:rPr>
          <m:t>w</m:t>
        </m:r>
      </m:oMath>
      <w:r w:rsidR="008C6492">
        <w:rPr>
          <w:rFonts w:ascii="Times New Roman" w:eastAsia="Times New Roman" w:hAnsi="Times New Roman" w:cs="Times New Roman"/>
        </w:rPr>
        <w:t xml:space="preserve"> </w:t>
      </w:r>
      <w:r>
        <w:rPr>
          <w:rFonts w:ascii="Times New Roman" w:eastAsia="Times New Roman" w:hAnsi="Times New Roman" w:cs="Times New Roman"/>
        </w:rPr>
        <w:t>(with the file “</w:t>
      </w:r>
      <w:r w:rsidR="0007171A">
        <w:rPr>
          <w:rFonts w:ascii="Times New Roman" w:eastAsia="Times New Roman" w:hAnsi="Times New Roman" w:cs="Times New Roman"/>
        </w:rPr>
        <w:t>wrong_index</w:t>
      </w:r>
      <w:r>
        <w:rPr>
          <w:rFonts w:ascii="Times New Roman" w:eastAsia="Times New Roman" w:hAnsi="Times New Roman" w:cs="Times New Roman"/>
        </w:rPr>
        <w:t>.txt”) holding the following values</w:t>
      </w:r>
      <w:r w:rsidR="008E165F">
        <w:rPr>
          <w:rFonts w:ascii="Times New Roman" w:eastAsia="Times New Roman" w:hAnsi="Times New Roman" w:cs="Times New Roman"/>
        </w:rPr>
        <w:t>:</w:t>
      </w:r>
    </w:p>
    <w:p w14:paraId="21064C2C" w14:textId="7D23A3FD" w:rsidR="0034263A" w:rsidRDefault="00C87FD8" w:rsidP="008D3730">
      <w:pPr>
        <w:pStyle w:val="ListParagraph"/>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82B9502" wp14:editId="4C9B4E9C">
            <wp:extent cx="1082040" cy="14935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2040" cy="1493520"/>
                    </a:xfrm>
                    <a:prstGeom prst="rect">
                      <a:avLst/>
                    </a:prstGeom>
                    <a:noFill/>
                    <a:ln>
                      <a:noFill/>
                    </a:ln>
                  </pic:spPr>
                </pic:pic>
              </a:graphicData>
            </a:graphic>
          </wp:inline>
        </w:drawing>
      </w:r>
    </w:p>
    <w:p w14:paraId="16B77082" w14:textId="28554EAB" w:rsidR="008D3730" w:rsidRDefault="008D3730" w:rsidP="008D3730">
      <w:pPr>
        <w:pStyle w:val="ListParagraph"/>
        <w:numPr>
          <w:ilvl w:val="0"/>
          <w:numId w:val="26"/>
        </w:numPr>
        <w:jc w:val="both"/>
        <w:rPr>
          <w:rFonts w:ascii="Times New Roman" w:eastAsia="Times New Roman" w:hAnsi="Times New Roman" w:cs="Times New Roman"/>
        </w:rPr>
      </w:pPr>
      <w:r>
        <w:rPr>
          <w:rFonts w:ascii="Times New Roman" w:eastAsia="Times New Roman" w:hAnsi="Times New Roman" w:cs="Times New Roman"/>
        </w:rPr>
        <w:t>On paper, we can solve this and we will get the following largest increasing subsequence:  (</w:t>
      </w:r>
      <w:r w:rsidR="004B4F16">
        <w:rPr>
          <w:rFonts w:ascii="Times New Roman" w:eastAsia="Times New Roman" w:hAnsi="Times New Roman" w:cs="Times New Roman"/>
        </w:rPr>
        <w:t>1</w:t>
      </w:r>
      <w:r w:rsidR="00D1145B">
        <w:rPr>
          <w:rFonts w:ascii="Times New Roman" w:eastAsia="Times New Roman" w:hAnsi="Times New Roman" w:cs="Times New Roman"/>
        </w:rPr>
        <w:t>2</w:t>
      </w:r>
      <w:r>
        <w:rPr>
          <w:rFonts w:ascii="Times New Roman" w:eastAsia="Times New Roman" w:hAnsi="Times New Roman" w:cs="Times New Roman"/>
        </w:rPr>
        <w:t>,</w:t>
      </w:r>
      <w:r w:rsidR="00D1145B">
        <w:rPr>
          <w:rFonts w:ascii="Times New Roman" w:eastAsia="Times New Roman" w:hAnsi="Times New Roman" w:cs="Times New Roman"/>
        </w:rPr>
        <w:t>12</w:t>
      </w:r>
      <w:r>
        <w:rPr>
          <w:rFonts w:ascii="Times New Roman" w:eastAsia="Times New Roman" w:hAnsi="Times New Roman" w:cs="Times New Roman"/>
        </w:rPr>
        <w:t xml:space="preserve">) </w:t>
      </w:r>
      <w:r w:rsidR="00D1145B">
        <w:rPr>
          <w:rFonts w:ascii="Times New Roman" w:eastAsia="Times New Roman" w:hAnsi="Times New Roman" w:cs="Times New Roman"/>
        </w:rPr>
        <w:t>&lt;</w:t>
      </w:r>
      <w:r>
        <w:rPr>
          <w:rFonts w:ascii="Times New Roman" w:eastAsia="Times New Roman" w:hAnsi="Times New Roman" w:cs="Times New Roman"/>
        </w:rPr>
        <w:t xml:space="preserve"> (</w:t>
      </w:r>
      <w:r w:rsidR="00D1145B">
        <w:rPr>
          <w:rFonts w:ascii="Times New Roman" w:eastAsia="Times New Roman" w:hAnsi="Times New Roman" w:cs="Times New Roman"/>
        </w:rPr>
        <w:t>15</w:t>
      </w:r>
      <w:r>
        <w:rPr>
          <w:rFonts w:ascii="Times New Roman" w:eastAsia="Times New Roman" w:hAnsi="Times New Roman" w:cs="Times New Roman"/>
        </w:rPr>
        <w:t>,</w:t>
      </w:r>
      <w:r w:rsidR="00D1145B">
        <w:rPr>
          <w:rFonts w:ascii="Times New Roman" w:eastAsia="Times New Roman" w:hAnsi="Times New Roman" w:cs="Times New Roman"/>
        </w:rPr>
        <w:t>17</w:t>
      </w:r>
      <w:r>
        <w:rPr>
          <w:rFonts w:ascii="Times New Roman" w:eastAsia="Times New Roman" w:hAnsi="Times New Roman" w:cs="Times New Roman"/>
        </w:rPr>
        <w:t xml:space="preserve">) </w:t>
      </w:r>
      <w:r w:rsidR="00D1145B">
        <w:rPr>
          <w:rFonts w:ascii="Times New Roman" w:eastAsia="Times New Roman" w:hAnsi="Times New Roman" w:cs="Times New Roman"/>
        </w:rPr>
        <w:t>or</w:t>
      </w:r>
      <w:r>
        <w:rPr>
          <w:rFonts w:ascii="Times New Roman" w:eastAsia="Times New Roman" w:hAnsi="Times New Roman" w:cs="Times New Roman"/>
        </w:rPr>
        <w:t xml:space="preserve"> (</w:t>
      </w:r>
      <w:r w:rsidR="00D1145B">
        <w:rPr>
          <w:rFonts w:ascii="Times New Roman" w:eastAsia="Times New Roman" w:hAnsi="Times New Roman" w:cs="Times New Roman"/>
        </w:rPr>
        <w:t>15</w:t>
      </w:r>
      <w:r>
        <w:rPr>
          <w:rFonts w:ascii="Times New Roman" w:eastAsia="Times New Roman" w:hAnsi="Times New Roman" w:cs="Times New Roman"/>
        </w:rPr>
        <w:t>,</w:t>
      </w:r>
      <w:r w:rsidR="00D1145B">
        <w:rPr>
          <w:rFonts w:ascii="Times New Roman" w:eastAsia="Times New Roman" w:hAnsi="Times New Roman" w:cs="Times New Roman"/>
        </w:rPr>
        <w:t>28</w:t>
      </w:r>
      <w:r>
        <w:rPr>
          <w:rFonts w:ascii="Times New Roman" w:eastAsia="Times New Roman" w:hAnsi="Times New Roman" w:cs="Times New Roman"/>
        </w:rPr>
        <w:t>)</w:t>
      </w:r>
      <w:r w:rsidR="004B4F16">
        <w:rPr>
          <w:rFonts w:ascii="Times New Roman" w:eastAsia="Times New Roman" w:hAnsi="Times New Roman" w:cs="Times New Roman"/>
        </w:rPr>
        <w:t xml:space="preserve"> &lt; (</w:t>
      </w:r>
      <w:r w:rsidR="00D1145B">
        <w:rPr>
          <w:rFonts w:ascii="Times New Roman" w:eastAsia="Times New Roman" w:hAnsi="Times New Roman" w:cs="Times New Roman"/>
        </w:rPr>
        <w:t>28</w:t>
      </w:r>
      <w:r w:rsidR="004B4F16">
        <w:rPr>
          <w:rFonts w:ascii="Times New Roman" w:eastAsia="Times New Roman" w:hAnsi="Times New Roman" w:cs="Times New Roman"/>
        </w:rPr>
        <w:t>,</w:t>
      </w:r>
      <w:r w:rsidR="00D1145B">
        <w:rPr>
          <w:rFonts w:ascii="Times New Roman" w:eastAsia="Times New Roman" w:hAnsi="Times New Roman" w:cs="Times New Roman"/>
        </w:rPr>
        <w:t>30</w:t>
      </w:r>
      <w:r w:rsidR="004B4F16">
        <w:rPr>
          <w:rFonts w:ascii="Times New Roman" w:eastAsia="Times New Roman" w:hAnsi="Times New Roman" w:cs="Times New Roman"/>
        </w:rPr>
        <w:t>)</w:t>
      </w:r>
      <w:r w:rsidR="00D1145B">
        <w:rPr>
          <w:rFonts w:ascii="Times New Roman" w:eastAsia="Times New Roman" w:hAnsi="Times New Roman" w:cs="Times New Roman"/>
        </w:rPr>
        <w:t xml:space="preserve"> or (25,49)</w:t>
      </w:r>
      <w:r w:rsidR="004B4F16">
        <w:rPr>
          <w:rFonts w:ascii="Times New Roman" w:eastAsia="Times New Roman" w:hAnsi="Times New Roman" w:cs="Times New Roman"/>
        </w:rPr>
        <w:t>.</w:t>
      </w:r>
    </w:p>
    <w:p w14:paraId="72CD84C1" w14:textId="79DCDB0D" w:rsidR="00232524" w:rsidRPr="0034263A" w:rsidRDefault="00232524" w:rsidP="008D3730">
      <w:pPr>
        <w:pStyle w:val="ListParagraph"/>
        <w:numPr>
          <w:ilvl w:val="0"/>
          <w:numId w:val="26"/>
        </w:numPr>
        <w:jc w:val="both"/>
        <w:rPr>
          <w:rFonts w:ascii="Times New Roman" w:eastAsia="Times New Roman" w:hAnsi="Times New Roman" w:cs="Times New Roman"/>
        </w:rPr>
      </w:pPr>
      <w:r>
        <w:rPr>
          <w:rFonts w:ascii="Times New Roman" w:eastAsia="Times New Roman" w:hAnsi="Times New Roman" w:cs="Times New Roman"/>
        </w:rPr>
        <w:t>We get the following result from running the script from the CLI:</w:t>
      </w:r>
      <w:r w:rsidR="00C87FD8">
        <w:rPr>
          <w:rFonts w:ascii="Times New Roman" w:eastAsia="Times New Roman" w:hAnsi="Times New Roman" w:cs="Times New Roman"/>
        </w:rPr>
        <w:t xml:space="preserve"> </w:t>
      </w:r>
      <w:r w:rsidR="00764A50">
        <w:rPr>
          <w:rFonts w:ascii="Times New Roman" w:eastAsia="Times New Roman" w:hAnsi="Times New Roman" w:cs="Times New Roman"/>
          <w:noProof/>
        </w:rPr>
        <w:drawing>
          <wp:inline distT="0" distB="0" distL="0" distR="0" wp14:anchorId="2CF18481" wp14:editId="0D39B4E1">
            <wp:extent cx="5539740" cy="1021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9740" cy="1021080"/>
                    </a:xfrm>
                    <a:prstGeom prst="rect">
                      <a:avLst/>
                    </a:prstGeom>
                    <a:noFill/>
                    <a:ln>
                      <a:noFill/>
                    </a:ln>
                  </pic:spPr>
                </pic:pic>
              </a:graphicData>
            </a:graphic>
          </wp:inline>
        </w:drawing>
      </w:r>
    </w:p>
    <w:p w14:paraId="0BD0D687" w14:textId="77777777" w:rsidR="00A80AAA" w:rsidRPr="00343E58" w:rsidRDefault="00A80AAA" w:rsidP="00A80AAA">
      <w:pPr>
        <w:pStyle w:val="ListParagraph"/>
        <w:jc w:val="both"/>
        <w:rPr>
          <w:rFonts w:ascii="Times New Roman" w:eastAsia="Times New Roman" w:hAnsi="Times New Roman" w:cs="Times New Roman"/>
        </w:rPr>
      </w:pPr>
    </w:p>
    <w:p w14:paraId="445A170D" w14:textId="60F76CC7" w:rsidR="00C6275A" w:rsidRPr="00DE6865" w:rsidRDefault="00C6275A" w:rsidP="00AF7D37">
      <w:pPr>
        <w:pStyle w:val="Heading4"/>
        <w:jc w:val="both"/>
        <w:rPr>
          <w:rFonts w:ascii="Times New Roman" w:eastAsia="Times New Roman" w:hAnsi="Times New Roman" w:cs="Times New Roman"/>
        </w:rPr>
      </w:pPr>
      <w:r w:rsidRPr="00DE6865">
        <w:rPr>
          <w:rFonts w:ascii="Times New Roman" w:eastAsia="Times New Roman" w:hAnsi="Times New Roman" w:cs="Times New Roman"/>
        </w:rPr>
        <w:t>Conclusions</w:t>
      </w:r>
    </w:p>
    <w:p w14:paraId="7AF714A9" w14:textId="60D152FB" w:rsidR="00C6275A" w:rsidRDefault="00C92EC5" w:rsidP="00AF7D37">
      <w:pPr>
        <w:jc w:val="both"/>
        <w:rPr>
          <w:rFonts w:ascii="Times New Roman" w:eastAsia="Times New Roman" w:hAnsi="Times New Roman" w:cs="Times New Roman"/>
        </w:rPr>
      </w:pPr>
      <w:r>
        <w:rPr>
          <w:rFonts w:ascii="Times New Roman" w:eastAsia="Times New Roman" w:hAnsi="Times New Roman" w:cs="Times New Roman"/>
        </w:rPr>
        <w:t>The following conclusions can be noted from the testes that were conducted:</w:t>
      </w:r>
    </w:p>
    <w:p w14:paraId="79F74B50" w14:textId="7EDF259D" w:rsidR="00C92EC5" w:rsidRDefault="00770776" w:rsidP="008D3730">
      <w:pPr>
        <w:pStyle w:val="ListParagraph"/>
        <w:numPr>
          <w:ilvl w:val="0"/>
          <w:numId w:val="25"/>
        </w:numPr>
        <w:jc w:val="both"/>
        <w:rPr>
          <w:rFonts w:ascii="Times New Roman" w:eastAsia="Times New Roman" w:hAnsi="Times New Roman" w:cs="Times New Roman"/>
        </w:rPr>
      </w:pPr>
      <w:r>
        <w:rPr>
          <w:rFonts w:ascii="Times New Roman" w:eastAsia="Times New Roman" w:hAnsi="Times New Roman" w:cs="Times New Roman"/>
        </w:rPr>
        <w:t>This test was conducted to make sure that the algorithm can handle the base case scenario</w:t>
      </w:r>
      <w:r w:rsidR="00490C85">
        <w:rPr>
          <w:rFonts w:ascii="Times New Roman" w:eastAsia="Times New Roman" w:hAnsi="Times New Roman" w:cs="Times New Roman"/>
        </w:rPr>
        <w:t xml:space="preserve"> where we have no boxes to stack</w:t>
      </w:r>
      <w:r>
        <w:rPr>
          <w:rFonts w:ascii="Times New Roman" w:eastAsia="Times New Roman" w:hAnsi="Times New Roman" w:cs="Times New Roman"/>
        </w:rPr>
        <w:t>.</w:t>
      </w:r>
    </w:p>
    <w:p w14:paraId="5021265B" w14:textId="148CFFE4" w:rsidR="00770776" w:rsidRDefault="00C36EA3" w:rsidP="008D3730">
      <w:pPr>
        <w:pStyle w:val="ListParagraph"/>
        <w:numPr>
          <w:ilvl w:val="0"/>
          <w:numId w:val="25"/>
        </w:numPr>
        <w:jc w:val="both"/>
        <w:rPr>
          <w:rFonts w:ascii="Times New Roman" w:eastAsia="Times New Roman" w:hAnsi="Times New Roman" w:cs="Times New Roman"/>
        </w:rPr>
      </w:pPr>
      <w:r>
        <w:rPr>
          <w:rFonts w:ascii="Times New Roman" w:eastAsia="Times New Roman" w:hAnsi="Times New Roman" w:cs="Times New Roman"/>
        </w:rPr>
        <w:t>This test was conducted to make sure that the algorithm can handle the case where we only have one box in our set. To make sure that the algorithm returns the whole set as the longest increasing subset.</w:t>
      </w:r>
    </w:p>
    <w:p w14:paraId="00419B29" w14:textId="62A36F87" w:rsidR="00F21969" w:rsidRDefault="00991C73" w:rsidP="008D3730">
      <w:pPr>
        <w:pStyle w:val="ListParagraph"/>
        <w:numPr>
          <w:ilvl w:val="0"/>
          <w:numId w:val="25"/>
        </w:numPr>
        <w:jc w:val="both"/>
        <w:rPr>
          <w:rFonts w:ascii="Times New Roman" w:eastAsia="Times New Roman" w:hAnsi="Times New Roman" w:cs="Times New Roman"/>
        </w:rPr>
      </w:pPr>
      <w:r>
        <w:rPr>
          <w:rFonts w:ascii="Times New Roman" w:eastAsia="Times New Roman" w:hAnsi="Times New Roman" w:cs="Times New Roman"/>
        </w:rPr>
        <w:t>This test was conducted to make sure that the program can handle cases where boxes have no size to them to be able to be used to stack</w:t>
      </w:r>
      <w:r w:rsidR="00C567FC">
        <w:rPr>
          <w:rFonts w:ascii="Times New Roman" w:eastAsia="Times New Roman" w:hAnsi="Times New Roman" w:cs="Times New Roman"/>
        </w:rPr>
        <w:t xml:space="preserve">, in cases where we have either </w:t>
      </w:r>
      <m:oMath>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i</m:t>
            </m:r>
          </m:sub>
        </m:sSub>
        <m:r>
          <w:rPr>
            <w:rFonts w:ascii="Cambria Math" w:eastAsia="Times New Roman" w:hAnsi="Cambria Math" w:cs="Times New Roman"/>
          </w:rPr>
          <m:t>=0</m:t>
        </m:r>
      </m:oMath>
      <w:r w:rsidR="00C567FC">
        <w:rPr>
          <w:rFonts w:ascii="Times New Roman" w:eastAsia="Times New Roman" w:hAnsi="Times New Roman" w:cs="Times New Roman"/>
        </w:rPr>
        <w:t xml:space="preserve"> or </w:t>
      </w:r>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m:t>
            </m:r>
          </m:sub>
        </m:sSub>
        <m:r>
          <w:rPr>
            <w:rFonts w:ascii="Cambria Math" w:eastAsia="Times New Roman" w:hAnsi="Cambria Math" w:cs="Times New Roman"/>
          </w:rPr>
          <m:t>=0</m:t>
        </m:r>
      </m:oMath>
      <w:r>
        <w:rPr>
          <w:rFonts w:ascii="Times New Roman" w:eastAsia="Times New Roman" w:hAnsi="Times New Roman" w:cs="Times New Roman"/>
        </w:rPr>
        <w:t>.</w:t>
      </w:r>
    </w:p>
    <w:p w14:paraId="7EC9D704" w14:textId="6DC2BAFD" w:rsidR="0014736F" w:rsidRDefault="00C567FC" w:rsidP="008D3730">
      <w:pPr>
        <w:pStyle w:val="ListParagraph"/>
        <w:numPr>
          <w:ilvl w:val="0"/>
          <w:numId w:val="25"/>
        </w:numPr>
        <w:jc w:val="both"/>
        <w:rPr>
          <w:rFonts w:ascii="Times New Roman" w:eastAsia="Times New Roman" w:hAnsi="Times New Roman" w:cs="Times New Roman"/>
        </w:rPr>
      </w:pPr>
      <w:r>
        <w:rPr>
          <w:rFonts w:ascii="Times New Roman" w:eastAsia="Times New Roman" w:hAnsi="Times New Roman" w:cs="Times New Roman"/>
        </w:rPr>
        <w:t xml:space="preserve">This test was conducted to make sure that the program can handle cases where the longest increasing subsequence generated by the lis function has elements with non-increasing indexes. In particular suppose in the case above, </w:t>
      </w:r>
      <w:r w:rsidR="00375F0D">
        <w:rPr>
          <w:rFonts w:ascii="Times New Roman" w:eastAsia="Times New Roman" w:hAnsi="Times New Roman" w:cs="Times New Roman"/>
        </w:rPr>
        <w:t xml:space="preserve">the lis function tells us that the box with </w:t>
      </w:r>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3</m:t>
            </m:r>
          </m:sub>
        </m:sSub>
        <m:r>
          <w:rPr>
            <w:rFonts w:ascii="Cambria Math" w:eastAsia="Times New Roman" w:hAnsi="Cambria Math" w:cs="Times New Roman"/>
          </w:rPr>
          <m:t>=9</m:t>
        </m:r>
      </m:oMath>
      <w:r w:rsidR="00375F0D">
        <w:rPr>
          <w:rFonts w:ascii="Times New Roman" w:eastAsia="Times New Roman" w:hAnsi="Times New Roman" w:cs="Times New Roman"/>
        </w:rPr>
        <w:t xml:space="preserve"> goes into the box with </w:t>
      </w:r>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4</m:t>
            </m:r>
          </m:sub>
        </m:sSub>
        <m:r>
          <w:rPr>
            <w:rFonts w:ascii="Cambria Math" w:eastAsia="Times New Roman" w:hAnsi="Cambria Math" w:cs="Times New Roman"/>
          </w:rPr>
          <m:t>=10</m:t>
        </m:r>
      </m:oMath>
      <w:r w:rsidR="00375F0D">
        <w:rPr>
          <w:rFonts w:ascii="Times New Roman" w:eastAsia="Times New Roman" w:hAnsi="Times New Roman" w:cs="Times New Roman"/>
        </w:rPr>
        <w:t xml:space="preserve">. But, the lengths of these boxes disagree, with </w:t>
      </w:r>
      <m:oMath>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3</m:t>
            </m:r>
          </m:sub>
        </m:sSub>
        <m:r>
          <w:rPr>
            <w:rFonts w:ascii="Cambria Math" w:eastAsia="Times New Roman" w:hAnsi="Cambria Math" w:cs="Times New Roman"/>
          </w:rPr>
          <m:t>=4&gt;</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4</m:t>
            </m:r>
          </m:sub>
        </m:sSub>
        <m:r>
          <w:rPr>
            <w:rFonts w:ascii="Cambria Math" w:eastAsia="Times New Roman" w:hAnsi="Cambria Math" w:cs="Times New Roman"/>
          </w:rPr>
          <m:t>=1</m:t>
        </m:r>
      </m:oMath>
      <w:r w:rsidR="00375F0D">
        <w:rPr>
          <w:rFonts w:ascii="Times New Roman" w:eastAsia="Times New Roman" w:hAnsi="Times New Roman" w:cs="Times New Roman"/>
        </w:rPr>
        <w:t>.</w:t>
      </w:r>
      <w:r w:rsidR="00C8361E">
        <w:rPr>
          <w:rFonts w:ascii="Times New Roman" w:eastAsia="Times New Roman" w:hAnsi="Times New Roman" w:cs="Times New Roman"/>
        </w:rPr>
        <w:t xml:space="preserve"> Thus, such cases should be skipped</w:t>
      </w:r>
      <w:r w:rsidR="00D45B27">
        <w:rPr>
          <w:rFonts w:ascii="Times New Roman" w:eastAsia="Times New Roman" w:hAnsi="Times New Roman" w:cs="Times New Roman"/>
        </w:rPr>
        <w:t>.</w:t>
      </w:r>
    </w:p>
    <w:p w14:paraId="2F07AACC" w14:textId="115EF434" w:rsidR="00D06CB7" w:rsidRPr="008D3730" w:rsidRDefault="004C7688" w:rsidP="008D3730">
      <w:pPr>
        <w:pStyle w:val="ListParagraph"/>
        <w:numPr>
          <w:ilvl w:val="0"/>
          <w:numId w:val="25"/>
        </w:numPr>
        <w:jc w:val="both"/>
        <w:rPr>
          <w:rFonts w:ascii="Times New Roman" w:eastAsia="Times New Roman" w:hAnsi="Times New Roman" w:cs="Times New Roman"/>
        </w:rPr>
      </w:pPr>
      <w:r>
        <w:rPr>
          <w:rFonts w:ascii="Times New Roman" w:eastAsia="Times New Roman" w:hAnsi="Times New Roman" w:cs="Times New Roman"/>
        </w:rPr>
        <w:t xml:space="preserve">This test was conducted to make sure that the program can handle the cases where we have multiple instances of the element in our vector </w:t>
      </w:r>
      <m:oMath>
        <m:r>
          <w:rPr>
            <w:rFonts w:ascii="Cambria Math" w:eastAsia="Times New Roman" w:hAnsi="Cambria Math" w:cs="Times New Roman"/>
          </w:rPr>
          <m:t>w</m:t>
        </m:r>
      </m:oMath>
      <w:r w:rsidR="009441D1">
        <w:rPr>
          <w:rFonts w:ascii="Times New Roman" w:eastAsia="Times New Roman" w:hAnsi="Times New Roman" w:cs="Times New Roman"/>
        </w:rPr>
        <w:t>, but those instance</w:t>
      </w:r>
      <w:r w:rsidR="00134C71">
        <w:rPr>
          <w:rFonts w:ascii="Times New Roman" w:eastAsia="Times New Roman" w:hAnsi="Times New Roman" w:cs="Times New Roman"/>
        </w:rPr>
        <w:t>s</w:t>
      </w:r>
      <w:r w:rsidR="009441D1">
        <w:rPr>
          <w:rFonts w:ascii="Times New Roman" w:eastAsia="Times New Roman" w:hAnsi="Times New Roman" w:cs="Times New Roman"/>
        </w:rPr>
        <w:t xml:space="preserve"> do not all have the same </w:t>
      </w:r>
      <m:oMath>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i</m:t>
            </m:r>
          </m:sub>
        </m:sSub>
      </m:oMath>
      <w:r w:rsidR="009441D1">
        <w:rPr>
          <w:rFonts w:ascii="Times New Roman" w:eastAsia="Times New Roman" w:hAnsi="Times New Roman" w:cs="Times New Roman"/>
        </w:rPr>
        <w:t xml:space="preserve"> values.</w:t>
      </w:r>
      <w:r w:rsidR="00C8361E">
        <w:rPr>
          <w:rFonts w:ascii="Times New Roman" w:eastAsia="Times New Roman" w:hAnsi="Times New Roman" w:cs="Times New Roman"/>
        </w:rPr>
        <w:t xml:space="preserve"> So</w:t>
      </w:r>
      <w:r w:rsidR="00FC1A8A">
        <w:rPr>
          <w:rFonts w:ascii="Times New Roman" w:eastAsia="Times New Roman" w:hAnsi="Times New Roman" w:cs="Times New Roman"/>
        </w:rPr>
        <w:t>,</w:t>
      </w:r>
      <w:r w:rsidR="00C8361E">
        <w:rPr>
          <w:rFonts w:ascii="Times New Roman" w:eastAsia="Times New Roman" w:hAnsi="Times New Roman" w:cs="Times New Roman"/>
        </w:rPr>
        <w:t xml:space="preserve"> the index of the </w:t>
      </w:r>
      <w:r w:rsidR="00B0126D">
        <w:rPr>
          <w:rFonts w:ascii="Times New Roman" w:eastAsia="Times New Roman" w:hAnsi="Times New Roman" w:cs="Times New Roman"/>
        </w:rPr>
        <w:t xml:space="preserve">recurrent elements in </w:t>
      </w:r>
      <m:oMath>
        <m:r>
          <w:rPr>
            <w:rFonts w:ascii="Cambria Math" w:eastAsia="Times New Roman" w:hAnsi="Cambria Math" w:cs="Times New Roman"/>
          </w:rPr>
          <m:t>w</m:t>
        </m:r>
      </m:oMath>
      <w:r w:rsidR="00B0126D">
        <w:rPr>
          <w:rFonts w:ascii="Times New Roman" w:eastAsia="Times New Roman" w:hAnsi="Times New Roman" w:cs="Times New Roman"/>
        </w:rPr>
        <w:t xml:space="preserve"> would be the same index (code wise). Thus, we ignore the first </w:t>
      </w:r>
      <w:r w:rsidR="00CE369D">
        <w:rPr>
          <w:rFonts w:ascii="Times New Roman" w:eastAsia="Times New Roman" w:hAnsi="Times New Roman" w:cs="Times New Roman"/>
        </w:rPr>
        <w:t xml:space="preserve">element that the index returns and select the </w:t>
      </w:r>
      <w:r w:rsidR="001E474C">
        <w:rPr>
          <w:rFonts w:ascii="Times New Roman" w:eastAsia="Times New Roman" w:hAnsi="Times New Roman" w:cs="Times New Roman"/>
        </w:rPr>
        <w:t>last one to have the index</w:t>
      </w:r>
      <w:r w:rsidR="00CE369D">
        <w:rPr>
          <w:rFonts w:ascii="Times New Roman" w:eastAsia="Times New Roman" w:hAnsi="Times New Roman" w:cs="Times New Roman"/>
        </w:rPr>
        <w:t>.</w:t>
      </w:r>
    </w:p>
    <w:p w14:paraId="736CD189" w14:textId="38AE0114" w:rsidR="007F1DD5" w:rsidRPr="00DE6865" w:rsidRDefault="009A01CC" w:rsidP="00AF7D37">
      <w:pPr>
        <w:pStyle w:val="Heading4"/>
        <w:jc w:val="both"/>
        <w:rPr>
          <w:rFonts w:ascii="Times New Roman" w:eastAsia="Times New Roman" w:hAnsi="Times New Roman" w:cs="Times New Roman"/>
        </w:rPr>
      </w:pPr>
      <w:r>
        <w:rPr>
          <w:rFonts w:ascii="Times New Roman" w:eastAsia="Times New Roman" w:hAnsi="Times New Roman" w:cs="Times New Roman"/>
        </w:rPr>
        <w:t>Time Complexity Validation</w:t>
      </w:r>
    </w:p>
    <w:p w14:paraId="17507307" w14:textId="09558D5B" w:rsidR="001536B3" w:rsidRDefault="001536B3" w:rsidP="00AF7D37">
      <w:pPr>
        <w:jc w:val="both"/>
        <w:rPr>
          <w:rFonts w:ascii="Times New Roman" w:eastAsia="Times New Roman" w:hAnsi="Times New Roman" w:cs="Times New Roman"/>
        </w:rPr>
      </w:pPr>
      <w:r>
        <w:rPr>
          <w:rFonts w:ascii="Times New Roman" w:eastAsia="Times New Roman" w:hAnsi="Times New Roman" w:cs="Times New Roman"/>
        </w:rPr>
        <w:t xml:space="preserve">The following figure validates the Time Complexity of </w:t>
      </w:r>
      <m:oMath>
        <m:r>
          <w:rPr>
            <w:rFonts w:ascii="Cambria Math" w:eastAsia="Times New Roman" w:hAnsi="Cambria Math" w:cs="Times New Roman"/>
          </w:rPr>
          <m:t>O(</m:t>
        </m:r>
        <m:sSup>
          <m:sSupPr>
            <m:ctrlPr>
              <w:rPr>
                <w:rFonts w:ascii="Cambria Math" w:eastAsia="Times New Roman" w:hAnsi="Cambria Math" w:cs="Times New Roman"/>
                <w:i/>
              </w:rPr>
            </m:ctrlPr>
          </m:sSupPr>
          <m:e>
            <m:r>
              <w:rPr>
                <w:rFonts w:ascii="Cambria Math" w:eastAsia="Times New Roman" w:hAnsi="Cambria Math" w:cs="Times New Roman"/>
              </w:rPr>
              <m:t>n</m:t>
            </m:r>
          </m:e>
          <m:sup>
            <m:r>
              <w:rPr>
                <w:rFonts w:ascii="Cambria Math" w:eastAsia="Times New Roman" w:hAnsi="Cambria Math" w:cs="Times New Roman"/>
              </w:rPr>
              <m:t>2</m:t>
            </m:r>
          </m:sup>
        </m:sSup>
        <m:r>
          <w:rPr>
            <w:rFonts w:ascii="Cambria Math" w:eastAsia="Times New Roman" w:hAnsi="Cambria Math" w:cs="Times New Roman"/>
          </w:rPr>
          <m:t>)</m:t>
        </m:r>
      </m:oMath>
      <w:r>
        <w:rPr>
          <w:rFonts w:ascii="Times New Roman" w:eastAsia="Times New Roman" w:hAnsi="Times New Roman" w:cs="Times New Roman"/>
        </w:rPr>
        <w:t xml:space="preserve"> proven in the Functional Documentation, the</w:t>
      </w:r>
      <w:r w:rsidR="007A529F">
        <w:rPr>
          <w:rFonts w:ascii="Times New Roman" w:eastAsia="Times New Roman" w:hAnsi="Times New Roman" w:cs="Times New Roman"/>
        </w:rPr>
        <w:t xml:space="preserve"> </w:t>
      </w:r>
      <m:oMath>
        <m:r>
          <w:rPr>
            <w:rFonts w:ascii="Cambria Math" w:eastAsia="Times New Roman" w:hAnsi="Cambria Math" w:cs="Times New Roman"/>
          </w:rPr>
          <m:t>x</m:t>
        </m:r>
      </m:oMath>
      <w:r w:rsidR="007A529F">
        <w:rPr>
          <w:rFonts w:ascii="Times New Roman" w:eastAsia="Times New Roman" w:hAnsi="Times New Roman" w:cs="Times New Roman"/>
        </w:rPr>
        <w:t xml:space="preserve"> axis represents the number of boxes, and the </w:t>
      </w:r>
      <m:oMath>
        <m:r>
          <w:rPr>
            <w:rFonts w:ascii="Cambria Math" w:eastAsia="Times New Roman" w:hAnsi="Cambria Math" w:cs="Times New Roman"/>
          </w:rPr>
          <m:t>y</m:t>
        </m:r>
      </m:oMath>
      <w:r w:rsidR="007A529F">
        <w:rPr>
          <w:rFonts w:ascii="Times New Roman" w:eastAsia="Times New Roman" w:hAnsi="Times New Roman" w:cs="Times New Roman"/>
        </w:rPr>
        <w:t xml:space="preserve"> axis represents the runtime of each iteration of the whole solution algorithm:</w:t>
      </w:r>
    </w:p>
    <w:p w14:paraId="1DCEE7BE" w14:textId="7EDB8AAB" w:rsidR="001536B3" w:rsidRDefault="009E59B0" w:rsidP="00AF7D37">
      <w:pPr>
        <w:jc w:val="center"/>
        <w:rPr>
          <w:rFonts w:ascii="Times New Roman" w:eastAsia="Times New Roman" w:hAnsi="Times New Roman" w:cs="Times New Roman"/>
        </w:rPr>
      </w:pPr>
      <w:r>
        <w:rPr>
          <w:noProof/>
        </w:rPr>
        <w:lastRenderedPageBreak/>
        <w:drawing>
          <wp:inline distT="0" distB="0" distL="0" distR="0" wp14:anchorId="4763BE80" wp14:editId="5890226B">
            <wp:extent cx="5638800" cy="421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4219575"/>
                    </a:xfrm>
                    <a:prstGeom prst="rect">
                      <a:avLst/>
                    </a:prstGeom>
                  </pic:spPr>
                </pic:pic>
              </a:graphicData>
            </a:graphic>
          </wp:inline>
        </w:drawing>
      </w:r>
      <w:bookmarkStart w:id="7" w:name="_GoBack"/>
      <w:bookmarkEnd w:id="7"/>
    </w:p>
    <w:p w14:paraId="0F78ACE4" w14:textId="42F668A5" w:rsidR="007A529F" w:rsidRPr="00DE6865" w:rsidRDefault="007A529F" w:rsidP="00AF7D37">
      <w:pPr>
        <w:jc w:val="both"/>
        <w:rPr>
          <w:rFonts w:ascii="Times New Roman" w:eastAsia="Times New Roman" w:hAnsi="Times New Roman" w:cs="Times New Roman"/>
        </w:rPr>
      </w:pPr>
      <w:r>
        <w:rPr>
          <w:rFonts w:ascii="Times New Roman" w:eastAsia="Times New Roman" w:hAnsi="Times New Roman" w:cs="Times New Roman"/>
        </w:rPr>
        <w:t xml:space="preserve">Do note that the spikes are due to the mechanical CPU defects, which are a normal occurrence as all life’s imperfections. But the whole graph has the shape of </w:t>
      </w:r>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oMath>
      <w:r>
        <w:rPr>
          <w:rFonts w:ascii="Times New Roman" w:eastAsia="Times New Roman" w:hAnsi="Times New Roman" w:cs="Times New Roman"/>
        </w:rPr>
        <w:t xml:space="preserve"> validating the assumption of </w:t>
      </w:r>
      <m:oMath>
        <m:r>
          <w:rPr>
            <w:rFonts w:ascii="Cambria Math" w:eastAsia="Times New Roman" w:hAnsi="Cambria Math" w:cs="Times New Roman"/>
          </w:rPr>
          <m:t>O(</m:t>
        </m:r>
        <m:sSup>
          <m:sSupPr>
            <m:ctrlPr>
              <w:rPr>
                <w:rFonts w:ascii="Cambria Math" w:eastAsia="Times New Roman" w:hAnsi="Cambria Math" w:cs="Times New Roman"/>
                <w:i/>
              </w:rPr>
            </m:ctrlPr>
          </m:sSupPr>
          <m:e>
            <m:r>
              <w:rPr>
                <w:rFonts w:ascii="Cambria Math" w:eastAsia="Times New Roman" w:hAnsi="Cambria Math" w:cs="Times New Roman"/>
              </w:rPr>
              <m:t>n</m:t>
            </m:r>
          </m:e>
          <m:sup>
            <m:r>
              <w:rPr>
                <w:rFonts w:ascii="Cambria Math" w:eastAsia="Times New Roman" w:hAnsi="Cambria Math" w:cs="Times New Roman"/>
              </w:rPr>
              <m:t>2</m:t>
            </m:r>
          </m:sup>
        </m:sSup>
        <m:r>
          <w:rPr>
            <w:rFonts w:ascii="Cambria Math" w:eastAsia="Times New Roman" w:hAnsi="Cambria Math" w:cs="Times New Roman"/>
          </w:rPr>
          <m:t>)</m:t>
        </m:r>
      </m:oMath>
      <w:r>
        <w:rPr>
          <w:rFonts w:ascii="Times New Roman" w:eastAsia="Times New Roman" w:hAnsi="Times New Roman" w:cs="Times New Roman"/>
        </w:rPr>
        <w:t>.</w:t>
      </w:r>
    </w:p>
    <w:p w14:paraId="10F5E4E0" w14:textId="6363EE22" w:rsidR="00C6275A" w:rsidRPr="00DE6865" w:rsidRDefault="00C6275A" w:rsidP="00AF7D37">
      <w:pPr>
        <w:jc w:val="both"/>
        <w:rPr>
          <w:rFonts w:ascii="Times New Roman" w:hAnsi="Times New Roman" w:cs="Times New Roman"/>
        </w:rPr>
      </w:pPr>
    </w:p>
    <w:p w14:paraId="69BCA1E2" w14:textId="1A32E2EB" w:rsidR="00844546" w:rsidRPr="00DE6865" w:rsidRDefault="00C127EE" w:rsidP="00AF7D37">
      <w:pPr>
        <w:pStyle w:val="Heading3"/>
        <w:jc w:val="both"/>
        <w:rPr>
          <w:rFonts w:ascii="Times New Roman" w:eastAsia="Times New Roman" w:hAnsi="Times New Roman" w:cs="Times New Roman"/>
        </w:rPr>
      </w:pPr>
      <w:r w:rsidRPr="00DE6865">
        <w:rPr>
          <w:rFonts w:ascii="Times New Roman" w:eastAsia="Times New Roman" w:hAnsi="Times New Roman" w:cs="Times New Roman"/>
        </w:rPr>
        <w:t>Job Partition</w:t>
      </w:r>
    </w:p>
    <w:p w14:paraId="3FAED533" w14:textId="50A47335" w:rsidR="004E6A0B" w:rsidRDefault="00D743A3" w:rsidP="00AF7D37">
      <w:pPr>
        <w:jc w:val="both"/>
        <w:rPr>
          <w:rFonts w:ascii="Times New Roman" w:eastAsia="Times New Roman" w:hAnsi="Times New Roman" w:cs="Times New Roman"/>
        </w:rPr>
      </w:pPr>
      <w:r>
        <w:rPr>
          <w:rFonts w:ascii="Times New Roman" w:eastAsia="Times New Roman" w:hAnsi="Times New Roman" w:cs="Times New Roman"/>
        </w:rPr>
        <w:t>The job parti</w:t>
      </w:r>
      <w:r w:rsidR="004E6A0B">
        <w:rPr>
          <w:rFonts w:ascii="Times New Roman" w:eastAsia="Times New Roman" w:hAnsi="Times New Roman" w:cs="Times New Roman"/>
        </w:rPr>
        <w:t>tioning process was decided</w:t>
      </w:r>
      <w:r w:rsidR="00FD6CDB">
        <w:rPr>
          <w:rFonts w:ascii="Times New Roman" w:eastAsia="Times New Roman" w:hAnsi="Times New Roman" w:cs="Times New Roman"/>
        </w:rPr>
        <w:t>, and jobs were conducted</w:t>
      </w:r>
      <w:r w:rsidR="004E6A0B">
        <w:rPr>
          <w:rFonts w:ascii="Times New Roman" w:eastAsia="Times New Roman" w:hAnsi="Times New Roman" w:cs="Times New Roman"/>
        </w:rPr>
        <w:t xml:space="preserve"> based on the team’s strengths as follows:</w:t>
      </w:r>
    </w:p>
    <w:p w14:paraId="4FE48E7F" w14:textId="410E97B0" w:rsidR="00484CA5" w:rsidRPr="00484CA5" w:rsidRDefault="00484CA5" w:rsidP="00AF7D37">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Example Instance and Solution Algorithm: Elie Saad, Alaa</w:t>
      </w:r>
      <w:r w:rsidR="009B7969">
        <w:rPr>
          <w:rFonts w:ascii="Times New Roman" w:eastAsia="Times New Roman" w:hAnsi="Times New Roman" w:cs="Times New Roman"/>
        </w:rPr>
        <w:t xml:space="preserve"> Abboushi</w:t>
      </w:r>
    </w:p>
    <w:p w14:paraId="15AE7CE9" w14:textId="501855E8" w:rsidR="00484CA5" w:rsidRPr="00484CA5" w:rsidRDefault="00484CA5" w:rsidP="00AF7D37">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Example Instance and Solution Document: Elie Saad,</w:t>
      </w:r>
    </w:p>
    <w:p w14:paraId="3230B27A" w14:textId="5C500F90" w:rsidR="00060621" w:rsidRDefault="00060621" w:rsidP="00AF7D37">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Functional Documentation: Elie Saad,</w:t>
      </w:r>
    </w:p>
    <w:p w14:paraId="0671EFB1" w14:textId="6B3EAD7C" w:rsidR="00E367A1" w:rsidRDefault="00E367A1" w:rsidP="00AF7D37">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Beta Version of the Application: Elie Saad,</w:t>
      </w:r>
    </w:p>
    <w:p w14:paraId="5E924DE1" w14:textId="587B2EB7" w:rsidR="00E367A1" w:rsidRDefault="00E367A1" w:rsidP="00AF7D37">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Application CLI: Elie Saad,</w:t>
      </w:r>
    </w:p>
    <w:p w14:paraId="08BC0491" w14:textId="1D18A468" w:rsidR="00E367A1" w:rsidRDefault="00E367A1" w:rsidP="00AF7D37">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Application GUI: Elie Saad,</w:t>
      </w:r>
    </w:p>
    <w:p w14:paraId="5567F3CF" w14:textId="727C0632" w:rsidR="00E367A1" w:rsidRPr="00E367A1" w:rsidRDefault="00E367A1" w:rsidP="00AF7D37">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Final Documentation: Elie Saad.</w:t>
      </w:r>
    </w:p>
    <w:p w14:paraId="0BB37A54" w14:textId="359A384E" w:rsidR="00844546" w:rsidRPr="00DE6865" w:rsidRDefault="00844546" w:rsidP="009B7436">
      <w:pPr>
        <w:rPr>
          <w:rFonts w:ascii="Times New Roman" w:hAnsi="Times New Roman" w:cs="Times New Roman"/>
        </w:rPr>
      </w:pPr>
    </w:p>
    <w:sectPr w:rsidR="00844546" w:rsidRPr="00DE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72E"/>
    <w:multiLevelType w:val="hybridMultilevel"/>
    <w:tmpl w:val="22628D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A07AFE"/>
    <w:multiLevelType w:val="hybridMultilevel"/>
    <w:tmpl w:val="17BA85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21D73"/>
    <w:multiLevelType w:val="hybridMultilevel"/>
    <w:tmpl w:val="EA869E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7B51AE"/>
    <w:multiLevelType w:val="hybridMultilevel"/>
    <w:tmpl w:val="6C42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0514E"/>
    <w:multiLevelType w:val="hybridMultilevel"/>
    <w:tmpl w:val="E42E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D519A"/>
    <w:multiLevelType w:val="hybridMultilevel"/>
    <w:tmpl w:val="B41C43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D64681"/>
    <w:multiLevelType w:val="hybridMultilevel"/>
    <w:tmpl w:val="7AA4669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314C7"/>
    <w:multiLevelType w:val="hybridMultilevel"/>
    <w:tmpl w:val="7F00A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D02B5F"/>
    <w:multiLevelType w:val="hybridMultilevel"/>
    <w:tmpl w:val="1D78F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2549A"/>
    <w:multiLevelType w:val="hybridMultilevel"/>
    <w:tmpl w:val="D8942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0A4484"/>
    <w:multiLevelType w:val="hybridMultilevel"/>
    <w:tmpl w:val="90A6B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1260B2"/>
    <w:multiLevelType w:val="hybridMultilevel"/>
    <w:tmpl w:val="A0E84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357BAE"/>
    <w:multiLevelType w:val="hybridMultilevel"/>
    <w:tmpl w:val="1C7635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36C656A"/>
    <w:multiLevelType w:val="hybridMultilevel"/>
    <w:tmpl w:val="A68CB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3C3C28"/>
    <w:multiLevelType w:val="hybridMultilevel"/>
    <w:tmpl w:val="23C48B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9D309F9"/>
    <w:multiLevelType w:val="hybridMultilevel"/>
    <w:tmpl w:val="A22CDF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9EC45A1"/>
    <w:multiLevelType w:val="hybridMultilevel"/>
    <w:tmpl w:val="094CF0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E5216AE"/>
    <w:multiLevelType w:val="hybridMultilevel"/>
    <w:tmpl w:val="6BE6B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7F4F9C"/>
    <w:multiLevelType w:val="hybridMultilevel"/>
    <w:tmpl w:val="D65C1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D52839"/>
    <w:multiLevelType w:val="hybridMultilevel"/>
    <w:tmpl w:val="89C49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52175"/>
    <w:multiLevelType w:val="hybridMultilevel"/>
    <w:tmpl w:val="57688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9358F"/>
    <w:multiLevelType w:val="hybridMultilevel"/>
    <w:tmpl w:val="ED429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730950"/>
    <w:multiLevelType w:val="hybridMultilevel"/>
    <w:tmpl w:val="E58A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B9218F"/>
    <w:multiLevelType w:val="hybridMultilevel"/>
    <w:tmpl w:val="29BEC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364A88"/>
    <w:multiLevelType w:val="hybridMultilevel"/>
    <w:tmpl w:val="1C3A1F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69703E"/>
    <w:multiLevelType w:val="hybridMultilevel"/>
    <w:tmpl w:val="8E42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25"/>
  </w:num>
  <w:num w:numId="5">
    <w:abstractNumId w:val="6"/>
  </w:num>
  <w:num w:numId="6">
    <w:abstractNumId w:val="17"/>
  </w:num>
  <w:num w:numId="7">
    <w:abstractNumId w:val="1"/>
  </w:num>
  <w:num w:numId="8">
    <w:abstractNumId w:val="21"/>
  </w:num>
  <w:num w:numId="9">
    <w:abstractNumId w:val="10"/>
  </w:num>
  <w:num w:numId="10">
    <w:abstractNumId w:val="8"/>
  </w:num>
  <w:num w:numId="11">
    <w:abstractNumId w:val="24"/>
  </w:num>
  <w:num w:numId="12">
    <w:abstractNumId w:val="19"/>
  </w:num>
  <w:num w:numId="13">
    <w:abstractNumId w:val="22"/>
  </w:num>
  <w:num w:numId="14">
    <w:abstractNumId w:val="2"/>
  </w:num>
  <w:num w:numId="15">
    <w:abstractNumId w:val="9"/>
  </w:num>
  <w:num w:numId="16">
    <w:abstractNumId w:val="5"/>
  </w:num>
  <w:num w:numId="17">
    <w:abstractNumId w:val="0"/>
  </w:num>
  <w:num w:numId="18">
    <w:abstractNumId w:val="23"/>
  </w:num>
  <w:num w:numId="19">
    <w:abstractNumId w:val="11"/>
  </w:num>
  <w:num w:numId="20">
    <w:abstractNumId w:val="14"/>
  </w:num>
  <w:num w:numId="21">
    <w:abstractNumId w:val="18"/>
  </w:num>
  <w:num w:numId="22">
    <w:abstractNumId w:val="15"/>
  </w:num>
  <w:num w:numId="23">
    <w:abstractNumId w:val="16"/>
  </w:num>
  <w:num w:numId="24">
    <w:abstractNumId w:val="13"/>
  </w:num>
  <w:num w:numId="25">
    <w:abstractNumId w:val="2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A6"/>
    <w:rsid w:val="00000822"/>
    <w:rsid w:val="00030970"/>
    <w:rsid w:val="00050538"/>
    <w:rsid w:val="00055BDF"/>
    <w:rsid w:val="00060621"/>
    <w:rsid w:val="0007171A"/>
    <w:rsid w:val="00074398"/>
    <w:rsid w:val="00081055"/>
    <w:rsid w:val="000C4C08"/>
    <w:rsid w:val="00130CA0"/>
    <w:rsid w:val="00134C71"/>
    <w:rsid w:val="0014736F"/>
    <w:rsid w:val="001536B3"/>
    <w:rsid w:val="00194C2E"/>
    <w:rsid w:val="001969DB"/>
    <w:rsid w:val="001A36FC"/>
    <w:rsid w:val="001C7406"/>
    <w:rsid w:val="001D1B85"/>
    <w:rsid w:val="001D2F82"/>
    <w:rsid w:val="001D7E16"/>
    <w:rsid w:val="001E1E60"/>
    <w:rsid w:val="001E474C"/>
    <w:rsid w:val="001F216A"/>
    <w:rsid w:val="0020539C"/>
    <w:rsid w:val="00232524"/>
    <w:rsid w:val="00235B86"/>
    <w:rsid w:val="00236EBC"/>
    <w:rsid w:val="00260A63"/>
    <w:rsid w:val="00276666"/>
    <w:rsid w:val="0028289C"/>
    <w:rsid w:val="002B125A"/>
    <w:rsid w:val="002C0136"/>
    <w:rsid w:val="002C5717"/>
    <w:rsid w:val="002D0F60"/>
    <w:rsid w:val="0030683A"/>
    <w:rsid w:val="00331F32"/>
    <w:rsid w:val="0034263A"/>
    <w:rsid w:val="00343E58"/>
    <w:rsid w:val="00351F42"/>
    <w:rsid w:val="0035254D"/>
    <w:rsid w:val="00361F5E"/>
    <w:rsid w:val="00375F0D"/>
    <w:rsid w:val="00385E03"/>
    <w:rsid w:val="00395932"/>
    <w:rsid w:val="003B57D7"/>
    <w:rsid w:val="003C4707"/>
    <w:rsid w:val="003E282B"/>
    <w:rsid w:val="004046BE"/>
    <w:rsid w:val="00453998"/>
    <w:rsid w:val="00480C0B"/>
    <w:rsid w:val="00484CA5"/>
    <w:rsid w:val="00490C85"/>
    <w:rsid w:val="00497532"/>
    <w:rsid w:val="004A1607"/>
    <w:rsid w:val="004B4F16"/>
    <w:rsid w:val="004C2BEF"/>
    <w:rsid w:val="004C7688"/>
    <w:rsid w:val="004E6A0B"/>
    <w:rsid w:val="004F4686"/>
    <w:rsid w:val="00505524"/>
    <w:rsid w:val="00511272"/>
    <w:rsid w:val="0051196F"/>
    <w:rsid w:val="005255C6"/>
    <w:rsid w:val="00527A4D"/>
    <w:rsid w:val="00550B0C"/>
    <w:rsid w:val="005613A8"/>
    <w:rsid w:val="005A41FE"/>
    <w:rsid w:val="005B183B"/>
    <w:rsid w:val="005C4C6F"/>
    <w:rsid w:val="005F0AE3"/>
    <w:rsid w:val="00624C41"/>
    <w:rsid w:val="006307DA"/>
    <w:rsid w:val="00630DEC"/>
    <w:rsid w:val="00633BBF"/>
    <w:rsid w:val="00640D1F"/>
    <w:rsid w:val="006509AF"/>
    <w:rsid w:val="0066414C"/>
    <w:rsid w:val="00687C22"/>
    <w:rsid w:val="006A4766"/>
    <w:rsid w:val="006A7EE1"/>
    <w:rsid w:val="006E604D"/>
    <w:rsid w:val="007066F2"/>
    <w:rsid w:val="00727F52"/>
    <w:rsid w:val="00764A50"/>
    <w:rsid w:val="00770776"/>
    <w:rsid w:val="007718CE"/>
    <w:rsid w:val="007841A2"/>
    <w:rsid w:val="00792295"/>
    <w:rsid w:val="007955A0"/>
    <w:rsid w:val="007A529F"/>
    <w:rsid w:val="007F1DD5"/>
    <w:rsid w:val="008077FF"/>
    <w:rsid w:val="00826987"/>
    <w:rsid w:val="00827AE7"/>
    <w:rsid w:val="00827CFB"/>
    <w:rsid w:val="00844546"/>
    <w:rsid w:val="00845221"/>
    <w:rsid w:val="00875859"/>
    <w:rsid w:val="00892151"/>
    <w:rsid w:val="008A15AA"/>
    <w:rsid w:val="008B0BF6"/>
    <w:rsid w:val="008B3BAD"/>
    <w:rsid w:val="008C4165"/>
    <w:rsid w:val="008C6492"/>
    <w:rsid w:val="008C65F8"/>
    <w:rsid w:val="008D3730"/>
    <w:rsid w:val="008E165F"/>
    <w:rsid w:val="008E2E1E"/>
    <w:rsid w:val="008F3EE9"/>
    <w:rsid w:val="00923EC4"/>
    <w:rsid w:val="009252E3"/>
    <w:rsid w:val="0094338F"/>
    <w:rsid w:val="009441D1"/>
    <w:rsid w:val="00954ECE"/>
    <w:rsid w:val="00991C73"/>
    <w:rsid w:val="009974B5"/>
    <w:rsid w:val="009A01CC"/>
    <w:rsid w:val="009B7436"/>
    <w:rsid w:val="009B7969"/>
    <w:rsid w:val="009E59B0"/>
    <w:rsid w:val="009F17B5"/>
    <w:rsid w:val="009F723B"/>
    <w:rsid w:val="009F7C92"/>
    <w:rsid w:val="00A169C4"/>
    <w:rsid w:val="00A41AE4"/>
    <w:rsid w:val="00A43FA4"/>
    <w:rsid w:val="00A54576"/>
    <w:rsid w:val="00A6468D"/>
    <w:rsid w:val="00A80AAA"/>
    <w:rsid w:val="00AA60CF"/>
    <w:rsid w:val="00AC0569"/>
    <w:rsid w:val="00AF04A6"/>
    <w:rsid w:val="00AF7D37"/>
    <w:rsid w:val="00B0126D"/>
    <w:rsid w:val="00B01AA6"/>
    <w:rsid w:val="00B10AB3"/>
    <w:rsid w:val="00B10EB4"/>
    <w:rsid w:val="00B22257"/>
    <w:rsid w:val="00B40599"/>
    <w:rsid w:val="00B55A6A"/>
    <w:rsid w:val="00B77AA2"/>
    <w:rsid w:val="00B90059"/>
    <w:rsid w:val="00BA57E5"/>
    <w:rsid w:val="00BB1A2F"/>
    <w:rsid w:val="00BD1683"/>
    <w:rsid w:val="00BD1702"/>
    <w:rsid w:val="00BF394E"/>
    <w:rsid w:val="00BF736B"/>
    <w:rsid w:val="00C07FE0"/>
    <w:rsid w:val="00C127EE"/>
    <w:rsid w:val="00C36EA3"/>
    <w:rsid w:val="00C567FC"/>
    <w:rsid w:val="00C6275A"/>
    <w:rsid w:val="00C63C72"/>
    <w:rsid w:val="00C7219F"/>
    <w:rsid w:val="00C8361E"/>
    <w:rsid w:val="00C87FD8"/>
    <w:rsid w:val="00C910EF"/>
    <w:rsid w:val="00C92EC5"/>
    <w:rsid w:val="00C94DCD"/>
    <w:rsid w:val="00CE2591"/>
    <w:rsid w:val="00CE369D"/>
    <w:rsid w:val="00CF2303"/>
    <w:rsid w:val="00D06CB7"/>
    <w:rsid w:val="00D1145B"/>
    <w:rsid w:val="00D4391A"/>
    <w:rsid w:val="00D45B27"/>
    <w:rsid w:val="00D63717"/>
    <w:rsid w:val="00D743A3"/>
    <w:rsid w:val="00D74675"/>
    <w:rsid w:val="00D81151"/>
    <w:rsid w:val="00D939D5"/>
    <w:rsid w:val="00DA6D8A"/>
    <w:rsid w:val="00DC0061"/>
    <w:rsid w:val="00DC0B6E"/>
    <w:rsid w:val="00DD568E"/>
    <w:rsid w:val="00DE6865"/>
    <w:rsid w:val="00DF4FDC"/>
    <w:rsid w:val="00E367A1"/>
    <w:rsid w:val="00E370E1"/>
    <w:rsid w:val="00E417F3"/>
    <w:rsid w:val="00E45120"/>
    <w:rsid w:val="00E81DDB"/>
    <w:rsid w:val="00E86BF3"/>
    <w:rsid w:val="00E9609D"/>
    <w:rsid w:val="00ED4296"/>
    <w:rsid w:val="00ED69D1"/>
    <w:rsid w:val="00F0287D"/>
    <w:rsid w:val="00F0635A"/>
    <w:rsid w:val="00F21969"/>
    <w:rsid w:val="00F352EB"/>
    <w:rsid w:val="00F45389"/>
    <w:rsid w:val="00F52850"/>
    <w:rsid w:val="00F536E1"/>
    <w:rsid w:val="00F54DCE"/>
    <w:rsid w:val="00F64F95"/>
    <w:rsid w:val="00F7191B"/>
    <w:rsid w:val="00F71FE7"/>
    <w:rsid w:val="00F87485"/>
    <w:rsid w:val="00FA0951"/>
    <w:rsid w:val="00FB672D"/>
    <w:rsid w:val="00FC1A8A"/>
    <w:rsid w:val="00FD43AF"/>
    <w:rsid w:val="00FD6CDB"/>
    <w:rsid w:val="00FF0CB8"/>
    <w:rsid w:val="00FF109C"/>
    <w:rsid w:val="00FF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A0A5"/>
  <w15:chartTrackingRefBased/>
  <w15:docId w15:val="{0DB0CF8A-7F38-4EFD-A96A-0C04EF3D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C08"/>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0C4C0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0C4C0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C4C08"/>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0C4C08"/>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C08"/>
    <w:rPr>
      <w:rFonts w:ascii="Arial" w:eastAsia="Arial" w:hAnsi="Arial" w:cs="Arial"/>
      <w:sz w:val="40"/>
      <w:szCs w:val="40"/>
      <w:lang w:val="en"/>
    </w:rPr>
  </w:style>
  <w:style w:type="character" w:customStyle="1" w:styleId="Heading2Char">
    <w:name w:val="Heading 2 Char"/>
    <w:basedOn w:val="DefaultParagraphFont"/>
    <w:link w:val="Heading2"/>
    <w:uiPriority w:val="9"/>
    <w:rsid w:val="000C4C08"/>
    <w:rPr>
      <w:rFonts w:ascii="Arial" w:eastAsia="Arial" w:hAnsi="Arial" w:cs="Arial"/>
      <w:sz w:val="32"/>
      <w:szCs w:val="32"/>
      <w:lang w:val="en"/>
    </w:rPr>
  </w:style>
  <w:style w:type="character" w:customStyle="1" w:styleId="Heading3Char">
    <w:name w:val="Heading 3 Char"/>
    <w:basedOn w:val="DefaultParagraphFont"/>
    <w:link w:val="Heading3"/>
    <w:uiPriority w:val="9"/>
    <w:rsid w:val="000C4C08"/>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0C4C08"/>
    <w:rPr>
      <w:rFonts w:ascii="Arial" w:eastAsia="Arial" w:hAnsi="Arial" w:cs="Arial"/>
      <w:color w:val="666666"/>
      <w:sz w:val="24"/>
      <w:szCs w:val="24"/>
      <w:lang w:val="en"/>
    </w:rPr>
  </w:style>
  <w:style w:type="paragraph" w:styleId="Title">
    <w:name w:val="Title"/>
    <w:basedOn w:val="Normal"/>
    <w:next w:val="Normal"/>
    <w:link w:val="TitleChar"/>
    <w:uiPriority w:val="10"/>
    <w:qFormat/>
    <w:rsid w:val="000C4C08"/>
    <w:pPr>
      <w:keepNext/>
      <w:keepLines/>
      <w:spacing w:after="60"/>
    </w:pPr>
    <w:rPr>
      <w:sz w:val="52"/>
      <w:szCs w:val="52"/>
    </w:rPr>
  </w:style>
  <w:style w:type="character" w:customStyle="1" w:styleId="TitleChar">
    <w:name w:val="Title Char"/>
    <w:basedOn w:val="DefaultParagraphFont"/>
    <w:link w:val="Title"/>
    <w:uiPriority w:val="10"/>
    <w:rsid w:val="000C4C08"/>
    <w:rPr>
      <w:rFonts w:ascii="Arial" w:eastAsia="Arial" w:hAnsi="Arial" w:cs="Arial"/>
      <w:sz w:val="52"/>
      <w:szCs w:val="52"/>
      <w:lang w:val="en"/>
    </w:rPr>
  </w:style>
  <w:style w:type="paragraph" w:styleId="ListParagraph">
    <w:name w:val="List Paragraph"/>
    <w:basedOn w:val="Normal"/>
    <w:uiPriority w:val="34"/>
    <w:qFormat/>
    <w:rsid w:val="009B7436"/>
    <w:pPr>
      <w:ind w:left="720"/>
      <w:contextualSpacing/>
    </w:pPr>
  </w:style>
  <w:style w:type="character" w:styleId="PlaceholderText">
    <w:name w:val="Placeholder Text"/>
    <w:basedOn w:val="DefaultParagraphFont"/>
    <w:uiPriority w:val="99"/>
    <w:semiHidden/>
    <w:rsid w:val="009252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25DDC-5231-4478-8C5C-62D52321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6</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Saad</dc:creator>
  <cp:keywords/>
  <dc:description/>
  <cp:lastModifiedBy>Elie Saad</cp:lastModifiedBy>
  <cp:revision>206</cp:revision>
  <dcterms:created xsi:type="dcterms:W3CDTF">2020-01-11T19:29:00Z</dcterms:created>
  <dcterms:modified xsi:type="dcterms:W3CDTF">2020-03-06T19:14:00Z</dcterms:modified>
</cp:coreProperties>
</file>