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2B18879B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</w:p>
    <w:p w14:paraId="75BD190E" w14:textId="006C029A" w:rsidR="00544A79" w:rsidRPr="005F7E1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0EA09CC3" w14:textId="668F4832" w:rsidR="00544A79" w:rsidRPr="005F7E1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4D4C4432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3AA6BC6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 xml:space="preserve">TDS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0CDF9983" w14:textId="08B4320C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ensinar?):</w:t>
      </w:r>
    </w:p>
    <w:p w14:paraId="6E92B2B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CF475E3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r w:rsidRPr="005F7E18">
        <w:rPr>
          <w:b/>
          <w:bCs/>
          <w:sz w:val="22"/>
          <w:szCs w:val="22"/>
        </w:rPr>
        <w:t xml:space="preserve">What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4F34173" w14:textId="7FD9D974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3068D130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Each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should</w:t>
      </w:r>
      <w:proofErr w:type="spellEnd"/>
      <w:r w:rsidRPr="005F7E18">
        <w:rPr>
          <w:b/>
          <w:bCs/>
          <w:sz w:val="22"/>
          <w:szCs w:val="22"/>
        </w:rPr>
        <w:t xml:space="preserve"> include a </w:t>
      </w:r>
      <w:proofErr w:type="spellStart"/>
      <w:r w:rsidRPr="005F7E18">
        <w:rPr>
          <w:b/>
          <w:bCs/>
          <w:sz w:val="22"/>
          <w:szCs w:val="22"/>
        </w:rPr>
        <w:t>Synopsis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required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introductory</w:t>
      </w:r>
      <w:proofErr w:type="spellEnd"/>
      <w:r w:rsidRPr="005F7E18">
        <w:rPr>
          <w:b/>
          <w:bCs/>
          <w:sz w:val="22"/>
          <w:szCs w:val="22"/>
        </w:rPr>
        <w:t xml:space="preserve"> material (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it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provided</w:t>
      </w:r>
      <w:proofErr w:type="spellEnd"/>
      <w:r w:rsidRPr="005F7E18">
        <w:rPr>
          <w:b/>
          <w:bCs/>
          <w:sz w:val="22"/>
          <w:szCs w:val="22"/>
        </w:rPr>
        <w:t xml:space="preserve">),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objectives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details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happens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Depending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may</w:t>
      </w:r>
      <w:proofErr w:type="spellEnd"/>
      <w:r w:rsidRPr="005F7E18">
        <w:rPr>
          <w:b/>
          <w:bCs/>
          <w:sz w:val="22"/>
          <w:szCs w:val="22"/>
        </w:rPr>
        <w:t xml:space="preserve"> include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physical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description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map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critical</w:t>
      </w:r>
      <w:proofErr w:type="spellEnd"/>
      <w:r w:rsidRPr="005F7E18">
        <w:rPr>
          <w:b/>
          <w:bCs/>
          <w:sz w:val="22"/>
          <w:szCs w:val="22"/>
        </w:rPr>
        <w:t xml:space="preserve"> path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</w:t>
      </w:r>
      <w:proofErr w:type="spellStart"/>
      <w:r w:rsidRPr="005F7E18">
        <w:rPr>
          <w:b/>
          <w:bCs/>
          <w:sz w:val="22"/>
          <w:szCs w:val="22"/>
        </w:rPr>
        <w:t>needs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take,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encounters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important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or</w:t>
      </w:r>
      <w:proofErr w:type="spellEnd"/>
      <w:r w:rsidRPr="005F7E18">
        <w:rPr>
          <w:b/>
          <w:bCs/>
          <w:sz w:val="22"/>
          <w:szCs w:val="22"/>
        </w:rPr>
        <w:t xml:space="preserve"> incidental.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r w:rsidRPr="005F7E18">
        <w:rPr>
          <w:b/>
          <w:bCs/>
          <w:sz w:val="22"/>
          <w:szCs w:val="22"/>
        </w:rPr>
        <w:t xml:space="preserve">How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6EA7B" w14:textId="77777777" w:rsidR="001816C3" w:rsidRDefault="001816C3" w:rsidP="005172A1">
      <w:pPr>
        <w:spacing w:after="0" w:line="240" w:lineRule="auto"/>
      </w:pPr>
      <w:r>
        <w:separator/>
      </w:r>
    </w:p>
  </w:endnote>
  <w:endnote w:type="continuationSeparator" w:id="0">
    <w:p w14:paraId="751CF4F3" w14:textId="77777777" w:rsidR="001816C3" w:rsidRDefault="001816C3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5593" w14:textId="77777777" w:rsidR="001816C3" w:rsidRDefault="001816C3" w:rsidP="005172A1">
      <w:pPr>
        <w:spacing w:after="0" w:line="240" w:lineRule="auto"/>
      </w:pPr>
      <w:r>
        <w:separator/>
      </w:r>
    </w:p>
  </w:footnote>
  <w:footnote w:type="continuationSeparator" w:id="0">
    <w:p w14:paraId="3382AC21" w14:textId="77777777" w:rsidR="001816C3" w:rsidRDefault="001816C3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1816C3"/>
    <w:rsid w:val="005172A1"/>
    <w:rsid w:val="00544A79"/>
    <w:rsid w:val="005F7E18"/>
    <w:rsid w:val="006073F0"/>
    <w:rsid w:val="008C468A"/>
    <w:rsid w:val="00DC1A2A"/>
    <w:rsid w:val="00DC24EE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3</cp:revision>
  <dcterms:created xsi:type="dcterms:W3CDTF">2024-08-06T16:35:00Z</dcterms:created>
  <dcterms:modified xsi:type="dcterms:W3CDTF">2024-08-07T00:54:00Z</dcterms:modified>
</cp:coreProperties>
</file>