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3E4E5C" w14:textId="77777777" w:rsidR="00E068FB" w:rsidRPr="00256084" w:rsidRDefault="00256084">
      <w:pPr>
        <w:pStyle w:val="Heading1"/>
        <w:rPr>
          <w:rFonts w:ascii="Calibri" w:eastAsia="Proxima Nova" w:hAnsi="Calibri" w:cs="Calibri"/>
        </w:rPr>
      </w:pPr>
      <w:r w:rsidRPr="00256084">
        <w:rPr>
          <w:rFonts w:ascii="Calibri" w:eastAsia="Proxima Nova" w:hAnsi="Calibri" w:cs="Calibri"/>
        </w:rPr>
        <w:t>O - Statistical hypothesis testing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E068FB" w:rsidRPr="00256084" w14:paraId="696687F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E7A8" w14:textId="77777777" w:rsidR="00E068FB" w:rsidRPr="00256084" w:rsidRDefault="00256084">
            <w:pPr>
              <w:rPr>
                <w:rFonts w:ascii="Calibri" w:eastAsia="Proxima Nova" w:hAnsi="Calibri" w:cs="Calibri"/>
                <w:b/>
              </w:rPr>
            </w:pPr>
            <w:r w:rsidRPr="00256084">
              <w:rPr>
                <w:rFonts w:ascii="Calibri" w:eastAsia="Proxima Nova" w:hAnsi="Calibri" w:cs="Calibri"/>
                <w:b/>
              </w:rPr>
              <w:t>What the Product Moment Correlation Coefficient (PMCC) describe? And how?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CF67" w14:textId="77777777" w:rsidR="00E068FB" w:rsidRPr="00256084" w:rsidRDefault="00256084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>It describes how correlated 2 variables are.</w:t>
            </w:r>
          </w:p>
          <w:p w14:paraId="45C8852D" w14:textId="77777777" w:rsidR="00E068FB" w:rsidRPr="00256084" w:rsidRDefault="00256084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 xml:space="preserve">It can take on any value between -1 and +1 inclusively where p = +1 means perfect positive correlation, p = -1 means perfect negative correlation, and p = 0 means no </w:t>
            </w:r>
            <w:proofErr w:type="spellStart"/>
            <w:r w:rsidRPr="00256084">
              <w:rPr>
                <w:rFonts w:ascii="Calibri" w:eastAsia="Proxima Nova" w:hAnsi="Calibri" w:cs="Calibri"/>
              </w:rPr>
              <w:t>coreelation</w:t>
            </w:r>
            <w:proofErr w:type="spellEnd"/>
            <w:r w:rsidRPr="00256084">
              <w:rPr>
                <w:rFonts w:ascii="Calibri" w:eastAsia="Proxima Nova" w:hAnsi="Calibri" w:cs="Calibri"/>
              </w:rPr>
              <w:t>.</w:t>
            </w:r>
          </w:p>
          <w:p w14:paraId="38A9E943" w14:textId="77777777" w:rsidR="00E068FB" w:rsidRPr="00256084" w:rsidRDefault="00E068FB">
            <w:pPr>
              <w:rPr>
                <w:rFonts w:ascii="Calibri" w:eastAsia="Proxima Nova" w:hAnsi="Calibri" w:cs="Calibri"/>
              </w:rPr>
            </w:pPr>
          </w:p>
        </w:tc>
      </w:tr>
      <w:tr w:rsidR="00E068FB" w:rsidRPr="00256084" w14:paraId="10EE595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7D74" w14:textId="77777777" w:rsidR="00E068FB" w:rsidRPr="00256084" w:rsidRDefault="00256084">
            <w:pPr>
              <w:pStyle w:val="Heading1"/>
              <w:keepNext w:val="0"/>
              <w:keepLines w:val="0"/>
              <w:spacing w:before="0" w:after="0"/>
              <w:rPr>
                <w:rFonts w:ascii="Calibri" w:eastAsia="Proxima Nova" w:hAnsi="Calibri" w:cs="Calibri"/>
                <w:b/>
                <w:sz w:val="22"/>
                <w:szCs w:val="22"/>
              </w:rPr>
            </w:pPr>
            <w:r w:rsidRPr="00256084">
              <w:rPr>
                <w:rFonts w:ascii="Calibri" w:eastAsia="Proxima Nova" w:hAnsi="Calibri" w:cs="Calibri"/>
                <w:b/>
                <w:sz w:val="22"/>
                <w:szCs w:val="22"/>
              </w:rPr>
              <w:t>How is a sample normally distributed? What is required for the population?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899BE" w14:textId="77777777" w:rsidR="00E068FB" w:rsidRPr="00256084" w:rsidRDefault="00256084">
            <w:pPr>
              <w:jc w:val="center"/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BBEBF5B" wp14:editId="4FBFC3CD">
                  <wp:extent cx="3971925" cy="5715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7ED642" w14:textId="77777777" w:rsidR="00E068FB" w:rsidRPr="00256084" w:rsidRDefault="00256084">
            <w:p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>This requires the population to also be normally distributed.</w:t>
            </w:r>
          </w:p>
        </w:tc>
      </w:tr>
      <w:tr w:rsidR="00E068FB" w:rsidRPr="00256084" w14:paraId="67B3D16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68E17" w14:textId="77777777" w:rsidR="00E068FB" w:rsidRPr="00256084" w:rsidRDefault="00256084">
            <w:pPr>
              <w:pStyle w:val="Heading1"/>
              <w:keepNext w:val="0"/>
              <w:keepLines w:val="0"/>
              <w:spacing w:before="0" w:after="0"/>
              <w:rPr>
                <w:rFonts w:ascii="Calibri" w:eastAsia="Proxima Nova" w:hAnsi="Calibri" w:cs="Calibri"/>
                <w:b/>
                <w:sz w:val="22"/>
                <w:szCs w:val="22"/>
              </w:rPr>
            </w:pPr>
            <w:r w:rsidRPr="00256084">
              <w:rPr>
                <w:rFonts w:ascii="Calibri" w:eastAsia="Proxima Nova" w:hAnsi="Calibri" w:cs="Calibri"/>
                <w:b/>
                <w:sz w:val="22"/>
                <w:szCs w:val="22"/>
              </w:rPr>
              <w:t>What is the test statistic for a normally distributed sample that used during a hypothesis test?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5CB45" w14:textId="77777777" w:rsidR="00E068FB" w:rsidRPr="00256084" w:rsidRDefault="00256084">
            <w:pPr>
              <w:jc w:val="center"/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AC75CBA" wp14:editId="1D3D0977">
                  <wp:extent cx="3757613" cy="866116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t="54861" r="32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613" cy="8661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8FB" w:rsidRPr="00256084" w14:paraId="1EDFBFF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7D97" w14:textId="77777777" w:rsidR="00E068FB" w:rsidRPr="00256084" w:rsidRDefault="00256084">
            <w:pPr>
              <w:pStyle w:val="Heading1"/>
              <w:keepNext w:val="0"/>
              <w:keepLines w:val="0"/>
              <w:spacing w:before="0" w:after="0"/>
              <w:rPr>
                <w:rFonts w:ascii="Calibri" w:eastAsia="Proxima Nova" w:hAnsi="Calibri" w:cs="Calibri"/>
                <w:b/>
                <w:sz w:val="22"/>
                <w:szCs w:val="22"/>
              </w:rPr>
            </w:pPr>
            <w:bookmarkStart w:id="0" w:name="_kptbbq56easi" w:colFirst="0" w:colLast="0"/>
            <w:bookmarkEnd w:id="0"/>
            <w:r w:rsidRPr="00256084">
              <w:rPr>
                <w:rFonts w:ascii="Calibri" w:eastAsia="Proxima Nova" w:hAnsi="Calibri" w:cs="Calibri"/>
                <w:b/>
                <w:sz w:val="22"/>
                <w:szCs w:val="22"/>
              </w:rPr>
              <w:t>What is a parameter and a statistic? How are they used? (with example)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EF88" w14:textId="77777777" w:rsidR="00E068FB" w:rsidRPr="00256084" w:rsidRDefault="00256084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 xml:space="preserve">A parameter is a number that describes the entire population. </w:t>
            </w:r>
          </w:p>
          <w:p w14:paraId="517520FA" w14:textId="77777777" w:rsidR="00E068FB" w:rsidRPr="00256084" w:rsidRDefault="00256084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>A statistic is a numbe</w:t>
            </w:r>
            <w:r w:rsidRPr="00256084">
              <w:rPr>
                <w:rFonts w:ascii="Calibri" w:eastAsia="Proxima Nova" w:hAnsi="Calibri" w:cs="Calibri"/>
              </w:rPr>
              <w:t>r taken from a single sample.</w:t>
            </w:r>
          </w:p>
          <w:p w14:paraId="157EF83B" w14:textId="77777777" w:rsidR="00E068FB" w:rsidRPr="00256084" w:rsidRDefault="00E068FB">
            <w:pPr>
              <w:rPr>
                <w:rFonts w:ascii="Calibri" w:eastAsia="Proxima Nova" w:hAnsi="Calibri" w:cs="Calibri"/>
              </w:rPr>
            </w:pPr>
          </w:p>
          <w:p w14:paraId="4305A801" w14:textId="77777777" w:rsidR="00E068FB" w:rsidRPr="00256084" w:rsidRDefault="00256084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>You used a statistic to estimate a parameter</w:t>
            </w:r>
          </w:p>
          <w:p w14:paraId="4B0B0D86" w14:textId="77777777" w:rsidR="00E068FB" w:rsidRPr="00256084" w:rsidRDefault="00E068FB">
            <w:pPr>
              <w:rPr>
                <w:rFonts w:ascii="Calibri" w:eastAsia="Proxima Nova" w:hAnsi="Calibri" w:cs="Calibri"/>
              </w:rPr>
            </w:pPr>
          </w:p>
          <w:p w14:paraId="02129B62" w14:textId="77777777" w:rsidR="00E068FB" w:rsidRPr="00256084" w:rsidRDefault="00256084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56084">
              <w:rPr>
                <w:rFonts w:ascii="Calibri" w:eastAsia="Proxima Nova" w:hAnsi="Calibri" w:cs="Calibri"/>
              </w:rPr>
              <w:t>Example: the mean of a sample is an estimate of the population mean.</w:t>
            </w:r>
          </w:p>
        </w:tc>
      </w:tr>
    </w:tbl>
    <w:p w14:paraId="08D34305" w14:textId="77777777" w:rsidR="00E068FB" w:rsidRPr="00256084" w:rsidRDefault="00E068FB">
      <w:pPr>
        <w:pStyle w:val="Heading1"/>
        <w:rPr>
          <w:rFonts w:ascii="Calibri" w:eastAsia="Proxima Nova" w:hAnsi="Calibri" w:cs="Calibri"/>
        </w:rPr>
      </w:pPr>
      <w:bookmarkStart w:id="1" w:name="_muyui0vz8lhr" w:colFirst="0" w:colLast="0"/>
      <w:bookmarkEnd w:id="1"/>
    </w:p>
    <w:sectPr w:rsidR="00E068FB" w:rsidRPr="002560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0DB6"/>
    <w:multiLevelType w:val="multilevel"/>
    <w:tmpl w:val="481E1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81F9C"/>
    <w:multiLevelType w:val="multilevel"/>
    <w:tmpl w:val="9E48E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8FB"/>
    <w:rsid w:val="00256084"/>
    <w:rsid w:val="00E0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2819"/>
  <w15:docId w15:val="{35F9300C-C281-423A-AE67-67F5E7B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2020-08-31T20:01:00Z</dcterms:created>
  <dcterms:modified xsi:type="dcterms:W3CDTF">2020-08-31T20:01:00Z</dcterms:modified>
</cp:coreProperties>
</file>