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CC52C2" w:rsidRPr="00F872B9" w:rsidRDefault="00F872B9">
      <w:pPr>
        <w:numPr>
          <w:ilvl w:val="0"/>
          <w:numId w:val="1"/>
        </w:numPr>
        <w:rPr>
          <w:rFonts w:ascii="Calibri" w:eastAsia="Proxima Nova" w:hAnsi="Calibri" w:cs="Calibri"/>
        </w:rPr>
      </w:pPr>
      <w:hyperlink r:id="rId5">
        <w:r w:rsidRPr="00F872B9">
          <w:rPr>
            <w:rFonts w:ascii="Calibri" w:eastAsia="Proxima Nova" w:hAnsi="Calibri" w:cs="Calibri"/>
            <w:color w:val="1155CC"/>
            <w:u w:val="single"/>
          </w:rPr>
          <w:t>https://www.geogebra.org/m/S0CSYiqp</w:t>
        </w:r>
      </w:hyperlink>
      <w:r w:rsidRPr="00F872B9">
        <w:rPr>
          <w:rFonts w:ascii="Calibri" w:eastAsia="Proxima Nova" w:hAnsi="Calibri" w:cs="Calibri"/>
        </w:rPr>
        <w:t xml:space="preserve"> </w:t>
      </w:r>
    </w:p>
    <w:sectPr w:rsidR="00CC52C2" w:rsidRPr="00F872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5250F"/>
    <w:multiLevelType w:val="multilevel"/>
    <w:tmpl w:val="B150F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C2"/>
    <w:rsid w:val="00CC52C2"/>
    <w:rsid w:val="00F8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BDB0C-1572-4BA3-A8A5-05A745A4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ebra.org/m/S0CSYiq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2020-08-31T19:34:00Z</dcterms:created>
  <dcterms:modified xsi:type="dcterms:W3CDTF">2020-08-31T19:34:00Z</dcterms:modified>
</cp:coreProperties>
</file>