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6914F" w14:textId="39F6771A" w:rsidR="00000000" w:rsidRDefault="003B6A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Inayah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Zalza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Dinda Rahayu</w:t>
      </w:r>
    </w:p>
    <w:p w14:paraId="38AE3058" w14:textId="243B545D" w:rsidR="003B6A73" w:rsidRDefault="003B6A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12030123140270</w:t>
      </w:r>
    </w:p>
    <w:p w14:paraId="22453612" w14:textId="33E29DFC" w:rsidR="003B6A73" w:rsidRDefault="003B6A7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Desain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2944C7F2" w14:textId="77777777" w:rsidR="003B6A73" w:rsidRDefault="003B6A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FF4A8" w14:textId="318923F0" w:rsidR="003B6A73" w:rsidRDefault="003B6A73" w:rsidP="003B6A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FLOW DIAGRAM (DFD)</w:t>
      </w:r>
    </w:p>
    <w:p w14:paraId="6721DC4B" w14:textId="77777777" w:rsidR="00B33AAD" w:rsidRPr="003C3ECA" w:rsidRDefault="00B33AAD" w:rsidP="00B33AAD">
      <w:pPr>
        <w:rPr>
          <w:rFonts w:ascii="Times New Roman" w:hAnsi="Times New Roman" w:cs="Times New Roman"/>
          <w:sz w:val="24"/>
          <w:szCs w:val="24"/>
        </w:rPr>
      </w:pPr>
    </w:p>
    <w:p w14:paraId="38FECE2D" w14:textId="3D2D9FC1" w:rsidR="003C3ECA" w:rsidRDefault="003C3ECA" w:rsidP="003C3EC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C3EC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ECA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mana data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ECA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EC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pun di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. Dalam </w:t>
      </w:r>
      <w:r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 w:rsidRPr="003C3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. Dalam </w:t>
      </w:r>
      <w:r>
        <w:rPr>
          <w:rFonts w:ascii="Times New Roman" w:hAnsi="Times New Roman" w:cs="Times New Roman"/>
          <w:sz w:val="24"/>
          <w:szCs w:val="24"/>
        </w:rPr>
        <w:t>DFD</w:t>
      </w:r>
      <w:r w:rsidRPr="003C3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ECA">
        <w:rPr>
          <w:rFonts w:ascii="Times New Roman" w:hAnsi="Times New Roman" w:cs="Times New Roman"/>
          <w:sz w:val="24"/>
          <w:szCs w:val="24"/>
        </w:rPr>
        <w:t>Anda.</w:t>
      </w:r>
    </w:p>
    <w:p w14:paraId="1A350F0A" w14:textId="7B78F27D" w:rsidR="000D35E5" w:rsidRDefault="000D35E5" w:rsidP="000D35E5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B9367" wp14:editId="0E3C1287">
            <wp:extent cx="3168177" cy="2629327"/>
            <wp:effectExtent l="0" t="0" r="0" b="0"/>
            <wp:docPr id="4653645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64517" name="Picture 4653645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92" cy="263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5A1D" w14:textId="3595E76B" w:rsidR="000D35E5" w:rsidRDefault="002423C3" w:rsidP="000D35E5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D35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58C85" wp14:editId="3F2A00A8">
            <wp:extent cx="2724150" cy="1676400"/>
            <wp:effectExtent l="0" t="0" r="0" b="0"/>
            <wp:docPr id="10732836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83667" name="Picture 10732836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2FB4" w14:textId="77777777" w:rsidR="003C3ECA" w:rsidRPr="003C3ECA" w:rsidRDefault="003C3ECA" w:rsidP="003C3ECA">
      <w:pPr>
        <w:rPr>
          <w:rFonts w:ascii="Times New Roman" w:hAnsi="Times New Roman" w:cs="Times New Roman"/>
          <w:sz w:val="24"/>
          <w:szCs w:val="24"/>
        </w:rPr>
      </w:pPr>
    </w:p>
    <w:p w14:paraId="495B1C7F" w14:textId="1FBBEE47" w:rsidR="003B6A73" w:rsidRPr="00B33AAD" w:rsidRDefault="003B6A73" w:rsidP="003B6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3AAD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B33AAD">
        <w:rPr>
          <w:rFonts w:ascii="Times New Roman" w:hAnsi="Times New Roman" w:cs="Times New Roman"/>
          <w:b/>
          <w:bCs/>
          <w:sz w:val="24"/>
          <w:szCs w:val="24"/>
        </w:rPr>
        <w:t xml:space="preserve"> DFD</w:t>
      </w:r>
    </w:p>
    <w:p w14:paraId="78062C3C" w14:textId="2E7493E9" w:rsidR="003B6A73" w:rsidRDefault="003B6A73" w:rsidP="003B6A7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6A73">
        <w:rPr>
          <w:rFonts w:ascii="Times New Roman" w:hAnsi="Times New Roman" w:cs="Times New Roman"/>
          <w:sz w:val="24"/>
          <w:szCs w:val="24"/>
        </w:rPr>
        <w:t xml:space="preserve">Analis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A7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 Flow Diagram</w:t>
      </w:r>
      <w:r>
        <w:rPr>
          <w:rFonts w:ascii="Times New Roman" w:hAnsi="Times New Roman" w:cs="Times New Roman"/>
          <w:sz w:val="24"/>
          <w:szCs w:val="24"/>
        </w:rPr>
        <w:t xml:space="preserve"> (DFD) atau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set diagram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442FDFF" w14:textId="77777777" w:rsidR="00B33AAD" w:rsidRDefault="003B6A73" w:rsidP="00B33A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6A73">
        <w:rPr>
          <w:rFonts w:ascii="Times New Roman" w:hAnsi="Times New Roman" w:cs="Times New Roman"/>
          <w:sz w:val="24"/>
          <w:szCs w:val="24"/>
        </w:rPr>
        <w:lastRenderedPageBreak/>
        <w:t>DFD (</w:t>
      </w:r>
      <w:r w:rsidRPr="003B6A73">
        <w:rPr>
          <w:rFonts w:ascii="Times New Roman" w:hAnsi="Times New Roman" w:cs="Times New Roman"/>
          <w:i/>
          <w:iCs/>
          <w:sz w:val="24"/>
          <w:szCs w:val="24"/>
        </w:rPr>
        <w:t>Data Flow Diagram</w:t>
      </w:r>
      <w:r w:rsidRPr="003B6A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input, output,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A73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dikomunikasikan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AAD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AA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A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33AAD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="00B33AAD">
        <w:rPr>
          <w:rFonts w:ascii="Times New Roman" w:hAnsi="Times New Roman" w:cs="Times New Roman"/>
          <w:sz w:val="24"/>
          <w:szCs w:val="24"/>
        </w:rPr>
        <w:t>meliputi:</w:t>
      </w:r>
      <w:proofErr w:type="spellEnd"/>
    </w:p>
    <w:p w14:paraId="452FDD92" w14:textId="6D687A41" w:rsidR="00B33AAD" w:rsidRPr="00B33AAD" w:rsidRDefault="00B33AAD" w:rsidP="00B33A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3AAD">
        <w:rPr>
          <w:rFonts w:ascii="Times New Roman" w:hAnsi="Times New Roman" w:cs="Times New Roman"/>
          <w:sz w:val="24"/>
          <w:szCs w:val="24"/>
        </w:rPr>
        <w:t>External Entity (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>.</w:t>
      </w:r>
    </w:p>
    <w:p w14:paraId="585416C2" w14:textId="1C41CB33" w:rsidR="00B33AAD" w:rsidRPr="00B33AAD" w:rsidRDefault="00B33AAD" w:rsidP="00B33A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3AAD">
        <w:rPr>
          <w:rFonts w:ascii="Times New Roman" w:hAnsi="Times New Roman" w:cs="Times New Roman"/>
          <w:sz w:val="24"/>
          <w:szCs w:val="24"/>
        </w:rPr>
        <w:t xml:space="preserve">Process (Proses):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CF9FFD2" w14:textId="25B6E876" w:rsidR="00B33AAD" w:rsidRPr="00B33AAD" w:rsidRDefault="00B33AAD" w:rsidP="00B33A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3AAD">
        <w:rPr>
          <w:rFonts w:ascii="Times New Roman" w:hAnsi="Times New Roman" w:cs="Times New Roman"/>
          <w:sz w:val="24"/>
          <w:szCs w:val="24"/>
        </w:rPr>
        <w:t>Data Store (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Data):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di mana data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. Bisa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database, file,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>.</w:t>
      </w:r>
    </w:p>
    <w:p w14:paraId="14213312" w14:textId="093587D0" w:rsidR="00B33AAD" w:rsidRPr="00B33AAD" w:rsidRDefault="00B33AAD" w:rsidP="00B33A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3AAD">
        <w:rPr>
          <w:rFonts w:ascii="Times New Roman" w:hAnsi="Times New Roman" w:cs="Times New Roman"/>
          <w:sz w:val="24"/>
          <w:szCs w:val="24"/>
        </w:rPr>
        <w:t>Data Flow (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Data):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, proses, dan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C92A790" w14:textId="36CAD812" w:rsidR="00B33AAD" w:rsidRDefault="003B6A73" w:rsidP="00B33A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6A73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diorganisir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(0-level) yang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(1-level dan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B6A73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B6A73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3B6A73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5E5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5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D35E5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="000D35E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0D35E5">
        <w:rPr>
          <w:rFonts w:ascii="Times New Roman" w:hAnsi="Times New Roman" w:cs="Times New Roman"/>
          <w:sz w:val="24"/>
          <w:szCs w:val="24"/>
        </w:rPr>
        <w:t>:</w:t>
      </w:r>
    </w:p>
    <w:p w14:paraId="5F4905F7" w14:textId="60B8B8A9" w:rsidR="000D35E5" w:rsidRPr="000D35E5" w:rsidRDefault="000D35E5" w:rsidP="000D35E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35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Level 0 (Context Diagram):</w:t>
      </w:r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Gambaran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eksternal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aliran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76C0EE" w14:textId="77777777" w:rsidR="000D35E5" w:rsidRPr="000D35E5" w:rsidRDefault="000D35E5" w:rsidP="000D35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35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Level 1:</w:t>
      </w:r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rincian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terlibat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47A35AE" w14:textId="523D3101" w:rsidR="00B33AAD" w:rsidRDefault="000D35E5" w:rsidP="00B33A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35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Level 2 dan </w:t>
      </w:r>
      <w:proofErr w:type="spellStart"/>
      <w:r w:rsidRPr="000D35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seterusnya</w:t>
      </w:r>
      <w:proofErr w:type="spellEnd"/>
      <w:r w:rsidRPr="000D35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rincian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masing-masing proses pada level </w:t>
      </w:r>
      <w:proofErr w:type="spellStart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0D35E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B1A34A9" w14:textId="77777777" w:rsidR="000D35E5" w:rsidRPr="000D35E5" w:rsidRDefault="000D35E5" w:rsidP="000D3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723ECE" w14:textId="0538A43D" w:rsidR="00B33AAD" w:rsidRPr="00B33AAD" w:rsidRDefault="00B33AAD" w:rsidP="00B33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DFD</w:t>
      </w:r>
    </w:p>
    <w:p w14:paraId="627A0349" w14:textId="77777777" w:rsidR="003C3ECA" w:rsidRDefault="00B33AAD" w:rsidP="003C3EC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33AAD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B33AAD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B33AAD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F13EFFE" w14:textId="77777777" w:rsidR="003C3ECA" w:rsidRDefault="003C3ECA" w:rsidP="003C3E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3ECA">
        <w:rPr>
          <w:rFonts w:ascii="Times New Roman" w:hAnsi="Times New Roman" w:cs="Times New Roman"/>
          <w:sz w:val="24"/>
          <w:szCs w:val="24"/>
        </w:rPr>
        <w:t>External Entity (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>)</w:t>
      </w:r>
    </w:p>
    <w:p w14:paraId="7FC08287" w14:textId="77777777" w:rsidR="00AA4125" w:rsidRDefault="003C3ECA" w:rsidP="00AA41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3ECA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>:</w:t>
      </w:r>
      <w:r w:rsid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>.</w:t>
      </w:r>
    </w:p>
    <w:p w14:paraId="7AE13AA4" w14:textId="1B0A9D0E" w:rsidR="003C3ECA" w:rsidRDefault="003C3ECA" w:rsidP="00AA41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41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A4125">
        <w:rPr>
          <w:rFonts w:ascii="Times New Roman" w:hAnsi="Times New Roman" w:cs="Times New Roman"/>
          <w:sz w:val="24"/>
          <w:szCs w:val="24"/>
        </w:rPr>
        <w:t>:</w:t>
      </w:r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>.</w:t>
      </w:r>
    </w:p>
    <w:p w14:paraId="6E188054" w14:textId="77777777" w:rsidR="00AA4125" w:rsidRDefault="00AA4125" w:rsidP="00AA4125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F20EC" wp14:editId="032BDA2A">
            <wp:extent cx="1360967" cy="1035103"/>
            <wp:effectExtent l="0" t="0" r="0" b="0"/>
            <wp:docPr id="193715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52192" name="Picture 19371521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391" cy="10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D156" w14:textId="77777777" w:rsidR="00AA4125" w:rsidRDefault="003C3ECA" w:rsidP="00AA41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4125">
        <w:rPr>
          <w:rFonts w:ascii="Times New Roman" w:hAnsi="Times New Roman" w:cs="Times New Roman"/>
          <w:sz w:val="24"/>
          <w:szCs w:val="24"/>
        </w:rPr>
        <w:t>Process (Proses)</w:t>
      </w:r>
    </w:p>
    <w:p w14:paraId="1AA0981A" w14:textId="77777777" w:rsidR="00AA4125" w:rsidRDefault="00AA4125" w:rsidP="00AA41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elips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(oval),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melingkar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>.</w:t>
      </w:r>
    </w:p>
    <w:p w14:paraId="1DF7D69E" w14:textId="77777777" w:rsidR="00AA4125" w:rsidRDefault="00AA4125" w:rsidP="00AA41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41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output. Proses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mengolahnya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lastRenderedPageBreak/>
        <w:t>baru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input (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>) dan output (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>).</w:t>
      </w:r>
    </w:p>
    <w:p w14:paraId="47F13594" w14:textId="77777777" w:rsidR="00AA4125" w:rsidRPr="00AA4125" w:rsidRDefault="00AA4125" w:rsidP="00AA4125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141DD" wp14:editId="44687F9F">
            <wp:extent cx="1298693" cy="1275907"/>
            <wp:effectExtent l="0" t="0" r="0" b="635"/>
            <wp:docPr id="1717523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23784" name="Picture 17175237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636" cy="13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B911" w14:textId="77777777" w:rsidR="00AA4125" w:rsidRDefault="00AA4125" w:rsidP="00AA4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5B369E" w14:textId="77777777" w:rsidR="00AA4125" w:rsidRDefault="00AA4125" w:rsidP="00AA41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Store</w:t>
      </w:r>
      <w:r w:rsidR="003C3ECA" w:rsidRPr="003C3E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3ECA" w:rsidRPr="003C3EC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3C3ECA" w:rsidRPr="003C3ECA">
        <w:rPr>
          <w:rFonts w:ascii="Times New Roman" w:hAnsi="Times New Roman" w:cs="Times New Roman"/>
          <w:sz w:val="24"/>
          <w:szCs w:val="24"/>
        </w:rPr>
        <w:t xml:space="preserve"> Data)</w:t>
      </w:r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D0881" w14:textId="77777777" w:rsidR="00AA4125" w:rsidRDefault="00AA4125" w:rsidP="00AA41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125">
        <w:rPr>
          <w:rFonts w:ascii="Times New Roman" w:hAnsi="Times New Roman" w:cs="Times New Roman"/>
          <w:sz w:val="24"/>
          <w:szCs w:val="24"/>
        </w:rPr>
        <w:t xml:space="preserve">Dua garis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>.</w:t>
      </w:r>
    </w:p>
    <w:p w14:paraId="096C3966" w14:textId="77777777" w:rsidR="00AA4125" w:rsidRDefault="00AA4125" w:rsidP="00AA41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41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. Data store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proses. Data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di database, file,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>.</w:t>
      </w:r>
    </w:p>
    <w:p w14:paraId="17E2AD56" w14:textId="77777777" w:rsidR="00AA4125" w:rsidRDefault="00AA4125" w:rsidP="00AA41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4125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Data Store: Data store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"Data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>".</w:t>
      </w:r>
    </w:p>
    <w:p w14:paraId="6E208751" w14:textId="77777777" w:rsidR="00AA4125" w:rsidRPr="00AA4125" w:rsidRDefault="00AA4125" w:rsidP="00AA4125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F42EC6" wp14:editId="62B367FA">
            <wp:extent cx="1584251" cy="625878"/>
            <wp:effectExtent l="0" t="0" r="0" b="3175"/>
            <wp:docPr id="134505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5033" name="Picture 1345050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18" cy="6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7E91" w14:textId="77777777" w:rsidR="00AA4125" w:rsidRDefault="00AA4125" w:rsidP="00AA4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6BC5B9" w14:textId="77777777" w:rsidR="00AA4125" w:rsidRDefault="00AA4125" w:rsidP="00AA41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3ECA">
        <w:rPr>
          <w:rFonts w:ascii="Times New Roman" w:hAnsi="Times New Roman" w:cs="Times New Roman"/>
          <w:sz w:val="24"/>
          <w:szCs w:val="24"/>
        </w:rPr>
        <w:t>Data Flow (</w:t>
      </w:r>
      <w:proofErr w:type="spellStart"/>
      <w:r w:rsidRPr="003C3EC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3C3ECA">
        <w:rPr>
          <w:rFonts w:ascii="Times New Roman" w:hAnsi="Times New Roman" w:cs="Times New Roman"/>
          <w:sz w:val="24"/>
          <w:szCs w:val="24"/>
        </w:rPr>
        <w:t xml:space="preserve"> Data)</w:t>
      </w:r>
      <w:r w:rsidRPr="003C3E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C8483" w14:textId="77777777" w:rsidR="00AA4125" w:rsidRDefault="003C3ECA" w:rsidP="00AA41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>: Panah.</w:t>
      </w:r>
    </w:p>
    <w:p w14:paraId="1CA3C637" w14:textId="7A7D6773" w:rsidR="003B6A73" w:rsidRDefault="003C3ECA" w:rsidP="002E34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41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DFD,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dan proses, proses dan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. Data flow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25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A4125">
        <w:rPr>
          <w:rFonts w:ascii="Times New Roman" w:hAnsi="Times New Roman" w:cs="Times New Roman"/>
          <w:sz w:val="24"/>
          <w:szCs w:val="24"/>
        </w:rPr>
        <w:t>.</w:t>
      </w:r>
    </w:p>
    <w:p w14:paraId="01894E28" w14:textId="77777777" w:rsidR="002E3438" w:rsidRDefault="002E3438" w:rsidP="002E343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280E2" wp14:editId="6EE58F9B">
            <wp:extent cx="710748" cy="200468"/>
            <wp:effectExtent l="0" t="0" r="0" b="9525"/>
            <wp:docPr id="1574375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75597" name="Picture 15743755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72" cy="21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82057" wp14:editId="7AC3B44C">
            <wp:extent cx="763772" cy="190943"/>
            <wp:effectExtent l="0" t="0" r="0" b="0"/>
            <wp:docPr id="213952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229" name="Picture 213952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88" cy="19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F01A6" wp14:editId="0BF86A6F">
            <wp:extent cx="693775" cy="205563"/>
            <wp:effectExtent l="0" t="0" r="0" b="4445"/>
            <wp:docPr id="5801470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47071" name="Picture 5801470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91" cy="21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133D" w14:textId="48D5DF02" w:rsidR="002E3438" w:rsidRDefault="002E3438" w:rsidP="002E343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62BB7" wp14:editId="7B1988F3">
            <wp:extent cx="148856" cy="798406"/>
            <wp:effectExtent l="0" t="0" r="3810" b="1905"/>
            <wp:docPr id="1372410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10761" name="Picture 13724107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62" cy="9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C4031" wp14:editId="72ADFAEC">
            <wp:extent cx="170121" cy="779723"/>
            <wp:effectExtent l="0" t="0" r="1905" b="1905"/>
            <wp:docPr id="536026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2696" name="Picture 536026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4" cy="83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4BFD" w14:textId="77777777" w:rsidR="002E3438" w:rsidRPr="002E3438" w:rsidRDefault="002E3438" w:rsidP="002E3438">
      <w:pPr>
        <w:rPr>
          <w:rFonts w:ascii="Times New Roman" w:hAnsi="Times New Roman" w:cs="Times New Roman"/>
          <w:sz w:val="24"/>
          <w:szCs w:val="24"/>
        </w:rPr>
      </w:pPr>
    </w:p>
    <w:p w14:paraId="2E1CF2B7" w14:textId="77777777" w:rsidR="002E3438" w:rsidRDefault="002E3438" w:rsidP="002E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DFD</w:t>
      </w:r>
    </w:p>
    <w:p w14:paraId="3F486004" w14:textId="77FC88E7" w:rsidR="002E3438" w:rsidRDefault="002E3438" w:rsidP="002E343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E3438">
        <w:rPr>
          <w:rFonts w:ascii="Times New Roman" w:hAnsi="Times New Roman" w:cs="Times New Roman"/>
          <w:sz w:val="24"/>
          <w:szCs w:val="24"/>
        </w:rPr>
        <w:t xml:space="preserve">Data Flow Diagram (DFD)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data, DFD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, DFD juga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>.</w:t>
      </w:r>
    </w:p>
    <w:p w14:paraId="66BB4791" w14:textId="09932AD2" w:rsidR="002E3438" w:rsidRDefault="002E3438" w:rsidP="002E3438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DFD:</w:t>
      </w:r>
    </w:p>
    <w:p w14:paraId="6FC253D1" w14:textId="7DBA68A1" w:rsidR="002E3438" w:rsidRPr="002E3438" w:rsidRDefault="002E3438" w:rsidP="002E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3438">
        <w:rPr>
          <w:rFonts w:ascii="Times New Roman" w:hAnsi="Times New Roman" w:cs="Times New Roman"/>
          <w:sz w:val="24"/>
          <w:szCs w:val="24"/>
        </w:rPr>
        <w:lastRenderedPageBreak/>
        <w:t>Memetakan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Alur Data: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3438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>.</w:t>
      </w:r>
    </w:p>
    <w:p w14:paraId="219436EA" w14:textId="215A4D80" w:rsidR="002E3438" w:rsidRPr="002E3438" w:rsidRDefault="002E3438" w:rsidP="002E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3438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>.</w:t>
      </w:r>
    </w:p>
    <w:p w14:paraId="66F269E4" w14:textId="287DDDBF" w:rsidR="002E3438" w:rsidRPr="002E3438" w:rsidRDefault="002E3438" w:rsidP="002E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3438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>.</w:t>
      </w:r>
    </w:p>
    <w:p w14:paraId="4DAC5A73" w14:textId="0BE31248" w:rsidR="002E3438" w:rsidRPr="002E3438" w:rsidRDefault="002E3438" w:rsidP="002E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3438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data (data store) yang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database, file,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>.</w:t>
      </w:r>
    </w:p>
    <w:p w14:paraId="67C0B4E2" w14:textId="62BD436B" w:rsidR="002E3438" w:rsidRPr="002E3438" w:rsidRDefault="002E3438" w:rsidP="002E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Desain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3438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83CF45B" w14:textId="7F3A1277" w:rsidR="002E3438" w:rsidRDefault="002E3438" w:rsidP="002E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3438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bottleneck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E3438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2E3438">
        <w:rPr>
          <w:rFonts w:ascii="Times New Roman" w:hAnsi="Times New Roman" w:cs="Times New Roman"/>
          <w:sz w:val="24"/>
          <w:szCs w:val="24"/>
        </w:rPr>
        <w:t>.</w:t>
      </w:r>
    </w:p>
    <w:p w14:paraId="54E1D4C5" w14:textId="77777777" w:rsidR="00C4674E" w:rsidRDefault="00C4674E" w:rsidP="00C4674E">
      <w:pPr>
        <w:rPr>
          <w:rFonts w:ascii="Times New Roman" w:hAnsi="Times New Roman" w:cs="Times New Roman"/>
          <w:sz w:val="24"/>
          <w:szCs w:val="24"/>
        </w:rPr>
      </w:pPr>
    </w:p>
    <w:p w14:paraId="35BCA1DB" w14:textId="5D2D621F" w:rsidR="00C4674E" w:rsidRDefault="00C4674E" w:rsidP="00C46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DFD</w:t>
      </w:r>
    </w:p>
    <w:p w14:paraId="1A23A795" w14:textId="77777777" w:rsidR="00C4674E" w:rsidRDefault="00C4674E" w:rsidP="00C4674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C4674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DFD (Data Flow Diagram):</w:t>
      </w:r>
    </w:p>
    <w:p w14:paraId="2C6E9E41" w14:textId="77777777" w:rsidR="00C4674E" w:rsidRDefault="00C4674E" w:rsidP="00C467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674E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>:</w:t>
      </w:r>
    </w:p>
    <w:p w14:paraId="61852CE0" w14:textId="77777777" w:rsidR="00C4674E" w:rsidRDefault="00C4674E" w:rsidP="00C4674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74E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>.</w:t>
      </w:r>
    </w:p>
    <w:p w14:paraId="27B5DF6D" w14:textId="77777777" w:rsidR="00C4674E" w:rsidRDefault="00C4674E" w:rsidP="00C4674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74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>.</w:t>
      </w:r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, "GRADING SYSTEM"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>.</w:t>
      </w:r>
    </w:p>
    <w:p w14:paraId="10D8C972" w14:textId="58ED6E86" w:rsidR="00C4674E" w:rsidRPr="00C4674E" w:rsidRDefault="00C4674E" w:rsidP="00C4674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7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"ESTABLISH GRADEBOOK"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"ASSIGN FINAL GRADE".</w:t>
      </w:r>
    </w:p>
    <w:p w14:paraId="2CCBE9B3" w14:textId="77777777" w:rsidR="00C4674E" w:rsidRDefault="00C4674E" w:rsidP="00C467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74E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>:</w:t>
      </w:r>
    </w:p>
    <w:p w14:paraId="47082501" w14:textId="77777777" w:rsidR="00C4674E" w:rsidRDefault="00C4674E" w:rsidP="00C467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74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DFD.</w:t>
      </w:r>
    </w:p>
    <w:p w14:paraId="08C35DA7" w14:textId="77777777" w:rsidR="00C4674E" w:rsidRDefault="00C4674E" w:rsidP="00C467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674E">
        <w:rPr>
          <w:rFonts w:ascii="Times New Roman" w:hAnsi="Times New Roman" w:cs="Times New Roman"/>
          <w:sz w:val="24"/>
          <w:szCs w:val="24"/>
        </w:rPr>
        <w:t xml:space="preserve">Jaga agar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DEDD61" w14:textId="77777777" w:rsidR="00C4674E" w:rsidRDefault="00C4674E" w:rsidP="00C467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74E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>:</w:t>
      </w:r>
    </w:p>
    <w:p w14:paraId="17203487" w14:textId="77777777" w:rsidR="00C4674E" w:rsidRDefault="00C4674E" w:rsidP="00C467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74E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bersilangan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DFD. Tidak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sama.</w:t>
      </w:r>
      <w:proofErr w:type="spellEnd"/>
    </w:p>
    <w:p w14:paraId="281CB838" w14:textId="77777777" w:rsidR="00C4674E" w:rsidRDefault="00C4674E" w:rsidP="00C467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674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dokumentasikan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>.</w:t>
      </w:r>
    </w:p>
    <w:p w14:paraId="1B1D51B0" w14:textId="77777777" w:rsidR="00C4674E" w:rsidRDefault="00C4674E" w:rsidP="00C467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74E">
        <w:rPr>
          <w:rFonts w:ascii="Times New Roman" w:hAnsi="Times New Roman" w:cs="Times New Roman"/>
          <w:sz w:val="24"/>
          <w:szCs w:val="24"/>
        </w:rPr>
        <w:t>Peno</w:t>
      </w:r>
      <w:r w:rsidRPr="00C4674E">
        <w:rPr>
          <w:rFonts w:ascii="Times New Roman" w:hAnsi="Times New Roman" w:cs="Times New Roman"/>
          <w:sz w:val="24"/>
          <w:szCs w:val="24"/>
        </w:rPr>
        <w:t>moran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4224B5A3" w14:textId="77777777" w:rsidR="00C4674E" w:rsidRDefault="00C4674E" w:rsidP="00C467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74E">
        <w:rPr>
          <w:rFonts w:ascii="Times New Roman" w:hAnsi="Times New Roman" w:cs="Times New Roman"/>
          <w:sz w:val="24"/>
          <w:szCs w:val="24"/>
        </w:rPr>
        <w:lastRenderedPageBreak/>
        <w:t>Berikan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proses. Diagram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proses 0, yang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internal.</w:t>
      </w:r>
    </w:p>
    <w:p w14:paraId="78D9FF1A" w14:textId="77777777" w:rsidR="00C4674E" w:rsidRDefault="00C4674E" w:rsidP="00C467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7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, buat DFD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teruskan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>.</w:t>
      </w:r>
    </w:p>
    <w:p w14:paraId="52C8BA87" w14:textId="3EE3B394" w:rsidR="00C4674E" w:rsidRDefault="00C4674E" w:rsidP="00C467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74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Balik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74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674E">
        <w:rPr>
          <w:rFonts w:ascii="Times New Roman" w:hAnsi="Times New Roman" w:cs="Times New Roman"/>
          <w:sz w:val="24"/>
          <w:szCs w:val="24"/>
        </w:rPr>
        <w:t>.</w:t>
      </w:r>
    </w:p>
    <w:p w14:paraId="7AE83342" w14:textId="31D9A06A" w:rsidR="000D35E5" w:rsidRDefault="000D35E5" w:rsidP="000D35E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DFD:</w:t>
      </w:r>
    </w:p>
    <w:p w14:paraId="77FF093B" w14:textId="3DC82D50" w:rsidR="000D35E5" w:rsidRPr="000D35E5" w:rsidRDefault="000D35E5" w:rsidP="000D35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35E5">
        <w:rPr>
          <w:rFonts w:ascii="Times New Roman" w:hAnsi="Times New Roman" w:cs="Times New Roman"/>
          <w:b/>
          <w:bCs/>
          <w:sz w:val="24"/>
          <w:szCs w:val="24"/>
        </w:rPr>
        <w:t xml:space="preserve">Langkah 1: Gambar Diagram </w:t>
      </w:r>
      <w:proofErr w:type="spellStart"/>
      <w:r w:rsidRPr="000D35E5"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</w:p>
    <w:p w14:paraId="0E120171" w14:textId="77777777" w:rsidR="000D35E5" w:rsidRPr="000D35E5" w:rsidRDefault="000D35E5" w:rsidP="000D35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35E5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0D35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batas dan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cakupannya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>.</w:t>
      </w:r>
    </w:p>
    <w:p w14:paraId="214FE4CE" w14:textId="77777777" w:rsidR="000D35E5" w:rsidRDefault="000D35E5" w:rsidP="000D35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35E5">
        <w:rPr>
          <w:rFonts w:ascii="Times New Roman" w:hAnsi="Times New Roman" w:cs="Times New Roman"/>
          <w:b/>
          <w:bCs/>
          <w:sz w:val="24"/>
          <w:szCs w:val="24"/>
        </w:rPr>
        <w:t>Cara</w:t>
      </w:r>
      <w:r w:rsidRPr="000D35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9D09A" w14:textId="77777777" w:rsidR="000D35E5" w:rsidRDefault="000D35E5" w:rsidP="000D35E5">
      <w:pPr>
        <w:pStyle w:val="ListParagraph"/>
        <w:numPr>
          <w:ilvl w:val="3"/>
          <w:numId w:val="1"/>
        </w:numPr>
        <w:ind w:left="1418" w:hanging="315"/>
        <w:rPr>
          <w:rFonts w:ascii="Times New Roman" w:hAnsi="Times New Roman" w:cs="Times New Roman"/>
          <w:sz w:val="24"/>
          <w:szCs w:val="24"/>
        </w:rPr>
      </w:pPr>
      <w:proofErr w:type="spellStart"/>
      <w:r w:rsidRPr="000D35E5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Proses 0 (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O)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0F80B7" w14:textId="77777777" w:rsidR="000D35E5" w:rsidRDefault="000D35E5" w:rsidP="000D35E5">
      <w:pPr>
        <w:pStyle w:val="ListParagraph"/>
        <w:numPr>
          <w:ilvl w:val="3"/>
          <w:numId w:val="1"/>
        </w:numPr>
        <w:ind w:left="1418" w:hanging="315"/>
        <w:rPr>
          <w:rFonts w:ascii="Times New Roman" w:hAnsi="Times New Roman" w:cs="Times New Roman"/>
          <w:sz w:val="24"/>
          <w:szCs w:val="24"/>
        </w:rPr>
      </w:pPr>
      <w:proofErr w:type="spellStart"/>
      <w:r w:rsidRPr="000D35E5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entitas-entitas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pusat.</w:t>
      </w:r>
      <w:proofErr w:type="spellEnd"/>
    </w:p>
    <w:p w14:paraId="2E71E1E7" w14:textId="6A84F748" w:rsidR="000D35E5" w:rsidRPr="000D35E5" w:rsidRDefault="000D35E5" w:rsidP="000D35E5">
      <w:pPr>
        <w:pStyle w:val="ListParagraph"/>
        <w:numPr>
          <w:ilvl w:val="3"/>
          <w:numId w:val="1"/>
        </w:numPr>
        <w:ind w:left="1418" w:hanging="315"/>
        <w:rPr>
          <w:rFonts w:ascii="Times New Roman" w:hAnsi="Times New Roman" w:cs="Times New Roman"/>
          <w:sz w:val="24"/>
          <w:szCs w:val="24"/>
        </w:rPr>
      </w:pPr>
      <w:r w:rsidRPr="000D35E5">
        <w:rPr>
          <w:rFonts w:ascii="Times New Roman" w:hAnsi="Times New Roman" w:cs="Times New Roman"/>
          <w:sz w:val="24"/>
          <w:szCs w:val="24"/>
        </w:rPr>
        <w:t xml:space="preserve">Data store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>.</w:t>
      </w:r>
    </w:p>
    <w:p w14:paraId="61F42CBD" w14:textId="77777777" w:rsidR="000D35E5" w:rsidRPr="000D35E5" w:rsidRDefault="000D35E5" w:rsidP="000D35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D35E5">
        <w:rPr>
          <w:rFonts w:ascii="Times New Roman" w:hAnsi="Times New Roman" w:cs="Times New Roman"/>
          <w:b/>
          <w:bCs/>
          <w:sz w:val="24"/>
          <w:szCs w:val="24"/>
        </w:rPr>
        <w:t>Persiapan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E8BB666" w14:textId="77777777" w:rsidR="000D35E5" w:rsidRPr="000D35E5" w:rsidRDefault="000D35E5" w:rsidP="000D35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35E5">
        <w:rPr>
          <w:rFonts w:ascii="Times New Roman" w:hAnsi="Times New Roman" w:cs="Times New Roman"/>
          <w:b/>
          <w:bCs/>
          <w:sz w:val="24"/>
          <w:szCs w:val="24"/>
        </w:rPr>
        <w:t>Langkah 2: Gambar Diagram 0 DFD</w:t>
      </w:r>
    </w:p>
    <w:p w14:paraId="50E15D5E" w14:textId="77777777" w:rsidR="000D35E5" w:rsidRPr="000D35E5" w:rsidRDefault="000D35E5" w:rsidP="000D35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35E5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0D35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detail di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internal yang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>.</w:t>
      </w:r>
    </w:p>
    <w:p w14:paraId="70C7B1CB" w14:textId="77777777" w:rsidR="000D35E5" w:rsidRPr="000D35E5" w:rsidRDefault="000D35E5" w:rsidP="000D35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35E5">
        <w:rPr>
          <w:rFonts w:ascii="Times New Roman" w:hAnsi="Times New Roman" w:cs="Times New Roman"/>
          <w:b/>
          <w:bCs/>
          <w:sz w:val="24"/>
          <w:szCs w:val="24"/>
        </w:rPr>
        <w:t>Cara</w:t>
      </w:r>
      <w:r w:rsidRPr="000D35E5">
        <w:rPr>
          <w:rFonts w:ascii="Times New Roman" w:hAnsi="Times New Roman" w:cs="Times New Roman"/>
          <w:sz w:val="24"/>
          <w:szCs w:val="24"/>
        </w:rPr>
        <w:t>:</w:t>
      </w:r>
    </w:p>
    <w:p w14:paraId="0B54DCD9" w14:textId="77777777" w:rsidR="000D35E5" w:rsidRDefault="000D35E5" w:rsidP="000D35E5">
      <w:pPr>
        <w:pStyle w:val="ListParagraph"/>
        <w:numPr>
          <w:ilvl w:val="3"/>
          <w:numId w:val="1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0D35E5">
        <w:rPr>
          <w:rFonts w:ascii="Times New Roman" w:hAnsi="Times New Roman" w:cs="Times New Roman"/>
          <w:sz w:val="24"/>
          <w:szCs w:val="24"/>
        </w:rPr>
        <w:t xml:space="preserve">Diagram 0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proses internal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sistem.</w:t>
      </w:r>
      <w:proofErr w:type="spellEnd"/>
    </w:p>
    <w:p w14:paraId="2ED53666" w14:textId="77777777" w:rsidR="000D35E5" w:rsidRDefault="000D35E5" w:rsidP="000D35E5">
      <w:pPr>
        <w:pStyle w:val="ListParagraph"/>
        <w:numPr>
          <w:ilvl w:val="3"/>
          <w:numId w:val="1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0D35E5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>.</w:t>
      </w:r>
    </w:p>
    <w:p w14:paraId="2A882CD2" w14:textId="41C49D59" w:rsidR="000D35E5" w:rsidRPr="000D35E5" w:rsidRDefault="000D35E5" w:rsidP="000D35E5">
      <w:pPr>
        <w:pStyle w:val="ListParagraph"/>
        <w:numPr>
          <w:ilvl w:val="3"/>
          <w:numId w:val="1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Proses 0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Diagram 0.</w:t>
      </w:r>
    </w:p>
    <w:p w14:paraId="452C30C2" w14:textId="77777777" w:rsidR="000D35E5" w:rsidRPr="000D35E5" w:rsidRDefault="000D35E5" w:rsidP="000D35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35E5">
        <w:rPr>
          <w:rFonts w:ascii="Times New Roman" w:hAnsi="Times New Roman" w:cs="Times New Roman"/>
          <w:b/>
          <w:bCs/>
          <w:sz w:val="24"/>
          <w:szCs w:val="24"/>
        </w:rPr>
        <w:t xml:space="preserve">Langkah 3: Gambar Diagram Tingkat </w:t>
      </w:r>
      <w:proofErr w:type="spellStart"/>
      <w:r w:rsidRPr="000D35E5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0D35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b/>
          <w:bCs/>
          <w:sz w:val="24"/>
          <w:szCs w:val="24"/>
        </w:rPr>
        <w:t>Rendah</w:t>
      </w:r>
      <w:proofErr w:type="spellEnd"/>
    </w:p>
    <w:p w14:paraId="4B574C5B" w14:textId="77777777" w:rsidR="000D35E5" w:rsidRPr="000D35E5" w:rsidRDefault="000D35E5" w:rsidP="000D35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35E5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0D35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Diagram 0.</w:t>
      </w:r>
    </w:p>
    <w:p w14:paraId="6F191CA4" w14:textId="77777777" w:rsidR="000D35E5" w:rsidRPr="000D35E5" w:rsidRDefault="000D35E5" w:rsidP="000D35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35E5">
        <w:rPr>
          <w:rFonts w:ascii="Times New Roman" w:hAnsi="Times New Roman" w:cs="Times New Roman"/>
          <w:b/>
          <w:bCs/>
          <w:sz w:val="24"/>
          <w:szCs w:val="24"/>
        </w:rPr>
        <w:t>Cara</w:t>
      </w:r>
      <w:r w:rsidRPr="000D35E5">
        <w:rPr>
          <w:rFonts w:ascii="Times New Roman" w:hAnsi="Times New Roman" w:cs="Times New Roman"/>
          <w:sz w:val="24"/>
          <w:szCs w:val="24"/>
        </w:rPr>
        <w:t>:</w:t>
      </w:r>
    </w:p>
    <w:p w14:paraId="219EEACC" w14:textId="77777777" w:rsidR="000D35E5" w:rsidRDefault="000D35E5" w:rsidP="000D35E5">
      <w:pPr>
        <w:pStyle w:val="ListParagraph"/>
        <w:numPr>
          <w:ilvl w:val="3"/>
          <w:numId w:val="1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0D35E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leveling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>) dan balancing (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DFD)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detail.</w:t>
      </w:r>
    </w:p>
    <w:p w14:paraId="70BE821A" w14:textId="77777777" w:rsidR="000D35E5" w:rsidRDefault="000D35E5" w:rsidP="000D35E5">
      <w:pPr>
        <w:pStyle w:val="ListParagraph"/>
        <w:numPr>
          <w:ilvl w:val="3"/>
          <w:numId w:val="1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0D35E5">
        <w:rPr>
          <w:rFonts w:ascii="Times New Roman" w:hAnsi="Times New Roman" w:cs="Times New Roman"/>
          <w:sz w:val="24"/>
          <w:szCs w:val="24"/>
        </w:rPr>
        <w:t>Leveling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diidentifikasi.</w:t>
      </w:r>
      <w:proofErr w:type="spellEnd"/>
    </w:p>
    <w:p w14:paraId="63BC7EAE" w14:textId="7BDCD736" w:rsidR="000D35E5" w:rsidRPr="000D35E5" w:rsidRDefault="000D35E5" w:rsidP="000D35E5">
      <w:pPr>
        <w:pStyle w:val="ListParagraph"/>
        <w:numPr>
          <w:ilvl w:val="3"/>
          <w:numId w:val="1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0D35E5">
        <w:rPr>
          <w:rFonts w:ascii="Times New Roman" w:hAnsi="Times New Roman" w:cs="Times New Roman"/>
          <w:sz w:val="24"/>
          <w:szCs w:val="24"/>
        </w:rPr>
        <w:t xml:space="preserve">Balancing: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 xml:space="preserve"> diagram DFD yang </w:t>
      </w:r>
      <w:proofErr w:type="spellStart"/>
      <w:r w:rsidRPr="000D35E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D35E5">
        <w:rPr>
          <w:rFonts w:ascii="Times New Roman" w:hAnsi="Times New Roman" w:cs="Times New Roman"/>
          <w:sz w:val="24"/>
          <w:szCs w:val="24"/>
        </w:rPr>
        <w:t>.</w:t>
      </w:r>
    </w:p>
    <w:sectPr w:rsidR="000D35E5" w:rsidRPr="000D3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34C47"/>
    <w:multiLevelType w:val="hybridMultilevel"/>
    <w:tmpl w:val="A8F65FCE"/>
    <w:lvl w:ilvl="0" w:tplc="BDCCEC5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4366D"/>
    <w:multiLevelType w:val="hybridMultilevel"/>
    <w:tmpl w:val="812ACA82"/>
    <w:lvl w:ilvl="0" w:tplc="272622C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3B28EC"/>
    <w:multiLevelType w:val="multilevel"/>
    <w:tmpl w:val="5546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60FDA"/>
    <w:multiLevelType w:val="hybridMultilevel"/>
    <w:tmpl w:val="457036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57CA8"/>
    <w:multiLevelType w:val="multilevel"/>
    <w:tmpl w:val="06B8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621DF"/>
    <w:multiLevelType w:val="hybridMultilevel"/>
    <w:tmpl w:val="E7287F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B011A"/>
    <w:multiLevelType w:val="hybridMultilevel"/>
    <w:tmpl w:val="35685346"/>
    <w:lvl w:ilvl="0" w:tplc="089C8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3904D7"/>
    <w:multiLevelType w:val="multilevel"/>
    <w:tmpl w:val="9B02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21C32"/>
    <w:multiLevelType w:val="multilevel"/>
    <w:tmpl w:val="C3CE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52576"/>
    <w:multiLevelType w:val="hybridMultilevel"/>
    <w:tmpl w:val="50A676E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518A582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C0BA8"/>
    <w:multiLevelType w:val="hybridMultilevel"/>
    <w:tmpl w:val="C6F8CA1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9A57B9"/>
    <w:multiLevelType w:val="hybridMultilevel"/>
    <w:tmpl w:val="F272A76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27830"/>
    <w:multiLevelType w:val="hybridMultilevel"/>
    <w:tmpl w:val="5D12DA6C"/>
    <w:lvl w:ilvl="0" w:tplc="38090019">
      <w:start w:val="1"/>
      <w:numFmt w:val="lowerLetter"/>
      <w:lvlText w:val="%1."/>
      <w:lvlJc w:val="left"/>
      <w:pPr>
        <w:ind w:left="2700" w:hanging="360"/>
      </w:p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3" w15:restartNumberingAfterBreak="0">
    <w:nsid w:val="618D2D37"/>
    <w:multiLevelType w:val="hybridMultilevel"/>
    <w:tmpl w:val="8500AF8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AE7EAC"/>
    <w:multiLevelType w:val="hybridMultilevel"/>
    <w:tmpl w:val="AADA05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5169A"/>
    <w:multiLevelType w:val="hybridMultilevel"/>
    <w:tmpl w:val="220A48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7518A582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EFCC2CB2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680624">
    <w:abstractNumId w:val="15"/>
  </w:num>
  <w:num w:numId="2" w16cid:durableId="1273979367">
    <w:abstractNumId w:val="3"/>
  </w:num>
  <w:num w:numId="3" w16cid:durableId="900948284">
    <w:abstractNumId w:val="5"/>
  </w:num>
  <w:num w:numId="4" w16cid:durableId="1820462156">
    <w:abstractNumId w:val="14"/>
  </w:num>
  <w:num w:numId="5" w16cid:durableId="1499267789">
    <w:abstractNumId w:val="1"/>
  </w:num>
  <w:num w:numId="6" w16cid:durableId="466430958">
    <w:abstractNumId w:val="11"/>
  </w:num>
  <w:num w:numId="7" w16cid:durableId="1453093115">
    <w:abstractNumId w:val="9"/>
  </w:num>
  <w:num w:numId="8" w16cid:durableId="1183933844">
    <w:abstractNumId w:val="10"/>
  </w:num>
  <w:num w:numId="9" w16cid:durableId="10377310">
    <w:abstractNumId w:val="12"/>
  </w:num>
  <w:num w:numId="10" w16cid:durableId="695272203">
    <w:abstractNumId w:val="13"/>
  </w:num>
  <w:num w:numId="11" w16cid:durableId="1735619808">
    <w:abstractNumId w:val="6"/>
  </w:num>
  <w:num w:numId="12" w16cid:durableId="1253048796">
    <w:abstractNumId w:val="2"/>
  </w:num>
  <w:num w:numId="13" w16cid:durableId="2102875829">
    <w:abstractNumId w:val="7"/>
  </w:num>
  <w:num w:numId="14" w16cid:durableId="1919362309">
    <w:abstractNumId w:val="4"/>
  </w:num>
  <w:num w:numId="15" w16cid:durableId="662045644">
    <w:abstractNumId w:val="0"/>
  </w:num>
  <w:num w:numId="16" w16cid:durableId="4667798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73"/>
    <w:rsid w:val="000D35E5"/>
    <w:rsid w:val="002423C3"/>
    <w:rsid w:val="002E3438"/>
    <w:rsid w:val="003B6A73"/>
    <w:rsid w:val="003C3ECA"/>
    <w:rsid w:val="005E317B"/>
    <w:rsid w:val="007276E1"/>
    <w:rsid w:val="00AA4125"/>
    <w:rsid w:val="00B33AAD"/>
    <w:rsid w:val="00C4674E"/>
    <w:rsid w:val="00D3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FAF1"/>
  <w15:chartTrackingRefBased/>
  <w15:docId w15:val="{B84EBC82-34C2-478F-BEF5-70436DB5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3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D35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inayah salsa</dc:creator>
  <cp:keywords/>
  <dc:description/>
  <cp:lastModifiedBy>inayah salsa</cp:lastModifiedBy>
  <cp:revision>2</cp:revision>
  <dcterms:created xsi:type="dcterms:W3CDTF">2024-09-01T23:33:00Z</dcterms:created>
  <dcterms:modified xsi:type="dcterms:W3CDTF">2024-09-02T00:58:00Z</dcterms:modified>
</cp:coreProperties>
</file>