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DEBE6" w14:textId="3D65AAC7" w:rsidR="00643CD7" w:rsidRDefault="00FB70B9" w:rsidP="00110EE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During the past few weeks, we </w:t>
      </w:r>
      <w:r w:rsidR="00992CE2">
        <w:rPr>
          <w:rFonts w:ascii="Times New Roman" w:hAnsi="Times New Roman" w:cs="Times New Roman"/>
        </w:rPr>
        <w:t>continued</w:t>
      </w:r>
      <w:r>
        <w:rPr>
          <w:rFonts w:ascii="Times New Roman" w:hAnsi="Times New Roman" w:cs="Times New Roman"/>
        </w:rPr>
        <w:t xml:space="preserve"> </w:t>
      </w:r>
      <w:r w:rsidR="00992CE2">
        <w:rPr>
          <w:rFonts w:ascii="Times New Roman" w:hAnsi="Times New Roman" w:cs="Times New Roman"/>
        </w:rPr>
        <w:t>to work</w:t>
      </w:r>
      <w:r>
        <w:rPr>
          <w:rFonts w:ascii="Times New Roman" w:hAnsi="Times New Roman" w:cs="Times New Roman"/>
        </w:rPr>
        <w:t xml:space="preserve"> on coding a solution to the scalability problem with our database syncing method as part of our work to setup an Inca mirror on Quarry.  </w:t>
      </w:r>
      <w:r w:rsidR="00D57E19">
        <w:rPr>
          <w:rFonts w:ascii="Times New Roman" w:hAnsi="Times New Roman" w:cs="Times New Roman"/>
        </w:rPr>
        <w:t xml:space="preserve">We </w:t>
      </w:r>
      <w:r w:rsidR="00643CD7">
        <w:rPr>
          <w:rFonts w:ascii="Times New Roman" w:hAnsi="Times New Roman" w:cs="Times New Roman"/>
        </w:rPr>
        <w:t xml:space="preserve">are almost done with an optimization that will allow new test results to be shown sooner during a sync operation </w:t>
      </w:r>
      <w:r w:rsidR="000A67D0">
        <w:rPr>
          <w:rFonts w:ascii="Times New Roman" w:hAnsi="Times New Roman" w:cs="Times New Roman"/>
        </w:rPr>
        <w:t>as well as</w:t>
      </w:r>
      <w:bookmarkStart w:id="0" w:name="_GoBack"/>
      <w:bookmarkEnd w:id="0"/>
      <w:r w:rsidR="00643CD7">
        <w:rPr>
          <w:rFonts w:ascii="Times New Roman" w:hAnsi="Times New Roman" w:cs="Times New Roman"/>
        </w:rPr>
        <w:t xml:space="preserve"> </w:t>
      </w:r>
      <w:r w:rsidR="000A67D0">
        <w:rPr>
          <w:rFonts w:ascii="Times New Roman" w:hAnsi="Times New Roman" w:cs="Times New Roman"/>
        </w:rPr>
        <w:t>some fault tolerant code</w:t>
      </w:r>
      <w:r w:rsidR="00643CD7">
        <w:rPr>
          <w:rFonts w:ascii="Times New Roman" w:hAnsi="Times New Roman" w:cs="Times New Roman"/>
        </w:rPr>
        <w:t>.  The next step will be to upgrade the Inca servers with the new code</w:t>
      </w:r>
      <w:r w:rsidR="00D57E19">
        <w:rPr>
          <w:rFonts w:ascii="Times New Roman" w:hAnsi="Times New Roman" w:cs="Times New Roman"/>
        </w:rPr>
        <w:t xml:space="preserve">.  We also worked </w:t>
      </w:r>
      <w:r w:rsidR="00643CD7">
        <w:rPr>
          <w:rFonts w:ascii="Times New Roman" w:hAnsi="Times New Roman" w:cs="Times New Roman"/>
        </w:rPr>
        <w:t>on making the Inca tests more tolerant of transient failures by reporting a failure only after a certain number of retries has been attempted and failed.  We are experimenting first with some MDS related tests that periodically have transient failures.</w:t>
      </w:r>
      <w:r w:rsidR="000A67D0">
        <w:rPr>
          <w:rFonts w:ascii="Times New Roman" w:hAnsi="Times New Roman" w:cs="Times New Roman"/>
        </w:rPr>
        <w:t xml:space="preserve">  Lastly, we helped the OSG team get setup with the Help Desk so that failures related to OSG resources go to an OSG mailing list rather than the general IU sysadmin contacts.</w:t>
      </w:r>
    </w:p>
    <w:p w14:paraId="4148049B" w14:textId="77777777" w:rsidR="00643CD7" w:rsidRDefault="00643CD7" w:rsidP="00110EE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00452D28" w14:textId="77777777" w:rsidR="00AE46C7" w:rsidRPr="00AE46C7" w:rsidRDefault="00AE46C7">
      <w:pPr>
        <w:rPr>
          <w:rFonts w:ascii="Times New Roman" w:hAnsi="Times New Roman" w:cs="Times New Roman"/>
        </w:rPr>
      </w:pPr>
    </w:p>
    <w:sectPr w:rsidR="00AE46C7" w:rsidRPr="00AE46C7" w:rsidSect="00C1482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1E7AF1" w14:textId="77777777" w:rsidR="00643CD7" w:rsidRDefault="00643CD7" w:rsidP="00151D59">
      <w:pPr>
        <w:spacing w:after="0"/>
      </w:pPr>
      <w:r>
        <w:separator/>
      </w:r>
    </w:p>
  </w:endnote>
  <w:endnote w:type="continuationSeparator" w:id="0">
    <w:p w14:paraId="481C09ED" w14:textId="77777777" w:rsidR="00643CD7" w:rsidRDefault="00643CD7" w:rsidP="00151D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C9C5F3" w14:textId="77777777" w:rsidR="00643CD7" w:rsidRDefault="00643CD7" w:rsidP="00151D59">
      <w:pPr>
        <w:spacing w:after="0"/>
      </w:pPr>
      <w:r>
        <w:separator/>
      </w:r>
    </w:p>
  </w:footnote>
  <w:footnote w:type="continuationSeparator" w:id="0">
    <w:p w14:paraId="64AFF41D" w14:textId="77777777" w:rsidR="00643CD7" w:rsidRDefault="00643CD7" w:rsidP="00151D5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068"/>
    <w:rsid w:val="00085BE1"/>
    <w:rsid w:val="000A67D0"/>
    <w:rsid w:val="0010105E"/>
    <w:rsid w:val="00110EE5"/>
    <w:rsid w:val="00151D59"/>
    <w:rsid w:val="001836DC"/>
    <w:rsid w:val="00305068"/>
    <w:rsid w:val="004A4B50"/>
    <w:rsid w:val="004C1789"/>
    <w:rsid w:val="0050125C"/>
    <w:rsid w:val="00567A43"/>
    <w:rsid w:val="005F6D06"/>
    <w:rsid w:val="00612EBF"/>
    <w:rsid w:val="00643CD7"/>
    <w:rsid w:val="00707D87"/>
    <w:rsid w:val="007456C8"/>
    <w:rsid w:val="00783CCD"/>
    <w:rsid w:val="00805165"/>
    <w:rsid w:val="00992CE2"/>
    <w:rsid w:val="009A1EF3"/>
    <w:rsid w:val="009C5EE3"/>
    <w:rsid w:val="009F0BAF"/>
    <w:rsid w:val="00AE46C7"/>
    <w:rsid w:val="00C1482D"/>
    <w:rsid w:val="00C30C48"/>
    <w:rsid w:val="00C32777"/>
    <w:rsid w:val="00C52B65"/>
    <w:rsid w:val="00D57E19"/>
    <w:rsid w:val="00DC7F9F"/>
    <w:rsid w:val="00E42A29"/>
    <w:rsid w:val="00E601CE"/>
    <w:rsid w:val="00EC1B9B"/>
    <w:rsid w:val="00F054EF"/>
    <w:rsid w:val="00F4721E"/>
    <w:rsid w:val="00FB70B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11B10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82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rsid w:val="00707D87"/>
    <w:pPr>
      <w:spacing w:after="0" w:line="480" w:lineRule="auto"/>
    </w:pPr>
    <w:rPr>
      <w:rFonts w:ascii="Times New Roman" w:eastAsia="ヒラギノ角ゴ Pro W3" w:hAnsi="Times New Roman" w:cs="Times New Roman"/>
      <w:color w:val="000000"/>
      <w:szCs w:val="24"/>
    </w:rPr>
  </w:style>
  <w:style w:type="character" w:styleId="Hyperlink">
    <w:name w:val="Hyperlink"/>
    <w:basedOn w:val="DefaultParagraphFont"/>
    <w:uiPriority w:val="99"/>
    <w:unhideWhenUsed/>
    <w:rsid w:val="009A1EF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1D5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51D5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51D5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51D59"/>
    <w:rPr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82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rsid w:val="00707D87"/>
    <w:pPr>
      <w:spacing w:after="0" w:line="480" w:lineRule="auto"/>
    </w:pPr>
    <w:rPr>
      <w:rFonts w:ascii="Times New Roman" w:eastAsia="ヒラギノ角ゴ Pro W3" w:hAnsi="Times New Roman" w:cs="Times New Roman"/>
      <w:color w:val="000000"/>
      <w:szCs w:val="24"/>
    </w:rPr>
  </w:style>
  <w:style w:type="character" w:styleId="Hyperlink">
    <w:name w:val="Hyperlink"/>
    <w:basedOn w:val="DefaultParagraphFont"/>
    <w:uiPriority w:val="99"/>
    <w:unhideWhenUsed/>
    <w:rsid w:val="009A1EF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1D5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51D5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51D5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51D5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127</Words>
  <Characters>727</Characters>
  <Application>Microsoft Macintosh Word</Application>
  <DocSecurity>0</DocSecurity>
  <Lines>6</Lines>
  <Paragraphs>1</Paragraphs>
  <ScaleCrop>false</ScaleCrop>
  <Company>University of California, San Diego</Company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Shava Smallen</dc:creator>
  <cp:keywords/>
  <dc:description/>
  <cp:lastModifiedBy>Shava Smallen</cp:lastModifiedBy>
  <cp:revision>3</cp:revision>
  <dcterms:created xsi:type="dcterms:W3CDTF">2012-04-09T21:43:00Z</dcterms:created>
  <dcterms:modified xsi:type="dcterms:W3CDTF">2012-04-09T21:56:00Z</dcterms:modified>
</cp:coreProperties>
</file>