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244" w:rsidRDefault="00453244" w:rsidP="006142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МИНИСТЕРСТВО ОБРАЗОВАНИЯ И НАУКИ РОССИЙСКОЙ ФЕДЕРАЦИИ</w:t>
      </w:r>
    </w:p>
    <w:p w:rsidR="00453244" w:rsidRDefault="00453244" w:rsidP="00614215">
      <w:pPr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Федеральное государственное автономное образовательное учреждение</w:t>
      </w:r>
      <w:r>
        <w:rPr>
          <w:rFonts w:ascii="Times New Roman" w:eastAsia="Times New Roman" w:hAnsi="Times New Roman" w:cs="Times New Roman"/>
          <w:sz w:val="26"/>
          <w:szCs w:val="26"/>
        </w:rPr>
        <w:br/>
        <w:t>высшего профессионального образования</w:t>
      </w:r>
    </w:p>
    <w:p w:rsidR="00453244" w:rsidRDefault="00453244" w:rsidP="006142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Национальный исследовательский ядерный университет «МИФИ»</w:t>
      </w:r>
    </w:p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_____________________________________________________________________________________________</w:t>
      </w:r>
    </w:p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453244" w:rsidRDefault="00453244" w:rsidP="00614215">
      <w:pPr>
        <w:ind w:left="-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кибернетики и информационной безопасности</w:t>
      </w:r>
    </w:p>
    <w:p w:rsidR="00453244" w:rsidRDefault="00453244" w:rsidP="00614215">
      <w:pPr>
        <w:keepNext/>
        <w:spacing w:after="0" w:line="240" w:lineRule="auto"/>
        <w:ind w:left="-851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системного анализа</w:t>
      </w:r>
    </w:p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453244" w:rsidRDefault="00453244" w:rsidP="00614215">
      <w:pPr>
        <w:spacing w:after="0" w:line="240" w:lineRule="auto"/>
        <w:ind w:left="-851" w:right="49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  <w:sz w:val="32"/>
          <w:szCs w:val="20"/>
        </w:rPr>
      </w:pPr>
      <w:r>
        <w:rPr>
          <w:rFonts w:ascii="Times New Roman" w:eastAsia="Times New Roman" w:hAnsi="Times New Roman" w:cs="Times New Roman"/>
          <w:b/>
          <w:sz w:val="32"/>
          <w:szCs w:val="20"/>
        </w:rPr>
        <w:t>ПОЯСНИТЕЛЬНАЯ ЗАПИСКА</w:t>
      </w:r>
    </w:p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453244" w:rsidRDefault="00453244" w:rsidP="00614215">
      <w:pPr>
        <w:spacing w:after="0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 УЧЕБНО-ИССЛЕДОВАТЕЛЬСКОЙ РАБОТЕ</w:t>
      </w:r>
    </w:p>
    <w:p w:rsidR="00453244" w:rsidRDefault="00453244" w:rsidP="00614215">
      <w:pPr>
        <w:spacing w:before="120"/>
        <w:ind w:left="-851" w:right="-234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И КУРСОВОМУ ПРОЕКТУ ПО КОРПОРАТИВНЫМ ИНФОРМАЦИОННЫМ СИСТЕМАМ</w:t>
      </w:r>
    </w:p>
    <w:p w:rsidR="00453244" w:rsidRDefault="00453244" w:rsidP="00614215">
      <w:pPr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НА ТЕМУ:</w:t>
      </w:r>
    </w:p>
    <w:p w:rsidR="00453244" w:rsidRPr="00453244" w:rsidRDefault="00453244" w:rsidP="00827F8A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  <w:sz w:val="24"/>
          <w:szCs w:val="20"/>
        </w:rPr>
      </w:pPr>
      <w:r w:rsidRPr="00453244">
        <w:rPr>
          <w:rFonts w:ascii="Times New Roman" w:eastAsia="Times New Roman" w:hAnsi="Times New Roman" w:cs="Times New Roman"/>
          <w:b/>
          <w:sz w:val="24"/>
          <w:szCs w:val="20"/>
        </w:rPr>
        <w:t>Визуализация онтологического представления документальной информации</w:t>
      </w:r>
    </w:p>
    <w:tbl>
      <w:tblPr>
        <w:tblW w:w="10188" w:type="dxa"/>
        <w:tblLayout w:type="fixed"/>
        <w:tblLook w:val="04A0" w:firstRow="1" w:lastRow="0" w:firstColumn="1" w:lastColumn="0" w:noHBand="0" w:noVBand="1"/>
      </w:tblPr>
      <w:tblGrid>
        <w:gridCol w:w="10188"/>
      </w:tblGrid>
      <w:tr w:rsidR="00453244" w:rsidTr="00453244">
        <w:trPr>
          <w:trHeight w:val="559"/>
        </w:trPr>
        <w:tc>
          <w:tcPr>
            <w:tcW w:w="1018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453244" w:rsidRDefault="00453244" w:rsidP="00827F8A">
            <w:pPr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53244" w:rsidTr="00453244">
        <w:trPr>
          <w:trHeight w:val="567"/>
        </w:trPr>
        <w:tc>
          <w:tcPr>
            <w:tcW w:w="1018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453244" w:rsidRDefault="00453244" w:rsidP="00827F8A">
            <w:pPr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53244" w:rsidTr="00453244">
        <w:trPr>
          <w:trHeight w:val="541"/>
        </w:trPr>
        <w:tc>
          <w:tcPr>
            <w:tcW w:w="101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453244" w:rsidRDefault="00453244" w:rsidP="00827F8A">
            <w:pPr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  <w:szCs w:val="20"/>
        </w:rPr>
      </w:pPr>
    </w:p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  <w:szCs w:val="20"/>
        </w:rPr>
      </w:pPr>
    </w:p>
    <w:tbl>
      <w:tblPr>
        <w:tblW w:w="10188" w:type="dxa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283"/>
        <w:gridCol w:w="284"/>
        <w:gridCol w:w="2409"/>
        <w:gridCol w:w="3544"/>
        <w:gridCol w:w="2567"/>
      </w:tblGrid>
      <w:tr w:rsidR="00453244" w:rsidTr="00614215">
        <w:trPr>
          <w:trHeight w:val="820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53244" w:rsidRDefault="00453244" w:rsidP="006142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0"/>
              </w:rPr>
            </w:pPr>
            <w:r>
              <w:rPr>
                <w:rFonts w:eastAsiaTheme="minorEastAsia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7D42FCDB" wp14:editId="0DEB4A95">
                      <wp:simplePos x="0" y="0"/>
                      <wp:positionH relativeFrom="column">
                        <wp:posOffset>4766310</wp:posOffset>
                      </wp:positionH>
                      <wp:positionV relativeFrom="paragraph">
                        <wp:posOffset>482600</wp:posOffset>
                      </wp:positionV>
                      <wp:extent cx="1570355" cy="274320"/>
                      <wp:effectExtent l="0" t="0" r="0" b="0"/>
                      <wp:wrapNone/>
                      <wp:docPr id="62" name="Надпись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0355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53244" w:rsidRDefault="00614215" w:rsidP="00614215">
                                  <w:pPr>
                                    <w:ind w:left="-14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 w:rsidRPr="00827F8A">
                                    <w:rPr>
                                      <w:rFonts w:ascii="Times New Roman" w:eastAsia="Times New Roman" w:hAnsi="Times New Roman" w:cs="Times New Roman"/>
                                      <w:szCs w:val="20"/>
                                    </w:rPr>
                                    <w:t>(</w:t>
                                  </w:r>
                                  <w:r w:rsidR="00453244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Cs w:val="20"/>
                                    </w:rPr>
                                    <w:t>Максимов Н.В.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42FCD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62" o:spid="_x0000_s1026" type="#_x0000_t202" style="position:absolute;margin-left:375.3pt;margin-top:38pt;width:123.65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" o:allowincell="f" filled="f" stroked="f">
                      <v:textbox>
                        <w:txbxContent>
                          <w:p w:rsidR="00453244" w:rsidRDefault="00614215" w:rsidP="00614215">
                            <w:pPr>
                              <w:ind w:left="-142"/>
                              <w:jc w:val="center"/>
                              <w:rPr>
                                <w:sz w:val="16"/>
                              </w:rPr>
                            </w:pPr>
                            <w:r w:rsidRPr="00827F8A">
                              <w:rPr>
                                <w:rFonts w:ascii="Times New Roman" w:eastAsia="Times New Roman" w:hAnsi="Times New Roman" w:cs="Times New Roman"/>
                                <w:szCs w:val="20"/>
                              </w:rPr>
                              <w:t>(</w:t>
                            </w:r>
                            <w:r w:rsidR="00453244">
                              <w:rPr>
                                <w:rFonts w:ascii="Times New Roman" w:eastAsia="Times New Roman" w:hAnsi="Times New Roman" w:cs="Times New Roman"/>
                                <w:b/>
                                <w:szCs w:val="20"/>
                              </w:rPr>
                              <w:t>Максимов Н.В.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Студент</w:t>
            </w:r>
          </w:p>
        </w:tc>
        <w:tc>
          <w:tcPr>
            <w:tcW w:w="652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453244" w:rsidRPr="00827F8A" w:rsidRDefault="00453244" w:rsidP="00614215">
            <w:pPr>
              <w:spacing w:after="0" w:line="240" w:lineRule="auto"/>
              <w:ind w:left="1063"/>
              <w:rPr>
                <w:rFonts w:ascii="Times New Roman" w:eastAsia="Times New Roman" w:hAnsi="Times New Roman" w:cs="Times New Roman"/>
                <w:b/>
                <w:szCs w:val="20"/>
              </w:rPr>
            </w:pPr>
            <w:r w:rsidRPr="00827F8A">
              <w:rPr>
                <w:rFonts w:ascii="Times New Roman" w:eastAsia="Times New Roman" w:hAnsi="Times New Roman" w:cs="Times New Roman"/>
                <w:b/>
                <w:szCs w:val="20"/>
              </w:rPr>
              <w:t>Бондаренко Юрий Александрович</w:t>
            </w: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53244" w:rsidRDefault="00453244" w:rsidP="006142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53244">
              <w:rPr>
                <w:rFonts w:ascii="Times New Roman" w:eastAsia="Times New Roman" w:hAnsi="Times New Roman" w:cs="Times New Roman"/>
              </w:rPr>
              <w:t>(</w:t>
            </w:r>
            <w:r w:rsidRPr="00453244">
              <w:rPr>
                <w:rFonts w:ascii="Times New Roman" w:eastAsia="Times New Roman" w:hAnsi="Times New Roman" w:cs="Times New Roman"/>
                <w:b/>
              </w:rPr>
              <w:t>Б</w:t>
            </w:r>
            <w:r>
              <w:rPr>
                <w:rFonts w:ascii="Times New Roman" w:eastAsia="Times New Roman" w:hAnsi="Times New Roman" w:cs="Times New Roman"/>
                <w:b/>
                <w:szCs w:val="20"/>
              </w:rPr>
              <w:t>ондаренко Ю.А.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453244" w:rsidTr="00614215">
        <w:trPr>
          <w:trHeight w:val="820"/>
        </w:trPr>
        <w:tc>
          <w:tcPr>
            <w:tcW w:w="166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53244" w:rsidRDefault="00453244" w:rsidP="006142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0"/>
              </w:rPr>
            </w:pPr>
            <w:r>
              <w:rPr>
                <w:rFonts w:eastAsiaTheme="minorEastAsia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1698F4B2" wp14:editId="04F01DD8">
                      <wp:simplePos x="0" y="0"/>
                      <wp:positionH relativeFrom="column">
                        <wp:posOffset>4819650</wp:posOffset>
                      </wp:positionH>
                      <wp:positionV relativeFrom="paragraph">
                        <wp:posOffset>478790</wp:posOffset>
                      </wp:positionV>
                      <wp:extent cx="1570355" cy="274320"/>
                      <wp:effectExtent l="0" t="0" r="0" b="0"/>
                      <wp:wrapNone/>
                      <wp:docPr id="60" name="Надпись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0355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53244" w:rsidRDefault="00453244" w:rsidP="00453244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(Фамилия И.О.)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98F4B2" id="Надпись 60" o:spid="_x0000_s1027" type="#_x0000_t202" style="position:absolute;margin-left:379.5pt;margin-top:37.7pt;width:123.65pt;height:2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" o:allowincell="f" filled="f" stroked="f">
                      <v:textbox>
                        <w:txbxContent>
                          <w:p w:rsidR="00453244" w:rsidRDefault="00453244" w:rsidP="00453244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(Фамилия И.О.)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0AB59E65" wp14:editId="748A41A2">
                      <wp:simplePos x="0" y="0"/>
                      <wp:positionH relativeFrom="column">
                        <wp:posOffset>1565910</wp:posOffset>
                      </wp:positionH>
                      <wp:positionV relativeFrom="paragraph">
                        <wp:posOffset>478790</wp:posOffset>
                      </wp:positionV>
                      <wp:extent cx="3200400" cy="274320"/>
                      <wp:effectExtent l="0" t="0" r="0" b="0"/>
                      <wp:wrapNone/>
                      <wp:docPr id="59" name="Надпись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00400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53244" w:rsidRDefault="00453244" w:rsidP="00453244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(подпись)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B59E65" id="Надпись 59" o:spid="_x0000_s1028" type="#_x0000_t202" style="position:absolute;margin-left:123.3pt;margin-top:37.7pt;width:252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QBK0AIAAMg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" o:allowincell="f" filled="f" stroked="f">
                      <v:textbox>
                        <w:txbxContent>
                          <w:p w:rsidR="00453244" w:rsidRDefault="00453244" w:rsidP="00453244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(подпись)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Руководитель</w:t>
            </w:r>
          </w:p>
        </w:tc>
        <w:tc>
          <w:tcPr>
            <w:tcW w:w="59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53244" w:rsidRDefault="00453244" w:rsidP="00614215">
            <w:pPr>
              <w:spacing w:after="0" w:line="240" w:lineRule="auto"/>
              <w:ind w:left="-851"/>
              <w:rPr>
                <w:rFonts w:ascii="Times New Roman" w:eastAsia="Times New Roman" w:hAnsi="Times New Roman" w:cs="Times New Roman"/>
                <w:b/>
                <w:szCs w:val="20"/>
              </w:rPr>
            </w:pPr>
            <w:r>
              <w:rPr>
                <w:rFonts w:eastAsiaTheme="minorEastAsia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7704E5D9" wp14:editId="11F2BBBB">
                      <wp:simplePos x="0" y="0"/>
                      <wp:positionH relativeFrom="column">
                        <wp:posOffset>401955</wp:posOffset>
                      </wp:positionH>
                      <wp:positionV relativeFrom="paragraph">
                        <wp:posOffset>329565</wp:posOffset>
                      </wp:positionV>
                      <wp:extent cx="3105150" cy="264795"/>
                      <wp:effectExtent l="0" t="0" r="0" b="1905"/>
                      <wp:wrapNone/>
                      <wp:docPr id="61" name="Надпись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05150" cy="2647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53244" w:rsidRDefault="00453244" w:rsidP="00453244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(подпись)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04E5D9" id="Надпись 61" o:spid="_x0000_s1029" type="#_x0000_t202" style="position:absolute;left:0;text-align:left;margin-left:31.65pt;margin-top:25.95pt;width:244.5pt;height:20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" o:allowincell="f" filled="f" stroked="f">
                      <v:textbox>
                        <w:txbxContent>
                          <w:p w:rsidR="00453244" w:rsidRDefault="00453244" w:rsidP="00453244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(подпись)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453244" w:rsidRDefault="00453244" w:rsidP="00614215">
            <w:pPr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(                                        )</w:t>
            </w:r>
          </w:p>
        </w:tc>
      </w:tr>
      <w:tr w:rsidR="00453244" w:rsidTr="00614215">
        <w:trPr>
          <w:trHeight w:val="820"/>
        </w:trPr>
        <w:tc>
          <w:tcPr>
            <w:tcW w:w="166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53244" w:rsidRDefault="00453244" w:rsidP="006142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0"/>
              </w:rPr>
            </w:pPr>
            <w:r>
              <w:rPr>
                <w:rFonts w:eastAsiaTheme="minorEastAsia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0" allowOverlap="1" wp14:anchorId="2818BF30" wp14:editId="586B6E80">
                      <wp:simplePos x="0" y="0"/>
                      <wp:positionH relativeFrom="column">
                        <wp:posOffset>4817110</wp:posOffset>
                      </wp:positionH>
                      <wp:positionV relativeFrom="paragraph">
                        <wp:posOffset>487680</wp:posOffset>
                      </wp:positionV>
                      <wp:extent cx="1570355" cy="274320"/>
                      <wp:effectExtent l="0" t="0" r="0" b="0"/>
                      <wp:wrapNone/>
                      <wp:docPr id="58" name="Надпись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0355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53244" w:rsidRDefault="00453244" w:rsidP="00453244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(Фамилия И.О.)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18BF30" id="Надпись 58" o:spid="_x0000_s1030" type="#_x0000_t202" style="position:absolute;margin-left:379.3pt;margin-top:38.4pt;width:123.65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" o:allowincell="f" filled="f" stroked="f">
                      <v:textbox>
                        <w:txbxContent>
                          <w:p w:rsidR="00453244" w:rsidRDefault="00453244" w:rsidP="00453244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(Фамилия И.О.)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0" allowOverlap="1" wp14:anchorId="2C7B0B14" wp14:editId="0764CB4C">
                      <wp:simplePos x="0" y="0"/>
                      <wp:positionH relativeFrom="column">
                        <wp:posOffset>1565910</wp:posOffset>
                      </wp:positionH>
                      <wp:positionV relativeFrom="paragraph">
                        <wp:posOffset>474980</wp:posOffset>
                      </wp:positionV>
                      <wp:extent cx="3200400" cy="274320"/>
                      <wp:effectExtent l="0" t="0" r="0" b="0"/>
                      <wp:wrapNone/>
                      <wp:docPr id="57" name="Надпись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00400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53244" w:rsidRDefault="00453244" w:rsidP="00453244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(подпись)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7B0B14" id="Надпись 57" o:spid="_x0000_s1031" type="#_x0000_t202" style="position:absolute;margin-left:123.3pt;margin-top:37.4pt;width:252pt;height:21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" o:allowincell="f" filled="f" stroked="f">
                      <v:textbox>
                        <w:txbxContent>
                          <w:p w:rsidR="00453244" w:rsidRDefault="00453244" w:rsidP="00453244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(подпись)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Консультант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453244" w:rsidRDefault="00453244" w:rsidP="00614215">
            <w:pPr>
              <w:spacing w:after="0" w:line="240" w:lineRule="auto"/>
              <w:ind w:left="-851"/>
              <w:rPr>
                <w:rFonts w:ascii="Times New Roman" w:eastAsia="Times New Roman" w:hAnsi="Times New Roman" w:cs="Times New Roman"/>
                <w:b/>
                <w:szCs w:val="20"/>
              </w:rPr>
            </w:pPr>
          </w:p>
        </w:tc>
        <w:tc>
          <w:tcPr>
            <w:tcW w:w="2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453244" w:rsidRDefault="00453244" w:rsidP="00614215">
            <w:pPr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(                                        )</w:t>
            </w:r>
          </w:p>
        </w:tc>
      </w:tr>
      <w:tr w:rsidR="00453244" w:rsidTr="00614215">
        <w:trPr>
          <w:cantSplit/>
          <w:trHeight w:val="820"/>
        </w:trPr>
        <w:tc>
          <w:tcPr>
            <w:tcW w:w="13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53244" w:rsidRDefault="00453244" w:rsidP="006142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Оценка</w:t>
            </w:r>
          </w:p>
        </w:tc>
        <w:tc>
          <w:tcPr>
            <w:tcW w:w="880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53244" w:rsidRDefault="00453244" w:rsidP="00614215">
            <w:pPr>
              <w:spacing w:after="0" w:line="240" w:lineRule="auto"/>
              <w:ind w:left="-851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453244" w:rsidTr="00614215">
        <w:trPr>
          <w:cantSplit/>
          <w:trHeight w:val="820"/>
        </w:trPr>
        <w:tc>
          <w:tcPr>
            <w:tcW w:w="407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53244" w:rsidRDefault="00453244" w:rsidP="006142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Подписи членов экзаменационной комиссии</w:t>
            </w:r>
          </w:p>
        </w:tc>
        <w:tc>
          <w:tcPr>
            <w:tcW w:w="61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453244" w:rsidRDefault="00453244" w:rsidP="00614215">
            <w:pPr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</w:tbl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>Москва – 2016 г.</w:t>
      </w:r>
    </w:p>
    <w:p w:rsidR="00453244" w:rsidRPr="00614215" w:rsidRDefault="00453244" w:rsidP="00614215">
      <w:pPr>
        <w:rPr>
          <w:rFonts w:eastAsiaTheme="minorEastAsia"/>
        </w:rPr>
      </w:pPr>
      <w:r>
        <w:br w:type="page"/>
      </w:r>
    </w:p>
    <w:p w:rsidR="00625C7A" w:rsidRPr="00BD2496" w:rsidRDefault="00625C7A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  <w:r w:rsidRPr="00BD2496">
        <w:rPr>
          <w:rFonts w:ascii="Times New Roman" w:hAnsi="Times New Roman" w:cs="Times New Roman"/>
          <w:sz w:val="24"/>
          <w:szCs w:val="24"/>
        </w:rPr>
        <w:lastRenderedPageBreak/>
        <w:t>//</w:t>
      </w:r>
      <w:r w:rsidRPr="00BD2496">
        <w:rPr>
          <w:rFonts w:ascii="Times New Roman" w:hAnsi="Times New Roman" w:cs="Times New Roman"/>
          <w:sz w:val="24"/>
          <w:szCs w:val="24"/>
          <w:lang w:val="en-US"/>
        </w:rPr>
        <w:t>TODO</w:t>
      </w:r>
      <w:r w:rsidRPr="00BD2496">
        <w:rPr>
          <w:rFonts w:ascii="Times New Roman" w:hAnsi="Times New Roman" w:cs="Times New Roman"/>
          <w:sz w:val="24"/>
          <w:szCs w:val="24"/>
        </w:rPr>
        <w:t>:</w:t>
      </w:r>
    </w:p>
    <w:p w:rsidR="00625C7A" w:rsidRDefault="00625C7A" w:rsidP="00614215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  <w:r w:rsidRPr="00BD2496">
        <w:rPr>
          <w:rFonts w:ascii="Times New Roman" w:hAnsi="Times New Roman" w:cs="Times New Roman"/>
          <w:sz w:val="24"/>
          <w:szCs w:val="24"/>
        </w:rPr>
        <w:t xml:space="preserve">//объем </w:t>
      </w:r>
      <w:proofErr w:type="gramStart"/>
      <w:r w:rsidRPr="00BD2496">
        <w:rPr>
          <w:rFonts w:ascii="Times New Roman" w:hAnsi="Times New Roman" w:cs="Times New Roman"/>
          <w:sz w:val="24"/>
          <w:szCs w:val="24"/>
        </w:rPr>
        <w:t>страниц(</w:t>
      </w:r>
      <w:proofErr w:type="gramEnd"/>
      <w:r w:rsidRPr="00BD2496">
        <w:rPr>
          <w:rFonts w:ascii="Times New Roman" w:hAnsi="Times New Roman" w:cs="Times New Roman"/>
          <w:sz w:val="24"/>
          <w:szCs w:val="24"/>
        </w:rPr>
        <w:t>с. 1)</w:t>
      </w:r>
    </w:p>
    <w:p w:rsidR="00E83490" w:rsidRDefault="00E83490" w:rsidP="00614215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  <w:r w:rsidRPr="00E83490">
        <w:rPr>
          <w:rFonts w:ascii="Times New Roman" w:hAnsi="Times New Roman" w:cs="Times New Roman"/>
          <w:sz w:val="24"/>
          <w:szCs w:val="24"/>
        </w:rPr>
        <w:t>//</w:t>
      </w:r>
      <w:r>
        <w:rPr>
          <w:rFonts w:ascii="Times New Roman" w:hAnsi="Times New Roman" w:cs="Times New Roman"/>
          <w:sz w:val="24"/>
          <w:szCs w:val="24"/>
        </w:rPr>
        <w:t>нумерация с 3его листа(отображение)</w:t>
      </w:r>
    </w:p>
    <w:p w:rsidR="00A0043A" w:rsidRDefault="00A0043A" w:rsidP="00614215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//схема БД</w:t>
      </w:r>
    </w:p>
    <w:p w:rsidR="00C07F70" w:rsidRPr="00C07F70" w:rsidRDefault="00C07F70" w:rsidP="00614215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//можно написать про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:rsidR="00B63CA0" w:rsidRDefault="00453244" w:rsidP="0094574D">
      <w:pPr>
        <w:ind w:left="-567" w:right="-284" w:firstLine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Аннотация</w:t>
      </w:r>
    </w:p>
    <w:p w:rsidR="00453244" w:rsidRPr="00087583" w:rsidRDefault="00453244" w:rsidP="0008758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</w:p>
    <w:p w:rsidR="00B63CA0" w:rsidRPr="00087583" w:rsidRDefault="00087583" w:rsidP="0094574D">
      <w:pPr>
        <w:pStyle w:val="p"/>
        <w:spacing w:before="0" w:after="0"/>
        <w:ind w:left="-567" w:right="-284" w:firstLine="567"/>
        <w:outlineLvl w:val="4"/>
        <w:rPr>
          <w:color w:val="000000"/>
        </w:rPr>
      </w:pPr>
      <w:r w:rsidRPr="00087583">
        <w:rPr>
          <w:color w:val="000000"/>
        </w:rPr>
        <w:t>Отчет 85 с., 2 ч., 4 рис., 2 табл., 3 источника</w:t>
      </w:r>
      <w:r w:rsidR="00B63CA0" w:rsidRPr="00087583">
        <w:rPr>
          <w:color w:val="000000"/>
        </w:rPr>
        <w:t xml:space="preserve">, 2 прил. </w:t>
      </w:r>
    </w:p>
    <w:p w:rsidR="00B63CA0" w:rsidRPr="00087583" w:rsidRDefault="00087583" w:rsidP="00087583">
      <w:pPr>
        <w:pStyle w:val="text-b"/>
        <w:spacing w:before="0" w:after="0"/>
        <w:ind w:left="-567" w:right="-284" w:firstLine="567"/>
        <w:jc w:val="left"/>
        <w:outlineLvl w:val="4"/>
        <w:rPr>
          <w:color w:val="000000"/>
        </w:rPr>
      </w:pPr>
      <w:r w:rsidRPr="00087583">
        <w:rPr>
          <w:color w:val="000000"/>
        </w:rPr>
        <w:t>Ключевые слова: визуализация</w:t>
      </w:r>
      <w:r w:rsidR="00B63CA0" w:rsidRPr="00087583">
        <w:rPr>
          <w:color w:val="000000"/>
        </w:rPr>
        <w:t xml:space="preserve">, </w:t>
      </w:r>
      <w:r w:rsidRPr="00087583">
        <w:rPr>
          <w:color w:val="000000"/>
        </w:rPr>
        <w:t>знания</w:t>
      </w:r>
      <w:r w:rsidR="00B63CA0" w:rsidRPr="00087583">
        <w:rPr>
          <w:color w:val="000000"/>
        </w:rPr>
        <w:t xml:space="preserve">, </w:t>
      </w:r>
      <w:r w:rsidRPr="00087583">
        <w:rPr>
          <w:color w:val="000000"/>
        </w:rPr>
        <w:t>онтологии</w:t>
      </w:r>
      <w:r w:rsidR="00B63CA0" w:rsidRPr="00087583">
        <w:rPr>
          <w:color w:val="000000"/>
        </w:rPr>
        <w:t xml:space="preserve">, </w:t>
      </w:r>
      <w:r w:rsidRPr="00087583">
        <w:rPr>
          <w:color w:val="000000"/>
        </w:rPr>
        <w:t>операции над онтологиями</w:t>
      </w:r>
      <w:r w:rsidR="00B63CA0" w:rsidRPr="00087583">
        <w:rPr>
          <w:color w:val="000000"/>
        </w:rPr>
        <w:t xml:space="preserve">, </w:t>
      </w:r>
      <w:r w:rsidRPr="00087583">
        <w:rPr>
          <w:color w:val="000000"/>
        </w:rPr>
        <w:t>данные</w:t>
      </w:r>
      <w:r w:rsidR="00B63CA0" w:rsidRPr="00087583">
        <w:rPr>
          <w:color w:val="000000"/>
        </w:rPr>
        <w:t xml:space="preserve">, </w:t>
      </w:r>
      <w:r w:rsidRPr="00087583">
        <w:rPr>
          <w:color w:val="000000"/>
        </w:rPr>
        <w:t>объединение</w:t>
      </w:r>
      <w:r w:rsidR="00B63CA0" w:rsidRPr="00087583">
        <w:rPr>
          <w:color w:val="000000"/>
        </w:rPr>
        <w:t xml:space="preserve">, </w:t>
      </w:r>
      <w:r w:rsidRPr="00087583">
        <w:rPr>
          <w:color w:val="000000"/>
        </w:rPr>
        <w:t>пересечение</w:t>
      </w:r>
      <w:r w:rsidR="00B63CA0" w:rsidRPr="00087583">
        <w:rPr>
          <w:color w:val="000000"/>
        </w:rPr>
        <w:t xml:space="preserve">, </w:t>
      </w:r>
      <w:r w:rsidRPr="00087583">
        <w:rPr>
          <w:color w:val="000000"/>
        </w:rPr>
        <w:t>масштабирование</w:t>
      </w:r>
      <w:r w:rsidR="00B63CA0" w:rsidRPr="00087583">
        <w:rPr>
          <w:color w:val="000000"/>
        </w:rPr>
        <w:t xml:space="preserve">, </w:t>
      </w:r>
      <w:r w:rsidRPr="00087583">
        <w:rPr>
          <w:color w:val="000000"/>
        </w:rPr>
        <w:t>проекция</w:t>
      </w:r>
      <w:r w:rsidR="00B63CA0" w:rsidRPr="00087583">
        <w:rPr>
          <w:color w:val="000000"/>
        </w:rPr>
        <w:t xml:space="preserve"> </w:t>
      </w:r>
    </w:p>
    <w:p w:rsidR="00B63CA0" w:rsidRPr="00087583" w:rsidRDefault="00B63CA0" w:rsidP="0094574D">
      <w:pPr>
        <w:pStyle w:val="p"/>
        <w:spacing w:before="0" w:after="0"/>
        <w:ind w:left="-567" w:right="-284" w:firstLine="567"/>
        <w:outlineLvl w:val="4"/>
        <w:rPr>
          <w:color w:val="000000"/>
        </w:rPr>
      </w:pPr>
      <w:r w:rsidRPr="00087583">
        <w:rPr>
          <w:color w:val="000000"/>
        </w:rPr>
        <w:t xml:space="preserve">Объектом исследования является онтологическое представление документальной информации. </w:t>
      </w:r>
    </w:p>
    <w:p w:rsidR="009711CB" w:rsidRPr="00087583" w:rsidRDefault="00625C7A" w:rsidP="0094574D">
      <w:pPr>
        <w:pStyle w:val="p"/>
        <w:spacing w:before="0" w:after="0"/>
        <w:ind w:left="-567" w:right="-284" w:firstLine="567"/>
        <w:outlineLvl w:val="4"/>
        <w:rPr>
          <w:color w:val="000000"/>
        </w:rPr>
      </w:pPr>
      <w:r w:rsidRPr="00087583">
        <w:rPr>
          <w:color w:val="000000"/>
        </w:rPr>
        <w:t>Цели работы: исследовать особенности визуализа</w:t>
      </w:r>
      <w:r w:rsidR="006E3ECF" w:rsidRPr="00087583">
        <w:rPr>
          <w:color w:val="000000"/>
        </w:rPr>
        <w:t>ции знаний (переход математика =&gt;</w:t>
      </w:r>
      <w:r w:rsidRPr="00087583">
        <w:rPr>
          <w:color w:val="000000"/>
        </w:rPr>
        <w:t xml:space="preserve"> реализация) и создать программную систему, визуализирующую онтологический подход к идентификации информации с помощью мультиграфов</w:t>
      </w:r>
      <w:r w:rsidR="009711CB" w:rsidRPr="00087583">
        <w:rPr>
          <w:color w:val="000000"/>
        </w:rPr>
        <w:t>.</w:t>
      </w:r>
    </w:p>
    <w:p w:rsidR="009711CB" w:rsidRPr="00087583" w:rsidRDefault="009711CB" w:rsidP="0094574D">
      <w:pPr>
        <w:pStyle w:val="p"/>
        <w:spacing w:before="0" w:after="0"/>
        <w:ind w:left="-567" w:right="-284" w:firstLine="567"/>
        <w:outlineLvl w:val="4"/>
        <w:rPr>
          <w:color w:val="000000"/>
        </w:rPr>
      </w:pPr>
      <w:r w:rsidRPr="00087583">
        <w:t>Критерии оценки системы: системе дается положительная оценка, если пользователь</w:t>
      </w:r>
      <w:r w:rsidR="00570625" w:rsidRPr="00087583">
        <w:t>, использующий её,</w:t>
      </w:r>
      <w:r w:rsidRPr="00087583">
        <w:t xml:space="preserve"> имеет возможн</w:t>
      </w:r>
      <w:r w:rsidR="00570625" w:rsidRPr="00087583">
        <w:t>ость получить доступ к информации о том или ином термине или понятии</w:t>
      </w:r>
      <w:r w:rsidRPr="00087583">
        <w:t>.</w:t>
      </w:r>
    </w:p>
    <w:p w:rsidR="00087583" w:rsidRPr="00087583" w:rsidRDefault="00087583" w:rsidP="00087583">
      <w:pPr>
        <w:shd w:val="clear" w:color="auto" w:fill="FFFFFF"/>
        <w:spacing w:after="0" w:line="240" w:lineRule="auto"/>
        <w:ind w:left="-567"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8758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 введении обосновывается актуальность выбранной темы, формулируются цель и задачи исследования, указывается объект и предмет исследования.</w:t>
      </w:r>
      <w:r w:rsidRPr="0008758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Первая глава посвящена исследованию теоретических вопросов, в ней раскрываются понятие онтологий и операций над ними.</w:t>
      </w:r>
    </w:p>
    <w:p w:rsidR="00087583" w:rsidRPr="00087583" w:rsidRDefault="00087583" w:rsidP="00087583">
      <w:pPr>
        <w:shd w:val="clear" w:color="auto" w:fill="FFFFFF"/>
        <w:spacing w:after="0" w:line="240" w:lineRule="auto"/>
        <w:ind w:left="-567"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8758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Во второй главе приводится сравнительная характеристика графических библиотек по определенным критериям. </w:t>
      </w:r>
    </w:p>
    <w:p w:rsidR="00087583" w:rsidRPr="00087583" w:rsidRDefault="00087583" w:rsidP="00087583">
      <w:pPr>
        <w:shd w:val="clear" w:color="auto" w:fill="FFFFFF"/>
        <w:spacing w:after="0" w:line="240" w:lineRule="auto"/>
        <w:ind w:left="-567"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8758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третьей главе описывается реализация операций над онтологическим представлением информации. </w:t>
      </w:r>
    </w:p>
    <w:p w:rsidR="00087583" w:rsidRPr="00087583" w:rsidRDefault="00087583" w:rsidP="00087583">
      <w:pPr>
        <w:shd w:val="clear" w:color="auto" w:fill="FFFFFF"/>
        <w:spacing w:after="0" w:line="240" w:lineRule="auto"/>
        <w:ind w:left="-567"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8758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Заключение содержит основные выводы и результаты разработки.</w:t>
      </w:r>
    </w:p>
    <w:p w:rsidR="009711CB" w:rsidRPr="00087583" w:rsidRDefault="009711CB" w:rsidP="0094574D">
      <w:pPr>
        <w:pStyle w:val="p"/>
        <w:spacing w:before="0" w:after="0"/>
        <w:ind w:left="-567" w:right="-284" w:firstLine="567"/>
        <w:outlineLvl w:val="4"/>
        <w:rPr>
          <w:rFonts w:eastAsiaTheme="minorHAnsi"/>
          <w:lang w:eastAsia="en-US"/>
        </w:rPr>
      </w:pPr>
    </w:p>
    <w:p w:rsidR="00B63CA0" w:rsidRPr="00087583" w:rsidRDefault="00B63CA0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B63CA0" w:rsidRPr="00087583" w:rsidRDefault="00B63CA0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B63CA0" w:rsidRPr="00BD2496" w:rsidRDefault="00B63CA0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B63CA0" w:rsidRPr="00BD2496" w:rsidRDefault="00B63CA0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B63CA0" w:rsidRPr="00BD2496" w:rsidRDefault="00B63CA0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B63CA0" w:rsidRPr="00BD2496" w:rsidRDefault="00B63CA0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B63CA0" w:rsidRPr="00BD2496" w:rsidRDefault="00B63CA0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B63CA0" w:rsidRPr="00BD2496" w:rsidRDefault="00B63CA0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B63CA0" w:rsidRPr="00BD2496" w:rsidRDefault="00B63CA0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B63CA0" w:rsidRPr="00BD2496" w:rsidRDefault="00B63CA0" w:rsidP="00087583">
      <w:pPr>
        <w:ind w:right="-284"/>
        <w:rPr>
          <w:rFonts w:ascii="Times New Roman" w:hAnsi="Times New Roman" w:cs="Times New Roman"/>
          <w:sz w:val="24"/>
          <w:szCs w:val="24"/>
        </w:rPr>
      </w:pPr>
    </w:p>
    <w:p w:rsidR="00B63CA0" w:rsidRDefault="00B63CA0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614215" w:rsidRDefault="00614215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614215" w:rsidRPr="00BD2496" w:rsidRDefault="00614215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B63CA0" w:rsidRPr="00BD2496" w:rsidRDefault="00B63CA0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BF2F86" w:rsidRPr="00BD2496" w:rsidRDefault="0052361F" w:rsidP="0094574D">
      <w:pPr>
        <w:ind w:left="-567" w:right="-284" w:firstLine="567"/>
        <w:rPr>
          <w:rFonts w:ascii="Times New Roman" w:hAnsi="Times New Roman" w:cs="Times New Roman"/>
          <w:b/>
          <w:sz w:val="24"/>
          <w:szCs w:val="24"/>
        </w:rPr>
      </w:pPr>
      <w:r w:rsidRPr="00BD2496">
        <w:rPr>
          <w:rFonts w:ascii="Times New Roman" w:hAnsi="Times New Roman" w:cs="Times New Roman"/>
          <w:b/>
          <w:sz w:val="24"/>
          <w:szCs w:val="24"/>
        </w:rPr>
        <w:t>Содержание</w:t>
      </w:r>
    </w:p>
    <w:p w:rsidR="00FA2EB7" w:rsidRPr="00BD2496" w:rsidRDefault="009711CB" w:rsidP="0094574D">
      <w:pPr>
        <w:pStyle w:val="a3"/>
        <w:numPr>
          <w:ilvl w:val="0"/>
          <w:numId w:val="1"/>
        </w:numPr>
        <w:ind w:left="-567" w:right="-284" w:firstLine="567"/>
        <w:rPr>
          <w:rFonts w:ascii="Times New Roman" w:hAnsi="Times New Roman" w:cs="Times New Roman"/>
          <w:sz w:val="24"/>
          <w:szCs w:val="24"/>
        </w:rPr>
      </w:pPr>
      <w:r w:rsidRPr="00BD2496">
        <w:rPr>
          <w:rFonts w:ascii="Times New Roman" w:hAnsi="Times New Roman" w:cs="Times New Roman"/>
          <w:sz w:val="24"/>
          <w:szCs w:val="24"/>
        </w:rPr>
        <w:t>Список используемых сокращений</w:t>
      </w:r>
      <w:r w:rsidR="00087583">
        <w:rPr>
          <w:rFonts w:ascii="Times New Roman" w:hAnsi="Times New Roman" w:cs="Times New Roman"/>
          <w:sz w:val="24"/>
          <w:szCs w:val="24"/>
        </w:rPr>
        <w:t>……………………………………………</w:t>
      </w:r>
      <w:proofErr w:type="gramStart"/>
      <w:r w:rsidR="00087583">
        <w:rPr>
          <w:rFonts w:ascii="Times New Roman" w:hAnsi="Times New Roman" w:cs="Times New Roman"/>
          <w:sz w:val="24"/>
          <w:szCs w:val="24"/>
        </w:rPr>
        <w:t>…….</w:t>
      </w:r>
      <w:proofErr w:type="gramEnd"/>
      <w:r w:rsidR="00087583">
        <w:rPr>
          <w:rFonts w:ascii="Times New Roman" w:hAnsi="Times New Roman" w:cs="Times New Roman"/>
          <w:sz w:val="24"/>
          <w:szCs w:val="24"/>
        </w:rPr>
        <w:t>.</w:t>
      </w:r>
      <w:r w:rsidR="00E83490">
        <w:rPr>
          <w:rFonts w:ascii="Times New Roman" w:hAnsi="Times New Roman" w:cs="Times New Roman"/>
          <w:sz w:val="24"/>
          <w:szCs w:val="24"/>
        </w:rPr>
        <w:t>4</w:t>
      </w:r>
    </w:p>
    <w:p w:rsidR="00FA2EB7" w:rsidRPr="00BD2496" w:rsidRDefault="00887D62" w:rsidP="0094574D">
      <w:pPr>
        <w:pStyle w:val="a3"/>
        <w:numPr>
          <w:ilvl w:val="0"/>
          <w:numId w:val="1"/>
        </w:numPr>
        <w:ind w:left="-567" w:right="-284" w:firstLine="567"/>
        <w:rPr>
          <w:rFonts w:ascii="Times New Roman" w:hAnsi="Times New Roman" w:cs="Times New Roman"/>
          <w:sz w:val="24"/>
          <w:szCs w:val="24"/>
        </w:rPr>
      </w:pPr>
      <w:r w:rsidRPr="00BD2496">
        <w:rPr>
          <w:rFonts w:ascii="Times New Roman" w:hAnsi="Times New Roman" w:cs="Times New Roman"/>
          <w:sz w:val="24"/>
          <w:szCs w:val="24"/>
        </w:rPr>
        <w:t>Введение</w:t>
      </w:r>
      <w:r w:rsidR="00087583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</w:t>
      </w:r>
      <w:proofErr w:type="gramStart"/>
      <w:r w:rsidR="00087583">
        <w:rPr>
          <w:rFonts w:ascii="Times New Roman" w:hAnsi="Times New Roman" w:cs="Times New Roman"/>
          <w:sz w:val="24"/>
          <w:szCs w:val="24"/>
        </w:rPr>
        <w:t>…….</w:t>
      </w:r>
      <w:proofErr w:type="gramEnd"/>
      <w:r w:rsidR="00087583">
        <w:rPr>
          <w:rFonts w:ascii="Times New Roman" w:hAnsi="Times New Roman" w:cs="Times New Roman"/>
          <w:sz w:val="24"/>
          <w:szCs w:val="24"/>
        </w:rPr>
        <w:t>.</w:t>
      </w:r>
      <w:r w:rsidR="00E83490">
        <w:rPr>
          <w:rFonts w:ascii="Times New Roman" w:hAnsi="Times New Roman" w:cs="Times New Roman"/>
          <w:sz w:val="24"/>
          <w:szCs w:val="24"/>
        </w:rPr>
        <w:t>5</w:t>
      </w:r>
    </w:p>
    <w:p w:rsidR="00B055C6" w:rsidRPr="00BD2496" w:rsidRDefault="00CD03D3" w:rsidP="00B63B16">
      <w:pPr>
        <w:pStyle w:val="a3"/>
        <w:numPr>
          <w:ilvl w:val="1"/>
          <w:numId w:val="1"/>
        </w:numPr>
        <w:ind w:right="-284"/>
        <w:rPr>
          <w:rFonts w:ascii="Times New Roman" w:hAnsi="Times New Roman" w:cs="Times New Roman"/>
          <w:sz w:val="24"/>
          <w:szCs w:val="24"/>
        </w:rPr>
      </w:pPr>
      <w:r w:rsidRPr="00BD2496">
        <w:rPr>
          <w:rFonts w:ascii="Times New Roman" w:hAnsi="Times New Roman" w:cs="Times New Roman"/>
          <w:sz w:val="24"/>
          <w:szCs w:val="24"/>
        </w:rPr>
        <w:t xml:space="preserve"> </w:t>
      </w:r>
      <w:r w:rsidR="00B055C6" w:rsidRPr="00BD2496">
        <w:rPr>
          <w:rFonts w:ascii="Times New Roman" w:hAnsi="Times New Roman" w:cs="Times New Roman"/>
          <w:sz w:val="24"/>
          <w:szCs w:val="24"/>
        </w:rPr>
        <w:t>Способы представления знаний</w:t>
      </w:r>
      <w:r w:rsidR="00087583">
        <w:rPr>
          <w:rFonts w:ascii="Times New Roman" w:hAnsi="Times New Roman" w:cs="Times New Roman"/>
          <w:sz w:val="24"/>
          <w:szCs w:val="24"/>
        </w:rPr>
        <w:t>……………………………………………</w:t>
      </w:r>
      <w:proofErr w:type="gramStart"/>
      <w:r w:rsidR="00087583">
        <w:rPr>
          <w:rFonts w:ascii="Times New Roman" w:hAnsi="Times New Roman" w:cs="Times New Roman"/>
          <w:sz w:val="24"/>
          <w:szCs w:val="24"/>
        </w:rPr>
        <w:t>…….</w:t>
      </w:r>
      <w:proofErr w:type="gramEnd"/>
      <w:r w:rsidR="00E83490">
        <w:rPr>
          <w:rFonts w:ascii="Times New Roman" w:hAnsi="Times New Roman" w:cs="Times New Roman"/>
          <w:sz w:val="24"/>
          <w:szCs w:val="24"/>
        </w:rPr>
        <w:t>5?</w:t>
      </w:r>
    </w:p>
    <w:p w:rsidR="0069589C" w:rsidRPr="00BD2496" w:rsidRDefault="00887D62" w:rsidP="0094574D">
      <w:pPr>
        <w:pStyle w:val="a3"/>
        <w:numPr>
          <w:ilvl w:val="0"/>
          <w:numId w:val="1"/>
        </w:numPr>
        <w:ind w:left="-567" w:right="-284" w:firstLine="567"/>
        <w:rPr>
          <w:rFonts w:ascii="Times New Roman" w:hAnsi="Times New Roman" w:cs="Times New Roman"/>
          <w:sz w:val="24"/>
          <w:szCs w:val="24"/>
        </w:rPr>
      </w:pPr>
      <w:r w:rsidRPr="00BD2496">
        <w:rPr>
          <w:rFonts w:ascii="Times New Roman" w:hAnsi="Times New Roman" w:cs="Times New Roman"/>
          <w:sz w:val="24"/>
          <w:szCs w:val="24"/>
        </w:rPr>
        <w:t>Основная часть работы</w:t>
      </w:r>
      <w:r w:rsidR="00087583">
        <w:rPr>
          <w:rFonts w:ascii="Times New Roman" w:hAnsi="Times New Roman" w:cs="Times New Roman"/>
          <w:sz w:val="24"/>
          <w:szCs w:val="24"/>
        </w:rPr>
        <w:t>……………………………………………………</w:t>
      </w:r>
      <w:proofErr w:type="gramStart"/>
      <w:r w:rsidR="00087583">
        <w:rPr>
          <w:rFonts w:ascii="Times New Roman" w:hAnsi="Times New Roman" w:cs="Times New Roman"/>
          <w:sz w:val="24"/>
          <w:szCs w:val="24"/>
        </w:rPr>
        <w:t>……</w:t>
      </w:r>
      <w:r w:rsidR="00E8349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87583">
        <w:rPr>
          <w:rFonts w:ascii="Times New Roman" w:hAnsi="Times New Roman" w:cs="Times New Roman"/>
          <w:sz w:val="24"/>
          <w:szCs w:val="24"/>
        </w:rPr>
        <w:t>……</w:t>
      </w:r>
      <w:r w:rsidR="00E83490">
        <w:rPr>
          <w:rFonts w:ascii="Times New Roman" w:hAnsi="Times New Roman" w:cs="Times New Roman"/>
          <w:sz w:val="24"/>
          <w:szCs w:val="24"/>
        </w:rPr>
        <w:t>..6</w:t>
      </w:r>
    </w:p>
    <w:p w:rsidR="00887D62" w:rsidRPr="00BD2496" w:rsidRDefault="00887D62" w:rsidP="00B63B16">
      <w:pPr>
        <w:pStyle w:val="a3"/>
        <w:numPr>
          <w:ilvl w:val="1"/>
          <w:numId w:val="1"/>
        </w:numPr>
        <w:ind w:right="-284"/>
        <w:rPr>
          <w:rFonts w:ascii="Times New Roman" w:hAnsi="Times New Roman" w:cs="Times New Roman"/>
          <w:sz w:val="24"/>
          <w:szCs w:val="24"/>
        </w:rPr>
      </w:pPr>
      <w:r w:rsidRPr="00BD2496">
        <w:rPr>
          <w:rFonts w:ascii="Times New Roman" w:hAnsi="Times New Roman" w:cs="Times New Roman"/>
          <w:sz w:val="24"/>
          <w:szCs w:val="24"/>
        </w:rPr>
        <w:t xml:space="preserve"> Определение онтологий</w:t>
      </w:r>
      <w:r w:rsidR="00087583">
        <w:rPr>
          <w:rFonts w:ascii="Times New Roman" w:hAnsi="Times New Roman" w:cs="Times New Roman"/>
          <w:sz w:val="24"/>
          <w:szCs w:val="24"/>
        </w:rPr>
        <w:t>…………………………………………………</w:t>
      </w:r>
      <w:proofErr w:type="gramStart"/>
      <w:r w:rsidR="00087583">
        <w:rPr>
          <w:rFonts w:ascii="Times New Roman" w:hAnsi="Times New Roman" w:cs="Times New Roman"/>
          <w:sz w:val="24"/>
          <w:szCs w:val="24"/>
        </w:rPr>
        <w:t>……</w:t>
      </w:r>
      <w:r w:rsidR="00E8349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87583">
        <w:rPr>
          <w:rFonts w:ascii="Times New Roman" w:hAnsi="Times New Roman" w:cs="Times New Roman"/>
          <w:sz w:val="24"/>
          <w:szCs w:val="24"/>
        </w:rPr>
        <w:t>….</w:t>
      </w:r>
      <w:r w:rsidR="00E83490">
        <w:rPr>
          <w:rFonts w:ascii="Times New Roman" w:hAnsi="Times New Roman" w:cs="Times New Roman"/>
          <w:sz w:val="24"/>
          <w:szCs w:val="24"/>
        </w:rPr>
        <w:t>6</w:t>
      </w:r>
    </w:p>
    <w:p w:rsidR="00887D62" w:rsidRPr="00BD2496" w:rsidRDefault="00887D62" w:rsidP="00B63B16">
      <w:pPr>
        <w:pStyle w:val="a3"/>
        <w:numPr>
          <w:ilvl w:val="1"/>
          <w:numId w:val="1"/>
        </w:numPr>
        <w:ind w:right="-284"/>
        <w:rPr>
          <w:rFonts w:ascii="Times New Roman" w:hAnsi="Times New Roman" w:cs="Times New Roman"/>
          <w:sz w:val="24"/>
          <w:szCs w:val="24"/>
        </w:rPr>
      </w:pPr>
      <w:r w:rsidRPr="00BD2496">
        <w:rPr>
          <w:rFonts w:ascii="Times New Roman" w:hAnsi="Times New Roman" w:cs="Times New Roman"/>
          <w:sz w:val="24"/>
          <w:szCs w:val="24"/>
        </w:rPr>
        <w:t xml:space="preserve"> Операции над онтологиями</w:t>
      </w:r>
      <w:r w:rsidR="00087583">
        <w:rPr>
          <w:rFonts w:ascii="Times New Roman" w:hAnsi="Times New Roman" w:cs="Times New Roman"/>
          <w:sz w:val="24"/>
          <w:szCs w:val="24"/>
        </w:rPr>
        <w:t>……………………………………………………</w:t>
      </w:r>
      <w:r w:rsidR="00E83490">
        <w:rPr>
          <w:rFonts w:ascii="Times New Roman" w:hAnsi="Times New Roman" w:cs="Times New Roman"/>
          <w:sz w:val="24"/>
          <w:szCs w:val="24"/>
        </w:rPr>
        <w:t>…8</w:t>
      </w:r>
    </w:p>
    <w:p w:rsidR="00887D62" w:rsidRPr="00BD2496" w:rsidRDefault="00887D62" w:rsidP="00B63B16">
      <w:pPr>
        <w:pStyle w:val="a3"/>
        <w:numPr>
          <w:ilvl w:val="2"/>
          <w:numId w:val="1"/>
        </w:numPr>
        <w:ind w:right="-284"/>
        <w:rPr>
          <w:rFonts w:ascii="Times New Roman" w:hAnsi="Times New Roman" w:cs="Times New Roman"/>
          <w:sz w:val="24"/>
          <w:szCs w:val="24"/>
        </w:rPr>
      </w:pPr>
      <w:r w:rsidRPr="00BD2496">
        <w:rPr>
          <w:rFonts w:ascii="Times New Roman" w:hAnsi="Times New Roman" w:cs="Times New Roman"/>
          <w:sz w:val="24"/>
          <w:szCs w:val="24"/>
        </w:rPr>
        <w:t>Операция объединения</w:t>
      </w:r>
      <w:r w:rsidR="00087583">
        <w:rPr>
          <w:rFonts w:ascii="Times New Roman" w:hAnsi="Times New Roman" w:cs="Times New Roman"/>
          <w:sz w:val="24"/>
          <w:szCs w:val="24"/>
        </w:rPr>
        <w:t>……………………………………………………</w:t>
      </w:r>
      <w:r w:rsidR="00E83490">
        <w:rPr>
          <w:rFonts w:ascii="Times New Roman" w:hAnsi="Times New Roman" w:cs="Times New Roman"/>
          <w:sz w:val="24"/>
          <w:szCs w:val="24"/>
        </w:rPr>
        <w:t>9</w:t>
      </w:r>
    </w:p>
    <w:p w:rsidR="00887D62" w:rsidRPr="00BD2496" w:rsidRDefault="00887D62" w:rsidP="00B63B16">
      <w:pPr>
        <w:pStyle w:val="a3"/>
        <w:numPr>
          <w:ilvl w:val="2"/>
          <w:numId w:val="1"/>
        </w:numPr>
        <w:ind w:right="-284"/>
        <w:rPr>
          <w:rFonts w:ascii="Times New Roman" w:hAnsi="Times New Roman" w:cs="Times New Roman"/>
          <w:sz w:val="24"/>
          <w:szCs w:val="24"/>
        </w:rPr>
      </w:pPr>
      <w:r w:rsidRPr="00BD2496">
        <w:rPr>
          <w:rFonts w:ascii="Times New Roman" w:hAnsi="Times New Roman" w:cs="Times New Roman"/>
          <w:sz w:val="24"/>
          <w:szCs w:val="24"/>
        </w:rPr>
        <w:t>Операция пересечения</w:t>
      </w:r>
      <w:r w:rsidR="00087583">
        <w:rPr>
          <w:rFonts w:ascii="Times New Roman" w:hAnsi="Times New Roman" w:cs="Times New Roman"/>
          <w:sz w:val="24"/>
          <w:szCs w:val="24"/>
        </w:rPr>
        <w:t>……………………………………………………</w:t>
      </w:r>
      <w:r w:rsidR="00E83490">
        <w:rPr>
          <w:rFonts w:ascii="Times New Roman" w:hAnsi="Times New Roman" w:cs="Times New Roman"/>
          <w:sz w:val="24"/>
          <w:szCs w:val="24"/>
        </w:rPr>
        <w:t>10</w:t>
      </w:r>
    </w:p>
    <w:p w:rsidR="00887D62" w:rsidRPr="00BD2496" w:rsidRDefault="00887D62" w:rsidP="00B63B16">
      <w:pPr>
        <w:pStyle w:val="a3"/>
        <w:numPr>
          <w:ilvl w:val="2"/>
          <w:numId w:val="1"/>
        </w:numPr>
        <w:ind w:right="-284"/>
        <w:rPr>
          <w:rFonts w:ascii="Times New Roman" w:hAnsi="Times New Roman" w:cs="Times New Roman"/>
          <w:sz w:val="24"/>
          <w:szCs w:val="24"/>
        </w:rPr>
      </w:pPr>
      <w:r w:rsidRPr="00BD2496">
        <w:rPr>
          <w:rFonts w:ascii="Times New Roman" w:hAnsi="Times New Roman" w:cs="Times New Roman"/>
          <w:sz w:val="24"/>
          <w:szCs w:val="24"/>
        </w:rPr>
        <w:t xml:space="preserve">Операция проекции (построение аспектного </w:t>
      </w:r>
      <w:proofErr w:type="gramStart"/>
      <w:r w:rsidRPr="00BD2496">
        <w:rPr>
          <w:rFonts w:ascii="Times New Roman" w:hAnsi="Times New Roman" w:cs="Times New Roman"/>
          <w:sz w:val="24"/>
          <w:szCs w:val="24"/>
        </w:rPr>
        <w:t>представления)</w:t>
      </w:r>
      <w:r w:rsidR="00087583">
        <w:rPr>
          <w:rFonts w:ascii="Times New Roman" w:hAnsi="Times New Roman" w:cs="Times New Roman"/>
          <w:sz w:val="24"/>
          <w:szCs w:val="24"/>
        </w:rPr>
        <w:t>…</w:t>
      </w:r>
      <w:proofErr w:type="gramEnd"/>
      <w:r w:rsidR="00087583">
        <w:rPr>
          <w:rFonts w:ascii="Times New Roman" w:hAnsi="Times New Roman" w:cs="Times New Roman"/>
          <w:sz w:val="24"/>
          <w:szCs w:val="24"/>
        </w:rPr>
        <w:t>……</w:t>
      </w:r>
      <w:r w:rsidR="00E83490">
        <w:rPr>
          <w:rFonts w:ascii="Times New Roman" w:hAnsi="Times New Roman" w:cs="Times New Roman"/>
          <w:sz w:val="24"/>
          <w:szCs w:val="24"/>
        </w:rPr>
        <w:t>....10</w:t>
      </w:r>
    </w:p>
    <w:p w:rsidR="00887D62" w:rsidRPr="00BD2496" w:rsidRDefault="00887D62" w:rsidP="00B63B16">
      <w:pPr>
        <w:pStyle w:val="a3"/>
        <w:numPr>
          <w:ilvl w:val="2"/>
          <w:numId w:val="1"/>
        </w:numPr>
        <w:ind w:right="-284"/>
        <w:rPr>
          <w:rFonts w:ascii="Times New Roman" w:hAnsi="Times New Roman" w:cs="Times New Roman"/>
          <w:sz w:val="24"/>
          <w:szCs w:val="24"/>
        </w:rPr>
      </w:pPr>
      <w:r w:rsidRPr="00BD2496">
        <w:rPr>
          <w:rFonts w:ascii="Times New Roman" w:hAnsi="Times New Roman" w:cs="Times New Roman"/>
          <w:sz w:val="24"/>
          <w:szCs w:val="24"/>
        </w:rPr>
        <w:t>Операция масштабирования</w:t>
      </w:r>
      <w:r w:rsidR="00087583">
        <w:rPr>
          <w:rFonts w:ascii="Times New Roman" w:hAnsi="Times New Roman" w:cs="Times New Roman"/>
          <w:sz w:val="24"/>
          <w:szCs w:val="24"/>
        </w:rPr>
        <w:t>……………………………………</w:t>
      </w:r>
      <w:r w:rsidR="00E83490">
        <w:rPr>
          <w:rFonts w:ascii="Times New Roman" w:hAnsi="Times New Roman" w:cs="Times New Roman"/>
          <w:sz w:val="24"/>
          <w:szCs w:val="24"/>
        </w:rPr>
        <w:t>...</w:t>
      </w:r>
      <w:r w:rsidR="00087583">
        <w:rPr>
          <w:rFonts w:ascii="Times New Roman" w:hAnsi="Times New Roman" w:cs="Times New Roman"/>
          <w:sz w:val="24"/>
          <w:szCs w:val="24"/>
        </w:rPr>
        <w:t>………</w:t>
      </w:r>
      <w:r w:rsidR="00E83490">
        <w:rPr>
          <w:rFonts w:ascii="Times New Roman" w:hAnsi="Times New Roman" w:cs="Times New Roman"/>
          <w:sz w:val="24"/>
          <w:szCs w:val="24"/>
        </w:rPr>
        <w:t>10</w:t>
      </w:r>
    </w:p>
    <w:p w:rsidR="00CD03D3" w:rsidRDefault="00CD03D3" w:rsidP="00B63B16">
      <w:pPr>
        <w:pStyle w:val="a3"/>
        <w:numPr>
          <w:ilvl w:val="1"/>
          <w:numId w:val="1"/>
        </w:numPr>
        <w:ind w:right="-284"/>
        <w:rPr>
          <w:rFonts w:ascii="Times New Roman" w:hAnsi="Times New Roman" w:cs="Times New Roman"/>
          <w:sz w:val="24"/>
          <w:szCs w:val="24"/>
        </w:rPr>
      </w:pPr>
      <w:r w:rsidRPr="00BD2496">
        <w:rPr>
          <w:rFonts w:ascii="Times New Roman" w:hAnsi="Times New Roman" w:cs="Times New Roman"/>
          <w:sz w:val="24"/>
          <w:szCs w:val="24"/>
        </w:rPr>
        <w:t xml:space="preserve"> </w:t>
      </w:r>
      <w:r w:rsidR="00B63B16">
        <w:rPr>
          <w:rFonts w:ascii="Times New Roman" w:hAnsi="Times New Roman" w:cs="Times New Roman"/>
          <w:sz w:val="24"/>
          <w:szCs w:val="24"/>
        </w:rPr>
        <w:t>Выбор графической библиотеки</w:t>
      </w:r>
      <w:r w:rsidR="00087583">
        <w:rPr>
          <w:rFonts w:ascii="Times New Roman" w:hAnsi="Times New Roman" w:cs="Times New Roman"/>
          <w:sz w:val="24"/>
          <w:szCs w:val="24"/>
        </w:rPr>
        <w:t>…………………………………………</w:t>
      </w:r>
      <w:r w:rsidR="00E83490">
        <w:rPr>
          <w:rFonts w:ascii="Times New Roman" w:hAnsi="Times New Roman" w:cs="Times New Roman"/>
          <w:sz w:val="24"/>
          <w:szCs w:val="24"/>
        </w:rPr>
        <w:t>...</w:t>
      </w:r>
      <w:r w:rsidR="00087583">
        <w:rPr>
          <w:rFonts w:ascii="Times New Roman" w:hAnsi="Times New Roman" w:cs="Times New Roman"/>
          <w:sz w:val="24"/>
          <w:szCs w:val="24"/>
        </w:rPr>
        <w:t>……</w:t>
      </w:r>
      <w:r w:rsidR="00E83490">
        <w:rPr>
          <w:rFonts w:ascii="Times New Roman" w:hAnsi="Times New Roman" w:cs="Times New Roman"/>
          <w:sz w:val="24"/>
          <w:szCs w:val="24"/>
        </w:rPr>
        <w:t>11</w:t>
      </w:r>
    </w:p>
    <w:p w:rsidR="00C07F70" w:rsidRPr="00BD2496" w:rsidRDefault="00C07F70" w:rsidP="00B63B16">
      <w:pPr>
        <w:pStyle w:val="a3"/>
        <w:numPr>
          <w:ilvl w:val="1"/>
          <w:numId w:val="1"/>
        </w:numPr>
        <w:ind w:righ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Структура базы данных</w:t>
      </w:r>
    </w:p>
    <w:p w:rsidR="00CD03D3" w:rsidRDefault="00CD03D3" w:rsidP="00B63B16">
      <w:pPr>
        <w:pStyle w:val="a3"/>
        <w:numPr>
          <w:ilvl w:val="1"/>
          <w:numId w:val="1"/>
        </w:numPr>
        <w:ind w:right="-284"/>
        <w:rPr>
          <w:rFonts w:ascii="Times New Roman" w:hAnsi="Times New Roman" w:cs="Times New Roman"/>
          <w:sz w:val="24"/>
          <w:szCs w:val="24"/>
        </w:rPr>
      </w:pPr>
      <w:r w:rsidRPr="00BD2496">
        <w:rPr>
          <w:rFonts w:ascii="Times New Roman" w:hAnsi="Times New Roman" w:cs="Times New Roman"/>
          <w:sz w:val="24"/>
          <w:szCs w:val="24"/>
        </w:rPr>
        <w:t xml:space="preserve"> </w:t>
      </w:r>
      <w:r w:rsidR="00E83490">
        <w:rPr>
          <w:rFonts w:ascii="Times New Roman" w:hAnsi="Times New Roman" w:cs="Times New Roman"/>
          <w:sz w:val="24"/>
          <w:szCs w:val="24"/>
        </w:rPr>
        <w:t>Реализация операций над онтологиями</w:t>
      </w:r>
      <w:r w:rsidR="00087583">
        <w:rPr>
          <w:rFonts w:ascii="Times New Roman" w:hAnsi="Times New Roman" w:cs="Times New Roman"/>
          <w:sz w:val="24"/>
          <w:szCs w:val="24"/>
        </w:rPr>
        <w:t>…………………………………………</w:t>
      </w:r>
    </w:p>
    <w:p w:rsidR="00C07F70" w:rsidRDefault="00C07F70" w:rsidP="00C07F70">
      <w:pPr>
        <w:pStyle w:val="a3"/>
        <w:numPr>
          <w:ilvl w:val="2"/>
          <w:numId w:val="1"/>
        </w:numPr>
        <w:ind w:righ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Операция объединения</w:t>
      </w:r>
    </w:p>
    <w:p w:rsidR="00C07F70" w:rsidRDefault="00C07F70" w:rsidP="00C07F70">
      <w:pPr>
        <w:pStyle w:val="a3"/>
        <w:numPr>
          <w:ilvl w:val="2"/>
          <w:numId w:val="1"/>
        </w:numPr>
        <w:ind w:righ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Операция пересечения</w:t>
      </w:r>
    </w:p>
    <w:p w:rsidR="00C07F70" w:rsidRPr="00C07F70" w:rsidRDefault="00C07F70" w:rsidP="00C07F70">
      <w:pPr>
        <w:pStyle w:val="a3"/>
        <w:numPr>
          <w:ilvl w:val="2"/>
          <w:numId w:val="1"/>
        </w:numPr>
        <w:ind w:righ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Операция проекции</w:t>
      </w:r>
    </w:p>
    <w:p w:rsidR="00CD03D3" w:rsidRPr="00BD2496" w:rsidRDefault="00887D62" w:rsidP="0094574D">
      <w:pPr>
        <w:pStyle w:val="a3"/>
        <w:numPr>
          <w:ilvl w:val="0"/>
          <w:numId w:val="1"/>
        </w:numPr>
        <w:ind w:left="-567" w:right="-284" w:firstLine="567"/>
        <w:rPr>
          <w:rFonts w:ascii="Times New Roman" w:hAnsi="Times New Roman" w:cs="Times New Roman"/>
          <w:sz w:val="24"/>
          <w:szCs w:val="24"/>
        </w:rPr>
      </w:pPr>
      <w:r w:rsidRPr="00BD2496">
        <w:rPr>
          <w:rFonts w:ascii="Times New Roman" w:hAnsi="Times New Roman" w:cs="Times New Roman"/>
          <w:sz w:val="24"/>
          <w:szCs w:val="24"/>
        </w:rPr>
        <w:t>Заключение</w:t>
      </w:r>
      <w:r w:rsidR="00087583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</w:t>
      </w:r>
      <w:proofErr w:type="gramStart"/>
      <w:r w:rsidR="00087583">
        <w:rPr>
          <w:rFonts w:ascii="Times New Roman" w:hAnsi="Times New Roman" w:cs="Times New Roman"/>
          <w:sz w:val="24"/>
          <w:szCs w:val="24"/>
        </w:rPr>
        <w:t>…….</w:t>
      </w:r>
      <w:proofErr w:type="gramEnd"/>
      <w:r w:rsidR="00087583">
        <w:rPr>
          <w:rFonts w:ascii="Times New Roman" w:hAnsi="Times New Roman" w:cs="Times New Roman"/>
          <w:sz w:val="24"/>
          <w:szCs w:val="24"/>
        </w:rPr>
        <w:t>.</w:t>
      </w:r>
    </w:p>
    <w:p w:rsidR="00887D62" w:rsidRPr="00BD2496" w:rsidRDefault="00887D62" w:rsidP="0094574D">
      <w:pPr>
        <w:pStyle w:val="a3"/>
        <w:numPr>
          <w:ilvl w:val="0"/>
          <w:numId w:val="1"/>
        </w:numPr>
        <w:ind w:left="-567" w:right="-284" w:firstLine="567"/>
        <w:rPr>
          <w:rFonts w:ascii="Times New Roman" w:hAnsi="Times New Roman" w:cs="Times New Roman"/>
          <w:sz w:val="24"/>
          <w:szCs w:val="24"/>
        </w:rPr>
      </w:pPr>
      <w:r w:rsidRPr="00BD2496">
        <w:rPr>
          <w:rFonts w:ascii="Times New Roman" w:hAnsi="Times New Roman" w:cs="Times New Roman"/>
          <w:sz w:val="24"/>
          <w:szCs w:val="24"/>
        </w:rPr>
        <w:t>Список используемых источников</w:t>
      </w:r>
      <w:r w:rsidR="00087583">
        <w:rPr>
          <w:rFonts w:ascii="Times New Roman" w:hAnsi="Times New Roman" w:cs="Times New Roman"/>
          <w:sz w:val="24"/>
          <w:szCs w:val="24"/>
        </w:rPr>
        <w:t>………………………………………………</w:t>
      </w:r>
      <w:proofErr w:type="gramStart"/>
      <w:r w:rsidR="00087583">
        <w:rPr>
          <w:rFonts w:ascii="Times New Roman" w:hAnsi="Times New Roman" w:cs="Times New Roman"/>
          <w:sz w:val="24"/>
          <w:szCs w:val="24"/>
        </w:rPr>
        <w:t>…….</w:t>
      </w:r>
      <w:proofErr w:type="gramEnd"/>
      <w:r w:rsidR="00087583">
        <w:rPr>
          <w:rFonts w:ascii="Times New Roman" w:hAnsi="Times New Roman" w:cs="Times New Roman"/>
          <w:sz w:val="24"/>
          <w:szCs w:val="24"/>
        </w:rPr>
        <w:t>.</w:t>
      </w:r>
    </w:p>
    <w:p w:rsidR="00887D62" w:rsidRPr="00BD2496" w:rsidRDefault="00887D62" w:rsidP="0094574D">
      <w:pPr>
        <w:pStyle w:val="a3"/>
        <w:numPr>
          <w:ilvl w:val="0"/>
          <w:numId w:val="1"/>
        </w:numPr>
        <w:ind w:left="-567" w:right="-284" w:firstLine="567"/>
        <w:rPr>
          <w:rFonts w:ascii="Times New Roman" w:hAnsi="Times New Roman" w:cs="Times New Roman"/>
          <w:sz w:val="24"/>
          <w:szCs w:val="24"/>
        </w:rPr>
      </w:pPr>
      <w:r w:rsidRPr="00BD2496">
        <w:rPr>
          <w:rFonts w:ascii="Times New Roman" w:hAnsi="Times New Roman" w:cs="Times New Roman"/>
          <w:sz w:val="24"/>
          <w:szCs w:val="24"/>
        </w:rPr>
        <w:t>Приложения</w:t>
      </w:r>
      <w:r w:rsidR="00087583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</w:t>
      </w:r>
    </w:p>
    <w:p w:rsidR="00CD03D3" w:rsidRPr="00BD2496" w:rsidRDefault="00CD03D3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CD03D3" w:rsidRPr="00BD2496" w:rsidRDefault="00CD03D3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CD03D3" w:rsidRPr="00BD2496" w:rsidRDefault="00CD03D3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CD03D3" w:rsidRPr="00BD2496" w:rsidRDefault="00CD03D3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CD03D3" w:rsidRPr="00BD2496" w:rsidRDefault="00CD03D3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CD03D3" w:rsidRPr="00BD2496" w:rsidRDefault="00CD03D3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CD03D3" w:rsidRPr="00BD2496" w:rsidRDefault="00CD03D3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CD03D3" w:rsidRPr="00BD2496" w:rsidRDefault="00CD03D3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CD03D3" w:rsidRPr="00BD2496" w:rsidRDefault="00CD03D3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CD03D3" w:rsidRPr="00BD2496" w:rsidRDefault="00CD03D3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CD03D3" w:rsidRPr="00BD2496" w:rsidRDefault="00CD03D3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CD03D3" w:rsidRPr="00BD2496" w:rsidRDefault="00CD03D3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CD03D3" w:rsidRPr="00BD2496" w:rsidRDefault="00CD03D3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CD03D3" w:rsidRPr="00BD2496" w:rsidRDefault="00CD03D3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CD03D3" w:rsidRPr="00BD2496" w:rsidRDefault="00CD03D3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CD03D3" w:rsidRPr="00BD2496" w:rsidRDefault="00CD03D3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CD03D3" w:rsidRPr="00BD2496" w:rsidRDefault="00CD03D3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9711CB" w:rsidRPr="00BD2496" w:rsidRDefault="009711CB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CD03D3" w:rsidRPr="00BD2496" w:rsidRDefault="00CD03D3" w:rsidP="00E83490">
      <w:pPr>
        <w:ind w:right="-284"/>
        <w:rPr>
          <w:rFonts w:ascii="Times New Roman" w:hAnsi="Times New Roman" w:cs="Times New Roman"/>
          <w:sz w:val="24"/>
          <w:szCs w:val="24"/>
        </w:rPr>
      </w:pPr>
    </w:p>
    <w:p w:rsidR="00CD03D3" w:rsidRPr="00BD2496" w:rsidRDefault="009711CB" w:rsidP="0094574D">
      <w:pPr>
        <w:pStyle w:val="a3"/>
        <w:numPr>
          <w:ilvl w:val="0"/>
          <w:numId w:val="3"/>
        </w:numPr>
        <w:ind w:left="-567" w:right="-284" w:firstLine="567"/>
        <w:rPr>
          <w:rFonts w:ascii="Times New Roman" w:hAnsi="Times New Roman" w:cs="Times New Roman"/>
          <w:b/>
          <w:sz w:val="24"/>
          <w:szCs w:val="24"/>
        </w:rPr>
      </w:pPr>
      <w:r w:rsidRPr="00BD2496">
        <w:rPr>
          <w:rFonts w:ascii="Times New Roman" w:hAnsi="Times New Roman" w:cs="Times New Roman"/>
          <w:b/>
          <w:sz w:val="24"/>
          <w:szCs w:val="24"/>
        </w:rPr>
        <w:t>Список используемых сокращений</w:t>
      </w:r>
    </w:p>
    <w:p w:rsidR="00B27ED9" w:rsidRPr="00BD2496" w:rsidRDefault="00B27ED9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  <w:r w:rsidRPr="00BD2496">
        <w:rPr>
          <w:rFonts w:ascii="Times New Roman" w:hAnsi="Times New Roman" w:cs="Times New Roman"/>
          <w:sz w:val="24"/>
          <w:szCs w:val="24"/>
        </w:rPr>
        <w:t>ПОЗ – поисковой образ запроса</w:t>
      </w:r>
    </w:p>
    <w:p w:rsidR="00B27ED9" w:rsidRPr="00BD2496" w:rsidRDefault="00B27ED9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  <w:r w:rsidRPr="00BD2496">
        <w:rPr>
          <w:rFonts w:ascii="Times New Roman" w:hAnsi="Times New Roman" w:cs="Times New Roman"/>
          <w:sz w:val="24"/>
          <w:szCs w:val="24"/>
        </w:rPr>
        <w:t>ПОД – поисковой образ документа</w:t>
      </w:r>
    </w:p>
    <w:p w:rsidR="00B27ED9" w:rsidRPr="00BD2496" w:rsidRDefault="00B27ED9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  <w:r w:rsidRPr="00BD2496">
        <w:rPr>
          <w:rFonts w:ascii="Times New Roman" w:hAnsi="Times New Roman" w:cs="Times New Roman"/>
          <w:sz w:val="24"/>
          <w:szCs w:val="24"/>
        </w:rPr>
        <w:t>ПрО – предметная область</w:t>
      </w:r>
    </w:p>
    <w:p w:rsidR="00632BEA" w:rsidRPr="00BD2496" w:rsidRDefault="00632BEA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  <w:r w:rsidRPr="00BD2496">
        <w:rPr>
          <w:rFonts w:ascii="Times New Roman" w:hAnsi="Times New Roman" w:cs="Times New Roman"/>
          <w:sz w:val="24"/>
          <w:szCs w:val="24"/>
        </w:rPr>
        <w:t>ИПС – информационно-поисковая система</w:t>
      </w:r>
    </w:p>
    <w:p w:rsidR="00B63CA0" w:rsidRPr="00827F8A" w:rsidRDefault="00827F8A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JS – </w:t>
      </w:r>
      <w:r>
        <w:rPr>
          <w:rFonts w:ascii="Times New Roman" w:hAnsi="Times New Roman" w:cs="Times New Roman"/>
          <w:sz w:val="24"/>
          <w:szCs w:val="24"/>
        </w:rPr>
        <w:t xml:space="preserve">язык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614215" w:rsidRDefault="0061421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614215" w:rsidRPr="00BD2496" w:rsidRDefault="0061421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614215" w:rsidRDefault="0061421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827F8A" w:rsidRDefault="00827F8A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827F8A" w:rsidRDefault="00827F8A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827F8A" w:rsidRDefault="00827F8A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827F8A" w:rsidRDefault="00827F8A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827F8A" w:rsidRDefault="00827F8A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827F8A" w:rsidRDefault="00827F8A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614215" w:rsidRPr="00BD2496" w:rsidRDefault="0061421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1570F8" w:rsidRDefault="00570625" w:rsidP="00614215">
      <w:pPr>
        <w:ind w:left="-1134" w:right="-284"/>
        <w:jc w:val="center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numPr>
          <w:ilvl w:val="0"/>
          <w:numId w:val="2"/>
        </w:numPr>
        <w:ind w:left="-567" w:right="-284" w:firstLine="567"/>
        <w:rPr>
          <w:rFonts w:ascii="Times New Roman" w:hAnsi="Times New Roman" w:cs="Times New Roman"/>
          <w:b/>
          <w:sz w:val="24"/>
          <w:szCs w:val="24"/>
        </w:rPr>
      </w:pPr>
      <w:r w:rsidRPr="00BD2496">
        <w:rPr>
          <w:rFonts w:ascii="Times New Roman" w:hAnsi="Times New Roman" w:cs="Times New Roman"/>
          <w:b/>
          <w:sz w:val="24"/>
          <w:szCs w:val="24"/>
        </w:rPr>
        <w:t>Введение</w:t>
      </w:r>
    </w:p>
    <w:p w:rsidR="00F94154" w:rsidRPr="00BD2496" w:rsidRDefault="00F94154" w:rsidP="0094574D">
      <w:pPr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BD2496">
        <w:rPr>
          <w:rFonts w:ascii="Times New Roman" w:hAnsi="Times New Roman" w:cs="Times New Roman"/>
          <w:sz w:val="24"/>
          <w:szCs w:val="24"/>
        </w:rPr>
        <w:t>Будем считать, что каждый из нас может иметь свои представления в некоторой области знания. И перед каждым из нас рано или поздно возникает задача предъявить эти представления как самому себе, так и другим людям. Одним из современных направлений решения этой задачи является графическое изображение структуры этих представлений с помощью компьютера.</w:t>
      </w:r>
    </w:p>
    <w:p w:rsidR="006E3ECF" w:rsidRPr="00BD2496" w:rsidRDefault="00632BEA" w:rsidP="0094574D">
      <w:pPr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>Понятие информации и информационного поиска всегда, так или иначе, связывается с процессом, имеющим неопределенность исхода, и, если это управляемый процесс, – с выбором, который, в свою очередь, использует данные, находящиеся вне ИПС - с наличными знаниями. Неопределенность такого выбора обусловлена последовательными преобразованиями в связываемых посредством ИПС цепочках: «</w:t>
      </w:r>
      <w:r w:rsidRPr="00BD2496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знания – информация </w:t>
      </w:r>
      <w:r w:rsidR="006E3ECF" w:rsidRPr="00BD2496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>–</w:t>
      </w:r>
      <w:r w:rsidRPr="00BD2496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 документ – </w:t>
      </w:r>
      <w:r w:rsidRPr="00BD2496">
        <w:rPr>
          <w:rFonts w:ascii="Times New Roman" w:hAnsi="Times New Roman" w:cs="Times New Roman"/>
          <w:i/>
          <w:iCs/>
          <w:color w:val="000000"/>
          <w:sz w:val="24"/>
          <w:szCs w:val="24"/>
        </w:rPr>
        <w:t>ПОД</w:t>
      </w:r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>» и «</w:t>
      </w:r>
      <w:r w:rsidRPr="00BD2496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проблемная ситуация – задача – запрос </w:t>
      </w:r>
      <w:r w:rsidR="006E3ECF" w:rsidRPr="00BD2496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>–</w:t>
      </w:r>
      <w:r w:rsidRPr="00BD2496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 ПОЗ</w:t>
      </w:r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». </w:t>
      </w:r>
    </w:p>
    <w:p w:rsidR="006E3ECF" w:rsidRPr="00BD2496" w:rsidRDefault="00632BEA" w:rsidP="0094574D">
      <w:pPr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Процесс информационного поиска – это построение множества документов, формально соответствующих ПОЗу, посредством процедур, реализующих ту или иную поисковую модель. Здесь необходимо учитывать, что каждое преобразование как в цепочке «знание =&gt; ПОД», так и в цепочке «Проблемная ситуация =&gt; ПОЗ» представляет собой отображение, причем в пространствах с меньшим разнообразием. Более того, пространства в обеих цепочках для каждого преобразования хотя и подобны (имеют одинаковую природу), как процесс, сводящийся к отбору через сравнение, в общем случае, гипотетического отыскиваемого объекта с объектами, хранящимися в массиве, реализуется не через сравнение самих объектов, а через соотнесение их хорошо структурированных формализованных описаний – поисковых образов. </w:t>
      </w:r>
    </w:p>
    <w:p w:rsidR="006E3ECF" w:rsidRPr="00BD2496" w:rsidRDefault="00632BEA" w:rsidP="0094574D">
      <w:pPr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Следует отметить еще одно характерное отличие в формировании и использовании образов в машинной среде ИПС и в сознании человека. Машинные образы создаются обычно в виде статичного набора атрибутов (устойчивой структуры) для отражения </w:t>
      </w:r>
      <w:r w:rsidRPr="00BD2496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>наиболее</w:t>
      </w:r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BD2496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характерных </w:t>
      </w:r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свойств. В сознании образы формируются преимущественно вследствие действий и практически не существуют вне связей. Соответственно, машинный отбор образов реализуется по точным критериям, соотносящим исключительно значения (величины) признаков. Поиск же образов в сознании человека производится по ассоциациям (связям), обычно по признаку целевого (предполагаемого) </w:t>
      </w:r>
      <w:r w:rsidRPr="00BD2496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использования </w:t>
      </w:r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значения. </w:t>
      </w:r>
    </w:p>
    <w:p w:rsidR="00570625" w:rsidRPr="00BD2496" w:rsidRDefault="00632BEA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>В этом смысле поисковые образы, построенные на предложенных онтологических подходах, позволяют</w:t>
      </w:r>
      <w:r w:rsidR="00F94154"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работать равно как с признаками, определяющими свойства, так и с признаками, определяющими их взаимосвязь (поведение).</w:t>
      </w:r>
    </w:p>
    <w:p w:rsidR="006A2781" w:rsidRPr="00BD2496" w:rsidRDefault="006A2781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6A2781" w:rsidRPr="00BD2496" w:rsidRDefault="006A2781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6A2781" w:rsidRPr="00BD2496" w:rsidRDefault="006A2781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6A2781" w:rsidRPr="00BD2496" w:rsidRDefault="006A2781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6A2781" w:rsidRPr="00BD2496" w:rsidRDefault="006A2781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6A2781" w:rsidRPr="00BD2496" w:rsidRDefault="006A2781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F94154" w:rsidRDefault="00F94154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BD2496" w:rsidRDefault="00BD2496" w:rsidP="0094574D">
      <w:pPr>
        <w:ind w:left="-567" w:right="-284" w:firstLine="567"/>
        <w:rPr>
          <w:rFonts w:ascii="Times New Roman" w:hAnsi="Times New Roman" w:cs="Times New Roman"/>
          <w:b/>
          <w:sz w:val="24"/>
          <w:szCs w:val="24"/>
        </w:rPr>
      </w:pPr>
    </w:p>
    <w:p w:rsidR="001570F8" w:rsidRPr="00BD2496" w:rsidRDefault="001570F8" w:rsidP="00614215">
      <w:pPr>
        <w:ind w:left="-1134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A2781" w:rsidRPr="001570F8" w:rsidRDefault="001570F8" w:rsidP="001570F8">
      <w:pPr>
        <w:pStyle w:val="a3"/>
        <w:numPr>
          <w:ilvl w:val="1"/>
          <w:numId w:val="5"/>
        </w:numPr>
        <w:ind w:right="-284"/>
        <w:rPr>
          <w:rFonts w:ascii="Times New Roman" w:hAnsi="Times New Roman" w:cs="Times New Roman"/>
          <w:b/>
          <w:sz w:val="24"/>
          <w:szCs w:val="24"/>
        </w:rPr>
      </w:pPr>
      <w:r w:rsidRPr="00B63B1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A2781" w:rsidRPr="001570F8">
        <w:rPr>
          <w:rFonts w:ascii="Times New Roman" w:hAnsi="Times New Roman" w:cs="Times New Roman"/>
          <w:b/>
          <w:sz w:val="24"/>
          <w:szCs w:val="24"/>
        </w:rPr>
        <w:t>Определение онтологий</w:t>
      </w:r>
    </w:p>
    <w:p w:rsidR="006A2781" w:rsidRPr="00BD2496" w:rsidRDefault="006A2781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Рассматривая онтологию </w:t>
      </w:r>
      <w:proofErr w:type="gramStart"/>
      <w:r w:rsidRPr="00BD2496">
        <w:rPr>
          <w:rFonts w:ascii="Times New Roman" w:eastAsia="TimesNewRomanPSMT" w:hAnsi="Times New Roman" w:cs="Times New Roman"/>
          <w:sz w:val="24"/>
          <w:szCs w:val="24"/>
        </w:rPr>
        <w:t>ПрО</w:t>
      </w:r>
      <w:proofErr w:type="gramEnd"/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 с узкой точки зрения</w:t>
      </w:r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BD2496">
        <w:rPr>
          <w:rFonts w:ascii="Times New Roman" w:eastAsia="TimesNewRomanPSMT" w:hAnsi="Times New Roman" w:cs="Times New Roman"/>
          <w:sz w:val="24"/>
          <w:szCs w:val="24"/>
        </w:rPr>
        <w:t>идентификации содержания документа при информационном поиске, будем представлять её как совокупность трех систем – функциональной, понятийной и терминологической.</w:t>
      </w:r>
    </w:p>
    <w:p w:rsidR="006A2781" w:rsidRPr="00BD2496" w:rsidRDefault="006A2781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Функциональная система («рабочий интерфейс» онтологии в деятельности субъекта) представляет объекты </w:t>
      </w:r>
      <w:proofErr w:type="gramStart"/>
      <w:r w:rsidRPr="00BD2496">
        <w:rPr>
          <w:rFonts w:ascii="Times New Roman" w:eastAsia="TimesNewRomanPSMT" w:hAnsi="Times New Roman" w:cs="Times New Roman"/>
          <w:sz w:val="24"/>
          <w:szCs w:val="24"/>
        </w:rPr>
        <w:t>ПрО</w:t>
      </w:r>
      <w:proofErr w:type="gramEnd"/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 и отношения между ними средствами знакового уровня.</w:t>
      </w:r>
    </w:p>
    <w:p w:rsidR="006A2781" w:rsidRPr="00BD2496" w:rsidRDefault="006A2781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sz w:val="24"/>
          <w:szCs w:val="24"/>
        </w:rPr>
        <w:t>Эти отношения имеют функциональную окраску, т.к. определяют существенные с точки</w:t>
      </w:r>
    </w:p>
    <w:p w:rsidR="006A2781" w:rsidRPr="00BD2496" w:rsidRDefault="006A2781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sz w:val="24"/>
          <w:szCs w:val="24"/>
        </w:rPr>
        <w:t>зрения задач пользователя способы и характер совместного существования и использования объектов.</w:t>
      </w:r>
    </w:p>
    <w:p w:rsidR="006A2781" w:rsidRPr="00BD2496" w:rsidRDefault="006A2781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Однако функциональная система не может рассматриваться вне связи со сложившейся в </w:t>
      </w:r>
      <w:proofErr w:type="gramStart"/>
      <w:r w:rsidRPr="00BD2496">
        <w:rPr>
          <w:rFonts w:ascii="Times New Roman" w:eastAsia="TimesNewRomanPSMT" w:hAnsi="Times New Roman" w:cs="Times New Roman"/>
          <w:sz w:val="24"/>
          <w:szCs w:val="24"/>
        </w:rPr>
        <w:t>ПрО</w:t>
      </w:r>
      <w:proofErr w:type="gramEnd"/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 на </w:t>
      </w:r>
      <w:r w:rsidRPr="00BD2496">
        <w:rPr>
          <w:rFonts w:ascii="Times New Roman" w:eastAsia="TimesNewRomanPSMT" w:hAnsi="Times New Roman" w:cs="Times New Roman"/>
          <w:i/>
          <w:iCs/>
          <w:sz w:val="24"/>
          <w:szCs w:val="24"/>
        </w:rPr>
        <w:t xml:space="preserve">текущий момент времени </w:t>
      </w:r>
      <w:r w:rsidRPr="00BD2496">
        <w:rPr>
          <w:rFonts w:ascii="Times New Roman" w:eastAsia="TimesNewRomanPSMT" w:hAnsi="Times New Roman" w:cs="Times New Roman"/>
          <w:sz w:val="24"/>
          <w:szCs w:val="24"/>
        </w:rPr>
        <w:t>системой понятий, которая обычно фиксируется в форме тезаурусов, рубрикаторов, классификационных схем (логико-семантический</w:t>
      </w:r>
    </w:p>
    <w:p w:rsidR="00AF407C" w:rsidRPr="00BD2496" w:rsidRDefault="006A2781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базис онтологии). </w:t>
      </w:r>
    </w:p>
    <w:p w:rsidR="006A2781" w:rsidRPr="00BD2496" w:rsidRDefault="006A2781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sz w:val="24"/>
          <w:szCs w:val="24"/>
        </w:rPr>
        <w:t>В понятийной системе объектами (представленными также средствам</w:t>
      </w:r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 xml:space="preserve">и </w:t>
      </w:r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знакового уровня) являются устойчивые понятия </w:t>
      </w:r>
      <w:proofErr w:type="gramStart"/>
      <w:r w:rsidRPr="00BD2496">
        <w:rPr>
          <w:rFonts w:ascii="Times New Roman" w:eastAsia="TimesNewRomanPSMT" w:hAnsi="Times New Roman" w:cs="Times New Roman"/>
          <w:sz w:val="24"/>
          <w:szCs w:val="24"/>
        </w:rPr>
        <w:t>ПрО</w:t>
      </w:r>
      <w:proofErr w:type="gramEnd"/>
      <w:r w:rsidRPr="00BD2496">
        <w:rPr>
          <w:rFonts w:ascii="Times New Roman" w:eastAsia="TimesNewRomanPSMT" w:hAnsi="Times New Roman" w:cs="Times New Roman"/>
          <w:sz w:val="24"/>
          <w:szCs w:val="24"/>
        </w:rPr>
        <w:t>, а набор отношений ограничен родовидовыми и ассоциативными.</w:t>
      </w:r>
    </w:p>
    <w:p w:rsidR="006A2781" w:rsidRPr="00BD2496" w:rsidRDefault="006A2781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Терминологическая система в онтологии отражает свойства ЕЯ на уровне знаков -терминов </w:t>
      </w:r>
      <w:proofErr w:type="gramStart"/>
      <w:r w:rsidRPr="00BD2496">
        <w:rPr>
          <w:rFonts w:ascii="Times New Roman" w:eastAsia="TimesNewRomanPSMT" w:hAnsi="Times New Roman" w:cs="Times New Roman"/>
          <w:sz w:val="24"/>
          <w:szCs w:val="24"/>
        </w:rPr>
        <w:t>ПрО</w:t>
      </w:r>
      <w:proofErr w:type="gramEnd"/>
      <w:r w:rsidRPr="00BD2496">
        <w:rPr>
          <w:rFonts w:ascii="Times New Roman" w:eastAsia="TimesNewRomanPSMT" w:hAnsi="Times New Roman" w:cs="Times New Roman"/>
          <w:sz w:val="24"/>
          <w:szCs w:val="24"/>
        </w:rPr>
        <w:t>, которые могут быть связаны отношениями эквивалентности (синонимии)</w:t>
      </w:r>
    </w:p>
    <w:p w:rsidR="006A2781" w:rsidRPr="00BD2496" w:rsidRDefault="006A2781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sz w:val="24"/>
          <w:szCs w:val="24"/>
        </w:rPr>
        <w:t>и включения (образования словосочетаний). В качестве термина выступает отдельное слово или словосочетание ЕЯ (а также шифр классификации), которое может быть использовано для описания понятия или объекта в рамках заданной ПрО.</w:t>
      </w:r>
    </w:p>
    <w:p w:rsidR="00AF407C" w:rsidRPr="00BD2496" w:rsidRDefault="00AF407C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sz w:val="24"/>
          <w:szCs w:val="24"/>
        </w:rPr>
        <w:t>Для определения (установления) взаимосвязи этих систем (а также и их влияния</w:t>
      </w:r>
    </w:p>
    <w:p w:rsidR="00AF407C" w:rsidRPr="00BD2496" w:rsidRDefault="00AF407C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sz w:val="24"/>
          <w:szCs w:val="24"/>
        </w:rPr>
        <w:t>друг на друга в процессе развития) может быть положена простая операция тождества</w:t>
      </w:r>
    </w:p>
    <w:p w:rsidR="00AF407C" w:rsidRPr="00BD2496" w:rsidRDefault="00AF407C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sz w:val="24"/>
          <w:szCs w:val="24"/>
        </w:rPr>
        <w:t>элементов на знаковом уровне.</w:t>
      </w:r>
    </w:p>
    <w:p w:rsidR="00AF407C" w:rsidRPr="00BD2496" w:rsidRDefault="00AF407C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Таким образом, некоторая онтология </w:t>
      </w:r>
      <w:proofErr w:type="gramStart"/>
      <w:r w:rsidRPr="00BD2496">
        <w:rPr>
          <w:rFonts w:ascii="Times New Roman" w:eastAsia="TimesNewRomanPSMT" w:hAnsi="Times New Roman" w:cs="Times New Roman"/>
          <w:sz w:val="24"/>
          <w:szCs w:val="24"/>
        </w:rPr>
        <w:t>ПрО</w:t>
      </w:r>
      <w:proofErr w:type="gramEnd"/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 (с точки зрения задач информационного</w:t>
      </w:r>
    </w:p>
    <w:p w:rsidR="00AF407C" w:rsidRPr="00BD2496" w:rsidRDefault="00AF407C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sz w:val="24"/>
          <w:szCs w:val="24"/>
        </w:rPr>
        <w:t>поиска) формально может быть определена, как:</w:t>
      </w:r>
    </w:p>
    <w:p w:rsidR="00AF407C" w:rsidRPr="00BD2496" w:rsidRDefault="00AF407C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>O</w:t>
      </w:r>
      <w:r w:rsidRPr="00BD2496">
        <w:rPr>
          <w:rFonts w:ascii="Times New Roman" w:eastAsia="TimesNewRomanPSMT" w:hAnsi="Times New Roman" w:cs="Times New Roman"/>
          <w:i/>
          <w:iCs/>
          <w:sz w:val="24"/>
          <w:szCs w:val="24"/>
        </w:rPr>
        <w:t xml:space="preserve"> =&lt;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</m:sSub>
      </m:oMath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c</m:t>
            </m:r>
          </m:sub>
        </m:sSub>
      </m:oMath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t</m:t>
            </m:r>
          </m:sub>
        </m:sSub>
      </m:oMath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≡ </w:t>
      </w:r>
      <w:r w:rsidRPr="00BD2496">
        <w:rPr>
          <w:rFonts w:ascii="Times New Roman" w:eastAsia="TimesNewRomanPSMT" w:hAnsi="Times New Roman" w:cs="Times New Roman"/>
          <w:i/>
          <w:iCs/>
          <w:sz w:val="24"/>
          <w:szCs w:val="24"/>
        </w:rPr>
        <w:t>&gt;</w:t>
      </w:r>
      <w:r w:rsidRPr="00BD2496">
        <w:rPr>
          <w:rFonts w:ascii="Times New Roman" w:eastAsia="TimesNewRomanPSMT" w:hAnsi="Times New Roman" w:cs="Times New Roman"/>
          <w:sz w:val="24"/>
          <w:szCs w:val="24"/>
        </w:rPr>
        <w:t>, где</w:t>
      </w:r>
    </w:p>
    <w:p w:rsidR="00AF407C" w:rsidRPr="00BD2496" w:rsidRDefault="00453244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</m:sSub>
      </m:oMath>
      <w:r w:rsidR="00AF407C" w:rsidRPr="00BD2496">
        <w:rPr>
          <w:rFonts w:ascii="Times New Roman" w:eastAsia="TimesNewRomanPSMT" w:hAnsi="Times New Roman" w:cs="Times New Roman"/>
          <w:i/>
          <w:iCs/>
          <w:sz w:val="24"/>
          <w:szCs w:val="24"/>
        </w:rPr>
        <w:t xml:space="preserve"> - </w:t>
      </w:r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>функциональная система;</w:t>
      </w:r>
    </w:p>
    <w:p w:rsidR="00AF407C" w:rsidRPr="00BD2496" w:rsidRDefault="00453244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c</m:t>
            </m:r>
          </m:sub>
        </m:sSub>
      </m:oMath>
      <w:r w:rsidR="00AF407C" w:rsidRPr="00BD2496">
        <w:rPr>
          <w:rFonts w:ascii="Times New Roman" w:eastAsia="TimesNewRomanPSMT" w:hAnsi="Times New Roman" w:cs="Times New Roman"/>
          <w:i/>
          <w:iCs/>
          <w:sz w:val="24"/>
          <w:szCs w:val="24"/>
        </w:rPr>
        <w:t xml:space="preserve">- </w:t>
      </w:r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>понятийная система;</w:t>
      </w:r>
    </w:p>
    <w:p w:rsidR="00AF407C" w:rsidRPr="00BD2496" w:rsidRDefault="00453244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t</m:t>
            </m:r>
          </m:sub>
        </m:sSub>
      </m:oMath>
      <w:r w:rsidR="00AF407C" w:rsidRPr="00BD2496">
        <w:rPr>
          <w:rFonts w:ascii="Times New Roman" w:eastAsia="TimesNewRomanPSMT" w:hAnsi="Times New Roman" w:cs="Times New Roman"/>
          <w:i/>
          <w:iCs/>
          <w:sz w:val="24"/>
          <w:szCs w:val="24"/>
        </w:rPr>
        <w:t xml:space="preserve"> - </w:t>
      </w:r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>терминологическая система;</w:t>
      </w:r>
    </w:p>
    <w:p w:rsidR="00AF407C" w:rsidRPr="00BD2496" w:rsidRDefault="006E3ECF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sz w:val="24"/>
          <w:szCs w:val="24"/>
        </w:rPr>
        <w:t>≡ - операция сопоставления</w:t>
      </w:r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 xml:space="preserve"> элементов различны</w:t>
      </w:r>
      <w:r w:rsidRPr="00BD2496">
        <w:rPr>
          <w:rFonts w:ascii="Times New Roman" w:eastAsia="TimesNewRomanPSMT" w:hAnsi="Times New Roman" w:cs="Times New Roman"/>
          <w:sz w:val="24"/>
          <w:szCs w:val="24"/>
        </w:rPr>
        <w:t>х систем на уровне знаков, обес</w:t>
      </w:r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>печивающая их тождество в функциональной, понят</w:t>
      </w:r>
      <w:r w:rsidRPr="00BD2496">
        <w:rPr>
          <w:rFonts w:ascii="Times New Roman" w:eastAsia="TimesNewRomanPSMT" w:hAnsi="Times New Roman" w:cs="Times New Roman"/>
          <w:sz w:val="24"/>
          <w:szCs w:val="24"/>
        </w:rPr>
        <w:t>ийной и терминологической систе</w:t>
      </w:r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>мах.</w:t>
      </w:r>
    </w:p>
    <w:p w:rsidR="00AF407C" w:rsidRPr="00BD2496" w:rsidRDefault="00AF407C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sz w:val="24"/>
          <w:szCs w:val="24"/>
        </w:rPr>
        <w:t>Определенная таким образом онтология также обладает свойствами системы (с т.з.</w:t>
      </w:r>
    </w:p>
    <w:p w:rsidR="00AF407C" w:rsidRPr="00BD2496" w:rsidRDefault="00AF407C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sz w:val="24"/>
          <w:szCs w:val="24"/>
        </w:rPr>
        <w:t>ОТС), т.е. для отдельной предметной области (в том чис</w:t>
      </w:r>
      <w:r w:rsidR="006E3ECF" w:rsidRPr="00BD2496">
        <w:rPr>
          <w:rFonts w:ascii="Times New Roman" w:eastAsia="TimesNewRomanPSMT" w:hAnsi="Times New Roman" w:cs="Times New Roman"/>
          <w:sz w:val="24"/>
          <w:szCs w:val="24"/>
        </w:rPr>
        <w:t>ле и отдельного её элемента) мо</w:t>
      </w:r>
      <w:r w:rsidRPr="00BD2496">
        <w:rPr>
          <w:rFonts w:ascii="Times New Roman" w:eastAsia="TimesNewRomanPSMT" w:hAnsi="Times New Roman" w:cs="Times New Roman"/>
          <w:sz w:val="24"/>
          <w:szCs w:val="24"/>
        </w:rPr>
        <w:t>жет быть построено столько онтологий, сколько может</w:t>
      </w:r>
      <w:r w:rsidR="006E3ECF" w:rsidRPr="00BD2496">
        <w:rPr>
          <w:rFonts w:ascii="Times New Roman" w:eastAsia="TimesNewRomanPSMT" w:hAnsi="Times New Roman" w:cs="Times New Roman"/>
          <w:sz w:val="24"/>
          <w:szCs w:val="24"/>
        </w:rPr>
        <w:t xml:space="preserve"> быть аспектов рассмотрения </w:t>
      </w:r>
      <w:proofErr w:type="gramStart"/>
      <w:r w:rsidR="006E3ECF" w:rsidRPr="00BD2496">
        <w:rPr>
          <w:rFonts w:ascii="Times New Roman" w:eastAsia="TimesNewRomanPSMT" w:hAnsi="Times New Roman" w:cs="Times New Roman"/>
          <w:sz w:val="24"/>
          <w:szCs w:val="24"/>
        </w:rPr>
        <w:t>ПрО</w:t>
      </w:r>
      <w:proofErr w:type="gramEnd"/>
      <w:r w:rsidRPr="00BD2496">
        <w:rPr>
          <w:rFonts w:ascii="Times New Roman" w:eastAsia="TimesNewRomanPSMT" w:hAnsi="Times New Roman" w:cs="Times New Roman"/>
          <w:sz w:val="24"/>
          <w:szCs w:val="24"/>
        </w:rPr>
        <w:t>,</w:t>
      </w:r>
    </w:p>
    <w:p w:rsidR="00AF407C" w:rsidRPr="00BD2496" w:rsidRDefault="00AF407C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т.е.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  <w:lang w:val="en-US"/>
              </w:rPr>
            </m:ctrlPr>
          </m:sSubSupPr>
          <m:e>
            <m:sSup>
              <m:sSupPr>
                <m:ctrlPr>
                  <w:rPr>
                    <w:rFonts w:ascii="Cambria Math" w:eastAsia="TimesNewRomanPSMT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O</m:t>
                </m:r>
              </m:e>
              <m:sup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i</m:t>
                </m:r>
              </m:sup>
            </m:sSup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=&lt;</m:t>
            </m:r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 xml:space="preserve">,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c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 xml:space="preserve">,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t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, ≡&gt;</m:t>
        </m:r>
      </m:oMath>
      <w:r w:rsidR="00756A63" w:rsidRPr="00BD2496">
        <w:rPr>
          <w:rFonts w:ascii="Times New Roman" w:eastAsia="TimesNewRomanPSMT" w:hAnsi="Times New Roman" w:cs="Times New Roman"/>
          <w:iCs/>
          <w:sz w:val="24"/>
          <w:szCs w:val="24"/>
        </w:rPr>
        <w:t>.</w:t>
      </w:r>
      <w:r w:rsidR="00756A63" w:rsidRPr="00BD2496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BD2496">
        <w:rPr>
          <w:rFonts w:ascii="Times New Roman" w:eastAsia="TimesNewRomanPSMT" w:hAnsi="Times New Roman" w:cs="Times New Roman"/>
          <w:sz w:val="24"/>
          <w:szCs w:val="24"/>
        </w:rPr>
        <w:t>Однако с целью упрощения вык</w:t>
      </w:r>
      <w:r w:rsidR="00756A63" w:rsidRPr="00BD2496">
        <w:rPr>
          <w:rFonts w:ascii="Times New Roman" w:eastAsia="TimesNewRomanPSMT" w:hAnsi="Times New Roman" w:cs="Times New Roman"/>
          <w:sz w:val="24"/>
          <w:szCs w:val="24"/>
        </w:rPr>
        <w:t>ладок, если не будет явной необ</w:t>
      </w:r>
      <w:r w:rsidRPr="00BD2496">
        <w:rPr>
          <w:rFonts w:ascii="Times New Roman" w:eastAsia="TimesNewRomanPSMT" w:hAnsi="Times New Roman" w:cs="Times New Roman"/>
          <w:sz w:val="24"/>
          <w:szCs w:val="24"/>
        </w:rPr>
        <w:t>ходимости, мы будем опускать соответствующий индекс.</w:t>
      </w:r>
    </w:p>
    <w:p w:rsidR="00AF407C" w:rsidRPr="00BD2496" w:rsidRDefault="00AF407C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sz w:val="24"/>
          <w:szCs w:val="24"/>
        </w:rPr>
        <w:t>Отметим, что в качестве функционального (и терминологического) компонента</w:t>
      </w:r>
    </w:p>
    <w:p w:rsidR="00AF407C" w:rsidRPr="00BD2496" w:rsidRDefault="00AF407C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sz w:val="24"/>
          <w:szCs w:val="24"/>
        </w:rPr>
        <w:t>может быть и система понятий ПрО. В этом случае её понятийной системой будет система</w:t>
      </w:r>
    </w:p>
    <w:p w:rsidR="00AF407C" w:rsidRPr="00BD2496" w:rsidRDefault="00AF407C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sz w:val="24"/>
          <w:szCs w:val="24"/>
        </w:rPr>
        <w:t>метапонятий (это отвечает, например, определению «</w:t>
      </w:r>
      <w:proofErr w:type="spellStart"/>
      <w:r w:rsidRPr="00BD2496">
        <w:rPr>
          <w:rFonts w:ascii="Times New Roman" w:eastAsia="TimesNewRomanPSMT" w:hAnsi="Times New Roman" w:cs="Times New Roman"/>
          <w:sz w:val="24"/>
          <w:szCs w:val="24"/>
        </w:rPr>
        <w:t>метаонтологии</w:t>
      </w:r>
      <w:proofErr w:type="spellEnd"/>
      <w:r w:rsidRPr="00BD2496">
        <w:rPr>
          <w:rFonts w:ascii="Times New Roman" w:eastAsia="TimesNewRomanPSMT" w:hAnsi="Times New Roman" w:cs="Times New Roman"/>
          <w:sz w:val="24"/>
          <w:szCs w:val="24"/>
        </w:rPr>
        <w:t>» [</w:t>
      </w:r>
      <w:proofErr w:type="spellStart"/>
      <w:r w:rsidRPr="00BD2496">
        <w:rPr>
          <w:rFonts w:ascii="Times New Roman" w:eastAsia="TimesNewRomanPSMT" w:hAnsi="Times New Roman" w:cs="Times New Roman"/>
          <w:sz w:val="24"/>
          <w:szCs w:val="24"/>
        </w:rPr>
        <w:t>Nirenburg</w:t>
      </w:r>
      <w:proofErr w:type="spellEnd"/>
      <w:r w:rsidRPr="00BD2496">
        <w:rPr>
          <w:rFonts w:ascii="Times New Roman" w:eastAsia="TimesNewRomanPSMT" w:hAnsi="Times New Roman" w:cs="Times New Roman"/>
          <w:sz w:val="24"/>
          <w:szCs w:val="24"/>
        </w:rPr>
        <w:t>], где на</w:t>
      </w:r>
    </w:p>
    <w:p w:rsidR="00AF407C" w:rsidRPr="00BD2496" w:rsidRDefault="00AF407C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sz w:val="24"/>
          <w:szCs w:val="24"/>
        </w:rPr>
        <w:t>верхнем уровне есть лишь три категории: «объект», «процесс» и «роль»).</w:t>
      </w:r>
    </w:p>
    <w:p w:rsidR="00AF407C" w:rsidRPr="00BD2496" w:rsidRDefault="00AF407C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sz w:val="24"/>
          <w:szCs w:val="24"/>
        </w:rPr>
        <w:t>Рассмотрим компоненты, входящие в приведенное выше определение онтологии.</w:t>
      </w:r>
    </w:p>
    <w:p w:rsidR="00AF407C" w:rsidRPr="00BD2496" w:rsidRDefault="00AF407C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sz w:val="24"/>
          <w:szCs w:val="24"/>
        </w:rPr>
        <w:t>Функциональная система определяется как:</w:t>
      </w:r>
    </w:p>
    <w:p w:rsidR="00AF407C" w:rsidRPr="00BD2496" w:rsidRDefault="00453244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</m:sSub>
      </m:oMath>
      <w:r w:rsidR="00AF407C" w:rsidRPr="00BD2496">
        <w:rPr>
          <w:rFonts w:ascii="Times New Roman" w:eastAsia="TimesNewRomanPSMT" w:hAnsi="Times New Roman" w:cs="Times New Roman"/>
          <w:i/>
          <w:iCs/>
          <w:sz w:val="24"/>
          <w:szCs w:val="24"/>
        </w:rPr>
        <w:t xml:space="preserve">=&lt;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</m:sSub>
      </m:oMath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</m:sSub>
      </m:oMath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</m:sSub>
      </m:oMath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</m:sSub>
      </m:oMath>
      <w:r w:rsidR="00AF407C" w:rsidRPr="00BD2496">
        <w:rPr>
          <w:rFonts w:ascii="Times New Roman" w:eastAsia="TimesNewRomanPSMT" w:hAnsi="Times New Roman" w:cs="Times New Roman"/>
          <w:i/>
          <w:iCs/>
          <w:sz w:val="24"/>
          <w:szCs w:val="24"/>
        </w:rPr>
        <w:t xml:space="preserve">&gt;, </w:t>
      </w:r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>где</w:t>
      </w:r>
    </w:p>
    <w:p w:rsidR="00AF407C" w:rsidRPr="00BD2496" w:rsidRDefault="00453244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</m:sSub>
      </m:oMath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 xml:space="preserve">- множество знаковых описаний объектов </w:t>
      </w:r>
      <w:proofErr w:type="gramStart"/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>ПрО</w:t>
      </w:r>
      <w:proofErr w:type="gramEnd"/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>;</w:t>
      </w:r>
    </w:p>
    <w:p w:rsidR="00AF407C" w:rsidRPr="00BD2496" w:rsidRDefault="00453244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</m:sSub>
      </m:oMath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>- множество характеристических атрибутов;</w:t>
      </w:r>
    </w:p>
    <w:p w:rsidR="00AF407C" w:rsidRPr="00BD2496" w:rsidRDefault="00453244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</m:sSub>
      </m:oMath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>– множество функциональных отношений;</w:t>
      </w:r>
    </w:p>
    <w:p w:rsidR="00AF407C" w:rsidRPr="00BD2496" w:rsidRDefault="00453244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</m:sSub>
      </m:oMath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>– закон композиции, в соответствии с которым выбрано конкретное системное</w:t>
      </w:r>
    </w:p>
    <w:p w:rsidR="00614215" w:rsidRPr="00BD2496" w:rsidRDefault="00AF407C" w:rsidP="00614215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sz w:val="24"/>
          <w:szCs w:val="24"/>
        </w:rPr>
        <w:t>основание {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</m:sSub>
      </m:oMath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</m:sSub>
      </m:oMath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</m:sSub>
      </m:oMath>
      <w:r w:rsidR="00614215">
        <w:rPr>
          <w:rFonts w:ascii="Times New Roman" w:eastAsia="TimesNewRomanPSMT" w:hAnsi="Times New Roman" w:cs="Times New Roman"/>
          <w:sz w:val="24"/>
          <w:szCs w:val="24"/>
        </w:rPr>
        <w:t>}</w:t>
      </w:r>
    </w:p>
    <w:p w:rsidR="00AF407C" w:rsidRPr="00BD2496" w:rsidRDefault="00756A63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sz w:val="24"/>
          <w:szCs w:val="24"/>
        </w:rPr>
        <w:t>Со структурной точки зрения</w:t>
      </w:r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 xml:space="preserve"> функциональная система может быть представлена</w:t>
      </w:r>
    </w:p>
    <w:p w:rsidR="00756A63" w:rsidRPr="00BD2496" w:rsidRDefault="00AF407C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помеченным взвешенным направленным </w:t>
      </w:r>
      <w:proofErr w:type="spellStart"/>
      <w:r w:rsidRPr="00BD2496">
        <w:rPr>
          <w:rFonts w:ascii="Times New Roman" w:eastAsia="TimesNewRomanPSMT" w:hAnsi="Times New Roman" w:cs="Times New Roman"/>
          <w:sz w:val="24"/>
          <w:szCs w:val="24"/>
        </w:rPr>
        <w:t>мультиграфом</w:t>
      </w:r>
      <w:proofErr w:type="spellEnd"/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MG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</m:sSub>
      </m:oMath>
      <w:r w:rsidRPr="00BD2496">
        <w:rPr>
          <w:rFonts w:ascii="Times New Roman" w:eastAsia="TimesNewRomanPSMT" w:hAnsi="Times New Roman" w:cs="Times New Roman"/>
          <w:sz w:val="24"/>
          <w:szCs w:val="24"/>
        </w:rPr>
        <w:t>= &lt;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</m:sSub>
      </m:oMath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</m:sSub>
      </m:oMath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&gt;, </w:t>
      </w:r>
    </w:p>
    <w:p w:rsidR="00AF407C" w:rsidRPr="00BD2496" w:rsidRDefault="00756A63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b>
        </m:sSub>
        <m:r>
          <w:rPr>
            <w:rFonts w:ascii="Cambria Math" w:eastAsia="TimesNewRomanPSMT" w:hAnsi="Cambria Math" w:cs="Times New Roman"/>
            <w:sz w:val="24"/>
            <w:szCs w:val="24"/>
          </w:rPr>
          <m:t>=(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 xml:space="preserve">,…,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  <w:lang w:val="en-US"/>
                  </w:rPr>
                  <m:t>f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)</m:t>
        </m:r>
      </m:oMath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>- множество вершин,</w:t>
      </w:r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</m:sSub>
        <m:r>
          <w:rPr>
            <w:rFonts w:ascii="Cambria Math" w:eastAsia="TimesNewRomanPSMT" w:hAnsi="Cambria Math" w:cs="Times New Roman"/>
            <w:sz w:val="24"/>
            <w:szCs w:val="24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f</m:t>
                </m:r>
              </m:sub>
            </m:sSub>
          </m:e>
        </m:d>
      </m:oMath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>;</w:t>
      </w:r>
    </w:p>
    <w:p w:rsidR="00AF407C" w:rsidRPr="00BD2496" w:rsidRDefault="00453244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b>
        </m:sSub>
        <m:r>
          <w:rPr>
            <w:rFonts w:ascii="Cambria Math" w:eastAsia="TimesNewRomanPSMT" w:hAnsi="Cambria Math" w:cs="Times New Roman"/>
            <w:sz w:val="24"/>
            <w:szCs w:val="24"/>
          </w:rPr>
          <m:t>=(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 xml:space="preserve">,…,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x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  <w:lang w:val="en-US"/>
                  </w:rPr>
                  <m:t>f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)</m:t>
        </m:r>
      </m:oMath>
      <w:r w:rsidR="00756A63" w:rsidRPr="00BD2496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 xml:space="preserve">- множество дуг,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</m:sSub>
        <m:r>
          <w:rPr>
            <w:rFonts w:ascii="Cambria Math" w:eastAsia="TimesNewRomanPSMT" w:hAnsi="Cambria Math" w:cs="Times New Roman"/>
            <w:sz w:val="24"/>
            <w:szCs w:val="24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f</m:t>
                </m:r>
              </m:sub>
            </m:sSub>
          </m:e>
        </m:d>
      </m:oMath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>.</w:t>
      </w:r>
    </w:p>
    <w:p w:rsidR="00AF407C" w:rsidRPr="00BD2496" w:rsidRDefault="00AF407C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sz w:val="24"/>
          <w:szCs w:val="24"/>
        </w:rPr>
        <w:t>Каждая дуга задается тройкой:</w:t>
      </w:r>
    </w:p>
    <w:p w:rsidR="00AF407C" w:rsidRPr="00BD2496" w:rsidRDefault="00453244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i/>
          <w:iCs/>
          <w:sz w:val="24"/>
          <w:szCs w:val="24"/>
        </w:rPr>
      </w:pP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=(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)</m:t>
        </m:r>
      </m:oMath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где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p>
        </m:sSubSup>
      </m:oMath>
      <w:r w:rsidR="00AF407C" w:rsidRPr="00BD2496">
        <w:rPr>
          <w:rFonts w:ascii="Times New Roman" w:eastAsia="TimesNewRomanPSMT" w:hAnsi="Times New Roman" w:cs="Times New Roman"/>
          <w:i/>
          <w:iCs/>
          <w:sz w:val="24"/>
          <w:szCs w:val="24"/>
        </w:rPr>
        <w:t xml:space="preserve"> </w:t>
      </w:r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>- вершина начала дуги;</w:t>
      </w:r>
      <w:r w:rsidR="0089057E" w:rsidRPr="00BD2496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p>
        </m:sSubSup>
      </m:oMath>
      <w:r w:rsidR="0089057E" w:rsidRPr="00BD2496">
        <w:rPr>
          <w:rFonts w:ascii="Times New Roman" w:eastAsia="TimesNewRomanPSMT" w:hAnsi="Times New Roman" w:cs="Times New Roman"/>
          <w:sz w:val="24"/>
          <w:szCs w:val="24"/>
        </w:rPr>
        <w:t xml:space="preserve">- вершина завершения дуги; </w:t>
      </w:r>
      <m:oMath>
        <m:r>
          <w:rPr>
            <w:rFonts w:ascii="Cambria Math" w:eastAsia="TimesNewRomanPSMT" w:hAnsi="Cambria Math" w:cs="Times New Roman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p>
        </m:sSubSup>
      </m:oMath>
      <w:r w:rsidR="0089057E" w:rsidRPr="00BD2496">
        <w:rPr>
          <w:rFonts w:ascii="Times New Roman" w:eastAsia="TimesNewRomanPSMT" w:hAnsi="Times New Roman" w:cs="Times New Roman"/>
          <w:i/>
          <w:iCs/>
          <w:sz w:val="24"/>
          <w:szCs w:val="24"/>
        </w:rPr>
        <w:t xml:space="preserve"> </w:t>
      </w:r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>- вес дуги (идентификатор функционального отношения).</w:t>
      </w:r>
    </w:p>
    <w:p w:rsidR="0089057E" w:rsidRPr="00BD2496" w:rsidRDefault="00AF407C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Направленный мультиграф может иметь дуги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=(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)</m:t>
        </m:r>
      </m:oMath>
      <w:r w:rsidR="0089057E" w:rsidRPr="00BD2496">
        <w:rPr>
          <w:rFonts w:ascii="Times New Roman" w:eastAsia="TimesNewRomanPSMT" w:hAnsi="Times New Roman" w:cs="Times New Roman"/>
          <w:sz w:val="24"/>
          <w:szCs w:val="24"/>
        </w:rPr>
        <w:t xml:space="preserve"> 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l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=(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l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)</m:t>
        </m:r>
      </m:oMath>
      <w:r w:rsidR="0089057E"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p>
        </m:sSubSup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≠w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l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p>
        </m:sSubSup>
      </m:oMath>
      <w:r w:rsidR="0089057E"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но не может при этом содержать дугу </w:t>
      </w:r>
      <m:oMath>
        <m:r>
          <w:rPr>
            <w:rFonts w:ascii="Cambria Math" w:eastAsia="TimesNewRomanPSMT" w:hAnsi="Cambria Math" w:cs="Times New Roman"/>
            <w:sz w:val="24"/>
            <w:szCs w:val="24"/>
          </w:rPr>
          <m:t>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,</m:t>
        </m:r>
        <m:r>
          <w:rPr>
            <w:rFonts w:ascii="Cambria Math" w:eastAsia="TimesNewRomanPSMT" w:hAnsi="Cambria Math" w:cs="Times New Roman"/>
            <w:sz w:val="24"/>
            <w:szCs w:val="24"/>
            <w:lang w:val="en-US"/>
          </w:rPr>
          <m:t>w</m:t>
        </m:r>
        <m:r>
          <w:rPr>
            <w:rFonts w:ascii="Cambria Math" w:eastAsia="TimesNewRomanPSMT" w:hAnsi="Cambria Math" w:cs="Times New Roman"/>
            <w:sz w:val="24"/>
            <w:szCs w:val="24"/>
          </w:rPr>
          <m:t>)</m:t>
        </m:r>
      </m:oMath>
    </w:p>
    <w:p w:rsidR="00AF407C" w:rsidRPr="00BD2496" w:rsidRDefault="00AF407C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sz w:val="24"/>
          <w:szCs w:val="24"/>
        </w:rPr>
        <w:t>Понятийная система определяется как:</w:t>
      </w:r>
    </w:p>
    <w:p w:rsidR="00AF407C" w:rsidRPr="00BD2496" w:rsidRDefault="00453244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c</m:t>
            </m:r>
          </m:sub>
        </m:sSub>
      </m:oMath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AF407C" w:rsidRPr="00BD2496">
        <w:rPr>
          <w:rFonts w:ascii="Times New Roman" w:eastAsia="TimesNewRomanPSMT" w:hAnsi="Times New Roman" w:cs="Times New Roman"/>
          <w:i/>
          <w:iCs/>
          <w:sz w:val="24"/>
          <w:szCs w:val="24"/>
        </w:rPr>
        <w:t xml:space="preserve">=&lt;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c</m:t>
            </m:r>
          </m:sub>
        </m:sSub>
      </m:oMath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c</m:t>
            </m:r>
          </m:sub>
        </m:sSub>
      </m:oMath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c</m:t>
            </m:r>
          </m:sub>
        </m:sSub>
      </m:oMath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c</m:t>
            </m:r>
          </m:sub>
        </m:sSub>
      </m:oMath>
      <w:r w:rsidR="00AF407C" w:rsidRPr="00BD2496">
        <w:rPr>
          <w:rFonts w:ascii="Times New Roman" w:eastAsia="TimesNewRomanPSMT" w:hAnsi="Times New Roman" w:cs="Times New Roman"/>
          <w:i/>
          <w:iCs/>
          <w:sz w:val="24"/>
          <w:szCs w:val="24"/>
        </w:rPr>
        <w:t xml:space="preserve">&gt;, </w:t>
      </w:r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>где</w:t>
      </w:r>
    </w:p>
    <w:p w:rsidR="00AF407C" w:rsidRPr="00BD2496" w:rsidRDefault="00453244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c</m:t>
            </m:r>
          </m:sub>
        </m:sSub>
      </m:oMath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 xml:space="preserve">- множество знаковых описаний понятий </w:t>
      </w:r>
      <w:proofErr w:type="gramStart"/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>ПрО</w:t>
      </w:r>
      <w:proofErr w:type="gramEnd"/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>;</w:t>
      </w:r>
    </w:p>
    <w:p w:rsidR="00AF407C" w:rsidRPr="00BD2496" w:rsidRDefault="00453244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c</m:t>
            </m:r>
          </m:sub>
        </m:sSub>
      </m:oMath>
      <w:r w:rsidR="00AF407C" w:rsidRPr="00BD2496">
        <w:rPr>
          <w:rFonts w:ascii="Times New Roman" w:eastAsia="TimesNewRomanPSMT" w:hAnsi="Times New Roman" w:cs="Times New Roman"/>
          <w:sz w:val="24"/>
          <w:szCs w:val="24"/>
        </w:rPr>
        <w:t>- множество характеристически</w:t>
      </w:r>
      <w:r w:rsidR="0089057E" w:rsidRPr="00BD2496">
        <w:rPr>
          <w:rFonts w:ascii="Times New Roman" w:eastAsia="TimesNewRomanPSMT" w:hAnsi="Times New Roman" w:cs="Times New Roman"/>
          <w:sz w:val="24"/>
          <w:szCs w:val="24"/>
        </w:rPr>
        <w:t>х атрибутов знаковых описаний;</w:t>
      </w:r>
    </w:p>
    <w:p w:rsidR="0089057E" w:rsidRPr="00BD2496" w:rsidRDefault="00453244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c</m:t>
            </m:r>
          </m:sub>
        </m:sSub>
      </m:oMath>
      <w:r w:rsidR="0089057E"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>– родо-видовые и ассоциативные отношения;</w:t>
      </w:r>
      <w:r w:rsidR="0089057E"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c</m:t>
            </m:r>
          </m:sub>
        </m:sSub>
      </m:oMath>
      <w:r w:rsidR="0089057E"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>– закон композиции, в соответствии с которым выбрано конкретное системное основание {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c</m:t>
            </m:r>
          </m:sub>
        </m:sSub>
      </m:oMath>
      <w:r w:rsidR="0089057E"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c</m:t>
            </m:r>
          </m:sub>
        </m:sSub>
      </m:oMath>
      <w:r w:rsidR="0089057E"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c</m:t>
            </m:r>
          </m:sub>
        </m:sSub>
      </m:oMath>
      <w:r w:rsidR="0089057E"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>}.</w:t>
      </w:r>
    </w:p>
    <w:p w:rsidR="0089057E" w:rsidRPr="00BD2496" w:rsidRDefault="0089057E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Со структурной точки зрения понятийная система представлена помеченным взвешенным направленным графом и (с точки зрения введения операций над онтологиями) описана как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c</m:t>
            </m:r>
          </m:sub>
        </m:sSub>
      </m:oMath>
      <w:r w:rsidRPr="00BD2496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>= &lt;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c</m:t>
            </m:r>
          </m:sub>
        </m:sSub>
      </m:oMath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c</m:t>
            </m:r>
          </m:sub>
        </m:sSub>
      </m:oMath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>&gt;, где</w:t>
      </w:r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с</m:t>
            </m:r>
          </m:sub>
        </m:sSub>
        <m:r>
          <w:rPr>
            <w:rFonts w:ascii="Cambria Math" w:eastAsia="TimesNewRomanPSMT" w:hAnsi="Cambria Math" w:cs="Times New Roman"/>
            <w:sz w:val="24"/>
            <w:szCs w:val="24"/>
          </w:rPr>
          <m:t>=(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 xml:space="preserve">,…,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с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)</m:t>
        </m:r>
      </m:oMath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- множество вершин,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с</m:t>
            </m:r>
          </m:sub>
        </m:sSub>
        <m:r>
          <w:rPr>
            <w:rFonts w:ascii="Cambria Math" w:eastAsia="TimesNewRomanPSMT" w:hAnsi="Cambria Math" w:cs="Times New Roman"/>
            <w:sz w:val="24"/>
            <w:szCs w:val="24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с</m:t>
                </m:r>
              </m:sub>
            </m:sSub>
          </m:e>
        </m:d>
      </m:oMath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>;</w:t>
      </w:r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с</m:t>
            </m:r>
          </m:sub>
        </m:sSub>
        <m:r>
          <w:rPr>
            <w:rFonts w:ascii="Cambria Math" w:eastAsia="TimesNewRomanPSMT" w:hAnsi="Cambria Math" w:cs="Times New Roman"/>
            <w:sz w:val="24"/>
            <w:szCs w:val="24"/>
          </w:rPr>
          <m:t>=(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 xml:space="preserve">,…,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x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с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)</m:t>
        </m:r>
      </m:oMath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BD2496">
        <w:rPr>
          <w:rFonts w:ascii="Times New Roman" w:eastAsia="SymbolMT" w:hAnsi="Times New Roman" w:cs="Times New Roman"/>
          <w:color w:val="000000"/>
          <w:sz w:val="24"/>
          <w:szCs w:val="24"/>
        </w:rPr>
        <w:t xml:space="preserve"> </w:t>
      </w:r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- множество дуг,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с</m:t>
            </m:r>
          </m:sub>
        </m:sSub>
        <m:r>
          <w:rPr>
            <w:rFonts w:ascii="Cambria Math" w:eastAsia="TimesNewRomanPSMT" w:hAnsi="Cambria Math" w:cs="Times New Roman"/>
            <w:sz w:val="24"/>
            <w:szCs w:val="24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с</m:t>
                </m:r>
              </m:sub>
            </m:sSub>
          </m:e>
        </m:d>
      </m:oMath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>.</w:t>
      </w:r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  <w:t>Каждая дуга задается тройкой:</w:t>
      </w:r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с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=(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с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с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с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)</m:t>
        </m:r>
      </m:oMath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>, где</w:t>
      </w:r>
      <m:oMath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с</m:t>
            </m:r>
          </m:sup>
        </m:sSubSup>
      </m:oMath>
      <w:r w:rsidRPr="00BD2496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- вершина начала дуги;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с</m:t>
            </m:r>
          </m:sup>
        </m:sSubSup>
      </m:oMath>
      <w:r w:rsidRPr="00BD2496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- вершина завершения дуги;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с</m:t>
            </m:r>
          </m:sup>
        </m:sSubSup>
      </m:oMath>
      <w:r w:rsidRPr="00BD2496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>- вес дуги (идентификатор отношения).</w:t>
      </w:r>
    </w:p>
    <w:p w:rsidR="0089057E" w:rsidRPr="00BD2496" w:rsidRDefault="0089057E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Направленный граф не содержит симметричных дуг, любые две вершины могут быть соединены только одной дугой. </w:t>
      </w:r>
    </w:p>
    <w:p w:rsidR="0089057E" w:rsidRPr="00BD2496" w:rsidRDefault="0089057E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</w:p>
    <w:p w:rsidR="0089057E" w:rsidRDefault="0089057E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>Терминологическая система:</w:t>
      </w:r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t</m:t>
            </m:r>
          </m:sub>
        </m:sSub>
      </m:oMath>
      <w:r w:rsidRPr="00BD2496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=&lt;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t</m:t>
            </m:r>
          </m:sub>
        </m:sSub>
      </m:oMath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t</m:t>
            </m:r>
          </m:sub>
        </m:sSub>
      </m:oMath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t</m:t>
            </m:r>
          </m:sub>
        </m:sSub>
      </m:oMath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t</m:t>
            </m:r>
          </m:sub>
        </m:sSub>
      </m:oMath>
      <w:r w:rsidRPr="00BD2496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>&gt;</w:t>
      </w:r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t</m:t>
            </m:r>
          </m:sub>
        </m:sSub>
      </m:oMath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>- множество терминов ПрО;</w:t>
      </w:r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t</m:t>
            </m:r>
          </m:sub>
        </m:sSub>
      </m:oMath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>- множество характеристических атрибутов терминов;</w:t>
      </w:r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t</m:t>
            </m:r>
          </m:sub>
        </m:sSub>
      </m:oMath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>–отношения эквивалентности и включения;</w:t>
      </w:r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t</m:t>
            </m:r>
          </m:sub>
        </m:sSub>
      </m:oMath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>– закон композиции, в соответствии с котор</w:t>
      </w:r>
      <w:r w:rsidR="00EF3213"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ым выбрано конкретное системное </w:t>
      </w:r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>основание {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t</m:t>
            </m:r>
          </m:sub>
        </m:sSub>
      </m:oMath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t</m:t>
            </m:r>
          </m:sub>
        </m:sSub>
      </m:oMath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t</m:t>
            </m:r>
          </m:sub>
        </m:sSub>
      </m:oMath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>}.</w:t>
      </w:r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  <w:t xml:space="preserve">Со структурной точки зрения терминологическая система описывается </w:t>
      </w:r>
      <w:r w:rsidRPr="00BD2496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>n</w:t>
      </w:r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>-связным</w:t>
      </w:r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  <w:t>графом</w:t>
      </w:r>
      <w:r w:rsidRPr="00BD2496">
        <w:rPr>
          <w:rFonts w:ascii="Times New Roman" w:eastAsia="MT-Extra" w:hAnsi="Times New Roman" w:cs="Times New Roman"/>
          <w:color w:val="00000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MT-Extra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MT-Extra" w:hAnsi="Cambria Math" w:cs="Times New Roman"/>
                <w:color w:val="000000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MT-Extra" w:hAnsi="Cambria Math" w:cs="Times New Roman"/>
                <w:color w:val="000000"/>
                <w:sz w:val="24"/>
                <w:szCs w:val="24"/>
              </w:rPr>
              <m:t>t</m:t>
            </m:r>
          </m:sub>
        </m:sSub>
        <m:r>
          <w:rPr>
            <w:rFonts w:ascii="Cambria Math" w:eastAsia="MT-Extra" w:hAnsi="Cambria Math" w:cs="Times New Roman"/>
            <w:color w:val="000000"/>
            <w:sz w:val="24"/>
            <w:szCs w:val="24"/>
          </w:rPr>
          <m:t>=</m:t>
        </m:r>
        <m:nary>
          <m:naryPr>
            <m:chr m:val="⋃"/>
            <m:limLoc m:val="undOvr"/>
            <m:ctrlPr>
              <w:rPr>
                <w:rFonts w:ascii="Cambria Math" w:eastAsia="MT-Extra" w:hAnsi="Cambria Math" w:cs="Times New Roman"/>
                <w:i/>
                <w:color w:val="000000"/>
                <w:sz w:val="24"/>
                <w:szCs w:val="24"/>
              </w:rPr>
            </m:ctrlPr>
          </m:naryPr>
          <m:sub>
            <m:r>
              <w:rPr>
                <w:rFonts w:ascii="Cambria Math" w:eastAsia="MT-Extra" w:hAnsi="Cambria Math" w:cs="Times New Roman"/>
                <w:color w:val="000000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MT-Extra" w:hAnsi="Cambria Math" w:cs="Times New Roman"/>
                <w:color w:val="000000"/>
                <w:sz w:val="24"/>
                <w:szCs w:val="24"/>
                <w:lang w:val="en-US"/>
              </w:rPr>
              <m:t>n</m:t>
            </m:r>
          </m:sup>
          <m:e>
            <m:sSubSup>
              <m:sSubSupPr>
                <m:ctrlPr>
                  <w:rPr>
                    <w:rFonts w:ascii="Cambria Math" w:eastAsia="MT-Extra" w:hAnsi="Cambria Math" w:cs="Times New Roman"/>
                    <w:i/>
                    <w:color w:val="000000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MT-Extra" w:hAnsi="Cambria Math" w:cs="Times New Roman"/>
                    <w:color w:val="000000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="MT-Extra" w:hAnsi="Cambria Math" w:cs="Times New Roman"/>
                    <w:color w:val="000000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="MT-Extra" w:hAnsi="Cambria Math" w:cs="Times New Roman"/>
                    <w:color w:val="000000"/>
                    <w:sz w:val="24"/>
                    <w:szCs w:val="24"/>
                  </w:rPr>
                  <m:t>t</m:t>
                </m:r>
              </m:sup>
            </m:sSubSup>
          </m:e>
        </m:nary>
      </m:oMath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, где каждая компонента связности </w:t>
      </w:r>
      <m:oMath>
        <m:sSubSup>
          <m:sSubSupPr>
            <m:ctrlPr>
              <w:rPr>
                <w:rFonts w:ascii="Cambria Math" w:eastAsia="MT-Extra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MT-Extra" w:hAnsi="Cambria Math" w:cs="Times New Roman"/>
                <w:color w:val="000000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MT-Extra" w:hAnsi="Cambria Math" w:cs="Times New Roman"/>
                <w:color w:val="000000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MT-Extra" w:hAnsi="Cambria Math" w:cs="Times New Roman"/>
                <w:color w:val="000000"/>
                <w:sz w:val="24"/>
                <w:szCs w:val="24"/>
              </w:rPr>
              <m:t>t</m:t>
            </m:r>
          </m:sup>
        </m:sSubSup>
      </m:oMath>
      <w:r w:rsidRPr="00BD2496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 </w:t>
      </w:r>
      <w:r w:rsidR="00EF3213"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представляет собой полный </w:t>
      </w:r>
      <w:r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>граф</w:t>
      </w:r>
      <w:r w:rsidR="00EF3213" w:rsidRPr="00BD2496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(эквивалентность), дерево (включение) или результат операции объединения полных графов и дере</w:t>
      </w:r>
      <w:r w:rsid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>вьев (при наличии общих вершин).</w:t>
      </w:r>
    </w:p>
    <w:p w:rsidR="00E83490" w:rsidRDefault="00E83490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  <w:lang w:val="en-US"/>
        </w:rPr>
      </w:pPr>
    </w:p>
    <w:p w:rsidR="00E83490" w:rsidRDefault="00E83490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  <w:lang w:val="en-US"/>
        </w:rPr>
      </w:pPr>
    </w:p>
    <w:p w:rsidR="00E83490" w:rsidRDefault="00E83490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  <w:lang w:val="en-US"/>
        </w:rPr>
      </w:pPr>
    </w:p>
    <w:p w:rsidR="00E83490" w:rsidRDefault="00E83490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  <w:lang w:val="en-US"/>
        </w:rPr>
      </w:pPr>
    </w:p>
    <w:p w:rsidR="00E83490" w:rsidRDefault="00E83490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  <w:lang w:val="en-US"/>
        </w:rPr>
      </w:pPr>
    </w:p>
    <w:p w:rsidR="00E83490" w:rsidRDefault="00E83490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  <w:lang w:val="en-US"/>
        </w:rPr>
      </w:pPr>
    </w:p>
    <w:p w:rsidR="00E83490" w:rsidRDefault="00E83490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  <w:lang w:val="en-US"/>
        </w:rPr>
      </w:pPr>
    </w:p>
    <w:p w:rsidR="00E83490" w:rsidRDefault="00E83490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  <w:lang w:val="en-US"/>
        </w:rPr>
      </w:pPr>
    </w:p>
    <w:p w:rsidR="00C14FC9" w:rsidRDefault="00C14FC9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  <w:lang w:val="en-US"/>
        </w:rPr>
      </w:pPr>
    </w:p>
    <w:p w:rsidR="00C14FC9" w:rsidRDefault="00C14FC9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  <w:lang w:val="en-US"/>
        </w:rPr>
      </w:pPr>
    </w:p>
    <w:p w:rsidR="00C14FC9" w:rsidRDefault="00C14FC9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  <w:lang w:val="en-US"/>
        </w:rPr>
      </w:pPr>
    </w:p>
    <w:p w:rsidR="00E83490" w:rsidRPr="00E83490" w:rsidRDefault="00E83490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  <w:lang w:val="en-US"/>
        </w:rPr>
      </w:pPr>
    </w:p>
    <w:p w:rsidR="00635757" w:rsidRPr="001570F8" w:rsidRDefault="00635757" w:rsidP="001570F8">
      <w:pPr>
        <w:pStyle w:val="a3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b/>
          <w:color w:val="000000"/>
          <w:sz w:val="24"/>
          <w:szCs w:val="24"/>
          <w:lang w:val="en-US"/>
        </w:rPr>
      </w:pPr>
      <w:r w:rsidRPr="001570F8"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1570F8">
        <w:rPr>
          <w:rFonts w:ascii="Times New Roman" w:eastAsia="TimesNewRomanPSMT" w:hAnsi="Times New Roman" w:cs="Times New Roman"/>
          <w:b/>
          <w:color w:val="000000"/>
          <w:sz w:val="24"/>
          <w:szCs w:val="24"/>
          <w:lang w:val="en-US"/>
        </w:rPr>
        <w:t>Операции</w:t>
      </w:r>
      <w:proofErr w:type="spellEnd"/>
      <w:r w:rsidRPr="001570F8">
        <w:rPr>
          <w:rFonts w:ascii="Times New Roman" w:eastAsia="TimesNewRomanPSMT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1570F8">
        <w:rPr>
          <w:rFonts w:ascii="Times New Roman" w:eastAsia="TimesNewRomanPSMT" w:hAnsi="Times New Roman" w:cs="Times New Roman"/>
          <w:b/>
          <w:color w:val="000000"/>
          <w:sz w:val="24"/>
          <w:szCs w:val="24"/>
          <w:lang w:val="en-US"/>
        </w:rPr>
        <w:t>над</w:t>
      </w:r>
      <w:proofErr w:type="spellEnd"/>
      <w:r w:rsidRPr="001570F8">
        <w:rPr>
          <w:rFonts w:ascii="Times New Roman" w:eastAsia="TimesNewRomanPSMT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1570F8">
        <w:rPr>
          <w:rFonts w:ascii="Times New Roman" w:eastAsia="TimesNewRomanPSMT" w:hAnsi="Times New Roman" w:cs="Times New Roman"/>
          <w:b/>
          <w:color w:val="000000"/>
          <w:sz w:val="24"/>
          <w:szCs w:val="24"/>
          <w:lang w:val="en-US"/>
        </w:rPr>
        <w:t>он</w:t>
      </w:r>
      <w:proofErr w:type="spellEnd"/>
      <w:r w:rsidRPr="001570F8"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  <w:t>т</w:t>
      </w:r>
      <w:proofErr w:type="spellStart"/>
      <w:r w:rsidRPr="001570F8">
        <w:rPr>
          <w:rFonts w:ascii="Times New Roman" w:eastAsia="TimesNewRomanPSMT" w:hAnsi="Times New Roman" w:cs="Times New Roman"/>
          <w:b/>
          <w:color w:val="000000"/>
          <w:sz w:val="24"/>
          <w:szCs w:val="24"/>
          <w:lang w:val="en-US"/>
        </w:rPr>
        <w:t>ологиями</w:t>
      </w:r>
      <w:proofErr w:type="spellEnd"/>
    </w:p>
    <w:p w:rsidR="00864B62" w:rsidRDefault="00635757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</w:rPr>
      </w:pPr>
      <w:r w:rsidRPr="00635757">
        <w:rPr>
          <w:rFonts w:ascii="Times New Roman" w:eastAsia="TimesNewRomanPSMT" w:hAnsi="Times New Roman" w:cs="Times New Roman"/>
          <w:color w:val="000000"/>
          <w:sz w:val="24"/>
        </w:rPr>
        <w:t>Исследования в области онтологических представ</w:t>
      </w:r>
      <w:r w:rsidR="00864B62">
        <w:rPr>
          <w:rFonts w:ascii="Times New Roman" w:eastAsia="TimesNewRomanPSMT" w:hAnsi="Times New Roman" w:cs="Times New Roman"/>
          <w:color w:val="000000"/>
          <w:sz w:val="24"/>
        </w:rPr>
        <w:t xml:space="preserve">лений знаний интенсивно, хотя и </w:t>
      </w:r>
      <w:r w:rsidRPr="00635757">
        <w:rPr>
          <w:rFonts w:ascii="Times New Roman" w:eastAsia="TimesNewRomanPSMT" w:hAnsi="Times New Roman" w:cs="Times New Roman"/>
          <w:color w:val="000000"/>
          <w:sz w:val="24"/>
        </w:rPr>
        <w:t xml:space="preserve">достаточно эклектично развивающееся направление. Это </w:t>
      </w:r>
      <w:r w:rsidR="00864B62">
        <w:rPr>
          <w:rFonts w:ascii="Times New Roman" w:eastAsia="TimesNewRomanPSMT" w:hAnsi="Times New Roman" w:cs="Times New Roman"/>
          <w:color w:val="000000"/>
          <w:sz w:val="24"/>
        </w:rPr>
        <w:t xml:space="preserve">в значительной степени относится </w:t>
      </w:r>
      <w:r w:rsidRPr="00635757">
        <w:rPr>
          <w:rFonts w:ascii="Times New Roman" w:eastAsia="TimesNewRomanPSMT" w:hAnsi="Times New Roman" w:cs="Times New Roman"/>
          <w:color w:val="000000"/>
          <w:sz w:val="24"/>
        </w:rPr>
        <w:t>и к введению операций над онтологиями. В мног</w:t>
      </w:r>
      <w:r w:rsidR="00864B62">
        <w:rPr>
          <w:rFonts w:ascii="Times New Roman" w:eastAsia="TimesNewRomanPSMT" w:hAnsi="Times New Roman" w:cs="Times New Roman"/>
          <w:color w:val="000000"/>
          <w:sz w:val="24"/>
        </w:rPr>
        <w:t xml:space="preserve">очисленных работах предлагаются </w:t>
      </w:r>
      <w:r w:rsidRPr="00635757">
        <w:rPr>
          <w:rFonts w:ascii="Times New Roman" w:eastAsia="TimesNewRomanPSMT" w:hAnsi="Times New Roman" w:cs="Times New Roman"/>
          <w:color w:val="000000"/>
          <w:sz w:val="24"/>
        </w:rPr>
        <w:t>достаточно разнообразные множества операций (обзор</w:t>
      </w:r>
      <w:r w:rsidR="00864B62">
        <w:rPr>
          <w:rFonts w:ascii="Times New Roman" w:eastAsia="TimesNewRomanPSMT" w:hAnsi="Times New Roman" w:cs="Times New Roman"/>
          <w:color w:val="000000"/>
          <w:sz w:val="24"/>
        </w:rPr>
        <w:t>ы достаточно обстоятельно пред</w:t>
      </w:r>
      <w:r w:rsidRPr="00635757">
        <w:rPr>
          <w:rFonts w:ascii="Times New Roman" w:eastAsia="TimesNewRomanPSMT" w:hAnsi="Times New Roman" w:cs="Times New Roman"/>
          <w:color w:val="000000"/>
          <w:sz w:val="24"/>
        </w:rPr>
        <w:t xml:space="preserve">ставлены, например, в [FIPA 98, </w:t>
      </w:r>
      <w:proofErr w:type="spellStart"/>
      <w:r w:rsidRPr="00635757">
        <w:rPr>
          <w:rFonts w:ascii="Times New Roman" w:eastAsia="TimesNewRomanPSMT" w:hAnsi="Times New Roman" w:cs="Times New Roman"/>
          <w:color w:val="000000"/>
          <w:sz w:val="24"/>
        </w:rPr>
        <w:t>Proceedings</w:t>
      </w:r>
      <w:proofErr w:type="spellEnd"/>
      <w:r w:rsidRPr="00635757">
        <w:rPr>
          <w:rFonts w:ascii="Times New Roman" w:eastAsia="TimesNewRomanPSMT" w:hAnsi="Times New Roman" w:cs="Times New Roman"/>
          <w:color w:val="000000"/>
          <w:sz w:val="24"/>
        </w:rPr>
        <w:t>, Левашов</w:t>
      </w:r>
      <w:r w:rsidR="00864B62">
        <w:rPr>
          <w:rFonts w:ascii="Times New Roman" w:eastAsia="TimesNewRomanPSMT" w:hAnsi="Times New Roman" w:cs="Times New Roman"/>
          <w:color w:val="000000"/>
          <w:sz w:val="24"/>
        </w:rPr>
        <w:t xml:space="preserve">а]), которые достаточно условно </w:t>
      </w:r>
      <w:r w:rsidRPr="00635757">
        <w:rPr>
          <w:rFonts w:ascii="Times New Roman" w:eastAsia="TimesNewRomanPSMT" w:hAnsi="Times New Roman" w:cs="Times New Roman"/>
          <w:color w:val="000000"/>
          <w:sz w:val="24"/>
        </w:rPr>
        <w:t>можно отнести к классам (1) аналоги теоретико-множе</w:t>
      </w:r>
      <w:r w:rsidR="00864B62">
        <w:rPr>
          <w:rFonts w:ascii="Times New Roman" w:eastAsia="TimesNewRomanPSMT" w:hAnsi="Times New Roman" w:cs="Times New Roman"/>
          <w:color w:val="000000"/>
          <w:sz w:val="24"/>
        </w:rPr>
        <w:t xml:space="preserve">ственных операций (пересечение, </w:t>
      </w:r>
      <w:r w:rsidRPr="00635757">
        <w:rPr>
          <w:rFonts w:ascii="Times New Roman" w:eastAsia="TimesNewRomanPSMT" w:hAnsi="Times New Roman" w:cs="Times New Roman"/>
          <w:color w:val="000000"/>
          <w:sz w:val="24"/>
        </w:rPr>
        <w:t>объединение, разность); (2) операции извлечения и уд</w:t>
      </w:r>
      <w:r w:rsidR="00864B62">
        <w:rPr>
          <w:rFonts w:ascii="Times New Roman" w:eastAsia="TimesNewRomanPSMT" w:hAnsi="Times New Roman" w:cs="Times New Roman"/>
          <w:color w:val="000000"/>
          <w:sz w:val="24"/>
        </w:rPr>
        <w:t xml:space="preserve">аления фрагментов онтологий для </w:t>
      </w:r>
      <w:r w:rsidRPr="00635757">
        <w:rPr>
          <w:rFonts w:ascii="Times New Roman" w:eastAsia="TimesNewRomanPSMT" w:hAnsi="Times New Roman" w:cs="Times New Roman"/>
          <w:color w:val="000000"/>
          <w:sz w:val="24"/>
        </w:rPr>
        <w:t>использования при создании новых; (3) операции пров</w:t>
      </w:r>
      <w:r w:rsidR="00864B62">
        <w:rPr>
          <w:rFonts w:ascii="Times New Roman" w:eastAsia="TimesNewRomanPSMT" w:hAnsi="Times New Roman" w:cs="Times New Roman"/>
          <w:color w:val="000000"/>
          <w:sz w:val="24"/>
        </w:rPr>
        <w:t xml:space="preserve">ерки логической эквивалентности </w:t>
      </w:r>
      <w:r w:rsidRPr="00635757">
        <w:rPr>
          <w:rFonts w:ascii="Times New Roman" w:eastAsia="TimesNewRomanPSMT" w:hAnsi="Times New Roman" w:cs="Times New Roman"/>
          <w:color w:val="000000"/>
          <w:sz w:val="24"/>
        </w:rPr>
        <w:t xml:space="preserve">онтологий, перевода онтологий на другой </w:t>
      </w:r>
      <w:r w:rsidRPr="00635757">
        <w:rPr>
          <w:rFonts w:ascii="Times New Roman" w:eastAsia="TimesNewRomanPSMT" w:hAnsi="Times New Roman" w:cs="Times New Roman"/>
          <w:color w:val="000000"/>
          <w:sz w:val="24"/>
        </w:rPr>
        <w:lastRenderedPageBreak/>
        <w:t>формальный яз</w:t>
      </w:r>
      <w:r w:rsidR="00864B62">
        <w:rPr>
          <w:rFonts w:ascii="Times New Roman" w:eastAsia="TimesNewRomanPSMT" w:hAnsi="Times New Roman" w:cs="Times New Roman"/>
          <w:color w:val="000000"/>
          <w:sz w:val="24"/>
        </w:rPr>
        <w:t xml:space="preserve">ык и т.п.; (4) операции-функции </w:t>
      </w:r>
      <w:r w:rsidRPr="00635757">
        <w:rPr>
          <w:rFonts w:ascii="Times New Roman" w:eastAsia="TimesNewRomanPSMT" w:hAnsi="Times New Roman" w:cs="Times New Roman"/>
          <w:color w:val="000000"/>
          <w:sz w:val="24"/>
        </w:rPr>
        <w:t>– средства поддержки онтологий в инструментальных с</w:t>
      </w:r>
      <w:r w:rsidR="00864B62">
        <w:rPr>
          <w:rFonts w:ascii="Times New Roman" w:eastAsia="TimesNewRomanPSMT" w:hAnsi="Times New Roman" w:cs="Times New Roman"/>
          <w:color w:val="000000"/>
          <w:sz w:val="24"/>
        </w:rPr>
        <w:t xml:space="preserve">истемах (создание, копирование, </w:t>
      </w:r>
      <w:r w:rsidRPr="00635757">
        <w:rPr>
          <w:rFonts w:ascii="Times New Roman" w:eastAsia="TimesNewRomanPSMT" w:hAnsi="Times New Roman" w:cs="Times New Roman"/>
          <w:color w:val="000000"/>
          <w:sz w:val="24"/>
        </w:rPr>
        <w:t>вывод и т.д.).</w:t>
      </w:r>
      <w:r w:rsidRPr="00635757">
        <w:rPr>
          <w:rFonts w:ascii="Times New Roman" w:eastAsia="TimesNewRomanPSMT" w:hAnsi="Times New Roman" w:cs="Times New Roman"/>
          <w:color w:val="000000"/>
          <w:sz w:val="24"/>
        </w:rPr>
        <w:br/>
        <w:t xml:space="preserve">Рассматриваемые далее операции предназначены </w:t>
      </w:r>
      <w:r w:rsidR="00864B62">
        <w:rPr>
          <w:rFonts w:ascii="Times New Roman" w:eastAsia="TimesNewRomanPSMT" w:hAnsi="Times New Roman" w:cs="Times New Roman"/>
          <w:color w:val="000000"/>
          <w:sz w:val="24"/>
        </w:rPr>
        <w:t xml:space="preserve">для построения структурных комбинаций </w:t>
      </w:r>
      <w:r w:rsidRPr="00635757">
        <w:rPr>
          <w:rFonts w:ascii="Times New Roman" w:eastAsia="TimesNewRomanPSMT" w:hAnsi="Times New Roman" w:cs="Times New Roman"/>
          <w:color w:val="000000"/>
          <w:sz w:val="24"/>
        </w:rPr>
        <w:t>информационных объектов (документов, соо</w:t>
      </w:r>
      <w:r w:rsidR="00864B62">
        <w:rPr>
          <w:rFonts w:ascii="Times New Roman" w:eastAsia="TimesNewRomanPSMT" w:hAnsi="Times New Roman" w:cs="Times New Roman"/>
          <w:color w:val="000000"/>
          <w:sz w:val="24"/>
        </w:rPr>
        <w:t>бщений), представленных онтоло</w:t>
      </w:r>
      <w:r w:rsidRPr="00635757">
        <w:rPr>
          <w:rFonts w:ascii="Times New Roman" w:eastAsia="TimesNewRomanPSMT" w:hAnsi="Times New Roman" w:cs="Times New Roman"/>
          <w:color w:val="000000"/>
          <w:sz w:val="24"/>
        </w:rPr>
        <w:t>гиями, на которых субъект может построить новое знан</w:t>
      </w:r>
      <w:r w:rsidR="00864B62">
        <w:rPr>
          <w:rFonts w:ascii="Times New Roman" w:eastAsia="TimesNewRomanPSMT" w:hAnsi="Times New Roman" w:cs="Times New Roman"/>
          <w:color w:val="000000"/>
          <w:sz w:val="24"/>
        </w:rPr>
        <w:t xml:space="preserve">ие (задачи вывода нового знания </w:t>
      </w:r>
      <w:r w:rsidRPr="00635757">
        <w:rPr>
          <w:rFonts w:ascii="Times New Roman" w:eastAsia="TimesNewRomanPSMT" w:hAnsi="Times New Roman" w:cs="Times New Roman"/>
          <w:color w:val="000000"/>
          <w:sz w:val="24"/>
        </w:rPr>
        <w:t xml:space="preserve">на имеющихся </w:t>
      </w:r>
      <w:r w:rsidR="00864B62">
        <w:rPr>
          <w:rFonts w:ascii="Times New Roman" w:eastAsia="TimesNewRomanPSMT" w:hAnsi="Times New Roman" w:cs="Times New Roman"/>
          <w:color w:val="000000"/>
          <w:sz w:val="24"/>
        </w:rPr>
        <w:t>онтологиях не рассматриваются).</w:t>
      </w:r>
    </w:p>
    <w:p w:rsidR="00635757" w:rsidRDefault="00635757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</w:rPr>
      </w:pPr>
      <w:r w:rsidRPr="00635757">
        <w:rPr>
          <w:rFonts w:ascii="Times New Roman" w:eastAsia="TimesNewRomanPSMT" w:hAnsi="Times New Roman" w:cs="Times New Roman"/>
          <w:color w:val="000000"/>
          <w:sz w:val="24"/>
        </w:rPr>
        <w:t xml:space="preserve">В качестве основных операций над онтологиями </w:t>
      </w:r>
      <w:r w:rsidR="00864B62">
        <w:rPr>
          <w:rFonts w:ascii="Times New Roman" w:eastAsia="TimesNewRomanPSMT" w:hAnsi="Times New Roman" w:cs="Times New Roman"/>
          <w:color w:val="000000"/>
          <w:sz w:val="24"/>
        </w:rPr>
        <w:t xml:space="preserve">(на структурном уровне) рассмотрим </w:t>
      </w:r>
      <w:r w:rsidRPr="00635757">
        <w:rPr>
          <w:rFonts w:ascii="Times New Roman" w:eastAsia="TimesNewRomanPSMT" w:hAnsi="Times New Roman" w:cs="Times New Roman"/>
          <w:color w:val="000000"/>
          <w:sz w:val="24"/>
        </w:rPr>
        <w:t>операции из 1-го и 2-го классов - бинарные опера</w:t>
      </w:r>
      <w:r w:rsidR="00864B62">
        <w:rPr>
          <w:rFonts w:ascii="Times New Roman" w:eastAsia="TimesNewRomanPSMT" w:hAnsi="Times New Roman" w:cs="Times New Roman"/>
          <w:color w:val="000000"/>
          <w:sz w:val="24"/>
        </w:rPr>
        <w:t xml:space="preserve">ции объединения и пересечения и </w:t>
      </w:r>
      <w:r w:rsidRPr="00635757">
        <w:rPr>
          <w:rFonts w:ascii="Times New Roman" w:eastAsia="TimesNewRomanPSMT" w:hAnsi="Times New Roman" w:cs="Times New Roman"/>
          <w:color w:val="000000"/>
          <w:sz w:val="24"/>
        </w:rPr>
        <w:t>унарные - построения аспектного представления и мас</w:t>
      </w:r>
      <w:r w:rsidR="00864B62">
        <w:rPr>
          <w:rFonts w:ascii="Times New Roman" w:eastAsia="TimesNewRomanPSMT" w:hAnsi="Times New Roman" w:cs="Times New Roman"/>
          <w:color w:val="000000"/>
          <w:sz w:val="24"/>
        </w:rPr>
        <w:t xml:space="preserve">штабирования онтологий, с помощью которых </w:t>
      </w:r>
      <w:r w:rsidRPr="00635757">
        <w:rPr>
          <w:rFonts w:ascii="Times New Roman" w:eastAsia="TimesNewRomanPSMT" w:hAnsi="Times New Roman" w:cs="Times New Roman"/>
          <w:color w:val="000000"/>
          <w:sz w:val="24"/>
        </w:rPr>
        <w:t>можно, в том числе, синтезировать новые онтологии, отражающие пре</w:t>
      </w:r>
      <w:r w:rsidR="00864B62">
        <w:rPr>
          <w:rFonts w:ascii="Times New Roman" w:eastAsia="TimesNewRomanPSMT" w:hAnsi="Times New Roman" w:cs="Times New Roman"/>
          <w:color w:val="000000"/>
          <w:sz w:val="24"/>
        </w:rPr>
        <w:t>дмет</w:t>
      </w:r>
      <w:r w:rsidRPr="00635757">
        <w:rPr>
          <w:rFonts w:ascii="Times New Roman" w:eastAsia="TimesNewRomanPSMT" w:hAnsi="Times New Roman" w:cs="Times New Roman"/>
          <w:color w:val="000000"/>
          <w:sz w:val="24"/>
        </w:rPr>
        <w:t>ную область в аспекте, заданном пользователем.</w:t>
      </w:r>
    </w:p>
    <w:p w:rsidR="00635757" w:rsidRPr="00864B62" w:rsidRDefault="00635757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</w:p>
    <w:p w:rsidR="00864B62" w:rsidRDefault="00635757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В силу того, что операции над онтологиями расс</w:t>
      </w:r>
      <w:r w:rsid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матриваются в рамках одной </w:t>
      </w:r>
      <w:proofErr w:type="gramStart"/>
      <w:r w:rsid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ПрО</w:t>
      </w:r>
      <w:proofErr w:type="gramEnd"/>
      <w:r w:rsid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, 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будем считать, что исходные онтологии имеют общие</w:t>
      </w:r>
      <w:r w:rsid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понятийную и терминологическую системы. 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Для формализации операций над онтологиям</w:t>
      </w:r>
      <w:r w:rsid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и необходимо определить функцию 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подобия, вычисляющую меру соответствия при сравне</w:t>
      </w:r>
      <w:r w:rsid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нии понятий и связей в исходных 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онтологиях с целью выделения семантически сх</w:t>
      </w:r>
      <w:r w:rsid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ожих элементов [</w:t>
      </w:r>
      <w:proofErr w:type="spellStart"/>
      <w:r w:rsid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Steffen</w:t>
      </w:r>
      <w:proofErr w:type="spellEnd"/>
      <w:r w:rsid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Staab</w:t>
      </w:r>
      <w:proofErr w:type="spellEnd"/>
      <w:r w:rsid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]. </w:t>
      </w:r>
    </w:p>
    <w:p w:rsidR="00C73EBC" w:rsidRDefault="00635757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Введем функцию подобия </w:t>
      </w:r>
      <w:proofErr w:type="spellStart"/>
      <w:r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>sim</w:t>
      </w:r>
      <w:proofErr w:type="spellEnd"/>
      <w:r w:rsidR="00864B62">
        <w:rPr>
          <w:rFonts w:ascii="Times New Roman" w:eastAsia="SymbolMT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864B62">
        <w:rPr>
          <w:rFonts w:ascii="Times New Roman" w:eastAsia="SymbolMT" w:hAnsi="Times New Roman" w:cs="Times New Roman"/>
          <w:i/>
          <w:iCs/>
          <w:color w:val="000000"/>
          <w:sz w:val="24"/>
          <w:szCs w:val="24"/>
        </w:rPr>
        <w:t>a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,</w:t>
      </w:r>
      <w:r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>b</w:t>
      </w:r>
      <w:proofErr w:type="spellEnd"/>
      <w:proofErr w:type="gramEnd"/>
      <w:r w:rsidR="00864B62">
        <w:rPr>
          <w:rFonts w:ascii="Times New Roman" w:eastAsia="SymbolMT" w:hAnsi="Times New Roman" w:cs="Times New Roman"/>
          <w:color w:val="000000"/>
          <w:sz w:val="24"/>
          <w:szCs w:val="24"/>
        </w:rPr>
        <w:t>)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, обладаю</w:t>
      </w:r>
      <w:r w:rsid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щую следующими очевидными свой</w:t>
      </w:r>
      <w:r w:rsidR="00C73EBC">
        <w:rPr>
          <w:rFonts w:ascii="Times New Roman" w:eastAsia="TimesNewRomanPSMT" w:hAnsi="Times New Roman" w:cs="Times New Roman"/>
          <w:color w:val="000000"/>
          <w:sz w:val="24"/>
          <w:szCs w:val="24"/>
        </w:rPr>
        <w:t>ствами:</w:t>
      </w:r>
    </w:p>
    <w:p w:rsidR="00C73EBC" w:rsidRPr="00B63B16" w:rsidRDefault="00635757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  <w:lang w:val="en-US"/>
        </w:rPr>
      </w:pPr>
      <w:r w:rsidRPr="00B63B16">
        <w:rPr>
          <w:rFonts w:ascii="Times New Roman" w:eastAsia="TimesNewRomanPSMT" w:hAnsi="Times New Roman" w:cs="Times New Roman"/>
          <w:color w:val="000000"/>
          <w:sz w:val="24"/>
          <w:szCs w:val="24"/>
          <w:lang w:val="en-US"/>
        </w:rPr>
        <w:t xml:space="preserve">1. </w:t>
      </w:r>
      <w:proofErr w:type="gramStart"/>
      <w:r w:rsidR="00864B62" w:rsidRPr="00B63B16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  <w:lang w:val="en-US"/>
        </w:rPr>
        <w:t>S</w:t>
      </w:r>
      <w:r w:rsidRPr="00B63B16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  <w:lang w:val="en-US"/>
        </w:rPr>
        <w:t>im</w:t>
      </w:r>
      <w:r w:rsidR="00864B62" w:rsidRPr="00B63B16">
        <w:rPr>
          <w:rFonts w:ascii="Times New Roman" w:eastAsia="SymbolMT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B63B16">
        <w:rPr>
          <w:rFonts w:ascii="Times New Roman" w:eastAsia="SymbolMT" w:hAnsi="Times New Roman" w:cs="Times New Roman"/>
          <w:i/>
          <w:iCs/>
          <w:color w:val="000000"/>
          <w:sz w:val="24"/>
          <w:szCs w:val="24"/>
          <w:lang w:val="en-US"/>
        </w:rPr>
        <w:t>a</w:t>
      </w:r>
      <w:r w:rsidRPr="00B63B16">
        <w:rPr>
          <w:rFonts w:ascii="Times New Roman" w:eastAsia="TimesNewRomanPSMT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B63B16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  <w:lang w:val="en-US"/>
        </w:rPr>
        <w:t>b</w:t>
      </w:r>
      <w:r w:rsidR="00864B62" w:rsidRPr="00B63B16">
        <w:rPr>
          <w:rFonts w:ascii="Times New Roman" w:eastAsia="TimesNewRomanPSMT" w:hAnsi="Times New Roman" w:cs="Times New Roman"/>
          <w:iCs/>
          <w:color w:val="000000"/>
          <w:sz w:val="24"/>
          <w:szCs w:val="24"/>
          <w:lang w:val="en-US"/>
        </w:rPr>
        <w:t xml:space="preserve">) </w:t>
      </w:r>
      <w:r w:rsidR="00864B62" w:rsidRPr="00B63B16">
        <w:rPr>
          <w:rFonts w:ascii="Cambria Math" w:hAnsi="Cambria Math" w:cs="Cambria Math"/>
          <w:color w:val="252525"/>
          <w:sz w:val="21"/>
          <w:szCs w:val="21"/>
          <w:shd w:val="clear" w:color="auto" w:fill="FFFFFF"/>
          <w:lang w:val="en-US"/>
        </w:rPr>
        <w:t>∈</w:t>
      </w:r>
      <w:r w:rsidRPr="00B63B16">
        <w:rPr>
          <w:rFonts w:ascii="Times New Roman" w:eastAsia="SymbolMT" w:hAnsi="Times New Roman" w:cs="Times New Roman"/>
          <w:color w:val="000000"/>
          <w:sz w:val="24"/>
          <w:szCs w:val="24"/>
          <w:lang w:val="en-US"/>
        </w:rPr>
        <w:t xml:space="preserve"> </w:t>
      </w:r>
      <w:r w:rsidR="00864B62" w:rsidRPr="00B63B16">
        <w:rPr>
          <w:rFonts w:ascii="Times New Roman" w:eastAsia="SymbolMT" w:hAnsi="Times New Roman" w:cs="Times New Roman"/>
          <w:color w:val="000000"/>
          <w:sz w:val="24"/>
          <w:szCs w:val="24"/>
          <w:lang w:val="en-US"/>
        </w:rPr>
        <w:t>[</w:t>
      </w:r>
      <w:r w:rsidRPr="00B63B16">
        <w:rPr>
          <w:rFonts w:ascii="Times New Roman" w:eastAsia="TimesNewRomanPSMT" w:hAnsi="Times New Roman" w:cs="Times New Roman"/>
          <w:color w:val="000000"/>
          <w:sz w:val="24"/>
          <w:szCs w:val="24"/>
          <w:lang w:val="en-US"/>
        </w:rPr>
        <w:t>0;1</w:t>
      </w:r>
      <w:r w:rsidR="00864B62" w:rsidRPr="00B63B16">
        <w:rPr>
          <w:rFonts w:ascii="Times New Roman" w:eastAsia="TimesNewRomanPSMT" w:hAnsi="Times New Roman" w:cs="Times New Roman"/>
          <w:color w:val="000000"/>
          <w:sz w:val="24"/>
          <w:szCs w:val="24"/>
          <w:lang w:val="en-US"/>
        </w:rPr>
        <w:t>]</w:t>
      </w:r>
      <w:r w:rsidRPr="00B63B16">
        <w:rPr>
          <w:rFonts w:ascii="Times New Roman" w:eastAsia="SymbolMT" w:hAnsi="Times New Roman" w:cs="Times New Roman"/>
          <w:color w:val="000000"/>
          <w:sz w:val="24"/>
          <w:szCs w:val="24"/>
          <w:lang w:val="en-US"/>
        </w:rPr>
        <w:t xml:space="preserve"> </w:t>
      </w:r>
      <w:r w:rsidR="00C73EBC" w:rsidRPr="00B63B16">
        <w:rPr>
          <w:rFonts w:ascii="Times New Roman" w:eastAsia="TimesNewRomanPSMT" w:hAnsi="Times New Roman" w:cs="Times New Roman"/>
          <w:color w:val="000000"/>
          <w:sz w:val="24"/>
          <w:szCs w:val="24"/>
          <w:lang w:val="en-US"/>
        </w:rPr>
        <w:t>;</w:t>
      </w:r>
    </w:p>
    <w:p w:rsidR="00C73EBC" w:rsidRPr="00B63B16" w:rsidRDefault="00635757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  <w:lang w:val="en-US"/>
        </w:rPr>
      </w:pPr>
      <w:r w:rsidRPr="00B63B16">
        <w:rPr>
          <w:rFonts w:ascii="Times New Roman" w:eastAsia="TimesNewRomanPSMT" w:hAnsi="Times New Roman" w:cs="Times New Roman"/>
          <w:color w:val="000000"/>
          <w:sz w:val="24"/>
          <w:szCs w:val="24"/>
          <w:lang w:val="en-US"/>
        </w:rPr>
        <w:t xml:space="preserve">2. </w:t>
      </w:r>
      <w:proofErr w:type="gramStart"/>
      <w:r w:rsidR="00864B62" w:rsidRPr="00B63B16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  <w:lang w:val="en-US"/>
        </w:rPr>
        <w:t>S</w:t>
      </w:r>
      <w:r w:rsidRPr="00B63B16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  <w:lang w:val="en-US"/>
        </w:rPr>
        <w:t>im</w:t>
      </w:r>
      <w:r w:rsidR="00864B62" w:rsidRPr="00B63B16">
        <w:rPr>
          <w:rFonts w:ascii="Times New Roman" w:eastAsia="SymbolMT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B63B16">
        <w:rPr>
          <w:rFonts w:ascii="Times New Roman" w:eastAsia="SymbolMT" w:hAnsi="Times New Roman" w:cs="Times New Roman"/>
          <w:i/>
          <w:iCs/>
          <w:color w:val="000000"/>
          <w:sz w:val="24"/>
          <w:szCs w:val="24"/>
          <w:lang w:val="en-US"/>
        </w:rPr>
        <w:t>a</w:t>
      </w:r>
      <w:r w:rsidRPr="00B63B16">
        <w:rPr>
          <w:rFonts w:ascii="Times New Roman" w:eastAsia="TimesNewRomanPSMT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B63B16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  <w:lang w:val="en-US"/>
        </w:rPr>
        <w:t>b</w:t>
      </w:r>
      <w:r w:rsidR="00864B62" w:rsidRPr="00B63B16">
        <w:rPr>
          <w:rFonts w:ascii="Times New Roman" w:eastAsia="SymbolMT" w:hAnsi="Times New Roman" w:cs="Times New Roman"/>
          <w:color w:val="000000"/>
          <w:sz w:val="24"/>
          <w:szCs w:val="24"/>
          <w:lang w:val="en-US"/>
        </w:rPr>
        <w:t>)</w:t>
      </w:r>
      <w:r w:rsidRPr="00B63B16">
        <w:rPr>
          <w:rFonts w:ascii="Times New Roman" w:eastAsia="SymbolMT" w:hAnsi="Times New Roman" w:cs="Times New Roman"/>
          <w:color w:val="000000"/>
          <w:sz w:val="24"/>
          <w:szCs w:val="24"/>
          <w:lang w:val="en-US"/>
        </w:rPr>
        <w:t xml:space="preserve"> </w:t>
      </w:r>
      <w:r w:rsidR="00864B62" w:rsidRPr="00B63B16">
        <w:rPr>
          <w:rFonts w:ascii="Times New Roman" w:eastAsia="SymbolMT" w:hAnsi="Times New Roman" w:cs="Times New Roman"/>
          <w:color w:val="000000"/>
          <w:sz w:val="24"/>
          <w:szCs w:val="24"/>
          <w:lang w:val="en-US"/>
        </w:rPr>
        <w:t>=</w:t>
      </w:r>
      <w:r w:rsidRPr="00B63B16">
        <w:rPr>
          <w:rFonts w:ascii="Times New Roman" w:eastAsia="SymbolMT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63B16">
        <w:rPr>
          <w:rFonts w:ascii="Times New Roman" w:eastAsia="TimesNewRomanPSMT" w:hAnsi="Times New Roman" w:cs="Times New Roman"/>
          <w:color w:val="000000"/>
          <w:sz w:val="24"/>
          <w:szCs w:val="24"/>
          <w:lang w:val="en-US"/>
        </w:rPr>
        <w:t xml:space="preserve">1 → </w:t>
      </w:r>
      <w:r w:rsidRPr="00B63B16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  <w:lang w:val="en-US"/>
        </w:rPr>
        <w:t xml:space="preserve">a </w:t>
      </w:r>
      <w:r w:rsidR="00864B62" w:rsidRPr="00B63B16">
        <w:rPr>
          <w:rFonts w:ascii="Times New Roman" w:eastAsia="SymbolMT" w:hAnsi="Times New Roman" w:cs="Times New Roman"/>
          <w:color w:val="000000"/>
          <w:sz w:val="24"/>
          <w:szCs w:val="24"/>
          <w:lang w:val="en-US"/>
        </w:rPr>
        <w:t>=</w:t>
      </w:r>
      <w:r w:rsidRPr="00B63B16">
        <w:rPr>
          <w:rFonts w:ascii="Times New Roman" w:eastAsia="SymbolMT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63B16">
        <w:rPr>
          <w:rFonts w:ascii="Times New Roman" w:eastAsia="SymbolMT" w:hAnsi="Times New Roman" w:cs="Times New Roman"/>
          <w:i/>
          <w:iCs/>
          <w:color w:val="000000"/>
          <w:sz w:val="24"/>
          <w:szCs w:val="24"/>
          <w:lang w:val="en-US"/>
        </w:rPr>
        <w:t xml:space="preserve">b </w:t>
      </w:r>
      <w:r w:rsidRPr="00B63B16">
        <w:rPr>
          <w:rFonts w:ascii="Times New Roman" w:eastAsia="TimesNewRomanPSMT" w:hAnsi="Times New Roman" w:cs="Times New Roman"/>
          <w:color w:val="000000"/>
          <w:sz w:val="24"/>
          <w:szCs w:val="24"/>
          <w:lang w:val="en-US"/>
        </w:rPr>
        <w:t>(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элементы</w:t>
      </w:r>
      <w:r w:rsidRPr="00B63B16">
        <w:rPr>
          <w:rFonts w:ascii="Times New Roman" w:eastAsia="TimesNewRomanPSMT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63B16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  <w:lang w:val="en-US"/>
        </w:rPr>
        <w:t>a</w:t>
      </w:r>
      <w:r w:rsidRPr="00B63B16">
        <w:rPr>
          <w:rFonts w:ascii="Times New Roman" w:eastAsia="TimesNewRomanPSMT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B63B16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  <w:lang w:val="en-US"/>
        </w:rPr>
        <w:t xml:space="preserve">b </w:t>
      </w:r>
      <w:r w:rsidR="00C73EBC">
        <w:rPr>
          <w:rFonts w:ascii="Times New Roman" w:eastAsia="TimesNewRomanPSMT" w:hAnsi="Times New Roman" w:cs="Times New Roman"/>
          <w:color w:val="000000"/>
          <w:sz w:val="24"/>
          <w:szCs w:val="24"/>
        </w:rPr>
        <w:t>тождественны</w:t>
      </w:r>
      <w:r w:rsidR="00C73EBC" w:rsidRPr="00B63B16">
        <w:rPr>
          <w:rFonts w:ascii="Times New Roman" w:eastAsia="TimesNewRomanPSMT" w:hAnsi="Times New Roman" w:cs="Times New Roman"/>
          <w:color w:val="000000"/>
          <w:sz w:val="24"/>
          <w:szCs w:val="24"/>
          <w:lang w:val="en-US"/>
        </w:rPr>
        <w:t>);</w:t>
      </w:r>
    </w:p>
    <w:p w:rsidR="00C73EBC" w:rsidRDefault="00635757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3. </w:t>
      </w:r>
      <w:proofErr w:type="spellStart"/>
      <w:proofErr w:type="gramStart"/>
      <w:r w:rsidR="00864B62"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>S</w:t>
      </w:r>
      <w:r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>im</w:t>
      </w:r>
      <w:proofErr w:type="spellEnd"/>
      <w:r w:rsidR="00864B62">
        <w:rPr>
          <w:rFonts w:ascii="Times New Roman" w:eastAsia="SymbolMT" w:hAnsi="Times New Roman" w:cs="Times New Roman"/>
          <w:color w:val="000000"/>
          <w:sz w:val="24"/>
          <w:szCs w:val="24"/>
        </w:rPr>
        <w:t>(</w:t>
      </w:r>
      <w:proofErr w:type="gramEnd"/>
      <w:r w:rsidRPr="00864B62">
        <w:rPr>
          <w:rFonts w:ascii="Times New Roman" w:eastAsia="SymbolMT" w:hAnsi="Times New Roman" w:cs="Times New Roman"/>
          <w:i/>
          <w:iCs/>
          <w:color w:val="000000"/>
          <w:sz w:val="24"/>
          <w:szCs w:val="24"/>
        </w:rPr>
        <w:t>a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,</w:t>
      </w:r>
      <w:r w:rsidR="00864B62"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>b</w:t>
      </w:r>
      <w:r w:rsidR="00864B62">
        <w:rPr>
          <w:rFonts w:ascii="Times New Roman" w:eastAsia="SymbolMT" w:hAnsi="Times New Roman" w:cs="Times New Roman"/>
          <w:color w:val="000000"/>
          <w:sz w:val="24"/>
          <w:szCs w:val="24"/>
        </w:rPr>
        <w:t>)</w:t>
      </w:r>
      <w:r w:rsidRPr="00864B62">
        <w:rPr>
          <w:rFonts w:ascii="Times New Roman" w:eastAsia="SymbolMT" w:hAnsi="Times New Roman" w:cs="Times New Roman"/>
          <w:color w:val="000000"/>
          <w:sz w:val="24"/>
          <w:szCs w:val="24"/>
        </w:rPr>
        <w:t xml:space="preserve"> </w:t>
      </w:r>
      <w:r w:rsidR="00864B62">
        <w:rPr>
          <w:rFonts w:ascii="Times New Roman" w:eastAsia="SymbolMT" w:hAnsi="Times New Roman" w:cs="Times New Roman"/>
          <w:color w:val="000000"/>
          <w:sz w:val="24"/>
          <w:szCs w:val="24"/>
        </w:rPr>
        <w:t>=</w:t>
      </w:r>
      <w:r w:rsidRPr="00864B62">
        <w:rPr>
          <w:rFonts w:ascii="Times New Roman" w:eastAsia="SymbolMT" w:hAnsi="Times New Roman" w:cs="Times New Roman"/>
          <w:color w:val="000000"/>
          <w:sz w:val="24"/>
          <w:szCs w:val="24"/>
        </w:rPr>
        <w:t xml:space="preserve"> 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0 → </w:t>
      </w:r>
      <w:r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a </w:t>
      </w:r>
      <w:r w:rsidR="00864B62">
        <w:rPr>
          <w:rFonts w:ascii="Times New Roman" w:eastAsia="SymbolMT" w:hAnsi="Times New Roman" w:cs="Times New Roman"/>
          <w:color w:val="000000"/>
          <w:sz w:val="24"/>
          <w:szCs w:val="24"/>
        </w:rPr>
        <w:t>≠</w:t>
      </w:r>
      <w:r w:rsidRPr="00864B62">
        <w:rPr>
          <w:rFonts w:ascii="Times New Roman" w:eastAsia="SymbolMT" w:hAnsi="Times New Roman" w:cs="Times New Roman"/>
          <w:color w:val="000000"/>
          <w:sz w:val="24"/>
          <w:szCs w:val="24"/>
        </w:rPr>
        <w:t xml:space="preserve"> </w:t>
      </w:r>
      <w:r w:rsidRPr="00864B62">
        <w:rPr>
          <w:rFonts w:ascii="Times New Roman" w:eastAsia="SymbolMT" w:hAnsi="Times New Roman" w:cs="Times New Roman"/>
          <w:i/>
          <w:iCs/>
          <w:color w:val="000000"/>
          <w:sz w:val="24"/>
          <w:szCs w:val="24"/>
        </w:rPr>
        <w:t xml:space="preserve">b 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(элементы </w:t>
      </w:r>
      <w:r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>a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, </w:t>
      </w:r>
      <w:r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b </w:t>
      </w:r>
      <w:r w:rsidR="00C73EBC">
        <w:rPr>
          <w:rFonts w:ascii="Times New Roman" w:eastAsia="TimesNewRomanPSMT" w:hAnsi="Times New Roman" w:cs="Times New Roman"/>
          <w:color w:val="000000"/>
          <w:sz w:val="24"/>
          <w:szCs w:val="24"/>
        </w:rPr>
        <w:t>различны);</w:t>
      </w:r>
    </w:p>
    <w:p w:rsidR="00C73EBC" w:rsidRDefault="00635757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4. </w:t>
      </w:r>
      <w:proofErr w:type="spellStart"/>
      <w:proofErr w:type="gramStart"/>
      <w:r w:rsidR="00864B62"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>S</w:t>
      </w:r>
      <w:r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>im</w:t>
      </w:r>
      <w:proofErr w:type="spellEnd"/>
      <w:r w:rsidR="00864B62">
        <w:rPr>
          <w:rFonts w:ascii="Times New Roman" w:eastAsia="SymbolMT" w:hAnsi="Times New Roman" w:cs="Times New Roman"/>
          <w:color w:val="000000"/>
          <w:sz w:val="24"/>
          <w:szCs w:val="24"/>
        </w:rPr>
        <w:t>(</w:t>
      </w:r>
      <w:proofErr w:type="gramEnd"/>
      <w:r w:rsidRPr="00864B62">
        <w:rPr>
          <w:rFonts w:ascii="Times New Roman" w:eastAsia="SymbolMT" w:hAnsi="Times New Roman" w:cs="Times New Roman"/>
          <w:i/>
          <w:iCs/>
          <w:color w:val="000000"/>
          <w:sz w:val="24"/>
          <w:szCs w:val="24"/>
        </w:rPr>
        <w:t>a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, </w:t>
      </w:r>
      <w:r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>a</w:t>
      </w:r>
      <w:r w:rsidR="00864B62">
        <w:rPr>
          <w:rFonts w:ascii="Times New Roman" w:eastAsia="SymbolMT" w:hAnsi="Times New Roman" w:cs="Times New Roman"/>
          <w:color w:val="000000"/>
          <w:sz w:val="24"/>
          <w:szCs w:val="24"/>
        </w:rPr>
        <w:t>)</w:t>
      </w:r>
      <w:r w:rsidRPr="00864B62">
        <w:rPr>
          <w:rFonts w:ascii="Times New Roman" w:eastAsia="SymbolMT" w:hAnsi="Times New Roman" w:cs="Times New Roman"/>
          <w:color w:val="000000"/>
          <w:sz w:val="24"/>
          <w:szCs w:val="24"/>
        </w:rPr>
        <w:t xml:space="preserve"> </w:t>
      </w:r>
      <w:r w:rsidR="00864B62">
        <w:rPr>
          <w:rFonts w:ascii="Times New Roman" w:eastAsia="SymbolMT" w:hAnsi="Times New Roman" w:cs="Times New Roman"/>
          <w:color w:val="000000"/>
          <w:sz w:val="24"/>
          <w:szCs w:val="24"/>
        </w:rPr>
        <w:t>=</w:t>
      </w:r>
      <w:r w:rsidRPr="00864B62">
        <w:rPr>
          <w:rFonts w:ascii="Times New Roman" w:eastAsia="SymbolMT" w:hAnsi="Times New Roman" w:cs="Times New Roman"/>
          <w:color w:val="000000"/>
          <w:sz w:val="24"/>
          <w:szCs w:val="24"/>
        </w:rPr>
        <w:t xml:space="preserve"> </w:t>
      </w:r>
      <w:r w:rsidR="00C73EBC">
        <w:rPr>
          <w:rFonts w:ascii="Times New Roman" w:eastAsia="TimesNewRomanPSMT" w:hAnsi="Times New Roman" w:cs="Times New Roman"/>
          <w:color w:val="000000"/>
          <w:sz w:val="24"/>
          <w:szCs w:val="24"/>
        </w:rPr>
        <w:t>1 (свойство возвратности);</w:t>
      </w:r>
    </w:p>
    <w:p w:rsidR="00864B62" w:rsidRDefault="00635757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5. </w:t>
      </w:r>
      <w:proofErr w:type="spellStart"/>
      <w:proofErr w:type="gramStart"/>
      <w:r w:rsidR="00864B62"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>S</w:t>
      </w:r>
      <w:r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>im</w:t>
      </w:r>
      <w:proofErr w:type="spellEnd"/>
      <w:r w:rsidR="00864B62">
        <w:rPr>
          <w:rFonts w:ascii="Times New Roman" w:eastAsia="SymbolMT" w:hAnsi="Times New Roman" w:cs="Times New Roman"/>
          <w:color w:val="000000"/>
          <w:sz w:val="24"/>
          <w:szCs w:val="24"/>
        </w:rPr>
        <w:t>(</w:t>
      </w:r>
      <w:proofErr w:type="gramEnd"/>
      <w:r w:rsidRPr="00864B62">
        <w:rPr>
          <w:rFonts w:ascii="Times New Roman" w:eastAsia="SymbolMT" w:hAnsi="Times New Roman" w:cs="Times New Roman"/>
          <w:i/>
          <w:iCs/>
          <w:color w:val="000000"/>
          <w:sz w:val="24"/>
          <w:szCs w:val="24"/>
        </w:rPr>
        <w:t>a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,</w:t>
      </w:r>
      <w:r w:rsidR="00864B62"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>b</w:t>
      </w:r>
      <w:r w:rsidR="00864B62">
        <w:rPr>
          <w:rFonts w:ascii="Times New Roman" w:eastAsia="SymbolMT" w:hAnsi="Times New Roman" w:cs="Times New Roman"/>
          <w:color w:val="000000"/>
          <w:sz w:val="24"/>
          <w:szCs w:val="24"/>
        </w:rPr>
        <w:t>)</w:t>
      </w:r>
      <w:r w:rsidRPr="00864B62">
        <w:rPr>
          <w:rFonts w:ascii="Times New Roman" w:eastAsia="SymbolMT" w:hAnsi="Times New Roman" w:cs="Times New Roman"/>
          <w:color w:val="000000"/>
          <w:sz w:val="24"/>
          <w:szCs w:val="24"/>
        </w:rPr>
        <w:t xml:space="preserve"> </w:t>
      </w:r>
      <w:r w:rsidR="00864B62">
        <w:rPr>
          <w:rFonts w:ascii="Times New Roman" w:eastAsia="SymbolMT" w:hAnsi="Times New Roman" w:cs="Times New Roman"/>
          <w:color w:val="000000"/>
          <w:sz w:val="24"/>
          <w:szCs w:val="24"/>
        </w:rPr>
        <w:t>=</w:t>
      </w:r>
      <w:r w:rsidRPr="00864B62">
        <w:rPr>
          <w:rFonts w:ascii="Times New Roman" w:eastAsia="SymbolMT" w:hAnsi="Times New Roman" w:cs="Times New Roman"/>
          <w:color w:val="000000"/>
          <w:sz w:val="24"/>
          <w:szCs w:val="24"/>
        </w:rPr>
        <w:t xml:space="preserve"> </w:t>
      </w:r>
      <w:r w:rsidR="00864B62">
        <w:rPr>
          <w:rFonts w:ascii="Times New Roman" w:eastAsia="SymbolMT" w:hAnsi="Times New Roman" w:cs="Times New Roman"/>
          <w:i/>
          <w:color w:val="000000"/>
          <w:sz w:val="24"/>
          <w:szCs w:val="24"/>
          <w:lang w:val="en-US"/>
        </w:rPr>
        <w:t>S</w:t>
      </w:r>
      <w:proofErr w:type="spellStart"/>
      <w:r w:rsidRPr="00864B62">
        <w:rPr>
          <w:rFonts w:ascii="Times New Roman" w:eastAsia="SymbolMT" w:hAnsi="Times New Roman" w:cs="Times New Roman"/>
          <w:i/>
          <w:iCs/>
          <w:color w:val="000000"/>
          <w:sz w:val="24"/>
          <w:szCs w:val="24"/>
        </w:rPr>
        <w:t>im</w:t>
      </w:r>
      <w:proofErr w:type="spellEnd"/>
      <w:r w:rsidR="00864B62">
        <w:rPr>
          <w:rFonts w:ascii="Times New Roman" w:eastAsia="SymbolMT" w:hAnsi="Times New Roman" w:cs="Times New Roman"/>
          <w:color w:val="000000"/>
          <w:sz w:val="24"/>
          <w:szCs w:val="24"/>
        </w:rPr>
        <w:t>(</w:t>
      </w:r>
      <w:r w:rsidRPr="00864B62">
        <w:rPr>
          <w:rFonts w:ascii="Times New Roman" w:eastAsia="SymbolMT" w:hAnsi="Times New Roman" w:cs="Times New Roman"/>
          <w:i/>
          <w:iCs/>
          <w:color w:val="000000"/>
          <w:sz w:val="24"/>
          <w:szCs w:val="24"/>
        </w:rPr>
        <w:t>b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, </w:t>
      </w:r>
      <w:r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>a</w:t>
      </w:r>
      <w:r w:rsidR="00864B62">
        <w:rPr>
          <w:rFonts w:ascii="Times New Roman" w:eastAsia="SymbolMT" w:hAnsi="Times New Roman" w:cs="Times New Roman"/>
          <w:color w:val="000000"/>
          <w:sz w:val="24"/>
          <w:szCs w:val="24"/>
        </w:rPr>
        <w:t>)</w:t>
      </w:r>
      <w:r w:rsidRPr="00864B62">
        <w:rPr>
          <w:rFonts w:ascii="Times New Roman" w:eastAsia="SymbolMT" w:hAnsi="Times New Roman" w:cs="Times New Roman"/>
          <w:color w:val="000000"/>
          <w:sz w:val="24"/>
          <w:szCs w:val="24"/>
        </w:rPr>
        <w:t xml:space="preserve"> </w:t>
      </w:r>
      <w:r w:rsid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(свойство симметричности).</w:t>
      </w:r>
    </w:p>
    <w:p w:rsidR="00864B62" w:rsidRDefault="00635757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Функция подобия рассчитывается для элементов</w:t>
      </w:r>
      <w:r w:rsid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функциональных систем пары ис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ходных онтологий </w:t>
      </w:r>
      <w:r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O1 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и </w:t>
      </w:r>
      <w:r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O2 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(в дальнейшем описании индекс </w:t>
      </w:r>
      <w:r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i1 </w:t>
      </w:r>
      <w:r w:rsid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характеризует принадлеж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ность элемента онтологии </w:t>
      </w:r>
      <w:r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>O1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, а индекс </w:t>
      </w:r>
      <w:r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i2 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- онтологии </w:t>
      </w:r>
      <w:r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>O2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) по следующим </w:t>
      </w:r>
      <w:r w:rsid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правилам.</w:t>
      </w:r>
    </w:p>
    <w:p w:rsidR="00C73EBC" w:rsidRDefault="00C73EBC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>Для вершин мультиграфов:</w:t>
      </w:r>
    </w:p>
    <w:p w:rsidR="00C73EBC" w:rsidRDefault="00635757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1. </w:t>
      </w:r>
      <w:proofErr w:type="spellStart"/>
      <w:r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>sim</w:t>
      </w:r>
      <w:proofErr w:type="spellEnd"/>
      <m:oMath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1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 xml:space="preserve">, 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2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)</m:t>
        </m:r>
      </m:oMath>
      <w:r w:rsidRPr="00864B62">
        <w:rPr>
          <w:rFonts w:ascii="Times New Roman" w:eastAsia="SymbolMT" w:hAnsi="Times New Roman" w:cs="Times New Roman"/>
          <w:color w:val="000000"/>
          <w:sz w:val="24"/>
          <w:szCs w:val="24"/>
        </w:rPr>
        <w:t xml:space="preserve"> </w:t>
      </w:r>
      <w:r w:rsidR="00864B62">
        <w:rPr>
          <w:rFonts w:ascii="Times New Roman" w:eastAsia="SymbolMT" w:hAnsi="Times New Roman" w:cs="Times New Roman"/>
          <w:color w:val="000000"/>
          <w:sz w:val="24"/>
          <w:szCs w:val="24"/>
        </w:rPr>
        <w:t>=</w:t>
      </w:r>
      <w:r w:rsidRPr="00864B62">
        <w:rPr>
          <w:rFonts w:ascii="Times New Roman" w:eastAsia="SymbolMT" w:hAnsi="Times New Roman" w:cs="Times New Roman"/>
          <w:color w:val="000000"/>
          <w:sz w:val="24"/>
          <w:szCs w:val="24"/>
        </w:rPr>
        <w:t xml:space="preserve"> 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1 , если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1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p>
        </m:sSubSup>
      </m:oMath>
      <w:r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 </w:t>
      </w:r>
      <w:r w:rsidR="00864B62">
        <w:rPr>
          <w:rFonts w:ascii="Calibri" w:eastAsia="SymbolMT" w:hAnsi="Calibri"/>
          <w:color w:val="000000"/>
        </w:rPr>
        <w:t>≡</w:t>
      </w:r>
      <w:r w:rsidRPr="00864B62">
        <w:rPr>
          <w:rFonts w:ascii="Times New Roman" w:eastAsia="SymbolMT" w:hAnsi="Times New Roman" w:cs="Times New Roman"/>
          <w:color w:val="000000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2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p>
        </m:sSubSup>
      </m:oMath>
    </w:p>
    <w:p w:rsidR="00C73EBC" w:rsidRDefault="00635757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2. </w:t>
      </w:r>
      <w:proofErr w:type="spellStart"/>
      <w:r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>sim</w:t>
      </w:r>
      <w:proofErr w:type="spellEnd"/>
      <m:oMath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1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 xml:space="preserve">, 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2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)</m:t>
        </m:r>
      </m:oMath>
      <w:r w:rsidR="00864B62" w:rsidRPr="00864B62">
        <w:rPr>
          <w:rFonts w:ascii="Times New Roman" w:eastAsia="SymbolMT" w:hAnsi="Times New Roman" w:cs="Times New Roman"/>
          <w:color w:val="000000"/>
          <w:sz w:val="24"/>
          <w:szCs w:val="24"/>
        </w:rPr>
        <w:t xml:space="preserve"> </w:t>
      </w:r>
      <w:r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 </w:t>
      </w:r>
      <w:r w:rsidR="00864B62">
        <w:rPr>
          <w:rFonts w:ascii="Times New Roman" w:eastAsia="SymbolMT" w:hAnsi="Times New Roman" w:cs="Times New Roman"/>
          <w:color w:val="000000"/>
          <w:sz w:val="24"/>
          <w:szCs w:val="24"/>
        </w:rPr>
        <w:t>=</w:t>
      </w:r>
      <w:r w:rsidRPr="00864B62">
        <w:rPr>
          <w:rFonts w:ascii="Times New Roman" w:eastAsia="SymbolMT" w:hAnsi="Times New Roman" w:cs="Times New Roman"/>
          <w:color w:val="00000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SymbolMT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SymbolMT" w:hAnsi="Cambria Math" w:cs="Times New Roman"/>
                <w:color w:val="000000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SymbolMT" w:hAnsi="Cambria Math" w:cs="Times New Roman"/>
                <w:color w:val="000000"/>
                <w:sz w:val="24"/>
                <w:szCs w:val="24"/>
              </w:rPr>
              <m:t>c</m:t>
            </m:r>
          </m:sub>
        </m:sSub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w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1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c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 xml:space="preserve">, 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w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2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c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 xml:space="preserve">,…,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w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n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c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)</m:t>
        </m:r>
      </m:oMath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, если в графе о</w:t>
      </w:r>
      <w:r w:rsid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бщей понятийной системы онтоло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гий существуют принадлежащие одному маршруту вершины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c</m:t>
            </m:r>
          </m:sup>
        </m:sSubSup>
      </m:oMath>
      <w:r w:rsidR="00E628C8" w:rsidRPr="00E628C8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l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c</m:t>
            </m:r>
          </m:sup>
        </m:sSubSup>
      </m:oMath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такие, что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1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p>
        </m:sSubSup>
      </m:oMath>
      <w:r w:rsidR="00E628C8">
        <w:rPr>
          <w:rFonts w:ascii="Times New Roman" w:eastAsia="SymbolMT" w:hAnsi="Times New Roman" w:cs="Times New Roman"/>
          <w:color w:val="000000"/>
          <w:sz w:val="24"/>
          <w:szCs w:val="24"/>
        </w:rPr>
        <w:t>≡</w:t>
      </w:r>
      <w:r w:rsidRPr="00864B62">
        <w:rPr>
          <w:rFonts w:ascii="Times New Roman" w:eastAsia="SymbolMT" w:hAnsi="Times New Roman" w:cs="Times New Roman"/>
          <w:color w:val="000000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c</m:t>
            </m:r>
          </m:sup>
        </m:sSubSup>
      </m:oMath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  <w:t>и</w:t>
      </w:r>
      <w:r w:rsidR="00E628C8" w:rsidRPr="00E628C8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2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≡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l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c</m:t>
            </m:r>
          </m:sup>
        </m:sSubSup>
      </m:oMath>
      <w:r w:rsidR="00E628C8" w:rsidRPr="00E628C8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(</w:t>
      </w:r>
      <w:r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n 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– длина маршрута,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w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j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c</m:t>
            </m:r>
          </m:sup>
        </m:sSubSup>
      </m:oMath>
      <w:r w:rsidR="00E628C8" w:rsidRPr="00E628C8">
        <w:rPr>
          <w:rFonts w:ascii="Times New Roman" w:eastAsia="TimesNewRomanPSMT" w:hAnsi="Times New Roman" w:cs="Times New Roman"/>
          <w:iCs/>
          <w:color w:val="000000"/>
          <w:sz w:val="24"/>
          <w:szCs w:val="24"/>
        </w:rPr>
        <w:t>(</w:t>
      </w:r>
      <w:r w:rsidRPr="00864B62">
        <w:rPr>
          <w:rFonts w:ascii="Times New Roman" w:eastAsia="SymbolMT" w:hAnsi="Times New Roman" w:cs="Times New Roman"/>
          <w:color w:val="000000"/>
          <w:sz w:val="24"/>
          <w:szCs w:val="24"/>
        </w:rPr>
        <w:t xml:space="preserve"> </w:t>
      </w:r>
      <w:r w:rsidRPr="00864B62">
        <w:rPr>
          <w:rFonts w:ascii="Times New Roman" w:eastAsia="SymbolMT" w:hAnsi="Times New Roman" w:cs="Times New Roman"/>
          <w:i/>
          <w:iCs/>
          <w:color w:val="000000"/>
          <w:sz w:val="24"/>
          <w:szCs w:val="24"/>
        </w:rPr>
        <w:t xml:space="preserve">j </w:t>
      </w:r>
      <w:r w:rsidR="00E628C8">
        <w:rPr>
          <w:rFonts w:ascii="Times New Roman" w:eastAsia="SymbolMT" w:hAnsi="Times New Roman" w:cs="Times New Roman"/>
          <w:color w:val="000000"/>
          <w:sz w:val="24"/>
          <w:szCs w:val="24"/>
        </w:rPr>
        <w:t>=</w:t>
      </w:r>
      <w:r w:rsidRPr="00864B62">
        <w:rPr>
          <w:rFonts w:ascii="Times New Roman" w:eastAsia="SymbolMT" w:hAnsi="Times New Roman" w:cs="Times New Roman"/>
          <w:color w:val="000000"/>
          <w:sz w:val="24"/>
          <w:szCs w:val="24"/>
        </w:rPr>
        <w:t xml:space="preserve"> </w:t>
      </w:r>
      <m:oMath>
        <m:bar>
          <m:barPr>
            <m:pos m:val="top"/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bar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1, n</m:t>
            </m:r>
          </m:e>
        </m:bar>
      </m:oMath>
      <w:r w:rsidR="00E628C8">
        <w:rPr>
          <w:rFonts w:ascii="Times New Roman" w:eastAsia="SymbolMT" w:hAnsi="Times New Roman" w:cs="Times New Roman"/>
          <w:color w:val="000000"/>
          <w:sz w:val="24"/>
          <w:szCs w:val="24"/>
        </w:rPr>
        <w:t>)</w:t>
      </w:r>
      <w:r w:rsidRPr="00864B62">
        <w:rPr>
          <w:rFonts w:ascii="Times New Roman" w:eastAsia="SymbolMT" w:hAnsi="Times New Roman" w:cs="Times New Roman"/>
          <w:color w:val="000000"/>
          <w:sz w:val="24"/>
          <w:szCs w:val="24"/>
        </w:rPr>
        <w:t xml:space="preserve"> </w:t>
      </w:r>
      <w:r w:rsidR="00C73EBC">
        <w:rPr>
          <w:rFonts w:ascii="Times New Roman" w:eastAsia="TimesNewRomanPSMT" w:hAnsi="Times New Roman" w:cs="Times New Roman"/>
          <w:color w:val="000000"/>
          <w:sz w:val="24"/>
          <w:szCs w:val="24"/>
        </w:rPr>
        <w:t>- вес отдельной дуги).</w:t>
      </w:r>
    </w:p>
    <w:p w:rsidR="00C73EBC" w:rsidRDefault="00635757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3. </w:t>
      </w:r>
      <w:proofErr w:type="spellStart"/>
      <w:r w:rsidR="00E628C8"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>sim</w:t>
      </w:r>
      <w:proofErr w:type="spellEnd"/>
      <m:oMath>
        <m:d>
          <m:dPr>
            <m:ctrlPr>
              <w:rPr>
                <w:rFonts w:ascii="Cambria Math" w:eastAsia="TimesNewRomanPSMT" w:hAnsi="Cambria Math" w:cs="Times New Roman"/>
                <w:i/>
                <w:iCs/>
                <w:color w:val="000000"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="TimesNewRomanPSMT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NewRomanPSMT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sub>
              <m:sup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  <w:lang w:val="en-US"/>
                  </w:rPr>
                  <m:t>f</m:t>
                </m:r>
              </m:sup>
            </m:sSubSup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 xml:space="preserve">,  </m:t>
            </m:r>
            <m:sSubSup>
              <m:sSubSup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="TimesNewRomanPSMT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NewRomanPSMT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sub>
              <m:sup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  <w:lang w:val="en-US"/>
                  </w:rPr>
                  <m:t>f</m:t>
                </m:r>
              </m:sup>
            </m:sSubSup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eastAsia="TimesNewRomanPSMT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eastAsia="TimesNewRomanPSMT" w:hAnsi="Cambria Math" w:cs="Times New Roman"/>
            <w:sz w:val="24"/>
            <w:szCs w:val="24"/>
          </w:rPr>
          <m:t>(p)</m:t>
        </m:r>
      </m:oMath>
      <w:r w:rsidR="00E628C8">
        <w:rPr>
          <w:rFonts w:ascii="Times New Roman" w:eastAsia="SymbolMT" w:hAnsi="Times New Roman" w:cs="Times New Roman"/>
          <w:color w:val="000000"/>
          <w:sz w:val="24"/>
          <w:szCs w:val="24"/>
        </w:rPr>
        <w:t xml:space="preserve">, 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если в графе общей терминологической системы онтологий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  <w:t xml:space="preserve">существует полный подграф, содержащий вершины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t</m:t>
            </m:r>
          </m:sup>
        </m:sSubSup>
      </m:oMath>
      <w:r w:rsidR="00E628C8" w:rsidRPr="00E628C8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="00E628C8"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l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t</m:t>
            </m:r>
          </m:sup>
        </m:sSubSup>
      </m:oMath>
      <w:r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такие, что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1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p>
        </m:sSubSup>
      </m:oMath>
      <w:r w:rsidR="00E628C8">
        <w:rPr>
          <w:rFonts w:ascii="Times New Roman" w:eastAsia="SymbolMT" w:hAnsi="Times New Roman" w:cs="Times New Roman"/>
          <w:color w:val="000000"/>
          <w:sz w:val="24"/>
          <w:szCs w:val="24"/>
        </w:rPr>
        <w:t>≡</w:t>
      </w:r>
      <w:r w:rsidR="00E628C8" w:rsidRPr="00864B62">
        <w:rPr>
          <w:rFonts w:ascii="Times New Roman" w:eastAsia="SymbolMT" w:hAnsi="Times New Roman" w:cs="Times New Roman"/>
          <w:color w:val="000000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t</m:t>
            </m:r>
          </m:sup>
        </m:sSubSup>
      </m:oMath>
      <w:r w:rsidR="00E628C8"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  <w:t>и</w:t>
      </w:r>
      <w:r w:rsidR="00E628C8" w:rsidRPr="00E628C8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2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≡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l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t</m:t>
            </m:r>
          </m:sup>
        </m:sSubSup>
      </m:oMath>
      <w:r w:rsidR="00E628C8" w:rsidRPr="00E628C8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(</w:t>
      </w:r>
      <w:r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>p</w:t>
      </w:r>
      <w:r w:rsidR="00E628C8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="00C73EBC">
        <w:rPr>
          <w:rFonts w:ascii="Times New Roman" w:eastAsia="TimesNewRomanPSMT" w:hAnsi="Times New Roman" w:cs="Times New Roman"/>
          <w:color w:val="000000"/>
          <w:sz w:val="24"/>
          <w:szCs w:val="24"/>
        </w:rPr>
        <w:t>– количество вершин подграфа)</w:t>
      </w:r>
    </w:p>
    <w:p w:rsidR="00C73EBC" w:rsidRDefault="00635757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4. </w:t>
      </w:r>
      <w:proofErr w:type="spellStart"/>
      <w:r w:rsidR="00E628C8"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>sim</w:t>
      </w:r>
      <w:proofErr w:type="spellEnd"/>
      <m:oMath>
        <m:d>
          <m:dPr>
            <m:ctrlPr>
              <w:rPr>
                <w:rFonts w:ascii="Cambria Math" w:eastAsia="TimesNewRomanPSMT" w:hAnsi="Cambria Math" w:cs="Times New Roman"/>
                <w:i/>
                <w:iCs/>
                <w:color w:val="000000"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="TimesNewRomanPSMT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NewRomanPSMT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sub>
              <m:sup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  <w:lang w:val="en-US"/>
                  </w:rPr>
                  <m:t>f</m:t>
                </m:r>
              </m:sup>
            </m:sSubSup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 xml:space="preserve">,  </m:t>
            </m:r>
            <m:sSubSup>
              <m:sSubSup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="TimesNewRomanPSMT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NewRomanPSMT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sub>
              <m:sup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  <w:lang w:val="en-US"/>
                  </w:rPr>
                  <m:t>f</m:t>
                </m:r>
              </m:sup>
            </m:sSubSup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eastAsia="TimesNewRomanPSMT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eastAsia="TimesNewRomanPSMT" w:hAnsi="Cambria Math" w:cs="Times New Roman"/>
            <w:sz w:val="24"/>
            <w:szCs w:val="24"/>
          </w:rPr>
          <m:t>(q)</m:t>
        </m:r>
      </m:oMath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, если в графе общей терминологической системы онтологий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  <w:t xml:space="preserve">существует цепь между вершинами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t</m:t>
            </m:r>
          </m:sup>
        </m:sSubSup>
      </m:oMath>
      <w:r w:rsidR="00E628C8" w:rsidRPr="00E628C8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="00E628C8"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l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t</m:t>
            </m:r>
          </m:sup>
        </m:sSubSup>
      </m:oMath>
      <w:r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такими, что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1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p>
        </m:sSubSup>
      </m:oMath>
      <w:r w:rsidR="00E628C8">
        <w:rPr>
          <w:rFonts w:ascii="Times New Roman" w:eastAsia="SymbolMT" w:hAnsi="Times New Roman" w:cs="Times New Roman"/>
          <w:color w:val="000000"/>
          <w:sz w:val="24"/>
          <w:szCs w:val="24"/>
        </w:rPr>
        <w:t>≡</w:t>
      </w:r>
      <w:r w:rsidR="00E628C8" w:rsidRPr="00864B62">
        <w:rPr>
          <w:rFonts w:ascii="Times New Roman" w:eastAsia="SymbolMT" w:hAnsi="Times New Roman" w:cs="Times New Roman"/>
          <w:color w:val="000000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t</m:t>
            </m:r>
          </m:sup>
        </m:sSubSup>
      </m:oMath>
      <w:r w:rsidRPr="00864B62">
        <w:rPr>
          <w:rFonts w:ascii="Times New Roman" w:eastAsia="SymbolMT" w:hAnsi="Times New Roman" w:cs="Times New Roman"/>
          <w:color w:val="000000"/>
          <w:sz w:val="24"/>
          <w:szCs w:val="24"/>
        </w:rPr>
        <w:br/>
      </w:r>
      <w:r w:rsidR="00E628C8"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и</w:t>
      </w:r>
      <w:r w:rsidR="00E628C8" w:rsidRPr="00E628C8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2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≡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l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t</m:t>
            </m:r>
          </m:sup>
        </m:sSubSup>
      </m:oMath>
      <w:r w:rsidR="00E628C8" w:rsidRPr="00E628C8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(</w:t>
      </w:r>
      <w:r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q </w:t>
      </w:r>
      <w:r w:rsidR="00C73EBC">
        <w:rPr>
          <w:rFonts w:ascii="Times New Roman" w:eastAsia="TimesNewRomanPSMT" w:hAnsi="Times New Roman" w:cs="Times New Roman"/>
          <w:color w:val="000000"/>
          <w:sz w:val="24"/>
          <w:szCs w:val="24"/>
        </w:rPr>
        <w:t>– длина цепи)</w:t>
      </w:r>
    </w:p>
    <w:p w:rsidR="00C73EBC" w:rsidRDefault="00635757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5. </w:t>
      </w:r>
      <w:proofErr w:type="spellStart"/>
      <w:r w:rsidR="00E628C8"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>sim</w:t>
      </w:r>
      <w:proofErr w:type="spellEnd"/>
      <m:oMath>
        <m:d>
          <m:dPr>
            <m:ctrlPr>
              <w:rPr>
                <w:rFonts w:ascii="Cambria Math" w:eastAsia="TimesNewRomanPSMT" w:hAnsi="Cambria Math" w:cs="Times New Roman"/>
                <w:i/>
                <w:iCs/>
                <w:color w:val="000000"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="TimesNewRomanPSMT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NewRomanPSMT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sub>
              <m:sup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  <w:lang w:val="en-US"/>
                  </w:rPr>
                  <m:t>f</m:t>
                </m:r>
              </m:sup>
            </m:sSubSup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 xml:space="preserve">,  </m:t>
            </m:r>
            <m:sSubSup>
              <m:sSubSup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="TimesNewRomanPSMT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NewRomanPSMT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sub>
              <m:sup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  <w:lang w:val="en-US"/>
                  </w:rPr>
                  <m:t>f</m:t>
                </m:r>
              </m:sup>
            </m:sSubSup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eastAsia="TimesNewRomanPSMT" w:hAnsi="Cambria Math" w:cs="Times New Roman"/>
            <w:sz w:val="24"/>
            <w:szCs w:val="24"/>
          </w:rPr>
          <m:t>=0</m:t>
        </m:r>
      </m:oMath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, если не применимо ни одно из правил 1-4.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  <w:t>Для дуг мультиграфов: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</w:r>
      <w:proofErr w:type="spellStart"/>
      <w:r w:rsidR="00E628C8" w:rsidRPr="00864B62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>sim</w:t>
      </w:r>
      <w:proofErr w:type="spellEnd"/>
      <m:oMath>
        <m:d>
          <m:dPr>
            <m:ctrlPr>
              <w:rPr>
                <w:rFonts w:ascii="Cambria Math" w:eastAsia="TimesNewRomanPSMT" w:hAnsi="Cambria Math" w:cs="Times New Roman"/>
                <w:i/>
                <w:iCs/>
                <w:color w:val="000000"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eastAsia="TimesNewRomanPSMT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NewRomanPSMT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sub>
              <m:sup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  <w:lang w:val="en-US"/>
                  </w:rPr>
                  <m:t>f</m:t>
                </m:r>
              </m:sup>
            </m:sSubSup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 xml:space="preserve">,  </m:t>
            </m:r>
            <m:sSubSup>
              <m:sSubSup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eastAsia="TimesNewRomanPSMT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NewRomanPSMT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sub>
              <m:sup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  <w:lang w:val="en-US"/>
                  </w:rPr>
                  <m:t>f</m:t>
                </m:r>
              </m:sup>
            </m:sSubSup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eastAsia="TimesNewRomanPSMT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="TimesNewRomanPSMT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TimesNewRomanPSMT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1,</m:t>
                </m:r>
                <m:sSubSup>
                  <m:sSubSupPr>
                    <m:ctrlPr>
                      <w:rPr>
                        <w:rFonts w:ascii="Cambria Math" w:eastAsia="TimesNewRomanPSMT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NewRomanPSMT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NewRomanPSMT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NewRomanPSMT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sub>
                  <m:sup>
                    <m:r>
                      <w:rPr>
                        <w:rFonts w:ascii="Cambria Math" w:eastAsia="TimesNewRomanPSMT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sup>
                </m:sSubSup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≡</m:t>
                </m:r>
                <m:sSubSup>
                  <m:sSubSupPr>
                    <m:ctrlPr>
                      <w:rPr>
                        <w:rFonts w:ascii="Cambria Math" w:eastAsia="TimesNewRomanPSMT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NewRomanPSMT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NewRomanPSMT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NewRomanPSMT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sub>
                  <m:sup>
                    <m:r>
                      <w:rPr>
                        <w:rFonts w:ascii="Cambria Math" w:eastAsia="TimesNewRomanPSMT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sup>
                </m:sSubSup>
              </m:e>
              <m:e>
                <m:r>
                  <w:rPr>
                    <w:rFonts w:ascii="Cambria Math" w:eastAsia="TimesNewRomanPSMT" w:hAnsi="Cambria Math" w:cs="Times New Roman"/>
                    <w:sz w:val="24"/>
                    <w:szCs w:val="24"/>
                  </w:rPr>
                  <m:t>0, в противном случае</m:t>
                </m:r>
              </m:e>
            </m:eqArr>
          </m:e>
        </m:d>
      </m:oMath>
      <w:r w:rsidRPr="00864B62">
        <w:rPr>
          <w:rFonts w:ascii="Times New Roman" w:eastAsia="SymbolMT" w:hAnsi="Times New Roman" w:cs="Times New Roman"/>
          <w:color w:val="000000"/>
          <w:sz w:val="24"/>
          <w:szCs w:val="24"/>
        </w:rPr>
        <w:br/>
      </w:r>
    </w:p>
    <w:p w:rsidR="006D0CB8" w:rsidRDefault="00635757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Результат бинарных операций над онтологиями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TimesNewRomanPSMT" w:hAnsi="Cambria Math" w:cs="Times New Roman"/>
            <w:sz w:val="24"/>
            <w:szCs w:val="24"/>
          </w:rPr>
          <m:t>=&lt;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1</m:t>
            </m:r>
          </m:sup>
        </m:sSubSup>
      </m:oMath>
      <w:r w:rsidR="00E628C8"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c</m:t>
            </m:r>
          </m:sub>
        </m:sSub>
      </m:oMath>
      <w:r w:rsidR="00E628C8"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eastAsia="TimesNewRomanPSMT" w:hAnsi="Cambria Math" w:cs="Times New Roman"/>
            <w:sz w:val="24"/>
            <w:szCs w:val="24"/>
          </w:rPr>
          <m:t xml:space="preserve">, ≡ </m:t>
        </m:r>
        <m:r>
          <w:rPr>
            <w:rFonts w:ascii="Cambria Math" w:eastAsia="TimesNewRomanPSMT" w:hAnsi="Cambria Math" w:cs="Times New Roman"/>
            <w:sz w:val="24"/>
            <w:szCs w:val="24"/>
          </w:rPr>
          <m:t>&gt;</m:t>
        </m:r>
      </m:oMath>
      <w:r w:rsidR="00C73EBC" w:rsidRPr="00C73EBC">
        <w:rPr>
          <w:rFonts w:ascii="Times New Roman" w:eastAsia="TimesNewRomanPSMT" w:hAnsi="Times New Roman" w:cs="Times New Roman"/>
          <w:iCs/>
          <w:sz w:val="24"/>
          <w:szCs w:val="24"/>
        </w:rPr>
        <w:t xml:space="preserve"> 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и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TimesNewRomanPSMT" w:hAnsi="Cambria Math" w:cs="Times New Roman"/>
            <w:sz w:val="24"/>
            <w:szCs w:val="24"/>
          </w:rPr>
          <m:t>=&lt;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2</m:t>
            </m:r>
          </m:sup>
        </m:sSubSup>
      </m:oMath>
      <w:r w:rsidR="006D0CB8"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c</m:t>
            </m:r>
          </m:sub>
        </m:sSub>
      </m:oMath>
      <w:r w:rsidR="006D0CB8"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eastAsia="TimesNewRomanPSMT" w:hAnsi="Cambria Math" w:cs="Times New Roman"/>
            <w:sz w:val="24"/>
            <w:szCs w:val="24"/>
          </w:rPr>
          <m:t xml:space="preserve">, ≡ </m:t>
        </m:r>
        <m:r>
          <w:rPr>
            <w:rFonts w:ascii="Cambria Math" w:eastAsia="TimesNewRomanPSMT" w:hAnsi="Cambria Math" w:cs="Times New Roman"/>
            <w:sz w:val="24"/>
            <w:szCs w:val="24"/>
          </w:rPr>
          <m:t>&gt;</m:t>
        </m:r>
      </m:oMath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, приведенными к одному понятийно</w:t>
      </w:r>
      <w:r w:rsidR="006D0CB8">
        <w:rPr>
          <w:rFonts w:ascii="Times New Roman" w:eastAsia="TimesNewRomanPSMT" w:hAnsi="Times New Roman" w:cs="Times New Roman"/>
          <w:color w:val="000000"/>
          <w:sz w:val="24"/>
          <w:szCs w:val="24"/>
        </w:rPr>
        <w:t>му и терминологическому основа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нию, представляет собой онтологию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op</m:t>
            </m:r>
          </m:sub>
        </m:sSub>
        <m:r>
          <w:rPr>
            <w:rFonts w:ascii="Cambria Math" w:eastAsia="TimesNewRomanPSMT" w:hAnsi="Cambria Math" w:cs="Times New Roman"/>
            <w:sz w:val="24"/>
            <w:szCs w:val="24"/>
          </w:rPr>
          <m:t>=&lt;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1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op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2</m:t>
            </m:r>
          </m:sup>
        </m:sSubSup>
      </m:oMath>
      <w:r w:rsidR="006D0CB8"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c</m:t>
            </m:r>
          </m:sub>
        </m:sSub>
      </m:oMath>
      <w:r w:rsidR="006D0CB8"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eastAsia="TimesNewRomanPSMT" w:hAnsi="Cambria Math" w:cs="Times New Roman"/>
            <w:sz w:val="24"/>
            <w:szCs w:val="24"/>
          </w:rPr>
          <m:t xml:space="preserve">, ≡ </m:t>
        </m:r>
        <m:r>
          <w:rPr>
            <w:rFonts w:ascii="Cambria Math" w:eastAsia="TimesNewRomanPSMT" w:hAnsi="Cambria Math" w:cs="Times New Roman"/>
            <w:sz w:val="24"/>
            <w:szCs w:val="24"/>
          </w:rPr>
          <m:t>&gt;</m:t>
        </m:r>
      </m:oMath>
      <w:r w:rsidRPr="00864B62">
        <w:rPr>
          <w:rFonts w:ascii="Times New Roman" w:eastAsia="SymbolMT" w:hAnsi="Times New Roman" w:cs="Times New Roman"/>
          <w:color w:val="000000"/>
          <w:sz w:val="24"/>
          <w:szCs w:val="24"/>
        </w:rPr>
        <w:t xml:space="preserve"> </w:t>
      </w:r>
      <w:r w:rsidR="006D0CB8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. Таким образом, необходимо 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формализовать бинарные опер</w:t>
      </w:r>
      <w:r w:rsidR="006D0CB8">
        <w:rPr>
          <w:rFonts w:ascii="Times New Roman" w:eastAsia="TimesNewRomanPSMT" w:hAnsi="Times New Roman" w:cs="Times New Roman"/>
          <w:color w:val="000000"/>
          <w:sz w:val="24"/>
          <w:szCs w:val="24"/>
        </w:rPr>
        <w:t>ации для функциональных систем.</w:t>
      </w:r>
    </w:p>
    <w:p w:rsidR="006D0CB8" w:rsidRDefault="00635757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lastRenderedPageBreak/>
        <w:t>Представление функциональных систем как мульт</w:t>
      </w:r>
      <w:r w:rsidR="006D0CB8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играфов позволяет свести операции над 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онтологиями к операциям над </w:t>
      </w:r>
      <w:proofErr w:type="spellStart"/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мультиграфами</w:t>
      </w:r>
      <w:proofErr w:type="spellEnd"/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MG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1</m:t>
            </m:r>
          </m:sup>
        </m:sSubSup>
      </m:oMath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MG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2</m:t>
            </m:r>
          </m:sup>
        </m:sSubSup>
      </m:oMath>
    </w:p>
    <w:p w:rsidR="00635757" w:rsidRDefault="00864B62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При выполнении операций над </w:t>
      </w:r>
      <w:proofErr w:type="spellStart"/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мультиграфами</w:t>
      </w:r>
      <w:proofErr w:type="spellEnd"/>
      <w:r w:rsidR="006D0CB8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будем считать одинаковыми вершинами те, 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для которых функция подобия отлична от 0,</w:t>
      </w:r>
      <w:r w:rsidR="006D0CB8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а одинаковыми дугами – те, для </w:t>
      </w:r>
      <w:r w:rsidRPr="00864B62">
        <w:rPr>
          <w:rFonts w:ascii="Times New Roman" w:eastAsia="TimesNewRomanPSMT" w:hAnsi="Times New Roman" w:cs="Times New Roman"/>
          <w:color w:val="000000"/>
          <w:sz w:val="24"/>
          <w:szCs w:val="24"/>
        </w:rPr>
        <w:t>которых функция подобия равна 1.</w:t>
      </w:r>
    </w:p>
    <w:p w:rsidR="000423E1" w:rsidRPr="00864B62" w:rsidRDefault="000423E1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</w:p>
    <w:p w:rsidR="00635757" w:rsidRPr="006D0CB8" w:rsidRDefault="00635757" w:rsidP="001570F8">
      <w:pPr>
        <w:pStyle w:val="a3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  <w:r w:rsidRPr="006D0CB8"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  <w:t xml:space="preserve">Операция объединения онтологий </w:t>
      </w:r>
      <m:oMath>
        <m:sSub>
          <m:sSubPr>
            <m:ctrlPr>
              <w:rPr>
                <w:rFonts w:ascii="Cambria Math" w:eastAsia="SymbolMT" w:hAnsi="Cambria Math" w:cs="Times New Roman"/>
                <w:b/>
                <w:bCs/>
                <w:i/>
                <w:color w:val="00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SymbolMT" w:hAnsi="Cambria Math" w:cs="Times New Roman"/>
                <w:color w:val="000000"/>
                <w:sz w:val="24"/>
                <w:szCs w:val="24"/>
              </w:rPr>
              <m:t>(</m:t>
            </m:r>
            <m:r>
              <m:rPr>
                <m:sty m:val="bi"/>
              </m:rPr>
              <w:rPr>
                <w:rFonts w:ascii="Cambria Math" w:eastAsia="SymbolMT" w:hAnsi="Cambria Math" w:cs="Times New Roman"/>
                <w:color w:val="000000"/>
                <w:sz w:val="24"/>
                <w:szCs w:val="24"/>
                <w:lang w:val="en-US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eastAsia="SymbolMT" w:hAnsi="Cambria Math" w:cs="Times New Roman"/>
                <w:color w:val="000000"/>
                <w:sz w:val="24"/>
                <w:szCs w:val="24"/>
              </w:rPr>
              <m:t>⋃</m:t>
            </m:r>
          </m:sub>
        </m:sSub>
        <m:r>
          <m:rPr>
            <m:sty m:val="bi"/>
          </m:rPr>
          <w:rPr>
            <w:rFonts w:ascii="Cambria Math" w:eastAsia="SymbolMT" w:hAnsi="Cambria Math" w:cs="Times New Roman"/>
            <w:color w:val="000000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="SymbolMT" w:hAnsi="Cambria Math" w:cs="Times New Roman"/>
                <w:b/>
                <w:bCs/>
                <w:i/>
                <w:color w:val="00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SymbolMT" w:hAnsi="Cambria Math" w:cs="Times New Roman"/>
                <w:color w:val="000000"/>
                <w:sz w:val="24"/>
                <w:szCs w:val="24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eastAsia="SymbolMT" w:hAnsi="Cambria Math" w:cs="Times New Roman"/>
                <w:color w:val="000000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="SymbolMT" w:hAnsi="Cambria Math" w:cs="Times New Roman"/>
            <w:color w:val="000000"/>
            <w:sz w:val="24"/>
            <w:szCs w:val="24"/>
          </w:rPr>
          <m:t xml:space="preserve"> ⋃ </m:t>
        </m:r>
        <m:sSub>
          <m:sSubPr>
            <m:ctrlPr>
              <w:rPr>
                <w:rFonts w:ascii="Cambria Math" w:eastAsia="SymbolMT" w:hAnsi="Cambria Math" w:cs="Times New Roman"/>
                <w:b/>
                <w:bCs/>
                <w:i/>
                <w:color w:val="00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SymbolMT" w:hAnsi="Cambria Math" w:cs="Times New Roman"/>
                <w:color w:val="000000"/>
                <w:sz w:val="24"/>
                <w:szCs w:val="24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eastAsia="SymbolMT" w:hAnsi="Cambria Math" w:cs="Times New Roman"/>
                <w:color w:val="000000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eastAsia="SymbolMT" w:hAnsi="Cambria Math" w:cs="Times New Roman"/>
            <w:color w:val="000000"/>
            <w:sz w:val="24"/>
            <w:szCs w:val="24"/>
          </w:rPr>
          <m:t>)</m:t>
        </m:r>
      </m:oMath>
      <w:r w:rsidRPr="006D0CB8"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  <w:t>.</w:t>
      </w:r>
    </w:p>
    <w:p w:rsidR="00C73EBC" w:rsidRDefault="00635757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>Формально алгоритм объеди</w:t>
      </w: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>нения можно</w:t>
      </w:r>
      <w:r w:rsidR="00C73EBC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представить следующим образом:</w:t>
      </w:r>
    </w:p>
    <w:p w:rsidR="00635757" w:rsidRDefault="00635757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1. Вычисляется множество вершин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 xml:space="preserve">⋂ </m:t>
            </m:r>
          </m:sub>
        </m:sSub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 xml:space="preserve">=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1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 xml:space="preserve">⋂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2</m:t>
            </m:r>
          </m:sup>
        </m:sSubSup>
      </m:oMath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(для вершин разных мультиграфов, </w:t>
      </w: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принадлежащих множеству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 xml:space="preserve">⋂ </m:t>
            </m:r>
          </m:sub>
        </m:sSub>
      </m:oMath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>, функция подобия равна 1).</w:t>
      </w:r>
    </w:p>
    <w:p w:rsidR="00C73EBC" w:rsidRDefault="00635757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2. Для каждой вершины из множества вершин </w:t>
      </w:r>
      <m:oMath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(V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1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\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 xml:space="preserve">⋂ </m:t>
            </m:r>
          </m:sub>
        </m:sSub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)⋂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 xml:space="preserve">c </m:t>
            </m:r>
          </m:sub>
        </m:sSub>
      </m:oMath>
      <w:r w:rsidR="005D66AE" w:rsidRPr="005D66AE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>формируется множест</w:t>
      </w: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во маршрутов к вершинам из множества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(V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2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\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 xml:space="preserve">⋂ </m:t>
            </m:r>
          </m:sub>
        </m:sSub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)⋂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 xml:space="preserve">c </m:t>
            </m:r>
          </m:sub>
        </m:sSub>
      </m:oMath>
      <w:r w:rsidR="005D66AE" w:rsidRPr="005D66AE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в понятийном графе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 xml:space="preserve">c </m:t>
            </m:r>
          </m:sub>
        </m:sSub>
      </m:oMath>
      <w:r w:rsidRPr="00635757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>. Если для</w:t>
      </w: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  <w:t>вершины множество маршрутов не пусто, для каждого</w:t>
      </w: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из маршрутов вычисляется функ</w:t>
      </w: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>ция подобия. Две вершины, для которых функция подо</w:t>
      </w: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>бия принимает максимальное зна</w:t>
      </w: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чение, считаются далее тождественными (в </w:t>
      </w:r>
      <w:proofErr w:type="spellStart"/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>мультиграфах</w:t>
      </w:r>
      <w:proofErr w:type="spellEnd"/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каждая из вершин замещается</w:t>
      </w: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  <w:t>соответствующим «понятийным маршрутом») и при новом пересечении множеств вершин</w:t>
      </w: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  <w:t xml:space="preserve">мультиграфов формируют множество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c</m:t>
            </m:r>
          </m:sup>
        </m:sSubSup>
      </m:oMath>
      <w:r w:rsidRPr="00635757">
        <w:rPr>
          <w:rFonts w:ascii="Times New Roman" w:eastAsia="SymbolMT" w:hAnsi="Times New Roman" w:cs="Times New Roman"/>
          <w:i/>
          <w:iCs/>
          <w:color w:val="000000"/>
          <w:sz w:val="24"/>
          <w:szCs w:val="24"/>
        </w:rPr>
        <w:t xml:space="preserve"> </w:t>
      </w:r>
      <w:r w:rsidR="00C73EBC">
        <w:rPr>
          <w:rFonts w:ascii="Times New Roman" w:eastAsia="TimesNewRomanPSMT" w:hAnsi="Times New Roman" w:cs="Times New Roman"/>
          <w:color w:val="000000"/>
          <w:sz w:val="24"/>
          <w:szCs w:val="24"/>
        </w:rPr>
        <w:t>с учетом понятийной системы.</w:t>
      </w:r>
    </w:p>
    <w:p w:rsidR="00C73EBC" w:rsidRDefault="00635757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3. Рассматриваются множества вершин </w:t>
      </w:r>
      <m:oMath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((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1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\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 xml:space="preserve">⋂ </m:t>
            </m:r>
          </m:sub>
        </m:sSub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)\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c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)⋂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 xml:space="preserve">t </m:t>
            </m:r>
          </m:sub>
        </m:sSub>
      </m:oMath>
      <w:r w:rsidR="00360B3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и </w:t>
      </w:r>
      <m:oMath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((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2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\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 xml:space="preserve">⋂ </m:t>
            </m:r>
          </m:sub>
        </m:sSub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)\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c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)⋂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 xml:space="preserve">t </m:t>
            </m:r>
          </m:sub>
        </m:sSub>
      </m:oMath>
      <w:r w:rsidRPr="00635757">
        <w:rPr>
          <w:rFonts w:ascii="Times New Roman" w:eastAsia="SymbolMT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>. При</w:t>
      </w: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  <w:t>наличии пары вершин (по одной из каждого множества), входящих в одну компоненту</w:t>
      </w: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  <w:t>связности графа терминологической системы, происходи</w:t>
      </w:r>
      <w:r w:rsidR="00360B32">
        <w:rPr>
          <w:rFonts w:ascii="Times New Roman" w:eastAsia="TimesNewRomanPSMT" w:hAnsi="Times New Roman" w:cs="Times New Roman"/>
          <w:color w:val="000000"/>
          <w:sz w:val="24"/>
          <w:szCs w:val="24"/>
        </w:rPr>
        <w:t>т замена каждой из вершин соот</w:t>
      </w: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>ветствующей компонентой (или ее фрагментом, включающим обе вершины) и при новом</w:t>
      </w: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  <w:t xml:space="preserve">пересечении множеств вершин мультиграфов формируют множество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t</m:t>
            </m:r>
          </m:sup>
        </m:sSubSup>
      </m:oMath>
      <w:r w:rsidRPr="00635757">
        <w:rPr>
          <w:rFonts w:ascii="Times New Roman" w:eastAsia="SymbolMT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>с учет</w:t>
      </w:r>
      <w:r w:rsidR="00360B32">
        <w:rPr>
          <w:rFonts w:ascii="Times New Roman" w:eastAsia="TimesNewRomanPSMT" w:hAnsi="Times New Roman" w:cs="Times New Roman"/>
          <w:color w:val="000000"/>
          <w:sz w:val="24"/>
          <w:szCs w:val="24"/>
        </w:rPr>
        <w:t>ом терми</w:t>
      </w:r>
      <w:r w:rsidR="00C73EBC">
        <w:rPr>
          <w:rFonts w:ascii="Times New Roman" w:eastAsia="TimesNewRomanPSMT" w:hAnsi="Times New Roman" w:cs="Times New Roman"/>
          <w:color w:val="000000"/>
          <w:sz w:val="24"/>
          <w:szCs w:val="24"/>
        </w:rPr>
        <w:t>нологической системы.</w:t>
      </w:r>
    </w:p>
    <w:p w:rsidR="00C73EBC" w:rsidRDefault="00635757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SymbolMT" w:hAnsi="Times New Roman" w:cs="Times New Roman"/>
          <w:color w:val="000000"/>
          <w:sz w:val="24"/>
          <w:szCs w:val="24"/>
        </w:rPr>
      </w:pP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>4. Множество вершин мультиграфа объединени</w:t>
      </w:r>
      <w:r w:rsidR="00360B32">
        <w:rPr>
          <w:rFonts w:ascii="Times New Roman" w:eastAsia="TimesNewRomanPSMT" w:hAnsi="Times New Roman" w:cs="Times New Roman"/>
          <w:color w:val="000000"/>
          <w:sz w:val="24"/>
          <w:szCs w:val="24"/>
        </w:rPr>
        <w:t>я онтологий формируется как ре</w:t>
      </w: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>зультат теоретико-множественных операций:</w:t>
      </w: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</w:r>
      <w:r w:rsidR="00360B3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m:rPr>
                <m:sty m:val="bi"/>
              </m:rPr>
              <w:rPr>
                <w:rFonts w:ascii="Cambria Math" w:eastAsia="SymbolMT" w:hAnsi="Cambria Math" w:cs="Times New Roman"/>
                <w:color w:val="000000"/>
                <w:sz w:val="24"/>
                <w:szCs w:val="24"/>
              </w:rPr>
              <m:t>⋃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=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⋂</m:t>
            </m:r>
          </m:sub>
        </m:sSub>
        <m:r>
          <m:rPr>
            <m:sty m:val="bi"/>
          </m:rPr>
          <w:rPr>
            <w:rFonts w:ascii="Cambria Math" w:eastAsia="SymbolMT" w:hAnsi="Cambria Math" w:cs="Times New Roman"/>
            <w:color w:val="000000"/>
            <w:sz w:val="24"/>
            <w:szCs w:val="24"/>
          </w:rPr>
          <m:t xml:space="preserve"> ⋃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c</m:t>
            </m:r>
          </m:sup>
        </m:sSubSup>
        <m:r>
          <m:rPr>
            <m:sty m:val="bi"/>
          </m:rPr>
          <w:rPr>
            <w:rFonts w:ascii="Cambria Math" w:eastAsia="SymbolMT" w:hAnsi="Cambria Math" w:cs="Times New Roman"/>
            <w:color w:val="000000"/>
            <w:sz w:val="24"/>
            <w:szCs w:val="24"/>
          </w:rPr>
          <m:t xml:space="preserve"> ⋃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t</m:t>
            </m:r>
          </m:sup>
        </m:sSubSup>
        <m:r>
          <m:rPr>
            <m:sty m:val="bi"/>
          </m:rPr>
          <w:rPr>
            <w:rFonts w:ascii="Cambria Math" w:eastAsia="SymbolMT" w:hAnsi="Cambria Math" w:cs="Times New Roman"/>
            <w:color w:val="000000"/>
            <w:sz w:val="24"/>
            <w:szCs w:val="24"/>
          </w:rPr>
          <m:t xml:space="preserve"> ⋃ </m:t>
        </m:r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(((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1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\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⋂</m:t>
            </m:r>
          </m:sub>
        </m:sSub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)\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c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)\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t</m:t>
            </m:r>
          </m:sup>
        </m:sSubSup>
        <m:r>
          <m:rPr>
            <m:sty m:val="bi"/>
          </m:rPr>
          <w:rPr>
            <w:rFonts w:ascii="Cambria Math" w:eastAsia="SymbolMT" w:hAnsi="Cambria Math" w:cs="Times New Roman"/>
            <w:color w:val="000000"/>
            <w:sz w:val="24"/>
            <w:szCs w:val="24"/>
          </w:rPr>
          <m:t>)) ⋃ (</m:t>
        </m:r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((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2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\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⋂</m:t>
            </m:r>
          </m:sub>
        </m:sSub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)\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c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)\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t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)</m:t>
        </m:r>
      </m:oMath>
    </w:p>
    <w:p w:rsidR="00AF228B" w:rsidRDefault="00635757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5. Инцидентность дуг из множеств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1</m:t>
            </m:r>
          </m:sup>
        </m:sSubSup>
        <m:r>
          <m:rPr>
            <m:sty m:val="bi"/>
          </m:rPr>
          <w:rPr>
            <w:rFonts w:ascii="Cambria Math" w:eastAsia="SymbolMT" w:hAnsi="Cambria Math" w:cs="Times New Roman"/>
            <w:color w:val="000000"/>
            <w:sz w:val="24"/>
            <w:szCs w:val="24"/>
          </w:rPr>
          <m:t xml:space="preserve"> </m:t>
        </m:r>
      </m:oMath>
      <w:r w:rsidRPr="00635757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2</m:t>
            </m:r>
          </m:sup>
        </m:sSubSup>
      </m:oMath>
      <w:r w:rsidR="00AF228B" w:rsidRPr="00AF228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>сохр</w:t>
      </w:r>
      <w:r w:rsidR="00AF228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аняется в </w:t>
      </w:r>
      <w:proofErr w:type="spellStart"/>
      <w:r w:rsidR="00AF228B">
        <w:rPr>
          <w:rFonts w:ascii="Times New Roman" w:eastAsia="TimesNewRomanPSMT" w:hAnsi="Times New Roman" w:cs="Times New Roman"/>
          <w:color w:val="000000"/>
          <w:sz w:val="24"/>
          <w:szCs w:val="24"/>
        </w:rPr>
        <w:t>мультиграфе</w:t>
      </w:r>
      <w:proofErr w:type="spellEnd"/>
      <w:r w:rsidR="00AF228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объедине</w:t>
      </w: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>ния онтологий (с учетом слияния дуг, для ко</w:t>
      </w:r>
      <w:r w:rsidR="00AF228B">
        <w:rPr>
          <w:rFonts w:ascii="Times New Roman" w:eastAsia="TimesNewRomanPSMT" w:hAnsi="Times New Roman" w:cs="Times New Roman"/>
          <w:color w:val="000000"/>
          <w:sz w:val="24"/>
          <w:szCs w:val="24"/>
        </w:rPr>
        <w:t>торых функция подобия равна 1).</w:t>
      </w:r>
    </w:p>
    <w:p w:rsidR="00C73EBC" w:rsidRDefault="00635757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>При объединении функциональных систем исх</w:t>
      </w:r>
      <w:r w:rsidR="00AF228B">
        <w:rPr>
          <w:rFonts w:ascii="Times New Roman" w:eastAsia="TimesNewRomanPSMT" w:hAnsi="Times New Roman" w:cs="Times New Roman"/>
          <w:color w:val="000000"/>
          <w:sz w:val="24"/>
          <w:szCs w:val="24"/>
        </w:rPr>
        <w:t>одных онтологий по такому алго</w:t>
      </w: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>ритму могут возн</w:t>
      </w:r>
      <w:r w:rsidR="00C73EBC">
        <w:rPr>
          <w:rFonts w:ascii="Times New Roman" w:eastAsia="TimesNewRomanPSMT" w:hAnsi="Times New Roman" w:cs="Times New Roman"/>
          <w:color w:val="000000"/>
          <w:sz w:val="24"/>
          <w:szCs w:val="24"/>
        </w:rPr>
        <w:t>икнуть противоречия двух типов.</w:t>
      </w:r>
    </w:p>
    <w:p w:rsidR="00C73EBC" w:rsidRDefault="00635757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1. В результате операции объединения мультиграф онтологии </w:t>
      </w:r>
      <m:oMath>
        <m:sSub>
          <m:sSubPr>
            <m:ctrlPr>
              <w:rPr>
                <w:rFonts w:ascii="Cambria Math" w:eastAsia="SymbolMT" w:hAnsi="Cambria Math" w:cs="Times New Roman"/>
                <w:bCs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SymbolMT" w:hAnsi="Cambria Math" w:cs="Times New Roman"/>
                <w:color w:val="000000"/>
                <w:sz w:val="24"/>
                <w:szCs w:val="24"/>
                <w:lang w:val="en-US"/>
              </w:rPr>
              <m:t>O</m:t>
            </m:r>
          </m:e>
          <m:sub>
            <m:r>
              <w:rPr>
                <w:rFonts w:ascii="Cambria Math" w:eastAsia="SymbolMT" w:hAnsi="Cambria Math" w:cs="Times New Roman"/>
                <w:color w:val="000000"/>
                <w:sz w:val="24"/>
                <w:szCs w:val="24"/>
              </w:rPr>
              <m:t>⋃</m:t>
            </m:r>
          </m:sub>
        </m:sSub>
      </m:oMath>
      <w:r w:rsidRPr="00635757">
        <w:rPr>
          <w:rFonts w:ascii="Times New Roman" w:eastAsia="SymbolMT" w:hAnsi="Times New Roman" w:cs="Times New Roman"/>
          <w:color w:val="000000"/>
          <w:sz w:val="24"/>
          <w:szCs w:val="24"/>
        </w:rPr>
        <w:t xml:space="preserve"> </w:t>
      </w: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>может содержать</w:t>
      </w: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  <w:t xml:space="preserve">вершины из множеств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c</m:t>
            </m:r>
          </m:sup>
        </m:sSubSup>
      </m:oMath>
      <w:r w:rsidRPr="00635757">
        <w:rPr>
          <w:rFonts w:ascii="Times New Roman" w:eastAsia="SymbolMT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t</m:t>
            </m:r>
          </m:sup>
        </m:sSubSup>
      </m:oMath>
      <w:r w:rsidRPr="00635757">
        <w:rPr>
          <w:rFonts w:ascii="Times New Roman" w:eastAsia="SymbolMT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>, которые являются подграфам</w:t>
      </w:r>
      <w:r w:rsidR="00AF228B">
        <w:rPr>
          <w:rFonts w:ascii="Times New Roman" w:eastAsia="TimesNewRomanPSMT" w:hAnsi="Times New Roman" w:cs="Times New Roman"/>
          <w:color w:val="000000"/>
          <w:sz w:val="24"/>
          <w:szCs w:val="24"/>
        </w:rPr>
        <w:t>и понятийного и терминоло</w:t>
      </w: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>гического графов, дуги и ребра которых описывают от</w:t>
      </w:r>
      <w:r w:rsidR="00AF228B">
        <w:rPr>
          <w:rFonts w:ascii="Times New Roman" w:eastAsia="TimesNewRomanPSMT" w:hAnsi="Times New Roman" w:cs="Times New Roman"/>
          <w:color w:val="000000"/>
          <w:sz w:val="24"/>
          <w:szCs w:val="24"/>
        </w:rPr>
        <w:t>ношения понятийной и терминоло</w:t>
      </w: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>гической систем (что противоречит определению мультиграфа функциональной системы).</w:t>
      </w: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  <w:t>Для разрешения этих противоречий необходима экспертная оценка и замена таких под-</w:t>
      </w: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  <w:t>графов узлами (и, возможно, дугами), соответст</w:t>
      </w:r>
      <w:r w:rsidR="00C73EBC">
        <w:rPr>
          <w:rFonts w:ascii="Times New Roman" w:eastAsia="TimesNewRomanPSMT" w:hAnsi="Times New Roman" w:cs="Times New Roman"/>
          <w:color w:val="000000"/>
          <w:sz w:val="24"/>
          <w:szCs w:val="24"/>
        </w:rPr>
        <w:t>вующими функциональной системе.</w:t>
      </w:r>
    </w:p>
    <w:p w:rsidR="00AF228B" w:rsidRPr="00B63B16" w:rsidRDefault="00635757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2. Сохранение в </w:t>
      </w:r>
      <w:proofErr w:type="spellStart"/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>мультиграфе</w:t>
      </w:r>
      <w:proofErr w:type="spellEnd"/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объединения онто</w:t>
      </w:r>
      <w:r w:rsidR="00AF228B">
        <w:rPr>
          <w:rFonts w:ascii="Times New Roman" w:eastAsia="TimesNewRomanPSMT" w:hAnsi="Times New Roman" w:cs="Times New Roman"/>
          <w:color w:val="000000"/>
          <w:sz w:val="24"/>
          <w:szCs w:val="24"/>
        </w:rPr>
        <w:t>логий инцидентности дуг из мно</w:t>
      </w: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жеств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1</m:t>
            </m:r>
          </m:sup>
        </m:sSubSup>
        <m:r>
          <m:rPr>
            <m:sty m:val="bi"/>
          </m:rPr>
          <w:rPr>
            <w:rFonts w:ascii="Cambria Math" w:eastAsia="SymbolMT" w:hAnsi="Cambria Math" w:cs="Times New Roman"/>
            <w:color w:val="000000"/>
            <w:sz w:val="24"/>
            <w:szCs w:val="24"/>
          </w:rPr>
          <m:t xml:space="preserve"> </m:t>
        </m:r>
      </m:oMath>
      <w:r w:rsidR="00AF228B" w:rsidRPr="00635757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 </w:t>
      </w:r>
      <w:r w:rsidR="00AF228B"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2</m:t>
            </m:r>
          </m:sup>
        </m:sSubSup>
      </m:oMath>
      <w:r w:rsidR="00AF228B" w:rsidRPr="00AF228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может привести к наличию противор</w:t>
      </w:r>
      <w:r w:rsidR="00AF228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ечивых дуг, инцидентных одной и той же паре вершин. </w:t>
      </w:r>
      <w:r w:rsidR="00AF228B" w:rsidRPr="00AF228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Такая ситуация также исследуется субъектом </w:t>
      </w:r>
      <w:r w:rsidR="00AF228B">
        <w:rPr>
          <w:rFonts w:ascii="Times New Roman" w:eastAsia="TimesNewRomanPSMT" w:hAnsi="Times New Roman" w:cs="Times New Roman"/>
          <w:color w:val="000000"/>
          <w:sz w:val="24"/>
          <w:szCs w:val="24"/>
        </w:rPr>
        <w:t>–</w:t>
      </w:r>
      <w:r w:rsidR="00AF228B" w:rsidRPr="00AF228B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экспертом</w:t>
      </w:r>
      <w:r w:rsidR="00AF228B" w:rsidRPr="00B63B16">
        <w:rPr>
          <w:rFonts w:ascii="Times New Roman" w:eastAsia="TimesNewRomanPSMT" w:hAnsi="Times New Roman" w:cs="Times New Roman"/>
          <w:color w:val="000000"/>
          <w:sz w:val="24"/>
          <w:szCs w:val="24"/>
        </w:rPr>
        <w:t>.</w:t>
      </w:r>
    </w:p>
    <w:p w:rsidR="000423E1" w:rsidRPr="00B63B16" w:rsidRDefault="000423E1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</w:p>
    <w:p w:rsidR="00E83490" w:rsidRDefault="00E83490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E83490" w:rsidRDefault="00E83490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94574D" w:rsidRDefault="0094574D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</w:pPr>
      <w:r w:rsidRPr="0094574D"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  <w:t xml:space="preserve">3.2.2. Операция пересечения онтологий </w:t>
      </w:r>
      <m:oMath>
        <m:sSub>
          <m:sSubPr>
            <m:ctrlPr>
              <w:rPr>
                <w:rFonts w:ascii="Cambria Math" w:eastAsia="SymbolMT" w:hAnsi="Cambria Math" w:cs="Times New Roman"/>
                <w:b/>
                <w:bCs/>
                <w:i/>
                <w:color w:val="00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SymbolMT" w:hAnsi="Cambria Math" w:cs="Times New Roman"/>
                <w:color w:val="000000"/>
                <w:sz w:val="24"/>
                <w:szCs w:val="24"/>
              </w:rPr>
              <m:t>(</m:t>
            </m:r>
            <m:r>
              <m:rPr>
                <m:sty m:val="bi"/>
              </m:rPr>
              <w:rPr>
                <w:rFonts w:ascii="Cambria Math" w:eastAsia="SymbolMT" w:hAnsi="Cambria Math" w:cs="Times New Roman"/>
                <w:color w:val="000000"/>
                <w:sz w:val="24"/>
                <w:szCs w:val="24"/>
                <w:lang w:val="en-US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eastAsia="SymbolMT" w:hAnsi="Cambria Math" w:cs="Times New Roman"/>
                <w:color w:val="000000"/>
                <w:sz w:val="24"/>
                <w:szCs w:val="24"/>
              </w:rPr>
              <m:t>⋂</m:t>
            </m:r>
          </m:sub>
        </m:sSub>
        <m:r>
          <m:rPr>
            <m:sty m:val="bi"/>
          </m:rPr>
          <w:rPr>
            <w:rFonts w:ascii="Cambria Math" w:eastAsia="SymbolMT" w:hAnsi="Cambria Math" w:cs="Times New Roman"/>
            <w:color w:val="000000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="SymbolMT" w:hAnsi="Cambria Math" w:cs="Times New Roman"/>
                <w:b/>
                <w:bCs/>
                <w:i/>
                <w:color w:val="00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SymbolMT" w:hAnsi="Cambria Math" w:cs="Times New Roman"/>
                <w:color w:val="000000"/>
                <w:sz w:val="24"/>
                <w:szCs w:val="24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eastAsia="SymbolMT" w:hAnsi="Cambria Math" w:cs="Times New Roman"/>
                <w:color w:val="000000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="SymbolMT" w:hAnsi="Cambria Math" w:cs="Times New Roman"/>
            <w:color w:val="000000"/>
            <w:sz w:val="24"/>
            <w:szCs w:val="24"/>
          </w:rPr>
          <m:t xml:space="preserve"> ⋂ </m:t>
        </m:r>
        <m:sSub>
          <m:sSubPr>
            <m:ctrlPr>
              <w:rPr>
                <w:rFonts w:ascii="Cambria Math" w:eastAsia="SymbolMT" w:hAnsi="Cambria Math" w:cs="Times New Roman"/>
                <w:b/>
                <w:bCs/>
                <w:i/>
                <w:color w:val="00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SymbolMT" w:hAnsi="Cambria Math" w:cs="Times New Roman"/>
                <w:color w:val="000000"/>
                <w:sz w:val="24"/>
                <w:szCs w:val="24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eastAsia="SymbolMT" w:hAnsi="Cambria Math" w:cs="Times New Roman"/>
                <w:color w:val="000000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eastAsia="SymbolMT" w:hAnsi="Cambria Math" w:cs="Times New Roman"/>
            <w:color w:val="000000"/>
            <w:sz w:val="24"/>
            <w:szCs w:val="24"/>
          </w:rPr>
          <m:t>)</m:t>
        </m:r>
      </m:oMath>
      <w:r w:rsidRPr="0094574D"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  <w:t>.</w:t>
      </w:r>
    </w:p>
    <w:p w:rsidR="0094574D" w:rsidRDefault="0094574D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тличие алгоритма пересечения от </w:t>
      </w: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t>алгоритма объединения</w:t>
      </w: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состоит в способе формирования </w:t>
      </w: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t>результирующего мультиграфа:</w:t>
      </w:r>
    </w:p>
    <w:p w:rsidR="0094574D" w:rsidRDefault="00453244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m:rPr>
                <m:sty m:val="bi"/>
              </m:rPr>
              <w:rPr>
                <w:rFonts w:ascii="Cambria Math" w:eastAsia="SymbolMT" w:hAnsi="Cambria Math" w:cs="Times New Roman"/>
                <w:color w:val="000000"/>
                <w:sz w:val="24"/>
                <w:szCs w:val="24"/>
              </w:rPr>
              <m:t>⋂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=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⋂</m:t>
            </m:r>
          </m:sub>
        </m:sSub>
        <m:r>
          <m:rPr>
            <m:sty m:val="bi"/>
          </m:rPr>
          <w:rPr>
            <w:rFonts w:ascii="Cambria Math" w:eastAsia="SymbolMT" w:hAnsi="Cambria Math" w:cs="Times New Roman"/>
            <w:color w:val="000000"/>
            <w:sz w:val="24"/>
            <w:szCs w:val="24"/>
          </w:rPr>
          <m:t xml:space="preserve"> ⋃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c</m:t>
            </m:r>
          </m:sup>
        </m:sSubSup>
        <m:r>
          <m:rPr>
            <m:sty m:val="bi"/>
          </m:rPr>
          <w:rPr>
            <w:rFonts w:ascii="Cambria Math" w:eastAsia="SymbolMT" w:hAnsi="Cambria Math" w:cs="Times New Roman"/>
            <w:color w:val="000000"/>
            <w:sz w:val="24"/>
            <w:szCs w:val="24"/>
          </w:rPr>
          <m:t xml:space="preserve"> ⋃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t</m:t>
            </m:r>
          </m:sup>
        </m:sSubSup>
      </m:oMath>
      <w:r w:rsid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, </w:t>
      </w:r>
    </w:p>
    <w:p w:rsidR="0094574D" w:rsidRDefault="0094574D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t>а инцидентность сохраняется в мультиграфе перес</w:t>
      </w: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ечения онтологий только для тех </w:t>
      </w: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дуг из множеств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1</m:t>
            </m:r>
          </m:sup>
        </m:sSubSup>
        <m:r>
          <m:rPr>
            <m:sty m:val="bi"/>
          </m:rPr>
          <w:rPr>
            <w:rFonts w:ascii="Cambria Math" w:eastAsia="SymbolMT" w:hAnsi="Cambria Math" w:cs="Times New Roman"/>
            <w:color w:val="000000"/>
            <w:sz w:val="24"/>
            <w:szCs w:val="24"/>
          </w:rPr>
          <m:t xml:space="preserve"> </m:t>
        </m:r>
      </m:oMath>
      <w:r w:rsidRPr="00635757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635757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2</m:t>
            </m:r>
          </m:sup>
        </m:sSubSup>
      </m:oMath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t>, для к</w:t>
      </w: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>оторых функция подобия равна 1.</w:t>
      </w:r>
    </w:p>
    <w:p w:rsidR="0094574D" w:rsidRDefault="0094574D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t>При пересечении функциональных систем исхо</w:t>
      </w: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дных онтологий могут возникнуть </w:t>
      </w: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t>противоречия только первого из описанных выше типов.</w:t>
      </w:r>
    </w:p>
    <w:p w:rsidR="000423E1" w:rsidRDefault="000423E1" w:rsidP="0094574D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</w:p>
    <w:p w:rsidR="0094574D" w:rsidRDefault="0094574D" w:rsidP="0094574D">
      <w:pPr>
        <w:pStyle w:val="a3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</w:pPr>
      <w:r w:rsidRPr="0094574D"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  <w:lastRenderedPageBreak/>
        <w:t>Операция проекции онтологий (построение аспектного представления)</w:t>
      </w:r>
      <w:r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  <w:t>.</w:t>
      </w:r>
    </w:p>
    <w:p w:rsidR="0094574D" w:rsidRDefault="0094574D" w:rsidP="000077AA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>Аспект рассмот</w:t>
      </w: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рения (представления, описания) </w:t>
      </w: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>в свою очередь может быть задан функциональной системой</w:t>
      </w:r>
      <w:r w:rsidR="000077AA" w:rsidRPr="000077A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</m:sSub>
      </m:oMath>
      <w:r w:rsidRPr="00BD2496">
        <w:rPr>
          <w:rFonts w:ascii="Times New Roman" w:eastAsia="TimesNewRomanPSMT" w:hAnsi="Times New Roman" w:cs="Times New Roman"/>
          <w:i/>
          <w:iCs/>
          <w:sz w:val="24"/>
          <w:szCs w:val="24"/>
        </w:rPr>
        <w:t xml:space="preserve">=&lt;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</m:sSub>
      </m:oMath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</m:sSub>
      </m:oMath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</m:sSub>
      </m:oMath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</m:sSub>
      </m:oMath>
      <w:r w:rsidRPr="00BD2496">
        <w:rPr>
          <w:rFonts w:ascii="Times New Roman" w:eastAsia="TimesNewRomanPSMT" w:hAnsi="Times New Roman" w:cs="Times New Roman"/>
          <w:i/>
          <w:iCs/>
          <w:sz w:val="24"/>
          <w:szCs w:val="24"/>
        </w:rPr>
        <w:t xml:space="preserve">&gt;, </w:t>
      </w: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тогда операция проекции мо</w:t>
      </w: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>жет быть сведена к операции пе</w:t>
      </w:r>
      <w:r w:rsidR="000077AA">
        <w:rPr>
          <w:rFonts w:ascii="Times New Roman" w:eastAsia="TimesNewRomanPSMT" w:hAnsi="Times New Roman" w:cs="Times New Roman"/>
          <w:color w:val="000000"/>
          <w:sz w:val="24"/>
          <w:szCs w:val="24"/>
        </w:rPr>
        <w:t>ресечения исходной –</w:t>
      </w: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BD2496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>O</w:t>
      </w:r>
      <w:r w:rsidRPr="00BD2496">
        <w:rPr>
          <w:rFonts w:ascii="Times New Roman" w:eastAsia="TimesNewRomanPSMT" w:hAnsi="Times New Roman" w:cs="Times New Roman"/>
          <w:i/>
          <w:iCs/>
          <w:sz w:val="24"/>
          <w:szCs w:val="24"/>
        </w:rPr>
        <w:t xml:space="preserve"> =&lt;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</m:sSub>
      </m:oMath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c</m:t>
            </m:r>
          </m:sub>
        </m:sSub>
      </m:oMath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t</m:t>
            </m:r>
          </m:sub>
        </m:sSub>
      </m:oMath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≡ </w:t>
      </w:r>
      <w:r w:rsidRPr="00BD2496">
        <w:rPr>
          <w:rFonts w:ascii="Times New Roman" w:eastAsia="TimesNewRomanPSMT" w:hAnsi="Times New Roman" w:cs="Times New Roman"/>
          <w:i/>
          <w:iCs/>
          <w:sz w:val="24"/>
          <w:szCs w:val="24"/>
        </w:rPr>
        <w:t>&gt;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02232F">
        <w:rPr>
          <w:rFonts w:ascii="Times New Roman" w:eastAsia="TimesNewRomanPSMT" w:hAnsi="Times New Roman" w:cs="Times New Roman"/>
          <w:color w:val="000000"/>
          <w:sz w:val="24"/>
          <w:szCs w:val="24"/>
        </w:rPr>
        <w:t>и аспектной –</w:t>
      </w: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 xml:space="preserve">i </m:t>
            </m:r>
          </m:sub>
        </m:sSub>
        <m:r>
          <w:rPr>
            <w:rFonts w:ascii="Cambria Math" w:eastAsia="TimesNewRomanPSMT" w:hAnsi="Cambria Math" w:cs="Times New Roman"/>
            <w:sz w:val="24"/>
            <w:szCs w:val="24"/>
          </w:rPr>
          <m:t>=&lt;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i</m:t>
            </m:r>
          </m:sup>
        </m:sSubSup>
      </m:oMath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c</m:t>
            </m:r>
          </m:sub>
        </m:sSub>
      </m:oMath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eastAsia="TimesNewRomanPSMT" w:hAnsi="Cambria Math" w:cs="Times New Roman"/>
            <w:sz w:val="24"/>
            <w:szCs w:val="24"/>
          </w:rPr>
          <m:t xml:space="preserve">, ≡ </m:t>
        </m:r>
        <m:r>
          <w:rPr>
            <w:rFonts w:ascii="Cambria Math" w:eastAsia="TimesNewRomanPSMT" w:hAnsi="Cambria Math" w:cs="Times New Roman"/>
            <w:sz w:val="24"/>
            <w:szCs w:val="24"/>
          </w:rPr>
          <m:t>&gt;</m:t>
        </m:r>
      </m:oMath>
      <w:r w:rsidRPr="00864B62">
        <w:rPr>
          <w:rFonts w:ascii="Times New Roman" w:eastAsia="SymbolMT" w:hAnsi="Times New Roman" w:cs="Times New Roman"/>
          <w:color w:val="000000"/>
          <w:sz w:val="24"/>
          <w:szCs w:val="24"/>
        </w:rPr>
        <w:t xml:space="preserve"> </w:t>
      </w:r>
      <w:r w:rsidRPr="0094574D">
        <w:rPr>
          <w:rFonts w:ascii="Times New Roman" w:eastAsia="SymbolMT" w:hAnsi="Times New Roman" w:cs="Times New Roman"/>
          <w:color w:val="000000"/>
          <w:sz w:val="24"/>
          <w:szCs w:val="24"/>
        </w:rPr>
        <w:t xml:space="preserve"> </w:t>
      </w: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t>онтологий:</w:t>
      </w: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</w:r>
      <m:oMath>
        <m:sSub>
          <m:sSubPr>
            <m:ctrlPr>
              <w:rPr>
                <w:rFonts w:ascii="Cambria Math" w:eastAsia="SymbolMT" w:hAnsi="Cambria Math" w:cs="Times New Roman"/>
                <w:bCs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SymbolMT" w:hAnsi="Cambria Math" w:cs="Times New Roman"/>
                <w:color w:val="000000"/>
                <w:sz w:val="24"/>
                <w:szCs w:val="24"/>
              </w:rPr>
              <m:t>(</m:t>
            </m:r>
            <m:r>
              <w:rPr>
                <w:rFonts w:ascii="Cambria Math" w:eastAsia="SymbolMT" w:hAnsi="Cambria Math" w:cs="Times New Roman"/>
                <w:color w:val="000000"/>
                <w:sz w:val="24"/>
                <w:szCs w:val="24"/>
                <w:lang w:val="en-US"/>
              </w:rPr>
              <m:t>O</m:t>
            </m:r>
          </m:e>
          <m:sub>
            <m:r>
              <w:rPr>
                <w:rFonts w:ascii="Cambria Math" w:eastAsia="SymbolMT" w:hAnsi="Cambria Math" w:cs="Times New Roman"/>
                <w:color w:val="000000"/>
                <w:sz w:val="24"/>
                <w:szCs w:val="24"/>
              </w:rPr>
              <m:t>proj</m:t>
            </m:r>
          </m:sub>
        </m:sSub>
        <m:r>
          <w:rPr>
            <w:rFonts w:ascii="Cambria Math" w:eastAsia="SymbolMT" w:hAnsi="Cambria Math" w:cs="Times New Roman"/>
            <w:color w:val="000000"/>
            <w:sz w:val="24"/>
            <w:szCs w:val="24"/>
          </w:rPr>
          <m:t xml:space="preserve">= O ⋂ </m:t>
        </m:r>
        <m:sSub>
          <m:sSubPr>
            <m:ctrlPr>
              <w:rPr>
                <w:rFonts w:ascii="Cambria Math" w:eastAsia="SymbolMT" w:hAnsi="Cambria Math" w:cs="Times New Roman"/>
                <w:bCs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SymbolMT" w:hAnsi="Cambria Math" w:cs="Times New Roman"/>
                <w:color w:val="000000"/>
                <w:sz w:val="24"/>
                <w:szCs w:val="24"/>
              </w:rPr>
              <m:t>O</m:t>
            </m:r>
          </m:e>
          <m:sub>
            <m:r>
              <w:rPr>
                <w:rFonts w:ascii="Cambria Math" w:eastAsia="SymbolMT" w:hAnsi="Cambria Math" w:cs="Times New Roman"/>
                <w:color w:val="000000"/>
                <w:sz w:val="24"/>
                <w:szCs w:val="24"/>
              </w:rPr>
              <m:t>i</m:t>
            </m:r>
          </m:sub>
        </m:sSub>
        <m:r>
          <w:rPr>
            <w:rFonts w:ascii="Cambria Math" w:eastAsia="SymbolMT" w:hAnsi="Cambria Math" w:cs="Times New Roman"/>
            <w:color w:val="000000"/>
            <w:sz w:val="24"/>
            <w:szCs w:val="24"/>
          </w:rPr>
          <m:t>)</m:t>
        </m:r>
      </m:oMath>
      <w:r w:rsidRPr="0094574D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.</w:t>
      </w: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В результате операции пересечения онт</w:t>
      </w: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ологий на самом деле происходит </w:t>
      </w: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t>«обогащение» аспектного описания с учетом понятий</w:t>
      </w: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>ной и терминологической систем.</w:t>
      </w:r>
    </w:p>
    <w:p w:rsidR="000077AA" w:rsidRDefault="0094574D" w:rsidP="000077AA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t>Рассмотри</w:t>
      </w:r>
      <w:r w:rsidR="000077AA">
        <w:rPr>
          <w:rFonts w:ascii="Times New Roman" w:eastAsia="TimesNewRomanPSMT" w:hAnsi="Times New Roman" w:cs="Times New Roman"/>
          <w:color w:val="000000"/>
          <w:sz w:val="24"/>
          <w:szCs w:val="24"/>
        </w:rPr>
        <w:t>м следующие возможные ситуации.</w:t>
      </w:r>
    </w:p>
    <w:p w:rsidR="000077AA" w:rsidRDefault="0094574D" w:rsidP="000077AA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t>1</w:t>
      </w:r>
      <w:r w:rsidRPr="0094574D">
        <w:rPr>
          <w:rFonts w:ascii="Times New Roman" w:eastAsia="TimesNewRomanPSMT" w:hAnsi="Times New Roman" w:cs="Times New Roman"/>
          <w:b/>
          <w:bCs/>
          <w:color w:val="000000"/>
          <w:sz w:val="24"/>
          <w:szCs w:val="24"/>
        </w:rPr>
        <w:t xml:space="preserve">. </w:t>
      </w:r>
      <m:oMath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 xml:space="preserve">≠∅, </m:t>
        </m:r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=∅</m:t>
        </m:r>
      </m:oMath>
      <w:r w:rsidR="00060D0E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060D0E">
        <w:rPr>
          <w:rFonts w:ascii="Times New Roman" w:eastAsia="TimesNewRomanPSMT" w:hAnsi="Times New Roman" w:cs="Times New Roman"/>
          <w:color w:val="000000"/>
          <w:sz w:val="24"/>
          <w:szCs w:val="24"/>
        </w:rPr>
        <w:t>-</w:t>
      </w: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аспект задается на уровне объектов – знаковыми описаниями совокупности объектов. Мультиграф аспектной онтол</w:t>
      </w:r>
      <w:r w:rsidR="00060D0E">
        <w:rPr>
          <w:rFonts w:ascii="Times New Roman" w:eastAsia="TimesNewRomanPSMT" w:hAnsi="Times New Roman" w:cs="Times New Roman"/>
          <w:color w:val="000000"/>
          <w:sz w:val="24"/>
          <w:szCs w:val="24"/>
        </w:rPr>
        <w:t>огии, участвующий в операции пе</w:t>
      </w: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ресечения, при этом представляет собой пустой граф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MG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=&lt;</m:t>
        </m:r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, ∅&gt;</m:t>
        </m:r>
      </m:oMath>
      <w:r w:rsidR="00060D0E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. В этом случае для </w:t>
      </w: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множества вершин результирующего мультиграфа </w:t>
      </w:r>
      <m:oMath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proj</m:t>
            </m:r>
          </m:sup>
        </m:sSubSup>
      </m:oMath>
      <w:r w:rsidR="00060D0E" w:rsidRPr="00060D0E">
        <w:rPr>
          <w:rFonts w:ascii="Times New Roman" w:eastAsia="TimesNewRomanPSMT" w:hAnsi="Times New Roman" w:cs="Times New Roman"/>
          <w:bCs/>
          <w:color w:val="000000"/>
          <w:sz w:val="24"/>
          <w:szCs w:val="24"/>
        </w:rPr>
        <w:t xml:space="preserve"> </w:t>
      </w:r>
      <w:r w:rsidR="00060D0E">
        <w:rPr>
          <w:rFonts w:ascii="Times New Roman" w:eastAsia="TimesNewRomanPSMT" w:hAnsi="Times New Roman" w:cs="Times New Roman"/>
          <w:color w:val="000000"/>
          <w:sz w:val="24"/>
          <w:szCs w:val="24"/>
        </w:rPr>
        <w:t>операция пересечения выполня</w:t>
      </w: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ется по правилам, описанным выше, а множество дуг формируется из дуг множества </w:t>
      </w:r>
      <m:oMath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i</m:t>
            </m:r>
          </m:sup>
        </m:sSubSup>
      </m:oMath>
      <w:r w:rsidRPr="0094574D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 </w:t>
      </w:r>
      <w:r w:rsidR="00060D0E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, </w:t>
      </w: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инцидентных вершинам множества </w:t>
      </w:r>
      <w:r w:rsidR="00060D0E"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proj</m:t>
            </m:r>
          </m:sup>
        </m:sSubSup>
      </m:oMath>
      <w:r w:rsidR="000077AA">
        <w:rPr>
          <w:rFonts w:ascii="Times New Roman" w:eastAsia="TimesNewRomanPSMT" w:hAnsi="Times New Roman" w:cs="Times New Roman"/>
          <w:color w:val="000000"/>
          <w:sz w:val="24"/>
          <w:szCs w:val="24"/>
        </w:rPr>
        <w:t>.</w:t>
      </w:r>
    </w:p>
    <w:p w:rsidR="000077AA" w:rsidRDefault="0094574D" w:rsidP="000077AA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2. </w:t>
      </w:r>
      <m:oMath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 xml:space="preserve">=∅, </m:t>
        </m:r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≠∅</m:t>
        </m:r>
      </m:oMath>
      <w:r w:rsidR="00060D0E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94574D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 </w:t>
      </w:r>
      <w:r w:rsidR="0002232F">
        <w:rPr>
          <w:rFonts w:ascii="Times New Roman" w:eastAsia="TimesNewRomanPSMT" w:hAnsi="Times New Roman" w:cs="Times New Roman"/>
          <w:color w:val="000000"/>
          <w:sz w:val="24"/>
          <w:szCs w:val="24"/>
        </w:rPr>
        <w:t>-</w:t>
      </w: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аспект задается на функциональном уровне – множеством</w:t>
      </w: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  <w:t>функциональных отношений. В этом случае множество дуг мультиграфа проекции</w:t>
      </w: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</w:r>
      <m:oMath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proj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=</m:t>
        </m:r>
        <m:sSub>
          <m:sSub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</m:sSub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 xml:space="preserve"> ∩</m:t>
        </m:r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 xml:space="preserve"> 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i</m:t>
            </m:r>
          </m:sup>
        </m:sSubSup>
      </m:oMath>
      <w:r w:rsidR="00060D0E" w:rsidRPr="00060D0E">
        <w:rPr>
          <w:rFonts w:ascii="Times New Roman" w:eastAsia="TimesNewRomanPSMT" w:hAnsi="Times New Roman" w:cs="Times New Roman"/>
          <w:bCs/>
          <w:color w:val="000000"/>
          <w:sz w:val="24"/>
          <w:szCs w:val="24"/>
        </w:rPr>
        <w:t xml:space="preserve"> </w:t>
      </w:r>
      <w:r w:rsidRPr="0094574D">
        <w:rPr>
          <w:rFonts w:ascii="Times New Roman" w:eastAsia="SymbolMT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t>, а множество вершин формируется из вершин, инцидентных дугам из</w:t>
      </w: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  <w:t xml:space="preserve">множества </w:t>
      </w:r>
      <m:oMath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proj</m:t>
            </m:r>
          </m:sup>
        </m:sSubSup>
      </m:oMath>
      <w:r w:rsidR="00060D0E" w:rsidRPr="00060D0E">
        <w:rPr>
          <w:rFonts w:ascii="Times New Roman" w:eastAsia="TimesNewRomanPSMT" w:hAnsi="Times New Roman" w:cs="Times New Roman"/>
          <w:bCs/>
          <w:color w:val="000000"/>
          <w:sz w:val="24"/>
          <w:szCs w:val="24"/>
        </w:rPr>
        <w:t>.</w:t>
      </w:r>
    </w:p>
    <w:p w:rsidR="00677B20" w:rsidRDefault="0094574D" w:rsidP="000077AA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t>3.</w:t>
      </w:r>
      <m:oMath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 xml:space="preserve">≠∅, </m:t>
        </m:r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≠∅</m:t>
        </m:r>
      </m:oMath>
      <w:r w:rsidR="00060D0E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="00060D0E" w:rsidRPr="0094574D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94574D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t>- аспект задается на смешанном, объектно-функциональном</w:t>
      </w: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  <w:t>уровне, и для операции пересечения может быть сформирован мультиграф</w:t>
      </w: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MG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=&lt;</m:t>
        </m:r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4"/>
                <w:szCs w:val="24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4"/>
            <w:szCs w:val="24"/>
          </w:rPr>
          <m:t>&gt;</m:t>
        </m:r>
      </m:oMath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="00060D0E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с </w:t>
      </w:r>
      <w:r w:rsidRPr="0094574D">
        <w:rPr>
          <w:rFonts w:ascii="Times New Roman" w:eastAsia="TimesNewRomanPSMT" w:hAnsi="Times New Roman" w:cs="Times New Roman"/>
          <w:color w:val="000000"/>
          <w:sz w:val="24"/>
          <w:szCs w:val="24"/>
        </w:rPr>
        <w:t>непустыми множествами вершин и дуг.</w:t>
      </w:r>
    </w:p>
    <w:p w:rsidR="000423E1" w:rsidRDefault="000423E1" w:rsidP="000077AA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</w:p>
    <w:p w:rsidR="0094574D" w:rsidRDefault="000077AA" w:rsidP="000077AA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</w:pPr>
      <w:r w:rsidRPr="000077AA"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  <w:t xml:space="preserve">3.2.4. </w:t>
      </w:r>
      <w:r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  <w:t>Масштабирование онтологий.</w:t>
      </w:r>
    </w:p>
    <w:p w:rsidR="000077AA" w:rsidRDefault="000077AA" w:rsidP="000077AA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0077AA">
        <w:rPr>
          <w:rFonts w:ascii="Times New Roman" w:eastAsia="TimesNewRomanPSMT" w:hAnsi="Times New Roman" w:cs="Times New Roman"/>
          <w:color w:val="000000"/>
          <w:sz w:val="24"/>
          <w:szCs w:val="24"/>
        </w:rPr>
        <w:t>Для описания о</w:t>
      </w: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>пераций масштабирования (укруп</w:t>
      </w:r>
      <w:r w:rsidRPr="000077AA">
        <w:rPr>
          <w:rFonts w:ascii="Times New Roman" w:eastAsia="TimesNewRomanPSMT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ения или детализации) онтологии </w:t>
      </w:r>
      <w:r w:rsidRPr="000077A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определим для исходной онтологии </w:t>
      </w:r>
      <w:r w:rsidRPr="00BD2496">
        <w:rPr>
          <w:rFonts w:ascii="Times New Roman" w:eastAsia="TimesNewRomanPSMT" w:hAnsi="Times New Roman" w:cs="Times New Roman"/>
          <w:i/>
          <w:iCs/>
          <w:sz w:val="24"/>
          <w:szCs w:val="24"/>
          <w:lang w:val="en-US"/>
        </w:rPr>
        <w:t>O</w:t>
      </w:r>
      <w:r w:rsidRPr="00BD2496">
        <w:rPr>
          <w:rFonts w:ascii="Times New Roman" w:eastAsia="TimesNewRomanPSMT" w:hAnsi="Times New Roman" w:cs="Times New Roman"/>
          <w:i/>
          <w:iCs/>
          <w:sz w:val="24"/>
          <w:szCs w:val="24"/>
        </w:rPr>
        <w:t xml:space="preserve"> =&lt;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</m:sSub>
      </m:oMath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c</m:t>
            </m:r>
          </m:sub>
        </m:sSub>
      </m:oMath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t</m:t>
            </m:r>
          </m:sub>
        </m:sSub>
      </m:oMath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≡ </w:t>
      </w:r>
      <w:r w:rsidRPr="00BD2496">
        <w:rPr>
          <w:rFonts w:ascii="Times New Roman" w:eastAsia="TimesNewRomanPSMT" w:hAnsi="Times New Roman" w:cs="Times New Roman"/>
          <w:i/>
          <w:iCs/>
          <w:sz w:val="24"/>
          <w:szCs w:val="24"/>
        </w:rPr>
        <w:t>&gt;</w:t>
      </w:r>
      <w:r w:rsidRPr="000077AA">
        <w:rPr>
          <w:rFonts w:ascii="Times New Roman" w:eastAsia="SymbolMT" w:hAnsi="Times New Roman" w:cs="Times New Roman"/>
          <w:color w:val="000000"/>
          <w:sz w:val="24"/>
          <w:szCs w:val="24"/>
        </w:rPr>
        <w:br/>
      </w:r>
      <w:r w:rsidRPr="000077A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«онтологию масштабирования» как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m</m:t>
            </m:r>
          </m:sub>
        </m:sSub>
        <m:r>
          <w:rPr>
            <w:rFonts w:ascii="Cambria Math" w:eastAsia="TimesNewRomanPSMT" w:hAnsi="Cambria Math" w:cs="Times New Roman"/>
            <w:sz w:val="24"/>
            <w:szCs w:val="24"/>
          </w:rPr>
          <m:t>=&lt;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m</m:t>
            </m:r>
          </m:sup>
        </m:sSubSup>
      </m:oMath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c</m:t>
            </m:r>
          </m:sub>
        </m:sSub>
      </m:oMath>
      <w:r w:rsidRPr="00BD2496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eastAsia="TimesNewRomanPSMT" w:hAnsi="Cambria Math" w:cs="Times New Roman"/>
            <w:sz w:val="24"/>
            <w:szCs w:val="24"/>
          </w:rPr>
          <m:t xml:space="preserve">, ≡ </m:t>
        </m:r>
        <m:r>
          <w:rPr>
            <w:rFonts w:ascii="Cambria Math" w:eastAsia="TimesNewRomanPSMT" w:hAnsi="Cambria Math" w:cs="Times New Roman"/>
            <w:sz w:val="24"/>
            <w:szCs w:val="24"/>
          </w:rPr>
          <m:t>&gt;</m:t>
        </m:r>
      </m:oMath>
      <w:r w:rsidRPr="00864B62">
        <w:rPr>
          <w:rFonts w:ascii="Times New Roman" w:eastAsia="SymbolMT" w:hAnsi="Times New Roman" w:cs="Times New Roman"/>
          <w:color w:val="000000"/>
          <w:sz w:val="24"/>
          <w:szCs w:val="24"/>
        </w:rPr>
        <w:t xml:space="preserve"> </w:t>
      </w:r>
      <w:r w:rsidRPr="0094574D">
        <w:rPr>
          <w:rFonts w:ascii="Times New Roman" w:eastAsia="SymbolMT" w:hAnsi="Times New Roman" w:cs="Times New Roman"/>
          <w:color w:val="000000"/>
          <w:sz w:val="24"/>
          <w:szCs w:val="24"/>
        </w:rPr>
        <w:t xml:space="preserve"> </w:t>
      </w:r>
      <w:r w:rsidRPr="000077A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, где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sz w:val="24"/>
                <w:szCs w:val="24"/>
                <w:lang w:val="en-US"/>
              </w:rPr>
              <m:t>m</m:t>
            </m:r>
          </m:sup>
        </m:sSubSup>
        <m:r>
          <w:rPr>
            <w:rFonts w:ascii="Cambria Math" w:eastAsia="TimesNewRomanPSMT" w:hAnsi="Cambria Math" w:cs="Times New Roman"/>
            <w:sz w:val="24"/>
            <w:szCs w:val="24"/>
          </w:rPr>
          <m:t>= &lt;</m:t>
        </m:r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eastAsia="TimesNewRomanPSMT" w:hAnsi="Cambria Math" w:cs="Times New Roman"/>
            <w:sz w:val="24"/>
            <w:szCs w:val="24"/>
          </w:rPr>
          <m:t xml:space="preserve">, ∅, ∅, </m:t>
        </m:r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TimesNewRomanPSMT" w:hAnsi="Cambria Math" w:cs="Times New Roman"/>
                <w:sz w:val="24"/>
                <w:szCs w:val="24"/>
              </w:rPr>
              <m:t>f</m:t>
            </m:r>
          </m:sub>
        </m:sSub>
        <m:r>
          <w:rPr>
            <w:rFonts w:ascii="Cambria Math" w:eastAsia="TimesNewRomanPSMT" w:hAnsi="Cambria Math" w:cs="Times New Roman"/>
            <w:sz w:val="24"/>
            <w:szCs w:val="24"/>
          </w:rPr>
          <m:t xml:space="preserve">&gt; </m:t>
        </m:r>
      </m:oMath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и сведем </w:t>
      </w:r>
      <w:r w:rsidRPr="000077AA">
        <w:rPr>
          <w:rFonts w:ascii="Times New Roman" w:eastAsia="TimesNewRomanPSMT" w:hAnsi="Times New Roman" w:cs="Times New Roman"/>
          <w:color w:val="000000"/>
          <w:sz w:val="24"/>
          <w:szCs w:val="24"/>
        </w:rPr>
        <w:t>операции масштабирования к разрешению противоречий первого типа в онтологии</w:t>
      </w:r>
      <w:r w:rsidRPr="000077AA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</w:r>
      <m:oMath>
        <m:r>
          <w:rPr>
            <w:rFonts w:ascii="Cambria Math" w:eastAsia="SymbolMT" w:hAnsi="Cambria Math" w:cs="Times New Roman"/>
            <w:color w:val="000000"/>
            <w:sz w:val="24"/>
            <w:szCs w:val="24"/>
          </w:rPr>
          <m:t xml:space="preserve">O ∪ </m:t>
        </m:r>
        <m:sSub>
          <m:sSubPr>
            <m:ctrlPr>
              <w:rPr>
                <w:rFonts w:ascii="Cambria Math" w:eastAsia="SymbolMT" w:hAnsi="Cambria Math" w:cs="Times New Roman"/>
                <w:bCs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SymbolMT" w:hAnsi="Cambria Math" w:cs="Times New Roman"/>
                <w:color w:val="000000"/>
                <w:sz w:val="24"/>
                <w:szCs w:val="24"/>
              </w:rPr>
              <m:t>O</m:t>
            </m:r>
          </m:e>
          <m:sub>
            <m:r>
              <w:rPr>
                <w:rFonts w:ascii="Cambria Math" w:eastAsia="SymbolMT" w:hAnsi="Cambria Math" w:cs="Times New Roman"/>
                <w:color w:val="000000"/>
                <w:sz w:val="24"/>
                <w:szCs w:val="24"/>
              </w:rPr>
              <m:t>m</m:t>
            </m:r>
          </m:sub>
        </m:sSub>
      </m:oMath>
      <w:r w:rsidRPr="000077AA">
        <w:rPr>
          <w:rFonts w:ascii="Times New Roman" w:eastAsia="SymbolMT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0077AA">
        <w:rPr>
          <w:rFonts w:ascii="Times New Roman" w:eastAsia="TimesNewRomanPSMT" w:hAnsi="Times New Roman" w:cs="Times New Roman"/>
          <w:color w:val="000000"/>
          <w:sz w:val="24"/>
          <w:szCs w:val="24"/>
        </w:rPr>
        <w:t>в соотве</w:t>
      </w: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>тствии со следующими правилами:</w:t>
      </w:r>
    </w:p>
    <w:p w:rsidR="000077AA" w:rsidRDefault="000077AA" w:rsidP="000077AA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0077AA">
        <w:rPr>
          <w:rFonts w:ascii="Times New Roman" w:eastAsia="TimesNewRomanPSMT" w:hAnsi="Times New Roman" w:cs="Times New Roman"/>
          <w:color w:val="000000"/>
          <w:sz w:val="24"/>
          <w:szCs w:val="24"/>
        </w:rPr>
        <w:t>- в случае укрупнения исходной онтологии: в узлах, содержащих дерево понятий,</w:t>
      </w:r>
      <w:r w:rsidRPr="000077AA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  <w:t>остаются понятия самого верхнего уровня, а в узлах, с</w:t>
      </w: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>одержащих подграфы терминологи</w:t>
      </w:r>
      <w:r w:rsidRPr="000077AA">
        <w:rPr>
          <w:rFonts w:ascii="Times New Roman" w:eastAsia="TimesNewRomanPSMT" w:hAnsi="Times New Roman" w:cs="Times New Roman"/>
          <w:color w:val="000000"/>
          <w:sz w:val="24"/>
          <w:szCs w:val="24"/>
        </w:rPr>
        <w:t>че</w:t>
      </w: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>ской системы – отдельные слова;</w:t>
      </w:r>
    </w:p>
    <w:p w:rsidR="000077AA" w:rsidRDefault="000077AA" w:rsidP="000077AA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0077AA">
        <w:rPr>
          <w:rFonts w:ascii="Times New Roman" w:eastAsia="TimesNewRomanPSMT" w:hAnsi="Times New Roman" w:cs="Times New Roman"/>
          <w:color w:val="000000"/>
          <w:sz w:val="24"/>
          <w:szCs w:val="24"/>
        </w:rPr>
        <w:t>- в случае детализации исходной онтологии: в узлах, содержащих дерево понятий,</w:t>
      </w:r>
      <w:r w:rsidRPr="000077AA">
        <w:rPr>
          <w:rFonts w:ascii="Times New Roman" w:eastAsia="TimesNewRomanPSMT" w:hAnsi="Times New Roman" w:cs="Times New Roman"/>
          <w:color w:val="000000"/>
          <w:sz w:val="24"/>
          <w:szCs w:val="24"/>
        </w:rPr>
        <w:br/>
        <w:t>остаются понятия самого нижнего уровня, а в узлах, содержащих подграфы терминологической системы – словосочетания.</w:t>
      </w:r>
    </w:p>
    <w:p w:rsidR="00B63B16" w:rsidRDefault="00B63B16" w:rsidP="000077AA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</w:p>
    <w:p w:rsidR="00B63B16" w:rsidRDefault="00B63B16" w:rsidP="000077AA">
      <w:pPr>
        <w:autoSpaceDE w:val="0"/>
        <w:autoSpaceDN w:val="0"/>
        <w:adjustRightInd w:val="0"/>
        <w:spacing w:after="0" w:line="240" w:lineRule="auto"/>
        <w:ind w:left="-567" w:right="-284" w:firstLine="567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</w:p>
    <w:p w:rsidR="00E83490" w:rsidRDefault="00E83490" w:rsidP="00E83490">
      <w:pPr>
        <w:pStyle w:val="a3"/>
        <w:autoSpaceDE w:val="0"/>
        <w:autoSpaceDN w:val="0"/>
        <w:adjustRightInd w:val="0"/>
        <w:spacing w:after="0" w:line="240" w:lineRule="auto"/>
        <w:ind w:left="540" w:right="-284"/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</w:pPr>
    </w:p>
    <w:p w:rsidR="00E83490" w:rsidRDefault="00E83490" w:rsidP="00E83490">
      <w:pPr>
        <w:pStyle w:val="a3"/>
        <w:autoSpaceDE w:val="0"/>
        <w:autoSpaceDN w:val="0"/>
        <w:adjustRightInd w:val="0"/>
        <w:spacing w:after="0" w:line="240" w:lineRule="auto"/>
        <w:ind w:left="540" w:right="-284"/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</w:pPr>
    </w:p>
    <w:p w:rsidR="00E83490" w:rsidRDefault="00E83490" w:rsidP="00E83490">
      <w:pPr>
        <w:pStyle w:val="a3"/>
        <w:autoSpaceDE w:val="0"/>
        <w:autoSpaceDN w:val="0"/>
        <w:adjustRightInd w:val="0"/>
        <w:spacing w:after="0" w:line="240" w:lineRule="auto"/>
        <w:ind w:left="540" w:right="-284"/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</w:pPr>
    </w:p>
    <w:p w:rsidR="00B63B16" w:rsidRDefault="00B63B16" w:rsidP="00B63B16">
      <w:pPr>
        <w:pStyle w:val="a3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  <w:t>Выбор графической библиотеки</w:t>
      </w:r>
    </w:p>
    <w:p w:rsidR="00B63B16" w:rsidRDefault="00B63B16" w:rsidP="00827F8A">
      <w:pPr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Перед тем, как начать реализовывать визуализация онтологического подхода к идентификации информации с помощью мультиграфов, необходимо было провести сравнительный анализ графических библиотек, которые поддерживает </w:t>
      </w:r>
      <w:r w:rsidR="00827F8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JS</w:t>
      </w: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. </w:t>
      </w:r>
    </w:p>
    <w:p w:rsidR="00B63B16" w:rsidRDefault="00B63B16" w:rsidP="00827F8A">
      <w:pPr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Важными свойствами являются:</w:t>
      </w:r>
    </w:p>
    <w:p w:rsidR="00B63B16" w:rsidRDefault="00B63B16" w:rsidP="00827F8A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Возможность реализации визуализации мультиграфа</w:t>
      </w:r>
    </w:p>
    <w:p w:rsidR="00B63B16" w:rsidRDefault="00B63B16" w:rsidP="00827F8A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Простота использования библиотеки</w:t>
      </w:r>
    </w:p>
    <w:p w:rsidR="00B63B16" w:rsidRDefault="00B63B16" w:rsidP="00827F8A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Быстродействие</w:t>
      </w:r>
    </w:p>
    <w:p w:rsidR="00B63B16" w:rsidRDefault="00B87315" w:rsidP="00827F8A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Функционал</w:t>
      </w:r>
    </w:p>
    <w:p w:rsidR="001D576E" w:rsidRDefault="001D576E" w:rsidP="00827F8A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Качество</w:t>
      </w:r>
      <w:r w:rsidR="00B87315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 документации</w:t>
      </w:r>
    </w:p>
    <w:p w:rsidR="001D576E" w:rsidRDefault="00EF287C" w:rsidP="00827F8A">
      <w:pPr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Рассматривались следующие графические библиотеки: </w:t>
      </w:r>
    </w:p>
    <w:p w:rsidR="00EF287C" w:rsidRDefault="00EF287C" w:rsidP="00827F8A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D3.js</w:t>
      </w:r>
    </w:p>
    <w:p w:rsidR="00EF287C" w:rsidRDefault="00EF287C" w:rsidP="00827F8A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Arbor.js</w:t>
      </w:r>
    </w:p>
    <w:p w:rsidR="00EF287C" w:rsidRPr="00EF287C" w:rsidRDefault="00EF287C" w:rsidP="00827F8A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CytoScape.js</w:t>
      </w:r>
    </w:p>
    <w:p w:rsidR="001D576E" w:rsidRPr="00EF287C" w:rsidRDefault="00EF287C" w:rsidP="00827F8A">
      <w:pPr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При сравнении библиотек необходимо ввести понятие веса критерия сравнения. Под весом критерия будем подразумевать его значимость (важность) для реализации текущей задачи. Таким образом, самыми значимыми будут критерии «Быстродействие» и «Функционал».</w:t>
      </w:r>
    </w:p>
    <w:p w:rsidR="001D576E" w:rsidRDefault="001D576E" w:rsidP="00827F8A">
      <w:pPr>
        <w:pStyle w:val="a3"/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EF287C" w:rsidRDefault="00EF287C" w:rsidP="00827F8A">
      <w:pPr>
        <w:pStyle w:val="a3"/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Рассмотрим </w:t>
      </w:r>
      <w:r w:rsidR="00FD6425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эти два критерия</w:t>
      </w: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.</w:t>
      </w:r>
    </w:p>
    <w:p w:rsidR="00EF287C" w:rsidRDefault="003F160E" w:rsidP="00EF287C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Функционал</w:t>
      </w:r>
    </w:p>
    <w:p w:rsidR="00F44DEC" w:rsidRDefault="003F160E" w:rsidP="00F44DEC">
      <w:pPr>
        <w:pStyle w:val="a3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CytoScape.js</w:t>
      </w:r>
    </w:p>
    <w:p w:rsidR="003F160E" w:rsidRDefault="003F160E" w:rsidP="00F44DEC">
      <w:pPr>
        <w:pStyle w:val="a3"/>
        <w:autoSpaceDE w:val="0"/>
        <w:autoSpaceDN w:val="0"/>
        <w:adjustRightInd w:val="0"/>
        <w:spacing w:after="0" w:line="240" w:lineRule="auto"/>
        <w:ind w:left="-414" w:right="-284" w:firstLine="41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+ присутствует возможность визуализации графов;</w:t>
      </w:r>
    </w:p>
    <w:p w:rsidR="003F160E" w:rsidRDefault="003F160E" w:rsidP="003F160E">
      <w:pPr>
        <w:autoSpaceDE w:val="0"/>
        <w:autoSpaceDN w:val="0"/>
        <w:adjustRightInd w:val="0"/>
        <w:spacing w:after="0" w:line="240" w:lineRule="auto"/>
        <w:ind w:left="-774" w:right="-284" w:firstLine="77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+ присутствует возможность добавления надписей к вершинам графа;</w:t>
      </w:r>
    </w:p>
    <w:p w:rsidR="003F160E" w:rsidRDefault="003F160E" w:rsidP="003F160E">
      <w:pPr>
        <w:autoSpaceDE w:val="0"/>
        <w:autoSpaceDN w:val="0"/>
        <w:adjustRightInd w:val="0"/>
        <w:spacing w:after="0" w:line="240" w:lineRule="auto"/>
        <w:ind w:left="-774" w:right="-284" w:firstLine="77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- отсутствует возможность добавления надписей к ребрам графа;</w:t>
      </w:r>
    </w:p>
    <w:p w:rsidR="003F160E" w:rsidRDefault="003F160E" w:rsidP="003F160E">
      <w:pPr>
        <w:autoSpaceDE w:val="0"/>
        <w:autoSpaceDN w:val="0"/>
        <w:adjustRightInd w:val="0"/>
        <w:spacing w:after="0" w:line="240" w:lineRule="auto"/>
        <w:ind w:left="-774" w:right="-284" w:firstLine="77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- отсутствует разнообразие стилей отрисовки вершин и ребер графа (необходимо, чтобы реализовать наиболее «приятный» интерфейс для пользователя).</w:t>
      </w:r>
    </w:p>
    <w:p w:rsidR="003F160E" w:rsidRDefault="003F160E" w:rsidP="003F160E">
      <w:pPr>
        <w:autoSpaceDE w:val="0"/>
        <w:autoSpaceDN w:val="0"/>
        <w:adjustRightInd w:val="0"/>
        <w:spacing w:after="0" w:line="240" w:lineRule="auto"/>
        <w:ind w:left="-1134" w:right="-284" w:firstLine="36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1.2. </w:t>
      </w:r>
      <w:r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Arbor</w:t>
      </w:r>
      <w:r w:rsidRPr="003F160E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.</w:t>
      </w:r>
      <w:proofErr w:type="spellStart"/>
      <w:r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js</w:t>
      </w:r>
      <w:proofErr w:type="spellEnd"/>
    </w:p>
    <w:p w:rsidR="003F160E" w:rsidRDefault="003F160E" w:rsidP="003F160E">
      <w:pPr>
        <w:autoSpaceDE w:val="0"/>
        <w:autoSpaceDN w:val="0"/>
        <w:adjustRightInd w:val="0"/>
        <w:spacing w:after="0" w:line="240" w:lineRule="auto"/>
        <w:ind w:left="-774" w:right="-284" w:firstLine="77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+ присутствует возможность визуализации графов;</w:t>
      </w:r>
    </w:p>
    <w:p w:rsidR="003F160E" w:rsidRDefault="003F160E" w:rsidP="003F160E">
      <w:p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+ присутствует возможность добавления надписей к вершинам графа;</w:t>
      </w:r>
    </w:p>
    <w:p w:rsidR="003F160E" w:rsidRDefault="003F160E" w:rsidP="003F160E">
      <w:p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+ присутствует разнообразие стилей отрисовки вершин и ребер графа</w:t>
      </w:r>
    </w:p>
    <w:p w:rsidR="003F160E" w:rsidRDefault="003F160E" w:rsidP="003F160E">
      <w:p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- отсутствует возможность добавления надписей к ребрам графа;</w:t>
      </w:r>
    </w:p>
    <w:p w:rsidR="001D576E" w:rsidRDefault="003F160E" w:rsidP="003F160E">
      <w:pPr>
        <w:pStyle w:val="a3"/>
        <w:autoSpaceDE w:val="0"/>
        <w:autoSpaceDN w:val="0"/>
        <w:adjustRightInd w:val="0"/>
        <w:spacing w:after="0" w:line="240" w:lineRule="auto"/>
        <w:ind w:left="-1134" w:right="-284" w:firstLine="36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1.3. </w:t>
      </w:r>
      <w:r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D</w:t>
      </w:r>
      <w:r w:rsidRPr="0049270A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3.</w:t>
      </w:r>
      <w:proofErr w:type="spellStart"/>
      <w:r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js</w:t>
      </w:r>
      <w:proofErr w:type="spellEnd"/>
    </w:p>
    <w:p w:rsidR="003F160E" w:rsidRDefault="003F160E" w:rsidP="003F160E">
      <w:pPr>
        <w:autoSpaceDE w:val="0"/>
        <w:autoSpaceDN w:val="0"/>
        <w:adjustRightInd w:val="0"/>
        <w:spacing w:after="0" w:line="240" w:lineRule="auto"/>
        <w:ind w:left="-774" w:right="-284" w:firstLine="77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+ присутствует возможность визуализации графов;</w:t>
      </w:r>
    </w:p>
    <w:p w:rsidR="003F160E" w:rsidRDefault="003F160E" w:rsidP="003F160E">
      <w:p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+ присутствует возможность добавления надписей к вершинам графа;</w:t>
      </w:r>
    </w:p>
    <w:p w:rsidR="003F160E" w:rsidRDefault="003F160E" w:rsidP="003F160E">
      <w:p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+ присутствует разнообразие стилей отрисовки вершин и ребер графа</w:t>
      </w:r>
    </w:p>
    <w:p w:rsidR="003F160E" w:rsidRDefault="003F160E" w:rsidP="003F160E">
      <w:p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+ присутствует возможность добавления надписей к ребрам графа;</w:t>
      </w:r>
    </w:p>
    <w:p w:rsidR="003F160E" w:rsidRDefault="00F44DEC" w:rsidP="00310D64">
      <w:pPr>
        <w:pStyle w:val="a3"/>
        <w:autoSpaceDE w:val="0"/>
        <w:autoSpaceDN w:val="0"/>
        <w:adjustRightInd w:val="0"/>
        <w:spacing w:after="0" w:line="240" w:lineRule="auto"/>
        <w:ind w:left="-1134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Наибольшую оценку по критерию «Функционал» получает библиотека </w:t>
      </w:r>
      <w:r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D</w:t>
      </w:r>
      <w:r w:rsidRPr="00F44DEC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3.</w:t>
      </w:r>
      <w:proofErr w:type="spellStart"/>
      <w:r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js</w:t>
      </w:r>
      <w:proofErr w:type="spellEnd"/>
    </w:p>
    <w:p w:rsidR="00F44DEC" w:rsidRPr="00F44DEC" w:rsidRDefault="00F44DEC" w:rsidP="00F44DEC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Быстродействие</w:t>
      </w:r>
    </w:p>
    <w:p w:rsidR="00F44DEC" w:rsidRPr="00624CFE" w:rsidRDefault="00F44DEC" w:rsidP="00F44DEC">
      <w:pPr>
        <w:pStyle w:val="a3"/>
        <w:autoSpaceDE w:val="0"/>
        <w:autoSpaceDN w:val="0"/>
        <w:adjustRightInd w:val="0"/>
        <w:spacing w:after="0" w:line="240" w:lineRule="auto"/>
        <w:ind w:left="-774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Был проведен сравнительный анализ скорости отрисовки графов для всех трех библиотек на малопроизводительном компьютере. </w:t>
      </w:r>
      <w:r w:rsidR="00D7337B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Результаты: все библиотеки работают </w:t>
      </w:r>
      <w:r w:rsidR="00624CFE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без нареканий, но при сравнении </w:t>
      </w:r>
      <w:r w:rsidR="0049270A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быстродействия,</w:t>
      </w:r>
      <w:r w:rsidR="00624CFE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 самой быстрой оказалась библиотека </w:t>
      </w:r>
      <w:r w:rsidR="00624CFE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D</w:t>
      </w:r>
      <w:r w:rsidR="00624CFE" w:rsidRPr="00624CFE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3.</w:t>
      </w:r>
      <w:proofErr w:type="spellStart"/>
      <w:r w:rsidR="00624CFE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js</w:t>
      </w:r>
      <w:proofErr w:type="spellEnd"/>
    </w:p>
    <w:p w:rsidR="001D576E" w:rsidRDefault="00624CFE" w:rsidP="00310D64">
      <w:pPr>
        <w:pStyle w:val="a3"/>
        <w:autoSpaceDE w:val="0"/>
        <w:autoSpaceDN w:val="0"/>
        <w:adjustRightInd w:val="0"/>
        <w:spacing w:after="0" w:line="240" w:lineRule="auto"/>
        <w:ind w:left="-1134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EE39515" wp14:editId="2EC6141E">
            <wp:extent cx="2676525" cy="15621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642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D3.js</w:t>
      </w:r>
    </w:p>
    <w:p w:rsidR="00C14FC9" w:rsidRDefault="00C14FC9" w:rsidP="00310D64">
      <w:pPr>
        <w:pStyle w:val="a3"/>
        <w:autoSpaceDE w:val="0"/>
        <w:autoSpaceDN w:val="0"/>
        <w:adjustRightInd w:val="0"/>
        <w:spacing w:after="0" w:line="240" w:lineRule="auto"/>
        <w:ind w:left="-1134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827F8A" w:rsidRDefault="00827F8A" w:rsidP="00310D64">
      <w:pPr>
        <w:pStyle w:val="a3"/>
        <w:autoSpaceDE w:val="0"/>
        <w:autoSpaceDN w:val="0"/>
        <w:adjustRightInd w:val="0"/>
        <w:spacing w:after="0" w:line="240" w:lineRule="auto"/>
        <w:ind w:left="-1134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827F8A" w:rsidRDefault="00827F8A" w:rsidP="00310D64">
      <w:pPr>
        <w:pStyle w:val="a3"/>
        <w:autoSpaceDE w:val="0"/>
        <w:autoSpaceDN w:val="0"/>
        <w:adjustRightInd w:val="0"/>
        <w:spacing w:after="0" w:line="240" w:lineRule="auto"/>
        <w:ind w:left="-1134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Ниже приведена сравнительная таблица характеристик графических библиотек. Все оценки </w:t>
      </w:r>
      <w:r w:rsidR="00C17E74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наи</w:t>
      </w: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менее весомых критериев (все</w:t>
      </w: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, кроме основных</w:t>
      </w: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:</w:t>
      </w: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«функционал» и «быстродействие») были поставлены</w:t>
      </w:r>
      <w:r w:rsidR="00C80321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 на основании субъективного </w:t>
      </w: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мнени</w:t>
      </w:r>
      <w:r w:rsidR="00C80321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я</w:t>
      </w: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 разработчика.</w:t>
      </w:r>
    </w:p>
    <w:p w:rsidR="00827F8A" w:rsidRPr="00827F8A" w:rsidRDefault="00827F8A" w:rsidP="00310D64">
      <w:pPr>
        <w:pStyle w:val="a3"/>
        <w:autoSpaceDE w:val="0"/>
        <w:autoSpaceDN w:val="0"/>
        <w:adjustRightInd w:val="0"/>
        <w:spacing w:after="0" w:line="240" w:lineRule="auto"/>
        <w:ind w:left="-1134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tbl>
      <w:tblPr>
        <w:tblStyle w:val="a8"/>
        <w:tblW w:w="10731" w:type="dxa"/>
        <w:jc w:val="center"/>
        <w:tblLook w:val="04A0" w:firstRow="1" w:lastRow="0" w:firstColumn="1" w:lastColumn="0" w:noHBand="0" w:noVBand="1"/>
      </w:tblPr>
      <w:tblGrid>
        <w:gridCol w:w="2496"/>
        <w:gridCol w:w="2259"/>
        <w:gridCol w:w="1780"/>
        <w:gridCol w:w="2095"/>
        <w:gridCol w:w="2101"/>
      </w:tblGrid>
      <w:tr w:rsidR="00310D64" w:rsidTr="00310D64">
        <w:trPr>
          <w:trHeight w:val="362"/>
          <w:jc w:val="center"/>
        </w:trPr>
        <w:tc>
          <w:tcPr>
            <w:tcW w:w="2496" w:type="dxa"/>
            <w:vMerge w:val="restart"/>
          </w:tcPr>
          <w:p w:rsidR="00310D64" w:rsidRDefault="00310D64" w:rsidP="00310D64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</w:p>
          <w:p w:rsidR="00310D64" w:rsidRDefault="00310D64" w:rsidP="00310D64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Критерии</w:t>
            </w:r>
          </w:p>
        </w:tc>
        <w:tc>
          <w:tcPr>
            <w:tcW w:w="2259" w:type="dxa"/>
            <w:vMerge w:val="restart"/>
          </w:tcPr>
          <w:p w:rsidR="00310D64" w:rsidRDefault="00310D64" w:rsidP="00310D64">
            <w:pPr>
              <w:pStyle w:val="a3"/>
              <w:autoSpaceDE w:val="0"/>
              <w:autoSpaceDN w:val="0"/>
              <w:adjustRightInd w:val="0"/>
              <w:ind w:left="-57" w:right="-28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</w:p>
          <w:p w:rsidR="00310D64" w:rsidRDefault="00310D64" w:rsidP="00310D64">
            <w:pPr>
              <w:pStyle w:val="a3"/>
              <w:autoSpaceDE w:val="0"/>
              <w:autoSpaceDN w:val="0"/>
              <w:adjustRightInd w:val="0"/>
              <w:ind w:left="-57" w:right="-28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Вес критерия</w:t>
            </w:r>
          </w:p>
        </w:tc>
        <w:tc>
          <w:tcPr>
            <w:tcW w:w="5976" w:type="dxa"/>
            <w:gridSpan w:val="3"/>
          </w:tcPr>
          <w:p w:rsidR="00310D64" w:rsidRDefault="00310D64" w:rsidP="00310D64">
            <w:pPr>
              <w:pStyle w:val="a3"/>
              <w:autoSpaceDE w:val="0"/>
              <w:autoSpaceDN w:val="0"/>
              <w:adjustRightInd w:val="0"/>
              <w:ind w:left="0" w:right="4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Название оцениваемой библиотеки</w:t>
            </w:r>
          </w:p>
        </w:tc>
      </w:tr>
      <w:tr w:rsidR="00974D6E" w:rsidTr="00310D64">
        <w:trPr>
          <w:trHeight w:val="381"/>
          <w:jc w:val="center"/>
        </w:trPr>
        <w:tc>
          <w:tcPr>
            <w:tcW w:w="2496" w:type="dxa"/>
            <w:vMerge/>
          </w:tcPr>
          <w:p w:rsidR="00310D64" w:rsidRDefault="00310D64" w:rsidP="00310D64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259" w:type="dxa"/>
            <w:vMerge/>
          </w:tcPr>
          <w:p w:rsidR="00310D64" w:rsidRDefault="00310D64" w:rsidP="00310D64">
            <w:pPr>
              <w:pStyle w:val="a3"/>
              <w:autoSpaceDE w:val="0"/>
              <w:autoSpaceDN w:val="0"/>
              <w:adjustRightInd w:val="0"/>
              <w:ind w:left="-57" w:right="-28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780" w:type="dxa"/>
          </w:tcPr>
          <w:p w:rsidR="00310D64" w:rsidRDefault="00310D64" w:rsidP="00310D64">
            <w:pPr>
              <w:pStyle w:val="a3"/>
              <w:autoSpaceDE w:val="0"/>
              <w:autoSpaceDN w:val="0"/>
              <w:adjustRightInd w:val="0"/>
              <w:ind w:left="-54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  <w:lang w:val="en-US"/>
              </w:rPr>
              <w:t>D</w:t>
            </w:r>
            <w:r w:rsidRPr="00EF287C"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3.</w:t>
            </w:r>
            <w:proofErr w:type="spellStart"/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  <w:lang w:val="en-US"/>
              </w:rPr>
              <w:t>js</w:t>
            </w:r>
            <w:proofErr w:type="spellEnd"/>
          </w:p>
        </w:tc>
        <w:tc>
          <w:tcPr>
            <w:tcW w:w="2095" w:type="dxa"/>
          </w:tcPr>
          <w:p w:rsidR="00310D64" w:rsidRPr="00EF287C" w:rsidRDefault="00310D64" w:rsidP="00310D64">
            <w:pPr>
              <w:pStyle w:val="a3"/>
              <w:autoSpaceDE w:val="0"/>
              <w:autoSpaceDN w:val="0"/>
              <w:adjustRightInd w:val="0"/>
              <w:ind w:left="-54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  <w:lang w:val="en-US"/>
              </w:rPr>
              <w:t>Arbor</w:t>
            </w:r>
            <w:r w:rsidRPr="00EF287C"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  <w:lang w:val="en-US"/>
              </w:rPr>
              <w:t>js</w:t>
            </w:r>
            <w:proofErr w:type="spellEnd"/>
          </w:p>
        </w:tc>
        <w:tc>
          <w:tcPr>
            <w:tcW w:w="2101" w:type="dxa"/>
          </w:tcPr>
          <w:p w:rsidR="00310D64" w:rsidRPr="001D576E" w:rsidRDefault="00310D64" w:rsidP="00EF287C">
            <w:pPr>
              <w:pStyle w:val="a3"/>
              <w:autoSpaceDE w:val="0"/>
              <w:autoSpaceDN w:val="0"/>
              <w:adjustRightInd w:val="0"/>
              <w:ind w:left="-54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  <w:lang w:val="en-US"/>
              </w:rPr>
              <w:t>Cyto</w:t>
            </w:r>
            <w:r w:rsidR="00EF287C"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  <w:lang w:val="en-US"/>
              </w:rPr>
              <w:t>S</w:t>
            </w: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  <w:lang w:val="en-US"/>
              </w:rPr>
              <w:t>cape</w:t>
            </w:r>
            <w:proofErr w:type="spellEnd"/>
            <w:r w:rsidRPr="00EF287C"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  <w:lang w:val="en-US"/>
              </w:rPr>
              <w:t>js</w:t>
            </w:r>
            <w:proofErr w:type="spellEnd"/>
          </w:p>
        </w:tc>
      </w:tr>
      <w:tr w:rsidR="00310D64" w:rsidTr="00310D64">
        <w:trPr>
          <w:trHeight w:val="381"/>
          <w:jc w:val="center"/>
        </w:trPr>
        <w:tc>
          <w:tcPr>
            <w:tcW w:w="2496" w:type="dxa"/>
            <w:vMerge/>
          </w:tcPr>
          <w:p w:rsidR="00310D64" w:rsidRDefault="00310D64" w:rsidP="00310D64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259" w:type="dxa"/>
            <w:vMerge/>
          </w:tcPr>
          <w:p w:rsidR="00310D64" w:rsidRDefault="00310D64" w:rsidP="00310D64">
            <w:pPr>
              <w:pStyle w:val="a3"/>
              <w:autoSpaceDE w:val="0"/>
              <w:autoSpaceDN w:val="0"/>
              <w:adjustRightInd w:val="0"/>
              <w:ind w:left="-57" w:right="-28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5976" w:type="dxa"/>
            <w:gridSpan w:val="3"/>
          </w:tcPr>
          <w:p w:rsidR="00310D64" w:rsidRDefault="00310D64" w:rsidP="00310D64">
            <w:pPr>
              <w:pStyle w:val="a3"/>
              <w:autoSpaceDE w:val="0"/>
              <w:autoSpaceDN w:val="0"/>
              <w:adjustRightInd w:val="0"/>
              <w:ind w:left="-54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Оценка</w:t>
            </w:r>
          </w:p>
        </w:tc>
      </w:tr>
      <w:tr w:rsidR="00310D64" w:rsidTr="00310D64">
        <w:trPr>
          <w:trHeight w:val="1107"/>
          <w:jc w:val="center"/>
        </w:trPr>
        <w:tc>
          <w:tcPr>
            <w:tcW w:w="2496" w:type="dxa"/>
          </w:tcPr>
          <w:p w:rsidR="00310D64" w:rsidRDefault="00310D64" w:rsidP="00310D64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Простота использования библиотеки</w:t>
            </w:r>
          </w:p>
        </w:tc>
        <w:tc>
          <w:tcPr>
            <w:tcW w:w="2259" w:type="dxa"/>
          </w:tcPr>
          <w:p w:rsidR="00974D6E" w:rsidRDefault="00974D6E" w:rsidP="00310D64">
            <w:pPr>
              <w:pStyle w:val="a3"/>
              <w:autoSpaceDE w:val="0"/>
              <w:autoSpaceDN w:val="0"/>
              <w:adjustRightInd w:val="0"/>
              <w:ind w:left="-57" w:right="-28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</w:p>
          <w:p w:rsidR="00310D64" w:rsidRDefault="00310D64" w:rsidP="00310D64">
            <w:pPr>
              <w:pStyle w:val="a3"/>
              <w:autoSpaceDE w:val="0"/>
              <w:autoSpaceDN w:val="0"/>
              <w:adjustRightInd w:val="0"/>
              <w:ind w:left="-57" w:right="-28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780" w:type="dxa"/>
          </w:tcPr>
          <w:p w:rsidR="00974D6E" w:rsidRDefault="00974D6E" w:rsidP="00974D6E">
            <w:pPr>
              <w:pStyle w:val="a3"/>
              <w:autoSpaceDE w:val="0"/>
              <w:autoSpaceDN w:val="0"/>
              <w:adjustRightInd w:val="0"/>
              <w:ind w:left="-54" w:right="-3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</w:p>
          <w:p w:rsidR="00310D64" w:rsidRDefault="00974D6E" w:rsidP="00974D6E">
            <w:pPr>
              <w:pStyle w:val="a3"/>
              <w:autoSpaceDE w:val="0"/>
              <w:autoSpaceDN w:val="0"/>
              <w:adjustRightInd w:val="0"/>
              <w:ind w:left="-54" w:right="-3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2095" w:type="dxa"/>
          </w:tcPr>
          <w:p w:rsidR="00974D6E" w:rsidRDefault="00974D6E" w:rsidP="00974D6E">
            <w:pPr>
              <w:pStyle w:val="a3"/>
              <w:autoSpaceDE w:val="0"/>
              <w:autoSpaceDN w:val="0"/>
              <w:adjustRightInd w:val="0"/>
              <w:ind w:left="-123" w:right="-127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</w:p>
          <w:p w:rsidR="00310D64" w:rsidRDefault="00974D6E" w:rsidP="00974D6E">
            <w:pPr>
              <w:pStyle w:val="a3"/>
              <w:autoSpaceDE w:val="0"/>
              <w:autoSpaceDN w:val="0"/>
              <w:adjustRightInd w:val="0"/>
              <w:ind w:left="-123" w:right="-127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2101" w:type="dxa"/>
          </w:tcPr>
          <w:p w:rsidR="00974D6E" w:rsidRDefault="00974D6E" w:rsidP="00974D6E">
            <w:pPr>
              <w:pStyle w:val="a3"/>
              <w:autoSpaceDE w:val="0"/>
              <w:autoSpaceDN w:val="0"/>
              <w:adjustRightInd w:val="0"/>
              <w:ind w:left="-97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</w:p>
          <w:p w:rsidR="00310D64" w:rsidRDefault="0049270A" w:rsidP="00974D6E">
            <w:pPr>
              <w:pStyle w:val="a3"/>
              <w:autoSpaceDE w:val="0"/>
              <w:autoSpaceDN w:val="0"/>
              <w:adjustRightInd w:val="0"/>
              <w:ind w:left="-97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310D64" w:rsidTr="00310D64">
        <w:trPr>
          <w:trHeight w:val="362"/>
          <w:jc w:val="center"/>
        </w:trPr>
        <w:tc>
          <w:tcPr>
            <w:tcW w:w="2496" w:type="dxa"/>
          </w:tcPr>
          <w:p w:rsidR="00310D64" w:rsidRDefault="00310D64" w:rsidP="00310D64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Быстродействие</w:t>
            </w:r>
          </w:p>
        </w:tc>
        <w:tc>
          <w:tcPr>
            <w:tcW w:w="2259" w:type="dxa"/>
          </w:tcPr>
          <w:p w:rsidR="00310D64" w:rsidRDefault="00310D64" w:rsidP="00310D64">
            <w:pPr>
              <w:pStyle w:val="a3"/>
              <w:autoSpaceDE w:val="0"/>
              <w:autoSpaceDN w:val="0"/>
              <w:adjustRightInd w:val="0"/>
              <w:ind w:left="-57" w:right="-28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80" w:type="dxa"/>
          </w:tcPr>
          <w:p w:rsidR="00310D64" w:rsidRDefault="00F44DEC" w:rsidP="00974D6E">
            <w:pPr>
              <w:pStyle w:val="a3"/>
              <w:autoSpaceDE w:val="0"/>
              <w:autoSpaceDN w:val="0"/>
              <w:adjustRightInd w:val="0"/>
              <w:ind w:left="-54" w:right="-86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2095" w:type="dxa"/>
          </w:tcPr>
          <w:p w:rsidR="00310D64" w:rsidRDefault="00F44DEC" w:rsidP="00974D6E">
            <w:pPr>
              <w:pStyle w:val="a3"/>
              <w:autoSpaceDE w:val="0"/>
              <w:autoSpaceDN w:val="0"/>
              <w:adjustRightInd w:val="0"/>
              <w:ind w:left="-123" w:right="-127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2101" w:type="dxa"/>
          </w:tcPr>
          <w:p w:rsidR="00310D64" w:rsidRDefault="00F44DEC" w:rsidP="00974D6E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9</w:t>
            </w:r>
          </w:p>
        </w:tc>
      </w:tr>
      <w:tr w:rsidR="00310D64" w:rsidTr="00310D64">
        <w:trPr>
          <w:trHeight w:val="362"/>
          <w:jc w:val="center"/>
        </w:trPr>
        <w:tc>
          <w:tcPr>
            <w:tcW w:w="2496" w:type="dxa"/>
          </w:tcPr>
          <w:p w:rsidR="00310D64" w:rsidRDefault="00310D64" w:rsidP="00310D64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Функционал</w:t>
            </w:r>
          </w:p>
        </w:tc>
        <w:tc>
          <w:tcPr>
            <w:tcW w:w="2259" w:type="dxa"/>
          </w:tcPr>
          <w:p w:rsidR="00310D64" w:rsidRDefault="00310D64" w:rsidP="00310D64">
            <w:pPr>
              <w:pStyle w:val="a3"/>
              <w:autoSpaceDE w:val="0"/>
              <w:autoSpaceDN w:val="0"/>
              <w:adjustRightInd w:val="0"/>
              <w:ind w:left="-57" w:right="-28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80" w:type="dxa"/>
          </w:tcPr>
          <w:p w:rsidR="00310D64" w:rsidRDefault="00974D6E" w:rsidP="00974D6E">
            <w:pPr>
              <w:pStyle w:val="a3"/>
              <w:autoSpaceDE w:val="0"/>
              <w:autoSpaceDN w:val="0"/>
              <w:adjustRightInd w:val="0"/>
              <w:ind w:left="-54" w:right="-86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2095" w:type="dxa"/>
          </w:tcPr>
          <w:p w:rsidR="00310D64" w:rsidRDefault="00974D6E" w:rsidP="00974D6E">
            <w:pPr>
              <w:pStyle w:val="a3"/>
              <w:autoSpaceDE w:val="0"/>
              <w:autoSpaceDN w:val="0"/>
              <w:adjustRightInd w:val="0"/>
              <w:ind w:left="-123" w:right="-127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2101" w:type="dxa"/>
          </w:tcPr>
          <w:p w:rsidR="00310D64" w:rsidRDefault="00EF287C" w:rsidP="00974D6E">
            <w:pPr>
              <w:pStyle w:val="a3"/>
              <w:autoSpaceDE w:val="0"/>
              <w:autoSpaceDN w:val="0"/>
              <w:adjustRightInd w:val="0"/>
              <w:ind w:left="-97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310D64" w:rsidTr="00310D64">
        <w:trPr>
          <w:trHeight w:val="744"/>
          <w:jc w:val="center"/>
        </w:trPr>
        <w:tc>
          <w:tcPr>
            <w:tcW w:w="2496" w:type="dxa"/>
          </w:tcPr>
          <w:p w:rsidR="00310D64" w:rsidRDefault="00310D64" w:rsidP="00310D64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Качество документации</w:t>
            </w:r>
          </w:p>
        </w:tc>
        <w:tc>
          <w:tcPr>
            <w:tcW w:w="2259" w:type="dxa"/>
          </w:tcPr>
          <w:p w:rsidR="00310D64" w:rsidRDefault="00310D64" w:rsidP="00310D64">
            <w:pPr>
              <w:pStyle w:val="a3"/>
              <w:autoSpaceDE w:val="0"/>
              <w:autoSpaceDN w:val="0"/>
              <w:adjustRightInd w:val="0"/>
              <w:ind w:left="-57" w:right="-28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1780" w:type="dxa"/>
          </w:tcPr>
          <w:p w:rsidR="00310D64" w:rsidRDefault="00974D6E" w:rsidP="00974D6E">
            <w:pPr>
              <w:pStyle w:val="a3"/>
              <w:autoSpaceDE w:val="0"/>
              <w:autoSpaceDN w:val="0"/>
              <w:adjustRightInd w:val="0"/>
              <w:ind w:left="-54" w:right="-86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2095" w:type="dxa"/>
          </w:tcPr>
          <w:p w:rsidR="00310D64" w:rsidRDefault="00974D6E" w:rsidP="00974D6E">
            <w:pPr>
              <w:pStyle w:val="a3"/>
              <w:autoSpaceDE w:val="0"/>
              <w:autoSpaceDN w:val="0"/>
              <w:adjustRightInd w:val="0"/>
              <w:ind w:left="-123" w:right="-127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2101" w:type="dxa"/>
          </w:tcPr>
          <w:p w:rsidR="00974D6E" w:rsidRDefault="00974D6E" w:rsidP="00974D6E">
            <w:pPr>
              <w:pStyle w:val="a3"/>
              <w:autoSpaceDE w:val="0"/>
              <w:autoSpaceDN w:val="0"/>
              <w:adjustRightInd w:val="0"/>
              <w:ind w:left="-97" w:right="4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  <w:p w:rsidR="00310D64" w:rsidRPr="00974D6E" w:rsidRDefault="00310D64" w:rsidP="00974D6E">
            <w:pPr>
              <w:jc w:val="center"/>
            </w:pPr>
          </w:p>
        </w:tc>
      </w:tr>
      <w:tr w:rsidR="00310D64" w:rsidTr="00310D64">
        <w:trPr>
          <w:trHeight w:val="341"/>
          <w:jc w:val="center"/>
        </w:trPr>
        <w:tc>
          <w:tcPr>
            <w:tcW w:w="4755" w:type="dxa"/>
            <w:gridSpan w:val="2"/>
          </w:tcPr>
          <w:p w:rsidR="00310D64" w:rsidRDefault="00310D64" w:rsidP="00310D64">
            <w:pPr>
              <w:pStyle w:val="a3"/>
              <w:autoSpaceDE w:val="0"/>
              <w:autoSpaceDN w:val="0"/>
              <w:adjustRightInd w:val="0"/>
              <w:ind w:left="-120" w:right="-28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  <w:lastRenderedPageBreak/>
              <w:t>Итого</w:t>
            </w:r>
          </w:p>
        </w:tc>
        <w:tc>
          <w:tcPr>
            <w:tcW w:w="1780" w:type="dxa"/>
          </w:tcPr>
          <w:p w:rsidR="00310D64" w:rsidRDefault="00310D64" w:rsidP="00974D6E">
            <w:pPr>
              <w:pStyle w:val="a3"/>
              <w:autoSpaceDE w:val="0"/>
              <w:autoSpaceDN w:val="0"/>
              <w:adjustRightInd w:val="0"/>
              <w:ind w:left="-54" w:right="-86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095" w:type="dxa"/>
          </w:tcPr>
          <w:p w:rsidR="00310D64" w:rsidRDefault="00310D64" w:rsidP="00974D6E">
            <w:pPr>
              <w:pStyle w:val="a3"/>
              <w:autoSpaceDE w:val="0"/>
              <w:autoSpaceDN w:val="0"/>
              <w:adjustRightInd w:val="0"/>
              <w:ind w:left="-123" w:right="-127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101" w:type="dxa"/>
          </w:tcPr>
          <w:p w:rsidR="00310D64" w:rsidRDefault="00310D64" w:rsidP="00974D6E">
            <w:pPr>
              <w:pStyle w:val="a3"/>
              <w:autoSpaceDE w:val="0"/>
              <w:autoSpaceDN w:val="0"/>
              <w:adjustRightInd w:val="0"/>
              <w:ind w:left="-97" w:right="4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</w:tbl>
    <w:p w:rsidR="0049270A" w:rsidRDefault="0049270A" w:rsidP="000A0265">
      <w:pPr>
        <w:keepNext/>
        <w:rPr>
          <w:rFonts w:ascii="Times New Roman" w:hAnsi="Times New Roman" w:cs="Times New Roman"/>
          <w:sz w:val="28"/>
          <w:szCs w:val="28"/>
        </w:rPr>
      </w:pPr>
    </w:p>
    <w:p w:rsidR="0049270A" w:rsidRPr="0049270A" w:rsidRDefault="0049270A" w:rsidP="000A0265">
      <w:pPr>
        <w:keepNext/>
        <w:rPr>
          <w:rFonts w:ascii="Times New Roman" w:hAnsi="Times New Roman" w:cs="Times New Roman"/>
          <w:sz w:val="28"/>
          <w:szCs w:val="28"/>
        </w:rPr>
      </w:pPr>
    </w:p>
    <w:p w:rsidR="000A0265" w:rsidRPr="0049270A" w:rsidRDefault="000A0265" w:rsidP="000A0265">
      <w:pPr>
        <w:pStyle w:val="a3"/>
        <w:keepNext/>
        <w:ind w:left="-1134"/>
        <w:rPr>
          <w:rFonts w:ascii="Times New Roman" w:hAnsi="Times New Roman" w:cs="Times New Roman"/>
          <w:sz w:val="24"/>
          <w:szCs w:val="24"/>
        </w:rPr>
      </w:pPr>
      <w:r w:rsidRPr="0049270A">
        <w:rPr>
          <w:rFonts w:ascii="Times New Roman" w:hAnsi="Times New Roman" w:cs="Times New Roman"/>
          <w:sz w:val="24"/>
          <w:szCs w:val="24"/>
        </w:rPr>
        <w:t xml:space="preserve">Установка всех трех библиотек проходила идентичным образом: либо указанием прямой ссылки на файл в интернете </w:t>
      </w:r>
      <w:r w:rsidRPr="0049270A">
        <w:rPr>
          <w:rFonts w:ascii="Times New Roman" w:hAnsi="Times New Roman" w:cs="Times New Roman"/>
          <w:i/>
          <w:sz w:val="24"/>
          <w:szCs w:val="24"/>
        </w:rPr>
        <w:t>(&lt;</w:t>
      </w:r>
      <w:proofErr w:type="spellStart"/>
      <w:r w:rsidRPr="0049270A">
        <w:rPr>
          <w:rFonts w:ascii="Times New Roman" w:hAnsi="Times New Roman" w:cs="Times New Roman"/>
          <w:i/>
          <w:sz w:val="24"/>
          <w:szCs w:val="24"/>
        </w:rPr>
        <w:t>script</w:t>
      </w:r>
      <w:proofErr w:type="spellEnd"/>
      <w:r w:rsidRPr="0049270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9270A">
        <w:rPr>
          <w:rFonts w:ascii="Times New Roman" w:hAnsi="Times New Roman" w:cs="Times New Roman"/>
          <w:i/>
          <w:sz w:val="24"/>
          <w:szCs w:val="24"/>
        </w:rPr>
        <w:t>src</w:t>
      </w:r>
      <w:proofErr w:type="spellEnd"/>
      <w:r w:rsidRPr="0049270A">
        <w:rPr>
          <w:rFonts w:ascii="Times New Roman" w:hAnsi="Times New Roman" w:cs="Times New Roman"/>
          <w:i/>
          <w:sz w:val="24"/>
          <w:szCs w:val="24"/>
        </w:rPr>
        <w:t>=https://d3js.org/</w:t>
      </w:r>
      <w:proofErr w:type="gramStart"/>
      <w:r w:rsidRPr="0049270A">
        <w:rPr>
          <w:rFonts w:ascii="Times New Roman" w:hAnsi="Times New Roman" w:cs="Times New Roman"/>
          <w:i/>
          <w:sz w:val="24"/>
          <w:szCs w:val="24"/>
        </w:rPr>
        <w:t>d3.v3.min.js &gt;</w:t>
      </w:r>
      <w:proofErr w:type="gramEnd"/>
      <w:r w:rsidRPr="0049270A">
        <w:rPr>
          <w:rFonts w:ascii="Times New Roman" w:hAnsi="Times New Roman" w:cs="Times New Roman"/>
          <w:i/>
          <w:sz w:val="24"/>
          <w:szCs w:val="24"/>
        </w:rPr>
        <w:t>&lt;/</w:t>
      </w:r>
      <w:proofErr w:type="spellStart"/>
      <w:r w:rsidRPr="0049270A">
        <w:rPr>
          <w:rFonts w:ascii="Times New Roman" w:hAnsi="Times New Roman" w:cs="Times New Roman"/>
          <w:i/>
          <w:sz w:val="24"/>
          <w:szCs w:val="24"/>
        </w:rPr>
        <w:t>script</w:t>
      </w:r>
      <w:proofErr w:type="spellEnd"/>
      <w:r w:rsidRPr="0049270A">
        <w:rPr>
          <w:rFonts w:ascii="Times New Roman" w:hAnsi="Times New Roman" w:cs="Times New Roman"/>
          <w:i/>
          <w:sz w:val="24"/>
          <w:szCs w:val="24"/>
        </w:rPr>
        <w:t>&gt;</w:t>
      </w:r>
      <w:r w:rsidRPr="0049270A">
        <w:rPr>
          <w:rFonts w:ascii="Times New Roman" w:hAnsi="Times New Roman" w:cs="Times New Roman"/>
          <w:sz w:val="24"/>
          <w:szCs w:val="24"/>
        </w:rPr>
        <w:t>), либо скачиванием необходимых файлов с официального сайта и указанием ссылки на него (</w:t>
      </w:r>
      <w:r w:rsidR="00C80321">
        <w:rPr>
          <w:rFonts w:ascii="Times New Roman" w:hAnsi="Times New Roman" w:cs="Times New Roman"/>
          <w:i/>
          <w:sz w:val="24"/>
          <w:szCs w:val="24"/>
        </w:rPr>
        <w:t>&lt;</w:t>
      </w:r>
      <w:proofErr w:type="spellStart"/>
      <w:r w:rsidR="00C80321">
        <w:rPr>
          <w:rFonts w:ascii="Times New Roman" w:hAnsi="Times New Roman" w:cs="Times New Roman"/>
          <w:i/>
          <w:sz w:val="24"/>
          <w:szCs w:val="24"/>
        </w:rPr>
        <w:t>script</w:t>
      </w:r>
      <w:proofErr w:type="spellEnd"/>
      <w:r w:rsidR="00C8032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9270A">
        <w:rPr>
          <w:rFonts w:ascii="Times New Roman" w:hAnsi="Times New Roman" w:cs="Times New Roman"/>
          <w:i/>
          <w:sz w:val="24"/>
          <w:szCs w:val="24"/>
        </w:rPr>
        <w:t>src</w:t>
      </w:r>
      <w:proofErr w:type="spellEnd"/>
      <w:r w:rsidRPr="0049270A">
        <w:rPr>
          <w:rFonts w:ascii="Times New Roman" w:hAnsi="Times New Roman" w:cs="Times New Roman"/>
          <w:i/>
          <w:sz w:val="24"/>
          <w:szCs w:val="24"/>
        </w:rPr>
        <w:t>="</w:t>
      </w:r>
      <w:proofErr w:type="spellStart"/>
      <w:r w:rsidRPr="0049270A">
        <w:rPr>
          <w:rFonts w:ascii="Times New Roman" w:hAnsi="Times New Roman" w:cs="Times New Roman"/>
          <w:i/>
          <w:sz w:val="24"/>
          <w:szCs w:val="24"/>
        </w:rPr>
        <w:t>js</w:t>
      </w:r>
      <w:proofErr w:type="spellEnd"/>
      <w:r w:rsidRPr="0049270A">
        <w:rPr>
          <w:rFonts w:ascii="Times New Roman" w:hAnsi="Times New Roman" w:cs="Times New Roman"/>
          <w:i/>
          <w:sz w:val="24"/>
          <w:szCs w:val="24"/>
        </w:rPr>
        <w:t>/arbor.js"&gt;&lt;/</w:t>
      </w:r>
      <w:proofErr w:type="spellStart"/>
      <w:r w:rsidRPr="0049270A">
        <w:rPr>
          <w:rFonts w:ascii="Times New Roman" w:hAnsi="Times New Roman" w:cs="Times New Roman"/>
          <w:i/>
          <w:sz w:val="24"/>
          <w:szCs w:val="24"/>
        </w:rPr>
        <w:t>script</w:t>
      </w:r>
      <w:proofErr w:type="spellEnd"/>
      <w:r w:rsidRPr="0049270A">
        <w:rPr>
          <w:rFonts w:ascii="Times New Roman" w:hAnsi="Times New Roman" w:cs="Times New Roman"/>
          <w:i/>
          <w:sz w:val="24"/>
          <w:szCs w:val="24"/>
        </w:rPr>
        <w:t xml:space="preserve">&gt;  </w:t>
      </w:r>
      <w:r w:rsidRPr="0049270A">
        <w:rPr>
          <w:rFonts w:ascii="Times New Roman" w:hAnsi="Times New Roman" w:cs="Times New Roman"/>
          <w:sz w:val="24"/>
          <w:szCs w:val="24"/>
        </w:rPr>
        <w:t>).</w:t>
      </w:r>
    </w:p>
    <w:p w:rsidR="0049270A" w:rsidRPr="00453244" w:rsidRDefault="0049270A" w:rsidP="000A0265">
      <w:pPr>
        <w:pStyle w:val="a3"/>
        <w:keepNext/>
        <w:ind w:left="-1134"/>
        <w:rPr>
          <w:rFonts w:ascii="Times New Roman" w:hAnsi="Times New Roman" w:cs="Times New Roman"/>
          <w:sz w:val="24"/>
          <w:szCs w:val="24"/>
        </w:rPr>
      </w:pPr>
    </w:p>
    <w:p w:rsidR="000A0265" w:rsidRPr="0049270A" w:rsidRDefault="00AB47AD" w:rsidP="000A0265">
      <w:pPr>
        <w:pStyle w:val="a3"/>
        <w:keepNext/>
        <w:ind w:left="-1134"/>
        <w:rPr>
          <w:rFonts w:ascii="Times New Roman" w:hAnsi="Times New Roman" w:cs="Times New Roman"/>
          <w:sz w:val="24"/>
          <w:szCs w:val="24"/>
        </w:rPr>
      </w:pPr>
      <w:r w:rsidRPr="0049270A">
        <w:rPr>
          <w:rFonts w:ascii="Times New Roman" w:hAnsi="Times New Roman" w:cs="Times New Roman"/>
          <w:sz w:val="24"/>
          <w:szCs w:val="24"/>
          <w:lang w:val="en-US"/>
        </w:rPr>
        <w:t>Arbor</w:t>
      </w:r>
      <w:r w:rsidRPr="0049270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9270A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="000A0265" w:rsidRPr="0049270A">
        <w:rPr>
          <w:rFonts w:ascii="Times New Roman" w:hAnsi="Times New Roman" w:cs="Times New Roman"/>
          <w:sz w:val="24"/>
          <w:szCs w:val="24"/>
        </w:rPr>
        <w:t xml:space="preserve"> является удобной библиотекой для работы с графами, легким к пониманию и широким набором функций для работы с ними. Простейший пример можно сделать буквально за пару минут.</w:t>
      </w:r>
      <w:r w:rsidR="00EF287C" w:rsidRPr="0049270A">
        <w:rPr>
          <w:rFonts w:ascii="Times New Roman" w:hAnsi="Times New Roman" w:cs="Times New Roman"/>
          <w:sz w:val="24"/>
          <w:szCs w:val="24"/>
        </w:rPr>
        <w:t xml:space="preserve"> Однако, если посмотреть на функционал этой библиотеки, то выяснится, что он недостаточен для полноценной работы с графами</w:t>
      </w:r>
    </w:p>
    <w:p w:rsidR="000A0265" w:rsidRDefault="000A0265" w:rsidP="00310D64">
      <w:pPr>
        <w:pStyle w:val="a3"/>
        <w:keepNext/>
        <w:ind w:left="-1134"/>
        <w:rPr>
          <w:sz w:val="28"/>
          <w:szCs w:val="28"/>
        </w:rPr>
      </w:pPr>
    </w:p>
    <w:p w:rsidR="001D576E" w:rsidRDefault="001D576E" w:rsidP="00310D64">
      <w:pPr>
        <w:pStyle w:val="a3"/>
        <w:keepNext/>
        <w:ind w:left="-1134"/>
      </w:pPr>
      <w:r w:rsidRPr="001D576E">
        <w:rPr>
          <w:sz w:val="28"/>
          <w:szCs w:val="28"/>
        </w:rPr>
        <w:br/>
      </w:r>
      <w:r w:rsidR="000A0265">
        <w:rPr>
          <w:noProof/>
          <w:lang w:eastAsia="ru-RU"/>
        </w:rPr>
        <w:drawing>
          <wp:inline distT="0" distB="0" distL="0" distR="0" wp14:anchorId="1B70D7DC" wp14:editId="2980A0F6">
            <wp:extent cx="4333875" cy="26003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76E" w:rsidRPr="0049270A" w:rsidRDefault="001D576E" w:rsidP="00310D64">
      <w:pPr>
        <w:pStyle w:val="a9"/>
        <w:ind w:left="-1134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 w:rsidR="00AB47AD">
        <w:t>.Простейший</w:t>
      </w:r>
      <w:r>
        <w:t xml:space="preserve"> пример использования </w:t>
      </w:r>
      <w:r>
        <w:rPr>
          <w:lang w:val="en-US"/>
        </w:rPr>
        <w:t>Arbor</w:t>
      </w:r>
      <w:r w:rsidRPr="00070342">
        <w:t>.</w:t>
      </w:r>
      <w:proofErr w:type="spellStart"/>
      <w:r>
        <w:rPr>
          <w:lang w:val="en-US"/>
        </w:rPr>
        <w:t>js</w:t>
      </w:r>
      <w:proofErr w:type="spellEnd"/>
    </w:p>
    <w:p w:rsidR="0049270A" w:rsidRPr="00453244" w:rsidRDefault="0049270A" w:rsidP="0049270A">
      <w:pPr>
        <w:rPr>
          <w:rFonts w:ascii="Times New Roman" w:hAnsi="Times New Roman" w:cs="Times New Roman"/>
          <w:sz w:val="24"/>
          <w:szCs w:val="24"/>
        </w:rPr>
      </w:pPr>
    </w:p>
    <w:p w:rsidR="0049270A" w:rsidRPr="00453244" w:rsidRDefault="0049270A" w:rsidP="0049270A">
      <w:pPr>
        <w:rPr>
          <w:rFonts w:ascii="Times New Roman" w:hAnsi="Times New Roman" w:cs="Times New Roman"/>
          <w:sz w:val="24"/>
          <w:szCs w:val="24"/>
        </w:rPr>
      </w:pPr>
    </w:p>
    <w:p w:rsidR="0049270A" w:rsidRPr="0049270A" w:rsidRDefault="0049270A" w:rsidP="0049270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9270A">
        <w:rPr>
          <w:rFonts w:ascii="Times New Roman" w:hAnsi="Times New Roman" w:cs="Times New Roman"/>
          <w:sz w:val="24"/>
          <w:szCs w:val="24"/>
          <w:lang w:val="en-US"/>
        </w:rPr>
        <w:t>Cytoscape</w:t>
      </w:r>
      <w:proofErr w:type="spellEnd"/>
      <w:r w:rsidRPr="0049270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9270A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49270A">
        <w:rPr>
          <w:rFonts w:ascii="Times New Roman" w:hAnsi="Times New Roman" w:cs="Times New Roman"/>
          <w:sz w:val="24"/>
          <w:szCs w:val="24"/>
        </w:rPr>
        <w:t xml:space="preserve"> также является библиотекой для работы с графами, однако эта библиотека слишком сложна в освоении </w:t>
      </w:r>
      <w:r>
        <w:rPr>
          <w:rFonts w:ascii="Times New Roman" w:hAnsi="Times New Roman" w:cs="Times New Roman"/>
          <w:sz w:val="24"/>
          <w:szCs w:val="24"/>
        </w:rPr>
        <w:t>и имеет функционал, недостаточный для текущей задачи.</w:t>
      </w:r>
    </w:p>
    <w:p w:rsidR="00233270" w:rsidRDefault="00233270" w:rsidP="00310D64">
      <w:pPr>
        <w:pStyle w:val="a3"/>
        <w:ind w:left="-1134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3D12541" wp14:editId="4695A077">
            <wp:extent cx="5940425" cy="44259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7AD" w:rsidRPr="00AB47AD" w:rsidRDefault="00AB47AD" w:rsidP="00310D64">
      <w:pPr>
        <w:pStyle w:val="a3"/>
        <w:ind w:left="-1134"/>
        <w:rPr>
          <w:i/>
          <w:sz w:val="18"/>
          <w:szCs w:val="28"/>
        </w:rPr>
      </w:pPr>
      <w:r w:rsidRPr="00AB47AD">
        <w:rPr>
          <w:i/>
          <w:sz w:val="18"/>
          <w:szCs w:val="28"/>
        </w:rPr>
        <w:t xml:space="preserve">Рисунок 2. Пример использования </w:t>
      </w:r>
      <w:proofErr w:type="spellStart"/>
      <w:r w:rsidRPr="00AB47AD">
        <w:rPr>
          <w:i/>
          <w:sz w:val="18"/>
          <w:szCs w:val="28"/>
          <w:lang w:val="en-US"/>
        </w:rPr>
        <w:t>Cytoscape</w:t>
      </w:r>
      <w:proofErr w:type="spellEnd"/>
      <w:r w:rsidR="0049270A" w:rsidRPr="0049270A">
        <w:rPr>
          <w:i/>
          <w:sz w:val="18"/>
          <w:szCs w:val="28"/>
        </w:rPr>
        <w:t>.</w:t>
      </w:r>
      <w:proofErr w:type="spellStart"/>
      <w:r w:rsidR="0049270A">
        <w:rPr>
          <w:i/>
          <w:sz w:val="18"/>
          <w:szCs w:val="28"/>
          <w:lang w:val="en-US"/>
        </w:rPr>
        <w:t>js</w:t>
      </w:r>
      <w:proofErr w:type="spellEnd"/>
      <w:r w:rsidRPr="00AB47AD">
        <w:rPr>
          <w:i/>
          <w:sz w:val="18"/>
          <w:szCs w:val="28"/>
        </w:rPr>
        <w:t xml:space="preserve"> с сайта разработчика</w:t>
      </w:r>
    </w:p>
    <w:p w:rsidR="00233270" w:rsidRDefault="00233270" w:rsidP="00310D64">
      <w:pPr>
        <w:pStyle w:val="a3"/>
        <w:ind w:left="-1134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FD67050" wp14:editId="2BB2673B">
            <wp:extent cx="5419725" cy="4191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671" w:rsidRPr="00EF287C" w:rsidRDefault="00001671" w:rsidP="00310D64">
      <w:pPr>
        <w:pStyle w:val="a3"/>
        <w:ind w:left="-1134"/>
        <w:rPr>
          <w:i/>
          <w:sz w:val="18"/>
          <w:szCs w:val="28"/>
        </w:rPr>
      </w:pPr>
      <w:r w:rsidRPr="00EF287C">
        <w:rPr>
          <w:i/>
          <w:sz w:val="18"/>
          <w:szCs w:val="28"/>
        </w:rPr>
        <w:t xml:space="preserve">Рисунок 3. Пример использования библиотеки </w:t>
      </w:r>
      <w:r w:rsidRPr="00EF287C">
        <w:rPr>
          <w:i/>
          <w:sz w:val="18"/>
          <w:szCs w:val="28"/>
          <w:lang w:val="en-US"/>
        </w:rPr>
        <w:t>D</w:t>
      </w:r>
      <w:r w:rsidRPr="00EF287C">
        <w:rPr>
          <w:i/>
          <w:sz w:val="18"/>
          <w:szCs w:val="28"/>
        </w:rPr>
        <w:t>3.</w:t>
      </w:r>
      <w:proofErr w:type="spellStart"/>
      <w:r w:rsidRPr="00EF287C">
        <w:rPr>
          <w:i/>
          <w:sz w:val="18"/>
          <w:szCs w:val="28"/>
          <w:lang w:val="en-US"/>
        </w:rPr>
        <w:t>js</w:t>
      </w:r>
      <w:proofErr w:type="spellEnd"/>
    </w:p>
    <w:p w:rsidR="001D576E" w:rsidRPr="0049270A" w:rsidRDefault="001D576E" w:rsidP="00310D64">
      <w:pPr>
        <w:pStyle w:val="a3"/>
        <w:ind w:left="-1134"/>
        <w:rPr>
          <w:rFonts w:ascii="Times New Roman" w:hAnsi="Times New Roman" w:cs="Times New Roman"/>
          <w:sz w:val="24"/>
          <w:szCs w:val="24"/>
        </w:rPr>
      </w:pPr>
      <w:r w:rsidRPr="0049270A">
        <w:rPr>
          <w:rFonts w:ascii="Times New Roman" w:hAnsi="Times New Roman" w:cs="Times New Roman"/>
          <w:sz w:val="24"/>
          <w:szCs w:val="24"/>
        </w:rPr>
        <w:t xml:space="preserve">При сравнении c </w:t>
      </w:r>
      <w:r w:rsidRPr="0049270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49270A">
        <w:rPr>
          <w:rFonts w:ascii="Times New Roman" w:hAnsi="Times New Roman" w:cs="Times New Roman"/>
          <w:sz w:val="24"/>
          <w:szCs w:val="24"/>
        </w:rPr>
        <w:t>3</w:t>
      </w:r>
      <w:r w:rsidR="0049270A" w:rsidRPr="0049270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49270A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49270A">
        <w:rPr>
          <w:rFonts w:ascii="Times New Roman" w:hAnsi="Times New Roman" w:cs="Times New Roman"/>
          <w:sz w:val="24"/>
          <w:szCs w:val="24"/>
        </w:rPr>
        <w:t xml:space="preserve">, </w:t>
      </w:r>
      <w:r w:rsidR="0049270A">
        <w:rPr>
          <w:rFonts w:ascii="Times New Roman" w:hAnsi="Times New Roman" w:cs="Times New Roman"/>
          <w:sz w:val="24"/>
          <w:szCs w:val="24"/>
          <w:lang w:val="en-US"/>
        </w:rPr>
        <w:t>Arbor</w:t>
      </w:r>
      <w:r w:rsidR="0049270A" w:rsidRPr="0049270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49270A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="0049270A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49270A">
        <w:rPr>
          <w:rFonts w:ascii="Times New Roman" w:hAnsi="Times New Roman" w:cs="Times New Roman"/>
          <w:sz w:val="24"/>
          <w:szCs w:val="24"/>
          <w:lang w:val="en-US"/>
        </w:rPr>
        <w:t>Cytoscape</w:t>
      </w:r>
      <w:proofErr w:type="spellEnd"/>
      <w:r w:rsidR="0049270A" w:rsidRPr="0049270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49270A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="0049270A">
        <w:rPr>
          <w:rFonts w:ascii="Times New Roman" w:hAnsi="Times New Roman" w:cs="Times New Roman"/>
          <w:sz w:val="24"/>
          <w:szCs w:val="24"/>
        </w:rPr>
        <w:t xml:space="preserve"> имеют</w:t>
      </w:r>
      <w:r w:rsidRPr="0049270A">
        <w:rPr>
          <w:rFonts w:ascii="Times New Roman" w:hAnsi="Times New Roman" w:cs="Times New Roman"/>
          <w:sz w:val="24"/>
          <w:szCs w:val="24"/>
        </w:rPr>
        <w:t xml:space="preserve"> более узконаправленный функционал т.к. </w:t>
      </w:r>
      <w:r w:rsidR="0049270A">
        <w:rPr>
          <w:rFonts w:ascii="Times New Roman" w:hAnsi="Times New Roman" w:cs="Times New Roman"/>
          <w:sz w:val="24"/>
          <w:szCs w:val="24"/>
        </w:rPr>
        <w:t>эти библиотеки были созданы</w:t>
      </w:r>
      <w:r w:rsidR="00827F8A">
        <w:rPr>
          <w:rFonts w:ascii="Times New Roman" w:hAnsi="Times New Roman" w:cs="Times New Roman"/>
          <w:sz w:val="24"/>
          <w:szCs w:val="24"/>
        </w:rPr>
        <w:t xml:space="preserve"> </w:t>
      </w:r>
      <w:r w:rsidRPr="0049270A">
        <w:rPr>
          <w:rFonts w:ascii="Times New Roman" w:hAnsi="Times New Roman" w:cs="Times New Roman"/>
          <w:sz w:val="24"/>
          <w:szCs w:val="24"/>
        </w:rPr>
        <w:t xml:space="preserve">для работы только с графами, в то время как </w:t>
      </w:r>
      <w:r w:rsidRPr="0049270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49270A">
        <w:rPr>
          <w:rFonts w:ascii="Times New Roman" w:hAnsi="Times New Roman" w:cs="Times New Roman"/>
          <w:sz w:val="24"/>
          <w:szCs w:val="24"/>
        </w:rPr>
        <w:t xml:space="preserve">3 призван для обработки и визуализации данных. Функций в </w:t>
      </w:r>
      <w:r w:rsidRPr="0049270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49270A">
        <w:rPr>
          <w:rFonts w:ascii="Times New Roman" w:hAnsi="Times New Roman" w:cs="Times New Roman"/>
          <w:sz w:val="24"/>
          <w:szCs w:val="24"/>
        </w:rPr>
        <w:t>3 более чем достаточно: работа с 3</w:t>
      </w:r>
      <w:r w:rsidRPr="0049270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49270A">
        <w:rPr>
          <w:rFonts w:ascii="Times New Roman" w:hAnsi="Times New Roman" w:cs="Times New Roman"/>
          <w:sz w:val="24"/>
          <w:szCs w:val="24"/>
        </w:rPr>
        <w:t xml:space="preserve"> графикой, работа с графами, построение таблиц, различных динамических диаграмм, деревьев и даже карт. Высокая скорость работы в </w:t>
      </w:r>
      <w:r w:rsidRPr="0049270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49270A">
        <w:rPr>
          <w:rFonts w:ascii="Times New Roman" w:hAnsi="Times New Roman" w:cs="Times New Roman"/>
          <w:sz w:val="24"/>
          <w:szCs w:val="24"/>
        </w:rPr>
        <w:t>3 достигается модульностью своих частей, т.е. при желании нарисовать простой кружочек, вы не будете подгружать также функции для рисовки 3</w:t>
      </w:r>
      <w:r w:rsidRPr="0049270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49270A">
        <w:rPr>
          <w:rFonts w:ascii="Times New Roman" w:hAnsi="Times New Roman" w:cs="Times New Roman"/>
          <w:sz w:val="24"/>
          <w:szCs w:val="24"/>
        </w:rPr>
        <w:t xml:space="preserve"> моделей и кривых Безье.</w:t>
      </w:r>
      <w:r w:rsidR="0049270A">
        <w:rPr>
          <w:rFonts w:ascii="Times New Roman" w:hAnsi="Times New Roman" w:cs="Times New Roman"/>
          <w:sz w:val="24"/>
          <w:szCs w:val="24"/>
        </w:rPr>
        <w:t xml:space="preserve"> </w:t>
      </w:r>
      <w:r w:rsidRPr="0049270A">
        <w:rPr>
          <w:rFonts w:ascii="Times New Roman" w:hAnsi="Times New Roman" w:cs="Times New Roman"/>
          <w:sz w:val="24"/>
          <w:szCs w:val="24"/>
        </w:rPr>
        <w:t xml:space="preserve">Выбран был </w:t>
      </w:r>
      <w:r w:rsidRPr="0049270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49270A">
        <w:rPr>
          <w:rFonts w:ascii="Times New Roman" w:hAnsi="Times New Roman" w:cs="Times New Roman"/>
          <w:sz w:val="24"/>
          <w:szCs w:val="24"/>
        </w:rPr>
        <w:t>3.</w:t>
      </w:r>
      <w:r w:rsidRPr="0049270A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49270A">
        <w:rPr>
          <w:rFonts w:ascii="Times New Roman" w:hAnsi="Times New Roman" w:cs="Times New Roman"/>
          <w:sz w:val="24"/>
          <w:szCs w:val="24"/>
        </w:rPr>
        <w:t xml:space="preserve"> ввиду максимальной широты функционала.</w:t>
      </w:r>
    </w:p>
    <w:p w:rsidR="00C80321" w:rsidRDefault="00C80321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C80321" w:rsidRDefault="00C80321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C80321" w:rsidRPr="007276FE" w:rsidRDefault="00C07F70" w:rsidP="00C07F70">
      <w:pPr>
        <w:pStyle w:val="a3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</w:pPr>
      <w:r w:rsidRPr="007276FE"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  <w:t>Структура базы данных</w:t>
      </w:r>
    </w:p>
    <w:p w:rsidR="00C07F70" w:rsidRDefault="00C07F70" w:rsidP="00C07F70">
      <w:pPr>
        <w:pStyle w:val="a3"/>
        <w:autoSpaceDE w:val="0"/>
        <w:autoSpaceDN w:val="0"/>
        <w:adjustRightInd w:val="0"/>
        <w:spacing w:after="0" w:line="240" w:lineRule="auto"/>
        <w:ind w:left="54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База данных представляет собой файл формата </w:t>
      </w:r>
      <w:proofErr w:type="spellStart"/>
      <w:r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json</w:t>
      </w:r>
      <w:proofErr w:type="spellEnd"/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, в котором определены графы. Граф определен как набор массивов его ребер и вершин. Структура каждой вершины графа представляет собой набор параметров, таких как: </w:t>
      </w:r>
      <w:r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id</w:t>
      </w: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, текст на вершине и её координаты (</w:t>
      </w:r>
      <w:r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x</w:t>
      </w:r>
      <w:r w:rsidRPr="00C07F70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, </w:t>
      </w:r>
      <w:r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y</w:t>
      </w:r>
      <w:r w:rsidRPr="00C07F70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)</w:t>
      </w: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. Структура каждого ребра графа представляет собой набор параметров, таких как: </w:t>
      </w:r>
      <w:r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id</w:t>
      </w: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;</w:t>
      </w:r>
      <w:r w:rsidRPr="00C07F70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текст на ребре графа; </w:t>
      </w:r>
      <w:r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id</w:t>
      </w:r>
      <w:r w:rsidRPr="00C07F70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вершины, из которого исходит ребро; </w:t>
      </w:r>
      <w:r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id</w:t>
      </w: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 вершины, в которое входит это ребро.</w:t>
      </w:r>
    </w:p>
    <w:p w:rsidR="007276FE" w:rsidRDefault="007276FE" w:rsidP="00C07F70">
      <w:pPr>
        <w:pStyle w:val="a3"/>
        <w:autoSpaceDE w:val="0"/>
        <w:autoSpaceDN w:val="0"/>
        <w:adjustRightInd w:val="0"/>
        <w:spacing w:after="0" w:line="240" w:lineRule="auto"/>
        <w:ind w:left="54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Пример определения одного из графов в программной системе: </w:t>
      </w:r>
    </w:p>
    <w:p w:rsidR="007276FE" w:rsidRDefault="007276FE" w:rsidP="00C07F70">
      <w:pPr>
        <w:pStyle w:val="a3"/>
        <w:autoSpaceDE w:val="0"/>
        <w:autoSpaceDN w:val="0"/>
        <w:adjustRightInd w:val="0"/>
        <w:spacing w:after="0" w:line="240" w:lineRule="auto"/>
        <w:ind w:left="54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A0043A" w:rsidRDefault="007276FE" w:rsidP="007276FE">
      <w:pPr>
        <w:pStyle w:val="a3"/>
        <w:autoSpaceDE w:val="0"/>
        <w:autoSpaceDN w:val="0"/>
        <w:adjustRightInd w:val="0"/>
        <w:spacing w:after="0" w:line="240" w:lineRule="auto"/>
        <w:ind w:left="54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B6D4D96" wp14:editId="038E63E8">
            <wp:extent cx="3171825" cy="56673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321" w:rsidRDefault="00C80321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C80321" w:rsidRPr="00C07F70" w:rsidRDefault="00A0043A" w:rsidP="00C07F70">
      <w:pPr>
        <w:pStyle w:val="a3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</w:pPr>
      <w:r w:rsidRPr="00C07F70"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  <w:t xml:space="preserve"> Реализация операций над онтологиями</w:t>
      </w:r>
    </w:p>
    <w:p w:rsidR="00A0043A" w:rsidRPr="00C07F70" w:rsidRDefault="00A0043A" w:rsidP="00C07F70">
      <w:pPr>
        <w:pStyle w:val="a3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</w:pPr>
      <w:r w:rsidRPr="00C07F70"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  <w:t>Операция объединения</w:t>
      </w:r>
    </w:p>
    <w:p w:rsid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Ниже приведен программный код, реализующий операцию объединения двух графов:</w:t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function </w:t>
      </w:r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union(</w:t>
      </w:r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graph1, graph2) {</w:t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nodes = </w:t>
      </w:r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graph1.nodes.concat</w:t>
      </w:r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(graph2.nodes);</w:t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links = </w:t>
      </w:r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graph1.links.concat</w:t>
      </w:r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(graph2.links);</w:t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outgraph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 {</w:t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nodes: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uniqueNodes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(nodes),</w:t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links: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uniqueLinks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(links)}</w:t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       return (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outgraph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);</w:t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   }</w:t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function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uniqueNodes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(nodes) {</w:t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result = [];</w:t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nextInput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:</w:t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for (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 0;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&lt; </w:t>
      </w:r>
      <w:proofErr w:type="spellStart"/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nodes.length</w:t>
      </w:r>
      <w:proofErr w:type="spellEnd"/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;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++) {</w:t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str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 nodes[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].label</w:t>
      </w:r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;</w:t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</w:t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for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 (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var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 j = 0; j </w:t>
      </w:r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&lt;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result</w:t>
      </w:r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.length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; j++) { </w:t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if (result[j</w:t>
      </w:r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].label</w:t>
      </w:r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==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str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) continue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nextInput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; </w:t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}</w:t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</w:t>
      </w:r>
      <w:proofErr w:type="spellStart"/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result.push</w:t>
      </w:r>
      <w:proofErr w:type="spellEnd"/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(nodes[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]);</w:t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}</w:t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return result;</w:t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}</w:t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function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uniqueLinks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(links) {</w:t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result = [];</w:t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nextInput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:</w:t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for (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 0;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&lt; </w:t>
      </w:r>
      <w:proofErr w:type="spellStart"/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links.length</w:t>
      </w:r>
      <w:proofErr w:type="spellEnd"/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;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++) {</w:t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str1 = links[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].source</w:t>
      </w:r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; </w:t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str2 = links[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].target</w:t>
      </w:r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;</w:t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for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 (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var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 j = 0; j </w:t>
      </w:r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&lt;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result</w:t>
      </w:r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.length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; j++) { </w:t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if ((result[j</w:t>
      </w:r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].source</w:t>
      </w:r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== str1)&amp;(result[j].target == str2)) continue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nextInput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;</w:t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}</w:t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</w:t>
      </w:r>
      <w:proofErr w:type="spellStart"/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result.push</w:t>
      </w:r>
      <w:proofErr w:type="spellEnd"/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(links[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]);</w:t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}</w:t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return result;</w:t>
      </w:r>
    </w:p>
    <w:p w:rsid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}</w:t>
      </w:r>
    </w:p>
    <w:p w:rsid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Исходные графы:</w:t>
      </w:r>
    </w:p>
    <w:p w:rsidR="00A0043A" w:rsidRP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75221D8" wp14:editId="73A032FF">
            <wp:extent cx="2589317" cy="1571625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5859" cy="157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0C25DE3" wp14:editId="2153645A">
            <wp:extent cx="2337435" cy="1628775"/>
            <wp:effectExtent l="0" t="0" r="571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0413" cy="163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Результирующий граф:</w:t>
      </w:r>
    </w:p>
    <w:p w:rsidR="00A0043A" w:rsidRDefault="00A0043A" w:rsidP="00A0043A">
      <w:pPr>
        <w:pStyle w:val="a3"/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6C1FFF1" wp14:editId="1EDAED18">
            <wp:extent cx="4543425" cy="31623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160" w:rsidRPr="005C4160" w:rsidRDefault="005C4160" w:rsidP="00C07F70">
      <w:pPr>
        <w:pStyle w:val="a3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</w:pPr>
      <w:r w:rsidRPr="005C4160"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  <w:t>Операция пересечения.</w:t>
      </w:r>
    </w:p>
    <w:p w:rsidR="005C4160" w:rsidRDefault="005C4160" w:rsidP="005C4160">
      <w:pPr>
        <w:pStyle w:val="a3"/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Ниже приведен программный код, реализующий операцию </w:t>
      </w: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пересечения</w:t>
      </w: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 двух графов:</w:t>
      </w:r>
    </w:p>
    <w:p w:rsidR="005C4160" w:rsidRPr="005C4160" w:rsidRDefault="005C4160" w:rsidP="005C4160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function </w:t>
      </w:r>
      <w:proofErr w:type="gram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intersect(</w:t>
      </w:r>
      <w:proofErr w:type="gram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graph1, graph2) {</w:t>
      </w:r>
    </w:p>
    <w:p w:rsidR="005C4160" w:rsidRPr="005C4160" w:rsidRDefault="005C4160" w:rsidP="005C4160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outnodes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 [];</w:t>
      </w:r>
    </w:p>
    <w:p w:rsidR="005C4160" w:rsidRPr="005C4160" w:rsidRDefault="005C4160" w:rsidP="005C4160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outlinks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 [];</w:t>
      </w:r>
    </w:p>
    <w:p w:rsidR="005C4160" w:rsidRPr="005C4160" w:rsidRDefault="005C4160" w:rsidP="005C4160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for (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 0;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&lt; </w:t>
      </w:r>
      <w:proofErr w:type="gram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graph1.nodes.length</w:t>
      </w:r>
      <w:proofErr w:type="gram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;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++)</w:t>
      </w:r>
    </w:p>
    <w:p w:rsidR="005C4160" w:rsidRPr="005C4160" w:rsidRDefault="005C4160" w:rsidP="005C4160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for (j = 0; j &lt; </w:t>
      </w:r>
      <w:proofErr w:type="gram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graph2.nodes.length</w:t>
      </w:r>
      <w:proofErr w:type="gram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;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j++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)</w:t>
      </w:r>
    </w:p>
    <w:p w:rsidR="005C4160" w:rsidRPr="005C4160" w:rsidRDefault="005C4160" w:rsidP="005C4160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if (graph1.nodes[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].label</w:t>
      </w:r>
      <w:proofErr w:type="gram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== graph2.nodes[j].label)</w:t>
      </w:r>
    </w:p>
    <w:p w:rsidR="005C4160" w:rsidRPr="005C4160" w:rsidRDefault="005C4160" w:rsidP="005C4160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{</w:t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</w:p>
    <w:p w:rsidR="005C4160" w:rsidRPr="005C4160" w:rsidRDefault="005C4160" w:rsidP="005C4160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outnodes.push</w:t>
      </w:r>
      <w:proofErr w:type="spellEnd"/>
      <w:proofErr w:type="gram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(graph1.nodes[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]);</w:t>
      </w:r>
    </w:p>
    <w:p w:rsidR="005C4160" w:rsidRPr="005C4160" w:rsidRDefault="005C4160" w:rsidP="005C4160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break;</w:t>
      </w:r>
    </w:p>
    <w:p w:rsidR="005C4160" w:rsidRPr="005C4160" w:rsidRDefault="005C4160" w:rsidP="005C4160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}</w:t>
      </w:r>
    </w:p>
    <w:p w:rsidR="005C4160" w:rsidRPr="005C4160" w:rsidRDefault="005C4160" w:rsidP="005C4160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</w:p>
    <w:p w:rsidR="005C4160" w:rsidRPr="005C4160" w:rsidRDefault="005C4160" w:rsidP="005C4160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for (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 0;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&lt; </w:t>
      </w:r>
      <w:proofErr w:type="gram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graph1.links.length</w:t>
      </w:r>
      <w:proofErr w:type="gram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;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++)</w:t>
      </w:r>
    </w:p>
    <w:p w:rsidR="005C4160" w:rsidRPr="005C4160" w:rsidRDefault="005C4160" w:rsidP="005C4160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for (j = 0; j &lt; </w:t>
      </w:r>
      <w:proofErr w:type="gram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graph2.links.length</w:t>
      </w:r>
      <w:proofErr w:type="gram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;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j++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)</w:t>
      </w:r>
    </w:p>
    <w:p w:rsidR="005C4160" w:rsidRPr="005C4160" w:rsidRDefault="005C4160" w:rsidP="005C4160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if ((graph1.links[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].source</w:t>
      </w:r>
      <w:proofErr w:type="gram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== graph2.links[j].source)&amp;(graph1.links[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].target == graph2.links[j].target))</w:t>
      </w:r>
    </w:p>
    <w:p w:rsidR="005C4160" w:rsidRPr="005C4160" w:rsidRDefault="005C4160" w:rsidP="005C4160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{</w:t>
      </w:r>
    </w:p>
    <w:p w:rsidR="005C4160" w:rsidRPr="005C4160" w:rsidRDefault="005C4160" w:rsidP="005C4160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outlinks.push</w:t>
      </w:r>
      <w:proofErr w:type="spellEnd"/>
      <w:proofErr w:type="gram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(graph1.links[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]);</w:t>
      </w:r>
    </w:p>
    <w:p w:rsidR="005C4160" w:rsidRPr="005C4160" w:rsidRDefault="005C4160" w:rsidP="005C4160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}</w:t>
      </w:r>
    </w:p>
    <w:p w:rsidR="005C4160" w:rsidRPr="005C4160" w:rsidRDefault="005C4160" w:rsidP="005C4160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outgraph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 {</w:t>
      </w:r>
    </w:p>
    <w:p w:rsidR="005C4160" w:rsidRPr="005C4160" w:rsidRDefault="005C4160" w:rsidP="005C4160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nodes: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outnodes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,</w:t>
      </w:r>
    </w:p>
    <w:p w:rsidR="005C4160" w:rsidRPr="005C4160" w:rsidRDefault="005C4160" w:rsidP="005C4160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links: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outlinks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}</w:t>
      </w:r>
    </w:p>
    <w:p w:rsidR="005C4160" w:rsidRPr="005C4160" w:rsidRDefault="005C4160" w:rsidP="005C4160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return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 (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outgraph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);</w:t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ab/>
      </w:r>
    </w:p>
    <w:p w:rsidR="005C4160" w:rsidRDefault="005C4160" w:rsidP="005C4160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    }</w:t>
      </w:r>
    </w:p>
    <w:p w:rsidR="005C4160" w:rsidRDefault="005C4160" w:rsidP="005C4160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Исходные графы:</w:t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 </w:t>
      </w:r>
    </w:p>
    <w:p w:rsidR="005C4160" w:rsidRPr="00A0043A" w:rsidRDefault="005C4160" w:rsidP="005C4160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05B5468" wp14:editId="4AC1BA00">
            <wp:extent cx="2589317" cy="1571625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5859" cy="157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5096FE4" wp14:editId="5616302E">
            <wp:extent cx="2337435" cy="1628775"/>
            <wp:effectExtent l="0" t="0" r="571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0413" cy="163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160" w:rsidRDefault="005C4160" w:rsidP="005C4160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Результирующий граф:</w:t>
      </w:r>
    </w:p>
    <w:p w:rsidR="005C4160" w:rsidRDefault="005C4160" w:rsidP="005C4160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4F26F14" wp14:editId="2B5BF68C">
            <wp:extent cx="3867150" cy="26765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160" w:rsidRDefault="005C4160" w:rsidP="00C07F70">
      <w:pPr>
        <w:pStyle w:val="a3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</w:pPr>
      <w:r w:rsidRPr="007276FE"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  <w:t>Операция проекции.</w:t>
      </w:r>
    </w:p>
    <w:p w:rsidR="007276FE" w:rsidRPr="007276FE" w:rsidRDefault="007276FE" w:rsidP="007276FE">
      <w:pPr>
        <w:pStyle w:val="a3"/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  <w:t>//пока не работает</w:t>
      </w:r>
      <w:bookmarkStart w:id="0" w:name="_GoBack"/>
      <w:bookmarkEnd w:id="0"/>
    </w:p>
    <w:p w:rsidR="005C4160" w:rsidRPr="00A0043A" w:rsidRDefault="005C4160" w:rsidP="005C4160">
      <w:pPr>
        <w:pStyle w:val="a3"/>
        <w:autoSpaceDE w:val="0"/>
        <w:autoSpaceDN w:val="0"/>
        <w:adjustRightInd w:val="0"/>
        <w:spacing w:after="0" w:line="240" w:lineRule="auto"/>
        <w:ind w:left="108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C80321" w:rsidRPr="007276FE" w:rsidRDefault="00C80321" w:rsidP="007276FE">
      <w:pPr>
        <w:pStyle w:val="a3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</w:pPr>
      <w:r w:rsidRPr="007276FE"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  <w:t>Заключение.</w:t>
      </w:r>
    </w:p>
    <w:p w:rsidR="00C80321" w:rsidRDefault="00C80321" w:rsidP="00C80321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В настоящей учебно-исследовательской работе был рассмотрен онтологический способ представления документальной информации.</w:t>
      </w:r>
    </w:p>
    <w:p w:rsidR="00C80321" w:rsidRDefault="00C80321" w:rsidP="00C80321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Было определено понятие онтологий и четырех операций над ними:</w:t>
      </w:r>
    </w:p>
    <w:p w:rsidR="00C80321" w:rsidRDefault="00C80321" w:rsidP="00C80321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Объединение</w:t>
      </w:r>
    </w:p>
    <w:p w:rsidR="00C80321" w:rsidRDefault="00C80321" w:rsidP="00C80321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Пересечение</w:t>
      </w:r>
    </w:p>
    <w:p w:rsidR="00C80321" w:rsidRDefault="00C80321" w:rsidP="00C80321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Масштабирование</w:t>
      </w:r>
    </w:p>
    <w:p w:rsidR="00C80321" w:rsidRDefault="00C80321" w:rsidP="00C80321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Проекция</w:t>
      </w:r>
    </w:p>
    <w:p w:rsidR="00A0043A" w:rsidRDefault="00C80321" w:rsidP="007276FE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Был выбран язык программирования, графическая библиотека,</w:t>
      </w:r>
      <w:r w:rsidR="00A0043A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 структура базы данных. </w:t>
      </w:r>
    </w:p>
    <w:p w:rsidR="00C80321" w:rsidRDefault="00A0043A" w:rsidP="007276FE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Т</w:t>
      </w:r>
      <w:r w:rsidR="00C80321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акже были реализованы три из четырех операций</w:t>
      </w: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 над онтологиями.</w:t>
      </w:r>
    </w:p>
    <w:p w:rsidR="00A0043A" w:rsidRPr="00087583" w:rsidRDefault="00A0043A" w:rsidP="007276FE">
      <w:pPr>
        <w:pStyle w:val="p"/>
        <w:spacing w:before="0" w:after="0"/>
        <w:ind w:left="-567" w:right="-284" w:firstLine="567"/>
        <w:jc w:val="left"/>
        <w:outlineLvl w:val="4"/>
      </w:pPr>
      <w:r w:rsidRPr="00087583">
        <w:rPr>
          <w:rFonts w:eastAsiaTheme="minorHAnsi"/>
          <w:lang w:eastAsia="en-US"/>
        </w:rPr>
        <w:t xml:space="preserve">В результате была создана программная система, визуализирующая данные в виде </w:t>
      </w:r>
      <w:r>
        <w:rPr>
          <w:rFonts w:eastAsiaTheme="minorHAnsi"/>
          <w:lang w:eastAsia="en-US"/>
        </w:rPr>
        <w:t xml:space="preserve">взвешенного </w:t>
      </w:r>
      <w:r w:rsidRPr="00087583">
        <w:rPr>
          <w:rFonts w:eastAsiaTheme="minorHAnsi"/>
          <w:lang w:eastAsia="en-US"/>
        </w:rPr>
        <w:t>мультиграфа с возможностью</w:t>
      </w:r>
      <w:r w:rsidR="007276FE">
        <w:rPr>
          <w:rFonts w:eastAsiaTheme="minorHAnsi"/>
          <w:lang w:eastAsia="en-US"/>
        </w:rPr>
        <w:t xml:space="preserve"> выделения отдельной вершины, выделения нескольких вершин,</w:t>
      </w:r>
      <w:r w:rsidRPr="00087583">
        <w:rPr>
          <w:rFonts w:eastAsiaTheme="minorHAnsi"/>
          <w:lang w:eastAsia="en-US"/>
        </w:rPr>
        <w:t xml:space="preserve"> объединения и пересечения нескольких графов</w:t>
      </w:r>
    </w:p>
    <w:p w:rsidR="00A0043A" w:rsidRDefault="00A0043A" w:rsidP="00C80321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A0043A" w:rsidRDefault="00A0043A" w:rsidP="00C80321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A0043A" w:rsidRDefault="00A0043A" w:rsidP="00C80321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A0043A" w:rsidRDefault="00A0043A" w:rsidP="00C80321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A0043A" w:rsidRDefault="00A0043A" w:rsidP="00C80321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A0043A" w:rsidRDefault="00A0043A" w:rsidP="007276FE">
      <w:p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A0043A" w:rsidRDefault="00A0043A" w:rsidP="00C80321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A0043A" w:rsidRDefault="00A0043A" w:rsidP="00C80321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A0043A" w:rsidRDefault="00A0043A" w:rsidP="00C80321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Приложение.</w:t>
      </w:r>
    </w:p>
    <w:p w:rsidR="00A0043A" w:rsidRDefault="00A0043A" w:rsidP="00C80321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Внешний вид программной системы, реализованной в итоге:</w:t>
      </w:r>
    </w:p>
    <w:p w:rsidR="00A0043A" w:rsidRPr="00C80321" w:rsidRDefault="00A0043A" w:rsidP="00C80321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E1A8179" wp14:editId="3B9D33F0">
            <wp:extent cx="5940425" cy="33000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43A" w:rsidRPr="00C80321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4215" w:rsidRDefault="00614215" w:rsidP="00614215">
      <w:pPr>
        <w:spacing w:after="0" w:line="240" w:lineRule="auto"/>
      </w:pPr>
      <w:r>
        <w:separator/>
      </w:r>
    </w:p>
  </w:endnote>
  <w:endnote w:type="continuationSeparator" w:id="0">
    <w:p w:rsidR="00614215" w:rsidRDefault="00614215" w:rsidP="00614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MT-Extra">
    <w:altName w:val="Microsoft JhengHei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07102424"/>
      <w:docPartObj>
        <w:docPartGallery w:val="Page Numbers (Bottom of Page)"/>
        <w:docPartUnique/>
      </w:docPartObj>
    </w:sdtPr>
    <w:sdtContent>
      <w:p w:rsidR="00614215" w:rsidRDefault="00614215" w:rsidP="00614215">
        <w:pPr>
          <w:pStyle w:val="ac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76FE">
          <w:rPr>
            <w:noProof/>
          </w:rPr>
          <w:t>19</w:t>
        </w:r>
        <w:r>
          <w:fldChar w:fldCharType="end"/>
        </w:r>
      </w:p>
    </w:sdtContent>
  </w:sdt>
  <w:p w:rsidR="00614215" w:rsidRDefault="0061421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4215" w:rsidRDefault="00614215" w:rsidP="00614215">
      <w:pPr>
        <w:spacing w:after="0" w:line="240" w:lineRule="auto"/>
      </w:pPr>
      <w:r>
        <w:separator/>
      </w:r>
    </w:p>
  </w:footnote>
  <w:footnote w:type="continuationSeparator" w:id="0">
    <w:p w:rsidR="00614215" w:rsidRDefault="00614215" w:rsidP="006142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B3A4C"/>
    <w:multiLevelType w:val="multilevel"/>
    <w:tmpl w:val="F24039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2C2C442F"/>
    <w:multiLevelType w:val="hybridMultilevel"/>
    <w:tmpl w:val="B9FEF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7247A0"/>
    <w:multiLevelType w:val="multilevel"/>
    <w:tmpl w:val="9F5C26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37DB08AC"/>
    <w:multiLevelType w:val="multilevel"/>
    <w:tmpl w:val="E21E261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441D5E62"/>
    <w:multiLevelType w:val="hybridMultilevel"/>
    <w:tmpl w:val="7D6E711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7B586A"/>
    <w:multiLevelType w:val="multilevel"/>
    <w:tmpl w:val="8E96A49E"/>
    <w:lvl w:ilvl="0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-41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0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6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8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46" w:hanging="1800"/>
      </w:pPr>
      <w:rPr>
        <w:rFonts w:hint="default"/>
      </w:rPr>
    </w:lvl>
  </w:abstractNum>
  <w:abstractNum w:abstractNumId="6" w15:restartNumberingAfterBreak="0">
    <w:nsid w:val="4B5001F3"/>
    <w:multiLevelType w:val="multilevel"/>
    <w:tmpl w:val="31BC43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542852E5"/>
    <w:multiLevelType w:val="hybridMultilevel"/>
    <w:tmpl w:val="D43A2D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FC08DD"/>
    <w:multiLevelType w:val="multilevel"/>
    <w:tmpl w:val="76D0A99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5DE2460"/>
    <w:multiLevelType w:val="multilevel"/>
    <w:tmpl w:val="5E00A3EA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9"/>
  </w:num>
  <w:num w:numId="5">
    <w:abstractNumId w:val="3"/>
  </w:num>
  <w:num w:numId="6">
    <w:abstractNumId w:val="4"/>
  </w:num>
  <w:num w:numId="7">
    <w:abstractNumId w:val="6"/>
  </w:num>
  <w:num w:numId="8">
    <w:abstractNumId w:val="5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61F"/>
    <w:rsid w:val="00001671"/>
    <w:rsid w:val="000077AA"/>
    <w:rsid w:val="0002232F"/>
    <w:rsid w:val="000423E1"/>
    <w:rsid w:val="00052735"/>
    <w:rsid w:val="00060D0E"/>
    <w:rsid w:val="00087583"/>
    <w:rsid w:val="000A0265"/>
    <w:rsid w:val="001570F8"/>
    <w:rsid w:val="001D576E"/>
    <w:rsid w:val="00233270"/>
    <w:rsid w:val="00234D6C"/>
    <w:rsid w:val="00310D64"/>
    <w:rsid w:val="00360B32"/>
    <w:rsid w:val="003F160E"/>
    <w:rsid w:val="00453244"/>
    <w:rsid w:val="0049270A"/>
    <w:rsid w:val="0052361F"/>
    <w:rsid w:val="00570625"/>
    <w:rsid w:val="005C4160"/>
    <w:rsid w:val="005D66AE"/>
    <w:rsid w:val="00614215"/>
    <w:rsid w:val="00624CFE"/>
    <w:rsid w:val="00625C7A"/>
    <w:rsid w:val="00632BEA"/>
    <w:rsid w:val="00635757"/>
    <w:rsid w:val="00677B20"/>
    <w:rsid w:val="0069589C"/>
    <w:rsid w:val="006A2781"/>
    <w:rsid w:val="006D0CB8"/>
    <w:rsid w:val="006E3ECF"/>
    <w:rsid w:val="007276FE"/>
    <w:rsid w:val="00756A63"/>
    <w:rsid w:val="00827F8A"/>
    <w:rsid w:val="00864B62"/>
    <w:rsid w:val="00887D62"/>
    <w:rsid w:val="0089057E"/>
    <w:rsid w:val="008C3A85"/>
    <w:rsid w:val="0094574D"/>
    <w:rsid w:val="009711CB"/>
    <w:rsid w:val="00974D6E"/>
    <w:rsid w:val="00A0043A"/>
    <w:rsid w:val="00AA640F"/>
    <w:rsid w:val="00AB47AD"/>
    <w:rsid w:val="00AF228B"/>
    <w:rsid w:val="00AF407C"/>
    <w:rsid w:val="00B055C6"/>
    <w:rsid w:val="00B27ED9"/>
    <w:rsid w:val="00B63B16"/>
    <w:rsid w:val="00B63CA0"/>
    <w:rsid w:val="00B87315"/>
    <w:rsid w:val="00BD2496"/>
    <w:rsid w:val="00BF2F86"/>
    <w:rsid w:val="00C07F70"/>
    <w:rsid w:val="00C14FC9"/>
    <w:rsid w:val="00C17E74"/>
    <w:rsid w:val="00C61283"/>
    <w:rsid w:val="00C73EBC"/>
    <w:rsid w:val="00C80321"/>
    <w:rsid w:val="00CA390F"/>
    <w:rsid w:val="00CD03D3"/>
    <w:rsid w:val="00D7337B"/>
    <w:rsid w:val="00E22B1F"/>
    <w:rsid w:val="00E628C8"/>
    <w:rsid w:val="00E83490"/>
    <w:rsid w:val="00E87826"/>
    <w:rsid w:val="00ED7436"/>
    <w:rsid w:val="00EF287C"/>
    <w:rsid w:val="00EF3213"/>
    <w:rsid w:val="00EF628A"/>
    <w:rsid w:val="00F44DEC"/>
    <w:rsid w:val="00F94154"/>
    <w:rsid w:val="00FA2EB7"/>
    <w:rsid w:val="00FB3943"/>
    <w:rsid w:val="00FD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33F608"/>
  <w15:chartTrackingRefBased/>
  <w15:docId w15:val="{AE6A8DB5-22E1-4A76-88B9-AD5B2C352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361F"/>
    <w:pPr>
      <w:ind w:left="720"/>
      <w:contextualSpacing/>
    </w:pPr>
  </w:style>
  <w:style w:type="paragraph" w:customStyle="1" w:styleId="p">
    <w:name w:val="p"/>
    <w:basedOn w:val="a"/>
    <w:rsid w:val="00B63CA0"/>
    <w:pPr>
      <w:spacing w:before="48" w:after="48" w:line="240" w:lineRule="auto"/>
      <w:ind w:firstLine="48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-b">
    <w:name w:val="text-b"/>
    <w:basedOn w:val="a"/>
    <w:rsid w:val="00B63CA0"/>
    <w:pPr>
      <w:spacing w:before="48" w:after="48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4">
    <w:name w:val="Знак"/>
    <w:basedOn w:val="a"/>
    <w:rsid w:val="00B63CA0"/>
    <w:pPr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spelle">
    <w:name w:val="spelle"/>
    <w:basedOn w:val="a0"/>
    <w:rsid w:val="00ED7436"/>
  </w:style>
  <w:style w:type="character" w:customStyle="1" w:styleId="apple-converted-space">
    <w:name w:val="apple-converted-space"/>
    <w:basedOn w:val="a0"/>
    <w:rsid w:val="00ED7436"/>
  </w:style>
  <w:style w:type="paragraph" w:styleId="a5">
    <w:name w:val="Balloon Text"/>
    <w:basedOn w:val="a"/>
    <w:link w:val="a6"/>
    <w:uiPriority w:val="99"/>
    <w:semiHidden/>
    <w:unhideWhenUsed/>
    <w:rsid w:val="006E3E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E3ECF"/>
    <w:rPr>
      <w:rFonts w:ascii="Segoe UI" w:hAnsi="Segoe UI" w:cs="Segoe UI"/>
      <w:sz w:val="18"/>
      <w:szCs w:val="18"/>
    </w:rPr>
  </w:style>
  <w:style w:type="character" w:styleId="a7">
    <w:name w:val="Placeholder Text"/>
    <w:basedOn w:val="a0"/>
    <w:uiPriority w:val="99"/>
    <w:semiHidden/>
    <w:rsid w:val="006E3ECF"/>
    <w:rPr>
      <w:color w:val="808080"/>
    </w:rPr>
  </w:style>
  <w:style w:type="table" w:styleId="a8">
    <w:name w:val="Table Grid"/>
    <w:basedOn w:val="a1"/>
    <w:uiPriority w:val="39"/>
    <w:rsid w:val="001D57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1D57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6142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614215"/>
  </w:style>
  <w:style w:type="paragraph" w:styleId="ac">
    <w:name w:val="footer"/>
    <w:basedOn w:val="a"/>
    <w:link w:val="ad"/>
    <w:uiPriority w:val="99"/>
    <w:unhideWhenUsed/>
    <w:rsid w:val="006142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614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78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0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DF2907-EB14-4E90-8717-35EC5744D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19</Pages>
  <Words>4246</Words>
  <Characters>24204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Inception</dc:creator>
  <cp:keywords/>
  <dc:description/>
  <cp:lastModifiedBy>Inception</cp:lastModifiedBy>
  <cp:revision>29</cp:revision>
  <dcterms:created xsi:type="dcterms:W3CDTF">2016-05-08T09:22:00Z</dcterms:created>
  <dcterms:modified xsi:type="dcterms:W3CDTF">2016-05-18T17:18:00Z</dcterms:modified>
</cp:coreProperties>
</file>