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1F83D" w14:textId="10907742" w:rsidR="00B11B0E" w:rsidRPr="00B11B0E" w:rsidRDefault="00B11B0E" w:rsidP="00B11B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1B0E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8</w:t>
      </w:r>
    </w:p>
    <w:p w14:paraId="420ABB06" w14:textId="276355FC" w:rsidR="00B11B0E" w:rsidRPr="00B11B0E" w:rsidRDefault="00B11B0E" w:rsidP="00B11B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1B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BUSINESS INSIGHTS </w:t>
      </w:r>
    </w:p>
    <w:p w14:paraId="286CA89C" w14:textId="1F1625B5" w:rsidR="00B11B0E" w:rsidRPr="00B11B0E" w:rsidRDefault="00B11B0E" w:rsidP="00B11B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1B0E">
        <w:rPr>
          <w:rFonts w:ascii="Times New Roman" w:hAnsi="Times New Roman" w:cs="Times New Roman"/>
          <w:sz w:val="28"/>
          <w:szCs w:val="28"/>
        </w:rPr>
        <w:t>Technology is the Top-Selling Category</w:t>
      </w:r>
    </w:p>
    <w:p w14:paraId="068D6E20" w14:textId="489380A4" w:rsidR="00B11B0E" w:rsidRPr="00B11B0E" w:rsidRDefault="00B11B0E" w:rsidP="00B11B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1B0E">
        <w:rPr>
          <w:rFonts w:ascii="Times New Roman" w:hAnsi="Times New Roman" w:cs="Times New Roman"/>
          <w:sz w:val="28"/>
          <w:szCs w:val="28"/>
        </w:rPr>
        <w:t>Strong Sales Growth in Late 2023</w:t>
      </w:r>
    </w:p>
    <w:p w14:paraId="1FC4B4B8" w14:textId="722E94B7" w:rsidR="00B11B0E" w:rsidRPr="00B11B0E" w:rsidRDefault="00B11B0E" w:rsidP="00B11B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1B0E">
        <w:rPr>
          <w:rFonts w:ascii="Times New Roman" w:hAnsi="Times New Roman" w:cs="Times New Roman"/>
          <w:sz w:val="28"/>
          <w:szCs w:val="28"/>
        </w:rPr>
        <w:t>Sales spike during November, likely due to holiday promotions.</w:t>
      </w:r>
    </w:p>
    <w:p w14:paraId="4B215686" w14:textId="79572D57" w:rsidR="00B11B0E" w:rsidRDefault="00B11B0E" w:rsidP="00B11B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1B0E">
        <w:rPr>
          <w:rFonts w:ascii="Times New Roman" w:hAnsi="Times New Roman" w:cs="Times New Roman"/>
          <w:sz w:val="28"/>
          <w:szCs w:val="28"/>
        </w:rPr>
        <w:t>South region shows consistently lower sales.</w:t>
      </w:r>
    </w:p>
    <w:p w14:paraId="593378E8" w14:textId="77777777" w:rsidR="00B11B0E" w:rsidRDefault="00B11B0E" w:rsidP="00B11B0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CCAA0D6" w14:textId="77777777" w:rsidR="00B11B0E" w:rsidRPr="00B11B0E" w:rsidRDefault="00B11B0E" w:rsidP="00B11B0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4A9F28C" w14:textId="77777777" w:rsidR="00B11B0E" w:rsidRPr="00B11B0E" w:rsidRDefault="00B11B0E" w:rsidP="00B11B0E">
      <w:pPr>
        <w:rPr>
          <w:lang w:val="en-US"/>
        </w:rPr>
      </w:pPr>
    </w:p>
    <w:sectPr w:rsidR="00B11B0E" w:rsidRPr="00B11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20AE8"/>
    <w:multiLevelType w:val="hybridMultilevel"/>
    <w:tmpl w:val="0D0E3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011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0E"/>
    <w:rsid w:val="006A123A"/>
    <w:rsid w:val="00B1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D436"/>
  <w15:chartTrackingRefBased/>
  <w15:docId w15:val="{392B8721-5A04-477F-9B34-1C2270503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B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B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B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B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B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8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niharhuthesh@gmail.com</dc:creator>
  <cp:keywords/>
  <dc:description/>
  <cp:lastModifiedBy>niharhuthesh@gmail.com</cp:lastModifiedBy>
  <cp:revision>1</cp:revision>
  <dcterms:created xsi:type="dcterms:W3CDTF">2025-04-20T19:14:00Z</dcterms:created>
  <dcterms:modified xsi:type="dcterms:W3CDTF">2025-04-20T19:18:00Z</dcterms:modified>
</cp:coreProperties>
</file>