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ato" w:hAnsi="Lato"/>
          <w:b/>
          <w:sz w:val="28"/>
        </w:rPr>
        <w:t>Noticias Relevantes</w:t>
      </w:r>
    </w:p>
    <w:p>
      <w:pPr>
        <w:jc w:val="center"/>
      </w:pPr>
      <w:r>
        <w:rPr>
          <w:rFonts w:ascii="Lato" w:hAnsi="Lato"/>
          <w:sz w:val="24"/>
        </w:rPr>
        <w:t>2026-03-19</w:t>
      </w:r>
    </w:p>
    <w:p>
      <w:pPr>
        <w:spacing w:after="0"/>
        <w:jc w:val="left"/>
      </w:pPr>
      <w:r>
        <w:rPr>
          <w:rFonts w:ascii="Lato" w:hAnsi="Lato"/>
          <w:b/>
          <w:sz w:val="24"/>
        </w:rPr>
        <w:t>JOAQUIN DIAZ MENA ANUNCIA CAMBIOS EN SU GABINETE - Yucatan Ahora, Gobierno</w:t>
      </w:r>
    </w:p>
    <w:p>
      <w:pPr>
        <w:spacing w:before="0"/>
        <w:jc w:val="left"/>
      </w:pPr>
      <w:r>
        <w:rPr>
          <w:rFonts w:ascii="Lato" w:hAnsi="Lato"/>
          <w:sz w:val="20"/>
        </w:rPr>
        <w:t>2026-03-17, https://yucatanahora.com.mx/joaquin-diaz-mena-anuncia-cambios-en-su-gabinete/</w:t>
      </w:r>
    </w:p>
    <w:p>
      <w:pPr>
        <w:jc w:val="both"/>
      </w:pPr>
      <w:r>
        <w:rPr>
          <w:rFonts w:ascii="Lato" w:hAnsi="Lato"/>
          <w:sz w:val="24"/>
        </w:rPr>
        <w:t>Error al generar el resumen</w:t>
      </w:r>
    </w:p>
    <w:p>
      <w:pPr>
        <w:spacing w:after="0"/>
        <w:jc w:val="left"/>
      </w:pPr>
      <w:r>
        <w:rPr>
          <w:rFonts w:ascii="Lato" w:hAnsi="Lato"/>
          <w:b/>
          <w:sz w:val="24"/>
        </w:rPr>
        <w:t>Cientos de millones de pesos de recursos federales, con destino desconocido en Yucatan - Diario de Yucatan, Merida</w:t>
      </w:r>
    </w:p>
    <w:p>
      <w:pPr>
        <w:spacing w:before="0"/>
        <w:jc w:val="left"/>
      </w:pPr>
      <w:r>
        <w:rPr>
          <w:rFonts w:ascii="Lato" w:hAnsi="Lato"/>
          <w:sz w:val="20"/>
        </w:rPr>
        <w:t>2026-03-19, https://www.yucatan.com.mx/merida/2026/03/19/cientos-de-millones-de-pesos-de-recursos-federales-con-destino-desconocido-en-yucatan.html</w:t>
      </w:r>
    </w:p>
    <w:p>
      <w:pPr>
        <w:jc w:val="both"/>
      </w:pPr>
      <w:r>
        <w:rPr>
          <w:rFonts w:ascii="Lato" w:hAnsi="Lato"/>
          <w:sz w:val="24"/>
        </w:rPr>
        <w:t>Error al generar el resumen</w:t>
      </w:r>
    </w:p>
    <w:p>
      <w:pPr>
        <w:spacing w:after="0"/>
        <w:jc w:val="left"/>
      </w:pPr>
      <w:r>
        <w:rPr>
          <w:rFonts w:ascii="Lato" w:hAnsi="Lato"/>
          <w:b/>
          <w:sz w:val="24"/>
        </w:rPr>
        <w:t>Iniciativa para establecer en Yucatan un Gobierno Abierto - Sol Yucatan, Yucatan</w:t>
      </w:r>
    </w:p>
    <w:p>
      <w:pPr>
        <w:spacing w:before="0"/>
        <w:jc w:val="left"/>
      </w:pPr>
      <w:r>
        <w:rPr>
          <w:rFonts w:ascii="Lato" w:hAnsi="Lato"/>
          <w:sz w:val="20"/>
        </w:rPr>
        <w:t>2026-03-18, https://solyucatan.mx/iniciativa-para-establecer-en-yucatan-un-gobierno-abierto/</w:t>
      </w:r>
    </w:p>
    <w:p>
      <w:pPr>
        <w:jc w:val="both"/>
      </w:pPr>
      <w:r>
        <w:rPr>
          <w:rFonts w:ascii="Lato" w:hAnsi="Lato"/>
          <w:sz w:val="24"/>
        </w:rPr>
        <w:t>Error al generar el resumen</w:t>
      </w:r>
    </w:p>
    <w:p>
      <w:pPr>
        <w:spacing w:after="0"/>
        <w:jc w:val="left"/>
      </w:pPr>
      <w:r>
        <w:rPr>
          <w:rFonts w:ascii="Lato" w:hAnsi="Lato"/>
          <w:b/>
          <w:sz w:val="24"/>
        </w:rPr>
        <w:t>Frenan la comparecencia del director de la JAPAY - Sol Yucatan, Yucatan</w:t>
      </w:r>
    </w:p>
    <w:p>
      <w:pPr>
        <w:spacing w:before="0"/>
        <w:jc w:val="left"/>
      </w:pPr>
      <w:r>
        <w:rPr>
          <w:rFonts w:ascii="Lato" w:hAnsi="Lato"/>
          <w:sz w:val="20"/>
        </w:rPr>
        <w:t>2026-03-18, https://solyucatan.mx/diputados-de-morena-arropan-al-director-de-la-japay/</w:t>
      </w:r>
    </w:p>
    <w:p>
      <w:pPr>
        <w:jc w:val="both"/>
      </w:pPr>
      <w:r>
        <w:rPr>
          <w:rFonts w:ascii="Lato" w:hAnsi="Lato"/>
          <w:sz w:val="24"/>
        </w:rPr>
        <w:t>Error al generar el resumen</w:t>
      </w:r>
    </w:p>
    <w:p>
      <w:pPr>
        <w:spacing w:after="0"/>
        <w:jc w:val="left"/>
      </w:pPr>
      <w:r>
        <w:rPr>
          <w:rFonts w:ascii="Lato" w:hAnsi="Lato"/>
          <w:b/>
          <w:sz w:val="24"/>
        </w:rPr>
        <w:t>Movilidad internacional para transformar vidas y preparar el futuro de Yucatan - Punto Medio, Inicio</w:t>
      </w:r>
    </w:p>
    <w:p>
      <w:pPr>
        <w:spacing w:before="0"/>
        <w:jc w:val="left"/>
      </w:pPr>
      <w:r>
        <w:rPr>
          <w:rFonts w:ascii="Lato" w:hAnsi="Lato"/>
          <w:sz w:val="20"/>
        </w:rPr>
        <w:t>2026-03-19, https://puntomedio.mx/movilidad-internacional-para-transformar-vidas-y-preparar-el-futuro-de-yucatan/</w:t>
      </w:r>
    </w:p>
    <w:p>
      <w:pPr>
        <w:jc w:val="both"/>
      </w:pPr>
      <w:r>
        <w:rPr>
          <w:rFonts w:ascii="Lato" w:hAnsi="Lato"/>
          <w:sz w:val="24"/>
        </w:rPr>
        <w:t>El gobernador Joaquín Díaz Mena anunció el lanzamiento del Programa de Movilidad Internacional 2026, iniciativa que cuenta con una inversión aproximada de 18 millones de pesos. Este proyecto está diseñado para fortalecer la formación académica y profesional de 120 beneficiarios yucatecos en el extranjero. El objetivo central es transformar el futuro del estado mediante la capacitación de alto nivel y la exposición internacional de su capital humano.</w:t>
        <w:br/>
        <w:br/>
        <w:t>La inversión de 18 millones de pesos para un padrón de apenas 120 beneficiarios implica un costo elevado por persona, lo que podría interpretarse como una distribución desigual de los recursos públicos. Esta concentración presupuestaria en un sector mínimo de la población constituye el principal flanco de crítica para la administración estatal. La nota no especifica los procesos de auditoría ni el retorno de inversión social esperado para el estado.</w:t>
      </w:r>
    </w:p>
    <w:p>
      <w:pPr>
        <w:jc w:val="center"/>
      </w:pPr>
      <w:r>
        <w:rPr>
          <w:rFonts w:ascii="Lato" w:hAnsi="Lato"/>
          <w:b/>
          <w:sz w:val="24"/>
        </w:rPr>
        <w:t>Otras Noticias Relevantes</w:t>
      </w:r>
    </w:p>
    <w:p>
      <w:pPr>
        <w:pStyle w:val="ListBullet"/>
        <w:spacing w:line="360" w:lineRule="exact"/>
      </w:pPr>
      <w:r>
        <w:rPr>
          <w:rFonts w:ascii="Lato" w:hAnsi="Lato"/>
        </w:rPr>
        <w:t>Alguien entendio los cambios del Gobernador? - Sol Yucatan - Hoy escribe - 2026-03-17 - https://solyucatan.mx/alguien-entendio-los-cambios-del-gobernador/</w:t>
      </w:r>
    </w:p>
    <w:p>
      <w:pPr>
        <w:pStyle w:val="ListBullet"/>
        <w:spacing w:line="360" w:lineRule="exact"/>
      </w:pPr>
      <w:r>
        <w:rPr>
          <w:rFonts w:ascii="Lato" w:hAnsi="Lato"/>
        </w:rPr>
        <w:t>Sigue acefala la Delegacion del Bienestar - Sol Yucatan - Hoy escribe - 2026-03-19 - https://solyucatan.mx/sigue-acefala-la-delegacion-del-bienestar/</w:t>
      </w:r>
    </w:p>
    <w:p>
      <w:pPr>
        <w:pStyle w:val="ListBullet"/>
        <w:spacing w:line="360" w:lineRule="exact"/>
      </w:pPr>
      <w:r>
        <w:rPr>
          <w:rFonts w:ascii="Lato" w:hAnsi="Lato"/>
        </w:rPr>
        <w:t>Diaz Mena recibe las criticas mas severas en lo que va de su administracion - Sol Yucatan - Yucatan - 2026-03-19 - https://solyucatan.mx/diaz-mena-recibe-las-criticas-mas-severas-en-lo-que-va-de-su-administracion/</w:t>
      </w:r>
    </w:p>
    <w:p>
      <w:pPr>
        <w:pStyle w:val="ListBullet"/>
        <w:spacing w:line="360" w:lineRule="exact"/>
      </w:pPr>
      <w:r>
        <w:rPr>
          <w:rFonts w:ascii="Lato" w:hAnsi="Lato"/>
        </w:rPr>
        <w:t>Gobernador Huacho Diaz dona su sueldo tras llamado de AMLO y Sheinbaum - Diario de Yucatan - Merida - 2026-03-19 - https://www.yucatan.com.mx/merida/2026/03/19/gobernador-huacho-diaz-dona-su-sueldo-tras-llamado-de-amlo-y-sheinbaum.html</w:t>
      </w:r>
    </w:p>
    <w:p>
      <w:pPr>
        <w:pStyle w:val="ListBullet"/>
        <w:spacing w:line="360" w:lineRule="exact"/>
      </w:pPr>
      <w:r>
        <w:rPr>
          <w:rFonts w:ascii="Lato" w:hAnsi="Lato"/>
        </w:rPr>
        <w:t>LANZAN CAMPANA CAMBIO POR CAMBIO EN APOYO A CASA OTOCH - Yucatan Ahora - Gobierno - 2026-03-17 - https://yucatanahora.com.mx/lanzan-campana-cambio-por-cambio-en-apoyo-a-casa-otoch/</w:t>
      </w:r>
    </w:p>
    <w:p>
      <w:pPr>
        <w:pStyle w:val="ListBullet"/>
        <w:spacing w:line="360" w:lineRule="exact"/>
      </w:pPr>
      <w:r>
        <w:rPr>
          <w:rFonts w:ascii="Lato" w:hAnsi="Lato"/>
        </w:rPr>
        <w:t>Arde el sindicato de salud - Sol Yucatan - Inicio - 2026-03-19 - https://solyucatan.mx/arde-el-sindicato-de-salud/</w:t>
      </w:r>
    </w:p>
    <w:p>
      <w:pPr>
        <w:pStyle w:val="ListBullet"/>
        <w:spacing w:line="360" w:lineRule="exact"/>
      </w:pPr>
      <w:r>
        <w:rPr>
          <w:rFonts w:ascii="Lato" w:hAnsi="Lato"/>
        </w:rPr>
        <w:t>GOBERNADOR DONA UN MES DE SUELDO EN APOYO A CUBA - Yucatan Ahora - Inicio - 2026-03-19 - https://yucatanahora.com.mx/gobernador-dona-un-mes-de-sueldo-en-apoyo-a-cuba/</w:t>
      </w:r>
    </w:p>
    <w:p>
      <w:pPr>
        <w:pStyle w:val="ListBullet"/>
        <w:spacing w:line="360" w:lineRule="exact"/>
      </w:pPr>
      <w:r>
        <w:rPr>
          <w:rFonts w:ascii="Lato" w:hAnsi="Lato"/>
        </w:rPr>
        <w:t>ANALIZAN LA HISTORIA DE LA SALUD PUBLICA Y ENFERMEDADES EN YUCATAN - Yucatan Ahora - Yucatan - 2026-03-15 - https://yucatanahora.com.mx/analizan-la-historia-de-la-salud-publica-y-enfermedades-en-yucatan/</w:t>
      </w:r>
    </w:p>
    <w:p>
      <w:pPr>
        <w:pStyle w:val="ListBullet"/>
        <w:spacing w:line="360" w:lineRule="exact"/>
      </w:pPr>
      <w:r>
        <w:rPr>
          <w:rFonts w:ascii="Lato" w:hAnsi="Lato"/>
        </w:rPr>
        <w:t>Secretario de Salud, socio de Millet - Sol Yucatan - Inicio - 2026-03-19 - https://solyucatan.mx/secretario-de-salud-socio-de-millet/</w:t>
      </w:r>
    </w:p>
    <w:p>
      <w:pPr>
        <w:pStyle w:val="ListBullet"/>
        <w:spacing w:line="360" w:lineRule="exact"/>
      </w:pPr>
      <w:r>
        <w:rPr>
          <w:rFonts w:ascii="Lato" w:hAnsi="Lato"/>
        </w:rPr>
        <w:t>Dicen que... - De Peso Yucatan - Inicio - 2026-03-16 - https://depesoyucatan.com/grillita/dicen-que/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