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29188c1b5a493a" /><Relationship Type="http://schemas.openxmlformats.org/officeDocument/2006/relationships/extended-properties" Target="/docProps/app.xml" Id="Rb4077c1b3c1c436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36ecfe431e04d5f" /><Relationship Type="http://schemas.openxmlformats.org/officeDocument/2006/relationships/customXml" Target="/customXML/item.xml" Id="Ra7c3920328924f8b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_ A P P e r i o d T r i a l B a l a n c e / 5 0 1 1 4 / " >  
     < G _ L _ E n t r y   / >  
 < / N a v W o r d R e p o r t X m l P a r t > 
</file>

<file path=docProps/app.xml><?xml version="1.0" encoding="utf-8"?>
<ap:Properties xmlns:ap="http://schemas.openxmlformats.org/officeDocument/2006/extended-properties"/>
</file>