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A20E" w14:textId="1316B8B0" w:rsidR="0000587E" w:rsidRPr="0000587E" w:rsidRDefault="00FD51DA" w:rsidP="0000587E">
      <w:pPr>
        <w:jc w:val="center"/>
      </w:pPr>
      <w:r>
        <w:t>GreenCity Mobile Ap</w:t>
      </w:r>
      <w:r w:rsidR="0000587E">
        <w:t>p</w:t>
      </w:r>
    </w:p>
    <w:p w14:paraId="246CEF03" w14:textId="68FC6ED8" w:rsidR="0000587E" w:rsidRDefault="0000587E" w:rsidP="00FD51DA">
      <w:pPr>
        <w:jc w:val="center"/>
      </w:pPr>
      <w:r>
        <w:t xml:space="preserve">CM3131 </w:t>
      </w:r>
      <w:r w:rsidR="009F4C91">
        <w:t xml:space="preserve">- </w:t>
      </w:r>
      <w:r>
        <w:t>Mobile Application De</w:t>
      </w:r>
      <w:r w:rsidR="00293B05">
        <w:t>sign and Development</w:t>
      </w:r>
    </w:p>
    <w:p w14:paraId="346F9DCC" w14:textId="530A8237" w:rsidR="00B9242D" w:rsidRDefault="00B9242D" w:rsidP="00FD51DA">
      <w:pPr>
        <w:jc w:val="center"/>
      </w:pPr>
      <w:r>
        <w:t>Thomas Austin</w:t>
      </w:r>
    </w:p>
    <w:p w14:paraId="0A9007E4" w14:textId="17147B42" w:rsidR="00B9242D" w:rsidRDefault="009F4C91" w:rsidP="00FD51DA">
      <w:pPr>
        <w:jc w:val="center"/>
      </w:pPr>
      <w:r>
        <w:t xml:space="preserve">Student ID: </w:t>
      </w:r>
      <w:r w:rsidR="00B9242D">
        <w:t>2310336</w:t>
      </w:r>
    </w:p>
    <w:p w14:paraId="4BECBEC7" w14:textId="77777777" w:rsidR="00FD51DA" w:rsidRDefault="00FD51DA"/>
    <w:p w14:paraId="78441CDF" w14:textId="1F65222B" w:rsidR="00FD51DA" w:rsidRPr="00C15F7E" w:rsidRDefault="00C15F7E">
      <w:pPr>
        <w:rPr>
          <w:b/>
          <w:bCs/>
          <w:u w:val="single"/>
        </w:rPr>
      </w:pPr>
      <w:r w:rsidRPr="00C15F7E">
        <w:rPr>
          <w:b/>
          <w:bCs/>
          <w:u w:val="single"/>
        </w:rPr>
        <w:t>GitHub Link:</w:t>
      </w:r>
    </w:p>
    <w:p w14:paraId="76D995B1" w14:textId="02852FDA" w:rsidR="00C15F7E" w:rsidRPr="00FA1A80" w:rsidRDefault="00FA1A80">
      <w:hyperlink r:id="rId4" w:history="1">
        <w:r w:rsidRPr="00F16B3C">
          <w:rPr>
            <w:rStyle w:val="Hyperlink"/>
          </w:rPr>
          <w:t>https://github.com/IncognitoTom/GreenCityApp</w:t>
        </w:r>
      </w:hyperlink>
      <w:r>
        <w:t xml:space="preserve"> </w:t>
      </w:r>
    </w:p>
    <w:p w14:paraId="72E98C32" w14:textId="0B2E8080" w:rsidR="00C15F7E" w:rsidRPr="00C15F7E" w:rsidRDefault="00C15F7E">
      <w:pPr>
        <w:rPr>
          <w:b/>
          <w:bCs/>
          <w:u w:val="single"/>
        </w:rPr>
      </w:pPr>
      <w:r w:rsidRPr="00C15F7E">
        <w:rPr>
          <w:b/>
          <w:bCs/>
          <w:u w:val="single"/>
        </w:rPr>
        <w:t>Video Link:</w:t>
      </w:r>
    </w:p>
    <w:p w14:paraId="15619EE3" w14:textId="47D3FDBA" w:rsidR="00FD51DA" w:rsidRDefault="00FD4C55">
      <w:hyperlink r:id="rId5" w:history="1">
        <w:r w:rsidRPr="00F16B3C">
          <w:rPr>
            <w:rStyle w:val="Hyperlink"/>
          </w:rPr>
          <w:t>https://youtu.be/MxNDg8lSOEA?si=SicGV5cX3wxQgebv</w:t>
        </w:r>
      </w:hyperlink>
      <w:r>
        <w:t xml:space="preserve"> </w:t>
      </w:r>
    </w:p>
    <w:p w14:paraId="2F4D7FAC" w14:textId="77777777" w:rsidR="00FD4C55" w:rsidRDefault="00FD4C55"/>
    <w:p w14:paraId="1A300DBA" w14:textId="68FDB50F" w:rsidR="00040291" w:rsidRPr="00040291" w:rsidRDefault="00040291">
      <w:pPr>
        <w:rPr>
          <w:u w:val="single"/>
        </w:rPr>
      </w:pPr>
      <w:r w:rsidRPr="00040291">
        <w:rPr>
          <w:u w:val="single"/>
        </w:rPr>
        <w:t>Description:</w:t>
      </w:r>
    </w:p>
    <w:p w14:paraId="55353E0B" w14:textId="7F874ADA" w:rsidR="00227D68" w:rsidRDefault="000C4D4F">
      <w:r>
        <w:t>I will do an air quality</w:t>
      </w:r>
      <w:r w:rsidR="00103426">
        <w:t xml:space="preserve"> rating app that takes in the user’s input (city) and display its </w:t>
      </w:r>
      <w:r w:rsidR="008A58BA">
        <w:t>associated Data. In this case, it will include the AQI (air quality rating)</w:t>
      </w:r>
      <w:r w:rsidR="00FD775B">
        <w:t xml:space="preserve">, as well as the local time, and the </w:t>
      </w:r>
      <w:proofErr w:type="gramStart"/>
      <w:r w:rsidR="00FD775B">
        <w:t>stations</w:t>
      </w:r>
      <w:proofErr w:type="gramEnd"/>
      <w:r w:rsidR="00FD775B">
        <w:t xml:space="preserve"> location.</w:t>
      </w:r>
    </w:p>
    <w:p w14:paraId="77C5B845" w14:textId="07F6BB9B" w:rsidR="00FD775B" w:rsidRDefault="00FD775B">
      <w:r>
        <w:t xml:space="preserve">The app will also include information </w:t>
      </w:r>
      <w:r w:rsidR="00A96B20">
        <w:t>on global warming and global temperatures, as well as links for the information.</w:t>
      </w:r>
    </w:p>
    <w:p w14:paraId="1114CF6E" w14:textId="400850E7" w:rsidR="00227D68" w:rsidRDefault="00227D68">
      <w:r>
        <w:t xml:space="preserve">My API source is from </w:t>
      </w:r>
      <w:hyperlink r:id="rId6" w:history="1">
        <w:r w:rsidR="00423362" w:rsidRPr="00F16B3C">
          <w:rPr>
            <w:rStyle w:val="Hyperlink"/>
          </w:rPr>
          <w:t>https://aqicn.org/city/united-kingdom/scotland/aberdeen-market-street-2/</w:t>
        </w:r>
      </w:hyperlink>
      <w:r w:rsidR="00423362">
        <w:t xml:space="preserve"> </w:t>
      </w:r>
    </w:p>
    <w:p w14:paraId="2C488FC2" w14:textId="77777777" w:rsidR="00227D68" w:rsidRDefault="00227D68"/>
    <w:p w14:paraId="2F1AD7ED" w14:textId="313F9915" w:rsidR="00227D68" w:rsidRDefault="00561105">
      <w:r w:rsidRPr="00561105">
        <w:drawing>
          <wp:inline distT="0" distB="0" distL="0" distR="0" wp14:anchorId="62810B7E" wp14:editId="5ECCF88E">
            <wp:extent cx="5731510" cy="3724275"/>
            <wp:effectExtent l="0" t="0" r="2540" b="9525"/>
            <wp:docPr id="850426875" name="Picture 1" descr="A diagram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26875" name="Picture 1" descr="A diagram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F8D">
        <w:t>Wireframes</w:t>
      </w:r>
      <w:r w:rsidR="0072557E">
        <w:t>/</w:t>
      </w:r>
      <w:r w:rsidR="00F46E1D">
        <w:t>Storyboard:</w:t>
      </w:r>
    </w:p>
    <w:p w14:paraId="027B4446" w14:textId="77777777" w:rsidR="00F46E1D" w:rsidRDefault="00F46E1D"/>
    <w:p w14:paraId="3060AB62" w14:textId="6B2EEE5D" w:rsidR="00CF75E7" w:rsidRDefault="00CF75E7">
      <w:r>
        <w:lastRenderedPageBreak/>
        <w:t>Components Included:</w:t>
      </w:r>
    </w:p>
    <w:p w14:paraId="1FF61DC5" w14:textId="61FBDC5A" w:rsidR="002D4213" w:rsidRDefault="00253936">
      <w:r>
        <w:t>-</w:t>
      </w:r>
      <w:r w:rsidR="00C430A0">
        <w:t>It has</w:t>
      </w:r>
      <w:r w:rsidR="00132E7E">
        <w:t xml:space="preserve"> </w:t>
      </w:r>
      <w:r>
        <w:t>multiple graphics within the app (all photographs)</w:t>
      </w:r>
    </w:p>
    <w:p w14:paraId="624040D1" w14:textId="377BEA06" w:rsidR="00253936" w:rsidRDefault="00253936">
      <w:r>
        <w:t>-</w:t>
      </w:r>
      <w:r w:rsidR="00170D04">
        <w:t>I</w:t>
      </w:r>
      <w:r>
        <w:t xml:space="preserve">t includes multiple </w:t>
      </w:r>
      <w:r w:rsidR="00427C71">
        <w:t xml:space="preserve">navigation buttons to navigate to the other pages </w:t>
      </w:r>
    </w:p>
    <w:p w14:paraId="0DF60F40" w14:textId="3671EAF3" w:rsidR="00427C71" w:rsidRDefault="00427C71">
      <w:r>
        <w:t>-</w:t>
      </w:r>
      <w:r w:rsidR="00170D04">
        <w:t>I</w:t>
      </w:r>
      <w:r w:rsidR="00D3541B">
        <w:t xml:space="preserve">t also includes links to </w:t>
      </w:r>
      <w:r w:rsidR="004A034B">
        <w:t>different websites</w:t>
      </w:r>
    </w:p>
    <w:p w14:paraId="72871237" w14:textId="51A5F662" w:rsidR="004A034B" w:rsidRDefault="004A034B">
      <w:r>
        <w:t>-</w:t>
      </w:r>
      <w:r w:rsidR="00170D04">
        <w:t>T</w:t>
      </w:r>
      <w:r>
        <w:t xml:space="preserve">here is an input bar </w:t>
      </w:r>
      <w:r w:rsidR="00170D04">
        <w:t>for users to input their city</w:t>
      </w:r>
    </w:p>
    <w:p w14:paraId="1C11C60F" w14:textId="77777777" w:rsidR="00170D04" w:rsidRDefault="00170D04"/>
    <w:p w14:paraId="709F2982" w14:textId="77777777" w:rsidR="00FD51DA" w:rsidRDefault="00FD51DA"/>
    <w:p w14:paraId="375EA941" w14:textId="6A04627A" w:rsidR="00FD51DA" w:rsidRDefault="00170D04">
      <w:r>
        <w:t xml:space="preserve">Testing </w:t>
      </w:r>
      <w:r w:rsidR="00146F5C">
        <w:t>Table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51DA" w14:paraId="5490C57E" w14:textId="77777777" w:rsidTr="00FD51DA">
        <w:tc>
          <w:tcPr>
            <w:tcW w:w="2254" w:type="dxa"/>
          </w:tcPr>
          <w:p w14:paraId="586BDB94" w14:textId="4E0468A1" w:rsidR="00FD51DA" w:rsidRPr="00C15F7E" w:rsidRDefault="00C15F7E">
            <w:pPr>
              <w:rPr>
                <w:b/>
                <w:bCs/>
                <w:sz w:val="24"/>
                <w:szCs w:val="24"/>
              </w:rPr>
            </w:pPr>
            <w:r w:rsidRPr="00C15F7E"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2254" w:type="dxa"/>
          </w:tcPr>
          <w:p w14:paraId="3CD3A8AA" w14:textId="65211088" w:rsidR="00FD51DA" w:rsidRPr="00C15F7E" w:rsidRDefault="00C15F7E">
            <w:pPr>
              <w:rPr>
                <w:b/>
                <w:bCs/>
                <w:sz w:val="24"/>
                <w:szCs w:val="24"/>
              </w:rPr>
            </w:pPr>
            <w:r w:rsidRPr="00C15F7E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2254" w:type="dxa"/>
          </w:tcPr>
          <w:p w14:paraId="1EFA4AD1" w14:textId="40B47E42" w:rsidR="00FD51DA" w:rsidRPr="00C15F7E" w:rsidRDefault="00C15F7E">
            <w:pPr>
              <w:rPr>
                <w:b/>
                <w:bCs/>
                <w:sz w:val="24"/>
                <w:szCs w:val="24"/>
              </w:rPr>
            </w:pPr>
            <w:r w:rsidRPr="00C15F7E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2254" w:type="dxa"/>
          </w:tcPr>
          <w:p w14:paraId="0314EB3A" w14:textId="3E29BBF7" w:rsidR="00FD51DA" w:rsidRPr="00C15F7E" w:rsidRDefault="00C15F7E">
            <w:pPr>
              <w:rPr>
                <w:b/>
                <w:bCs/>
                <w:sz w:val="24"/>
                <w:szCs w:val="24"/>
              </w:rPr>
            </w:pPr>
            <w:r w:rsidRPr="00C15F7E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FD51DA" w14:paraId="3B0DA74D" w14:textId="77777777" w:rsidTr="00FD51DA">
        <w:tc>
          <w:tcPr>
            <w:tcW w:w="2254" w:type="dxa"/>
          </w:tcPr>
          <w:p w14:paraId="50F5602C" w14:textId="07687D75" w:rsidR="00FD51DA" w:rsidRDefault="00182D70">
            <w:r>
              <w:t>Input a Real city</w:t>
            </w:r>
          </w:p>
        </w:tc>
        <w:tc>
          <w:tcPr>
            <w:tcW w:w="2254" w:type="dxa"/>
          </w:tcPr>
          <w:p w14:paraId="707749F4" w14:textId="60F2DA3A" w:rsidR="00FD51DA" w:rsidRDefault="00182D70">
            <w:r>
              <w:t>The program will be successful in receiving the data</w:t>
            </w:r>
          </w:p>
        </w:tc>
        <w:tc>
          <w:tcPr>
            <w:tcW w:w="2254" w:type="dxa"/>
          </w:tcPr>
          <w:p w14:paraId="2B5D0AE8" w14:textId="22430370" w:rsidR="00FD51DA" w:rsidRDefault="002B2E48">
            <w:r>
              <w:t>The program successfully retrieves the data from the API</w:t>
            </w:r>
          </w:p>
        </w:tc>
        <w:tc>
          <w:tcPr>
            <w:tcW w:w="2254" w:type="dxa"/>
          </w:tcPr>
          <w:p w14:paraId="2B782419" w14:textId="0A0E9C89" w:rsidR="00FD51DA" w:rsidRDefault="002B2E48">
            <w:r>
              <w:t>N/A</w:t>
            </w:r>
          </w:p>
        </w:tc>
      </w:tr>
      <w:tr w:rsidR="00FD51DA" w14:paraId="5274C181" w14:textId="77777777" w:rsidTr="00FD51DA">
        <w:tc>
          <w:tcPr>
            <w:tcW w:w="2254" w:type="dxa"/>
          </w:tcPr>
          <w:p w14:paraId="15D8151C" w14:textId="7A9CC964" w:rsidR="00FD51DA" w:rsidRDefault="00F140E9">
            <w:r>
              <w:t xml:space="preserve">Input a city with numbers </w:t>
            </w:r>
          </w:p>
        </w:tc>
        <w:tc>
          <w:tcPr>
            <w:tcW w:w="2254" w:type="dxa"/>
          </w:tcPr>
          <w:p w14:paraId="1DAE8860" w14:textId="2F5DDE27" w:rsidR="00FD51DA" w:rsidRDefault="001E05C1">
            <w:r>
              <w:t>The program will not accept that input and show an error</w:t>
            </w:r>
          </w:p>
        </w:tc>
        <w:tc>
          <w:tcPr>
            <w:tcW w:w="2254" w:type="dxa"/>
          </w:tcPr>
          <w:p w14:paraId="4BB27D00" w14:textId="7B5E5B85" w:rsidR="00FD51DA" w:rsidRDefault="005E6FA1">
            <w:r>
              <w:t xml:space="preserve">The program displays a ‘no </w:t>
            </w:r>
            <w:r w:rsidR="00836148">
              <w:t>results</w:t>
            </w:r>
            <w:r>
              <w:t xml:space="preserve"> found’ error</w:t>
            </w:r>
          </w:p>
        </w:tc>
        <w:tc>
          <w:tcPr>
            <w:tcW w:w="2254" w:type="dxa"/>
          </w:tcPr>
          <w:p w14:paraId="197256B3" w14:textId="114152DE" w:rsidR="00FD51DA" w:rsidRDefault="00836148">
            <w:r>
              <w:t>N/A</w:t>
            </w:r>
          </w:p>
        </w:tc>
      </w:tr>
      <w:tr w:rsidR="002B2E48" w14:paraId="601FFF81" w14:textId="77777777" w:rsidTr="00FD51DA">
        <w:tc>
          <w:tcPr>
            <w:tcW w:w="2254" w:type="dxa"/>
          </w:tcPr>
          <w:p w14:paraId="3B268682" w14:textId="4C991617" w:rsidR="002B2E48" w:rsidRDefault="00836148">
            <w:r>
              <w:t>Selecting the</w:t>
            </w:r>
            <w:r w:rsidR="002956E7">
              <w:t xml:space="preserve"> bottom</w:t>
            </w:r>
            <w:r>
              <w:t xml:space="preserve"> link on the first page</w:t>
            </w:r>
          </w:p>
        </w:tc>
        <w:tc>
          <w:tcPr>
            <w:tcW w:w="2254" w:type="dxa"/>
          </w:tcPr>
          <w:p w14:paraId="500307B6" w14:textId="79B8E374" w:rsidR="002B2E48" w:rsidRDefault="002956E7">
            <w:r>
              <w:t xml:space="preserve">The link will direct the user to the </w:t>
            </w:r>
            <w:r w:rsidR="00853949">
              <w:t>website</w:t>
            </w:r>
          </w:p>
        </w:tc>
        <w:tc>
          <w:tcPr>
            <w:tcW w:w="2254" w:type="dxa"/>
          </w:tcPr>
          <w:p w14:paraId="1F4BACD5" w14:textId="3A214FE7" w:rsidR="002B2E48" w:rsidRDefault="00853949">
            <w:r>
              <w:t>The user is directed to the website successfully</w:t>
            </w:r>
          </w:p>
        </w:tc>
        <w:tc>
          <w:tcPr>
            <w:tcW w:w="2254" w:type="dxa"/>
          </w:tcPr>
          <w:p w14:paraId="35322772" w14:textId="3A2DB89A" w:rsidR="002B2E48" w:rsidRDefault="00853949">
            <w:r>
              <w:t>N/A</w:t>
            </w:r>
          </w:p>
        </w:tc>
      </w:tr>
      <w:tr w:rsidR="002B2E48" w14:paraId="766B7890" w14:textId="77777777" w:rsidTr="00FD51DA">
        <w:tc>
          <w:tcPr>
            <w:tcW w:w="2254" w:type="dxa"/>
          </w:tcPr>
          <w:p w14:paraId="50EEB195" w14:textId="35D681FC" w:rsidR="002B2E48" w:rsidRDefault="00101EF6">
            <w:r>
              <w:t>Selecting the different page buttons to go to another page within the app</w:t>
            </w:r>
          </w:p>
        </w:tc>
        <w:tc>
          <w:tcPr>
            <w:tcW w:w="2254" w:type="dxa"/>
          </w:tcPr>
          <w:p w14:paraId="701F7173" w14:textId="3A496F52" w:rsidR="002B2E48" w:rsidRDefault="00101EF6">
            <w:r>
              <w:t>The user can freely move between pages within the app.</w:t>
            </w:r>
          </w:p>
        </w:tc>
        <w:tc>
          <w:tcPr>
            <w:tcW w:w="2254" w:type="dxa"/>
          </w:tcPr>
          <w:p w14:paraId="01503E32" w14:textId="5702B848" w:rsidR="002B2E48" w:rsidRDefault="00146F5C">
            <w:r>
              <w:t>The user is free to navigate the app as much as they please.</w:t>
            </w:r>
          </w:p>
        </w:tc>
        <w:tc>
          <w:tcPr>
            <w:tcW w:w="2254" w:type="dxa"/>
          </w:tcPr>
          <w:p w14:paraId="7E6EA98D" w14:textId="7B83FB4D" w:rsidR="002B2E48" w:rsidRDefault="00146F5C">
            <w:r>
              <w:t>N/A</w:t>
            </w:r>
          </w:p>
        </w:tc>
      </w:tr>
      <w:tr w:rsidR="002B2E48" w14:paraId="565EFBF4" w14:textId="77777777" w:rsidTr="00FD51DA">
        <w:tc>
          <w:tcPr>
            <w:tcW w:w="2254" w:type="dxa"/>
          </w:tcPr>
          <w:p w14:paraId="2EE2B8FE" w14:textId="7C4EA52C" w:rsidR="002B2E48" w:rsidRDefault="00485C94">
            <w:r>
              <w:t>Inputting the users local City within the first input bar on the third page</w:t>
            </w:r>
          </w:p>
        </w:tc>
        <w:tc>
          <w:tcPr>
            <w:tcW w:w="2254" w:type="dxa"/>
          </w:tcPr>
          <w:p w14:paraId="4ADFC735" w14:textId="461A01AA" w:rsidR="002B2E48" w:rsidRDefault="004650EB">
            <w:r>
              <w:t xml:space="preserve">The user’s </w:t>
            </w:r>
            <w:r w:rsidR="009E6CB5">
              <w:t>local city will be stored and displayed at the top of the page</w:t>
            </w:r>
          </w:p>
        </w:tc>
        <w:tc>
          <w:tcPr>
            <w:tcW w:w="2254" w:type="dxa"/>
          </w:tcPr>
          <w:p w14:paraId="05EA1B6B" w14:textId="103821B5" w:rsidR="002B2E48" w:rsidRDefault="00444B4C">
            <w:r>
              <w:t xml:space="preserve">The user’s city does not display at the top of the </w:t>
            </w:r>
            <w:proofErr w:type="gramStart"/>
            <w:r>
              <w:t>screen</w:t>
            </w:r>
            <w:r w:rsidR="00653606">
              <w:t>,</w:t>
            </w:r>
            <w:proofErr w:type="gramEnd"/>
            <w:r w:rsidR="00653606">
              <w:t xml:space="preserve"> however it is saved (as seen via console)</w:t>
            </w:r>
          </w:p>
        </w:tc>
        <w:tc>
          <w:tcPr>
            <w:tcW w:w="2254" w:type="dxa"/>
          </w:tcPr>
          <w:p w14:paraId="012A7F36" w14:textId="764B3384" w:rsidR="002B2E48" w:rsidRDefault="00653606">
            <w:r>
              <w:t xml:space="preserve">The user must refresh the page </w:t>
            </w:r>
            <w:proofErr w:type="gramStart"/>
            <w:r>
              <w:t>in order for</w:t>
            </w:r>
            <w:proofErr w:type="gramEnd"/>
            <w:r>
              <w:t xml:space="preserve"> the saved city to display</w:t>
            </w:r>
          </w:p>
        </w:tc>
      </w:tr>
      <w:tr w:rsidR="00D77EA4" w14:paraId="052B0405" w14:textId="77777777" w:rsidTr="00FD51DA">
        <w:tc>
          <w:tcPr>
            <w:tcW w:w="2254" w:type="dxa"/>
          </w:tcPr>
          <w:p w14:paraId="73A04F71" w14:textId="20F787C5" w:rsidR="00D77EA4" w:rsidRDefault="00B702E7">
            <w:r>
              <w:t xml:space="preserve">Inputting Numbers into the </w:t>
            </w:r>
            <w:r w:rsidR="00485C94">
              <w:t>first input bar on the third page</w:t>
            </w:r>
          </w:p>
        </w:tc>
        <w:tc>
          <w:tcPr>
            <w:tcW w:w="2254" w:type="dxa"/>
          </w:tcPr>
          <w:p w14:paraId="68148C72" w14:textId="377C10FE" w:rsidR="00D77EA4" w:rsidRDefault="00B702E7">
            <w:r>
              <w:t>The Input will not accept or display numbers</w:t>
            </w:r>
          </w:p>
        </w:tc>
        <w:tc>
          <w:tcPr>
            <w:tcW w:w="2254" w:type="dxa"/>
          </w:tcPr>
          <w:p w14:paraId="775CEEEA" w14:textId="496019F1" w:rsidR="00D77EA4" w:rsidRDefault="00B64393">
            <w:r>
              <w:t>The input bar accepts n</w:t>
            </w:r>
            <w:r w:rsidR="00F03F22">
              <w:t>umbers and stores and displays them</w:t>
            </w:r>
          </w:p>
        </w:tc>
        <w:tc>
          <w:tcPr>
            <w:tcW w:w="2254" w:type="dxa"/>
          </w:tcPr>
          <w:p w14:paraId="434690BA" w14:textId="3436C632" w:rsidR="00D77EA4" w:rsidRDefault="00F03F22">
            <w:r>
              <w:t xml:space="preserve">The input for the </w:t>
            </w:r>
            <w:proofErr w:type="gramStart"/>
            <w:r>
              <w:t>City</w:t>
            </w:r>
            <w:proofErr w:type="gramEnd"/>
            <w:r>
              <w:t xml:space="preserve"> needs to be amended to not allow numbers</w:t>
            </w:r>
          </w:p>
        </w:tc>
      </w:tr>
      <w:tr w:rsidR="00653606" w14:paraId="2A1CFF38" w14:textId="77777777" w:rsidTr="00FD51DA">
        <w:tc>
          <w:tcPr>
            <w:tcW w:w="2254" w:type="dxa"/>
          </w:tcPr>
          <w:p w14:paraId="7026DBFF" w14:textId="55574418" w:rsidR="00653606" w:rsidRDefault="00653606">
            <w:r>
              <w:t xml:space="preserve">All text within the app aligns within their respective card </w:t>
            </w:r>
          </w:p>
        </w:tc>
        <w:tc>
          <w:tcPr>
            <w:tcW w:w="2254" w:type="dxa"/>
          </w:tcPr>
          <w:p w14:paraId="1DD2A64C" w14:textId="56138141" w:rsidR="00653606" w:rsidRDefault="005966FC">
            <w:r>
              <w:t>The text is well aligned within the cards</w:t>
            </w:r>
          </w:p>
        </w:tc>
        <w:tc>
          <w:tcPr>
            <w:tcW w:w="2254" w:type="dxa"/>
          </w:tcPr>
          <w:p w14:paraId="35427160" w14:textId="2B91D566" w:rsidR="00653606" w:rsidRDefault="005966FC">
            <w:r>
              <w:t>The text is aligned</w:t>
            </w:r>
          </w:p>
        </w:tc>
        <w:tc>
          <w:tcPr>
            <w:tcW w:w="2254" w:type="dxa"/>
          </w:tcPr>
          <w:p w14:paraId="51043974" w14:textId="4F84C2C9" w:rsidR="00653606" w:rsidRDefault="005966FC">
            <w:r>
              <w:t>N/A</w:t>
            </w:r>
          </w:p>
        </w:tc>
      </w:tr>
      <w:tr w:rsidR="005966FC" w14:paraId="317A0122" w14:textId="77777777" w:rsidTr="00FD51DA">
        <w:tc>
          <w:tcPr>
            <w:tcW w:w="2254" w:type="dxa"/>
          </w:tcPr>
          <w:p w14:paraId="15E2FD45" w14:textId="422A17E1" w:rsidR="005966FC" w:rsidRDefault="005966FC">
            <w:r>
              <w:t xml:space="preserve">The buttons have appropriate spacing </w:t>
            </w:r>
            <w:r w:rsidR="00DD3E15">
              <w:t>upon loading the app</w:t>
            </w:r>
          </w:p>
        </w:tc>
        <w:tc>
          <w:tcPr>
            <w:tcW w:w="2254" w:type="dxa"/>
          </w:tcPr>
          <w:p w14:paraId="401B09A5" w14:textId="51505D0A" w:rsidR="005966FC" w:rsidRDefault="00DD3E15">
            <w:r>
              <w:t xml:space="preserve">The buttons are in appropriate locations </w:t>
            </w:r>
          </w:p>
        </w:tc>
        <w:tc>
          <w:tcPr>
            <w:tcW w:w="2254" w:type="dxa"/>
          </w:tcPr>
          <w:p w14:paraId="684DE704" w14:textId="1A69D4B2" w:rsidR="005966FC" w:rsidRDefault="00DD3E15">
            <w:r>
              <w:t>Upon a first load of the app, the buttons appear too far to the right</w:t>
            </w:r>
          </w:p>
        </w:tc>
        <w:tc>
          <w:tcPr>
            <w:tcW w:w="2254" w:type="dxa"/>
          </w:tcPr>
          <w:p w14:paraId="0FA469C2" w14:textId="777929E9" w:rsidR="005966FC" w:rsidRDefault="00DD3E15">
            <w:r>
              <w:t xml:space="preserve">A page refresh fixes the problem </w:t>
            </w:r>
          </w:p>
        </w:tc>
      </w:tr>
      <w:tr w:rsidR="00C558B3" w14:paraId="07FB55AF" w14:textId="77777777" w:rsidTr="00FD51DA">
        <w:tc>
          <w:tcPr>
            <w:tcW w:w="2254" w:type="dxa"/>
          </w:tcPr>
          <w:p w14:paraId="64E54B34" w14:textId="4842A4BB" w:rsidR="00C558B3" w:rsidRDefault="00C558B3">
            <w:r>
              <w:t xml:space="preserve">All images are displayed correctly </w:t>
            </w:r>
          </w:p>
        </w:tc>
        <w:tc>
          <w:tcPr>
            <w:tcW w:w="2254" w:type="dxa"/>
          </w:tcPr>
          <w:p w14:paraId="4B82EF58" w14:textId="5490AB8D" w:rsidR="00C558B3" w:rsidRDefault="00C558B3">
            <w:r>
              <w:t>The images are displayed correctly within their cards</w:t>
            </w:r>
          </w:p>
        </w:tc>
        <w:tc>
          <w:tcPr>
            <w:tcW w:w="2254" w:type="dxa"/>
          </w:tcPr>
          <w:p w14:paraId="7924DA8F" w14:textId="006D940E" w:rsidR="00C558B3" w:rsidRDefault="00C558B3">
            <w:r>
              <w:t xml:space="preserve">The images show no issues with </w:t>
            </w:r>
            <w:r w:rsidR="005F7628">
              <w:t>loading or alignment.</w:t>
            </w:r>
          </w:p>
        </w:tc>
        <w:tc>
          <w:tcPr>
            <w:tcW w:w="2254" w:type="dxa"/>
          </w:tcPr>
          <w:p w14:paraId="15E186C1" w14:textId="3D161E31" w:rsidR="00C558B3" w:rsidRDefault="005F7628">
            <w:r>
              <w:t>N/A</w:t>
            </w:r>
          </w:p>
        </w:tc>
      </w:tr>
      <w:tr w:rsidR="005F7628" w14:paraId="3C021563" w14:textId="77777777" w:rsidTr="00FD51DA">
        <w:tc>
          <w:tcPr>
            <w:tcW w:w="2254" w:type="dxa"/>
          </w:tcPr>
          <w:p w14:paraId="7BAAE021" w14:textId="7A957794" w:rsidR="005F7628" w:rsidRDefault="005F7628">
            <w:r>
              <w:t xml:space="preserve">All navigation buttons </w:t>
            </w:r>
            <w:r w:rsidR="00F06B61">
              <w:t xml:space="preserve">appear correctly </w:t>
            </w:r>
          </w:p>
        </w:tc>
        <w:tc>
          <w:tcPr>
            <w:tcW w:w="2254" w:type="dxa"/>
          </w:tcPr>
          <w:p w14:paraId="65654B25" w14:textId="17B05410" w:rsidR="005F7628" w:rsidRDefault="00F06B61">
            <w:r>
              <w:t>The navigation buttons are aligned properly and look correct</w:t>
            </w:r>
          </w:p>
        </w:tc>
        <w:tc>
          <w:tcPr>
            <w:tcW w:w="2254" w:type="dxa"/>
          </w:tcPr>
          <w:p w14:paraId="7A00BFB3" w14:textId="055BDBF1" w:rsidR="005F7628" w:rsidRDefault="00F06B61">
            <w:r>
              <w:t>There are no issues with the buttons</w:t>
            </w:r>
          </w:p>
        </w:tc>
        <w:tc>
          <w:tcPr>
            <w:tcW w:w="2254" w:type="dxa"/>
          </w:tcPr>
          <w:p w14:paraId="09C74080" w14:textId="6E0327EF" w:rsidR="005F7628" w:rsidRDefault="00F06B61">
            <w:r>
              <w:t>N/A</w:t>
            </w:r>
          </w:p>
        </w:tc>
      </w:tr>
    </w:tbl>
    <w:p w14:paraId="3113E3E9" w14:textId="77777777" w:rsidR="003819A3" w:rsidRDefault="003819A3"/>
    <w:p w14:paraId="274CEFA4" w14:textId="77777777" w:rsidR="003819A3" w:rsidRDefault="003819A3"/>
    <w:p w14:paraId="7E64FE8C" w14:textId="77777777" w:rsidR="003819A3" w:rsidRDefault="003819A3"/>
    <w:p w14:paraId="0D6A1638" w14:textId="4D923E18" w:rsidR="00170D04" w:rsidRDefault="006B27F1">
      <w:r>
        <w:t>Use of AI:</w:t>
      </w:r>
    </w:p>
    <w:p w14:paraId="7A954601" w14:textId="77777777" w:rsidR="006B27F1" w:rsidRDefault="006B27F1"/>
    <w:p w14:paraId="0DAF1030" w14:textId="4A5E3CE4" w:rsidR="006B27F1" w:rsidRDefault="006B27F1">
      <w:r>
        <w:t>I have used AI to create the images present within my application.</w:t>
      </w:r>
    </w:p>
    <w:p w14:paraId="49F6860C" w14:textId="7A8BCCB8" w:rsidR="00CC143A" w:rsidRDefault="00CC143A">
      <w:r>
        <w:t xml:space="preserve">They were sourced from the Midjourney </w:t>
      </w:r>
      <w:r w:rsidR="0049653D">
        <w:t xml:space="preserve">bot from </w:t>
      </w:r>
      <w:proofErr w:type="gramStart"/>
      <w:r w:rsidR="0049653D">
        <w:t>discord</w:t>
      </w:r>
      <w:proofErr w:type="gramEnd"/>
    </w:p>
    <w:p w14:paraId="202E0ED6" w14:textId="592B43C8" w:rsidR="0049653D" w:rsidRDefault="0049653D">
      <w:r>
        <w:t xml:space="preserve">Link to the AI webpage: </w:t>
      </w:r>
      <w:hyperlink r:id="rId8" w:history="1">
        <w:r w:rsidRPr="00F16B3C">
          <w:rPr>
            <w:rStyle w:val="Hyperlink"/>
          </w:rPr>
          <w:t>https://www.midjourney.com/home</w:t>
        </w:r>
      </w:hyperlink>
    </w:p>
    <w:p w14:paraId="2E6FD2C2" w14:textId="77777777" w:rsidR="0049653D" w:rsidRDefault="0049653D"/>
    <w:sectPr w:rsidR="0049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C5"/>
    <w:rsid w:val="0000587E"/>
    <w:rsid w:val="0002233A"/>
    <w:rsid w:val="00040291"/>
    <w:rsid w:val="00052DE6"/>
    <w:rsid w:val="000C4D4F"/>
    <w:rsid w:val="00101EF6"/>
    <w:rsid w:val="00103426"/>
    <w:rsid w:val="00132E7E"/>
    <w:rsid w:val="00146F5C"/>
    <w:rsid w:val="00170D04"/>
    <w:rsid w:val="00182D70"/>
    <w:rsid w:val="001E05C1"/>
    <w:rsid w:val="00227D68"/>
    <w:rsid w:val="00253936"/>
    <w:rsid w:val="00293B05"/>
    <w:rsid w:val="002956E7"/>
    <w:rsid w:val="002B2E48"/>
    <w:rsid w:val="002D4213"/>
    <w:rsid w:val="003819A3"/>
    <w:rsid w:val="00423362"/>
    <w:rsid w:val="00427C71"/>
    <w:rsid w:val="004444C5"/>
    <w:rsid w:val="00444B4C"/>
    <w:rsid w:val="004650EB"/>
    <w:rsid w:val="00485C94"/>
    <w:rsid w:val="0049653D"/>
    <w:rsid w:val="004A034B"/>
    <w:rsid w:val="004A4DE7"/>
    <w:rsid w:val="00552F8D"/>
    <w:rsid w:val="00561105"/>
    <w:rsid w:val="005966FC"/>
    <w:rsid w:val="005E6FA1"/>
    <w:rsid w:val="005F7628"/>
    <w:rsid w:val="00653606"/>
    <w:rsid w:val="006B27F1"/>
    <w:rsid w:val="0072557E"/>
    <w:rsid w:val="00836148"/>
    <w:rsid w:val="00853949"/>
    <w:rsid w:val="008618E1"/>
    <w:rsid w:val="00886788"/>
    <w:rsid w:val="008A58BA"/>
    <w:rsid w:val="0098116D"/>
    <w:rsid w:val="00987707"/>
    <w:rsid w:val="009E6CB5"/>
    <w:rsid w:val="009F4C91"/>
    <w:rsid w:val="00A73178"/>
    <w:rsid w:val="00A96B20"/>
    <w:rsid w:val="00B64393"/>
    <w:rsid w:val="00B702E7"/>
    <w:rsid w:val="00B9242D"/>
    <w:rsid w:val="00C15F7E"/>
    <w:rsid w:val="00C430A0"/>
    <w:rsid w:val="00C558B3"/>
    <w:rsid w:val="00CC143A"/>
    <w:rsid w:val="00CE6C54"/>
    <w:rsid w:val="00CF75E7"/>
    <w:rsid w:val="00D3541B"/>
    <w:rsid w:val="00D77EA4"/>
    <w:rsid w:val="00DD3E15"/>
    <w:rsid w:val="00DD60E4"/>
    <w:rsid w:val="00F03F22"/>
    <w:rsid w:val="00F06B61"/>
    <w:rsid w:val="00F140E9"/>
    <w:rsid w:val="00F46E1D"/>
    <w:rsid w:val="00FA1A80"/>
    <w:rsid w:val="00FD4C55"/>
    <w:rsid w:val="00FD51DA"/>
    <w:rsid w:val="00FD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51D6"/>
  <w15:chartTrackingRefBased/>
  <w15:docId w15:val="{EA44C5BB-0F8C-4843-8953-D3DEB838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5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D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5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587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djourney.com/hom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qicn.org/city/united-kingdom/scotland/aberdeen-market-street-2/" TargetMode="External"/><Relationship Id="rId5" Type="http://schemas.openxmlformats.org/officeDocument/2006/relationships/hyperlink" Target="https://youtu.be/MxNDg8lSOEA?si=SicGV5cX3wxQgeb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IncognitoTom/GreenCityAp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 Austin</cp:lastModifiedBy>
  <cp:revision>66</cp:revision>
  <dcterms:created xsi:type="dcterms:W3CDTF">2024-03-20T14:03:00Z</dcterms:created>
  <dcterms:modified xsi:type="dcterms:W3CDTF">2024-04-10T23:48:00Z</dcterms:modified>
</cp:coreProperties>
</file>