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B6F" w:rsidRPr="00084BBB" w:rsidRDefault="00E02675" w:rsidP="00D412A3">
      <w:pPr>
        <w:spacing w:line="276" w:lineRule="auto"/>
        <w:rPr>
          <w:sz w:val="24"/>
          <w:szCs w:val="24"/>
        </w:rPr>
      </w:pPr>
      <w:r>
        <w:rPr>
          <w:sz w:val="24"/>
          <w:szCs w:val="24"/>
        </w:rPr>
        <w:t xml:space="preserve"> </w:t>
      </w:r>
      <w:r w:rsidR="000F679E" w:rsidRPr="00084BBB">
        <w:rPr>
          <w:sz w:val="24"/>
          <w:szCs w:val="24"/>
        </w:rPr>
        <w:t>Profil Ma`had Al-Jami`ah</w:t>
      </w:r>
    </w:p>
    <w:p w:rsidR="000F679E" w:rsidRPr="00084BBB" w:rsidRDefault="000F679E" w:rsidP="00D412A3">
      <w:pPr>
        <w:spacing w:line="276" w:lineRule="auto"/>
        <w:jc w:val="center"/>
        <w:rPr>
          <w:sz w:val="24"/>
          <w:szCs w:val="24"/>
        </w:rPr>
      </w:pPr>
      <w:r w:rsidRPr="00084BBB">
        <w:rPr>
          <w:sz w:val="24"/>
          <w:szCs w:val="24"/>
        </w:rPr>
        <w:t>KATA PENGANTAR</w:t>
      </w:r>
    </w:p>
    <w:p w:rsidR="000F679E" w:rsidRPr="00084BBB" w:rsidRDefault="000F679E" w:rsidP="00D412A3">
      <w:pPr>
        <w:spacing w:line="276" w:lineRule="auto"/>
        <w:jc w:val="center"/>
        <w:rPr>
          <w:sz w:val="24"/>
          <w:szCs w:val="24"/>
        </w:rPr>
      </w:pPr>
    </w:p>
    <w:p w:rsidR="000F679E" w:rsidRDefault="000F679E" w:rsidP="00D412A3">
      <w:pPr>
        <w:pStyle w:val="ListParagraph"/>
        <w:numPr>
          <w:ilvl w:val="0"/>
          <w:numId w:val="1"/>
        </w:numPr>
        <w:spacing w:after="120" w:line="276" w:lineRule="auto"/>
        <w:ind w:left="714" w:hanging="357"/>
        <w:rPr>
          <w:sz w:val="24"/>
          <w:szCs w:val="24"/>
        </w:rPr>
      </w:pPr>
      <w:bookmarkStart w:id="0" w:name="_GoBack"/>
      <w:bookmarkEnd w:id="0"/>
      <w:r w:rsidRPr="00084BBB">
        <w:rPr>
          <w:sz w:val="24"/>
          <w:szCs w:val="24"/>
        </w:rPr>
        <w:t>LATAR BELAKANG</w:t>
      </w:r>
    </w:p>
    <w:p w:rsidR="00D412A3" w:rsidRPr="00D412A3" w:rsidRDefault="00D412A3" w:rsidP="00D412A3">
      <w:pPr>
        <w:pStyle w:val="ListParagraph"/>
        <w:spacing w:line="276" w:lineRule="auto"/>
        <w:ind w:firstLine="556"/>
        <w:jc w:val="both"/>
        <w:rPr>
          <w:sz w:val="24"/>
          <w:szCs w:val="24"/>
        </w:rPr>
      </w:pPr>
      <w:r w:rsidRPr="00D412A3">
        <w:rPr>
          <w:sz w:val="24"/>
          <w:szCs w:val="24"/>
        </w:rPr>
        <w:t>Ma’had al-Jami’ah adalah tempat pengembangan dan penguatan potensi mahasiswa  di  bidang  al-Qur’an,  ilmu  keagamaan,  kebahasaan  dan  pembiasaan tradisi pesantren.</w:t>
      </w:r>
    </w:p>
    <w:p w:rsidR="00D412A3" w:rsidRPr="00D412A3" w:rsidRDefault="00D412A3" w:rsidP="00D412A3">
      <w:pPr>
        <w:pStyle w:val="ListParagraph"/>
        <w:spacing w:line="276" w:lineRule="auto"/>
        <w:ind w:firstLine="556"/>
        <w:jc w:val="both"/>
        <w:rPr>
          <w:sz w:val="24"/>
          <w:szCs w:val="24"/>
        </w:rPr>
      </w:pPr>
      <w:r w:rsidRPr="00D412A3">
        <w:rPr>
          <w:sz w:val="24"/>
          <w:szCs w:val="24"/>
        </w:rPr>
        <w:t>Sejak  berdirinya  Institut  Agama  Islam  Negeri  (IAIN)  Syekh  Nurjati  yang sebelumnya bernama STAIN Cirebon Fakultas Tarbiyah IAIN Sunan Gunung Djati Cirebon, memiliki mandat utama sebagai pusat pengkajian dan pengembangan ilmu- ilmu keislaman. berada disebuah wilayah tiga cirebon dengan masyarakat yang dikenal religius, IAIN Syekh Nurjati Cirebon memiliki kedudukan yang strategis bagi pembentukan citra Islam di Indonesia. kontribusi itu akan semakin nyata dengan berbagai tawaran alternatif kajian keislaman yang komprehensif dalam mengatasi persoalan umat dan bangsa.</w:t>
      </w:r>
    </w:p>
    <w:p w:rsidR="00D412A3" w:rsidRPr="00D412A3" w:rsidRDefault="00D412A3" w:rsidP="00D412A3">
      <w:pPr>
        <w:pStyle w:val="ListParagraph"/>
        <w:spacing w:line="276" w:lineRule="auto"/>
        <w:ind w:firstLine="556"/>
        <w:jc w:val="both"/>
        <w:rPr>
          <w:sz w:val="24"/>
          <w:szCs w:val="24"/>
        </w:rPr>
      </w:pPr>
      <w:r w:rsidRPr="00D412A3">
        <w:rPr>
          <w:sz w:val="24"/>
          <w:szCs w:val="24"/>
        </w:rPr>
        <w:t>Posisi IAIN Syekh Nurjati sedemikian mengharuskan adanya formulasi yang integratif terhadap studi-studi keislaman yang menuntut adanya penguasaan terhadap ilmu-ilmu keislaman secara lebih komprehensif dengan pendekatan multidisiplin.</w:t>
      </w:r>
    </w:p>
    <w:p w:rsidR="00D412A3" w:rsidRPr="00D412A3" w:rsidRDefault="00D412A3" w:rsidP="00D412A3">
      <w:pPr>
        <w:pStyle w:val="ListParagraph"/>
        <w:spacing w:line="276" w:lineRule="auto"/>
        <w:ind w:firstLine="556"/>
        <w:jc w:val="both"/>
        <w:rPr>
          <w:sz w:val="24"/>
          <w:szCs w:val="24"/>
        </w:rPr>
      </w:pPr>
      <w:r w:rsidRPr="00D412A3">
        <w:rPr>
          <w:sz w:val="24"/>
          <w:szCs w:val="24"/>
        </w:rPr>
        <w:t>Keberadaan ma’had al-jami’ah dalam konteks ini diyakini  dapat menopang</w:t>
      </w:r>
      <w:r>
        <w:rPr>
          <w:sz w:val="24"/>
          <w:szCs w:val="24"/>
        </w:rPr>
        <w:t xml:space="preserve"> </w:t>
      </w:r>
      <w:r w:rsidRPr="00D412A3">
        <w:rPr>
          <w:sz w:val="24"/>
          <w:szCs w:val="24"/>
        </w:rPr>
        <w:t>posisi strategis tersebut. dengan ma’had al jami’ah diyakini dapat memperkuat citra IAIN Syekh Nurjati yang unik dan khas sebagai pengemban misi studi keislaman secara komprehensif.</w:t>
      </w:r>
    </w:p>
    <w:p w:rsidR="001245F1" w:rsidRDefault="00D412A3" w:rsidP="00D412A3">
      <w:pPr>
        <w:pStyle w:val="ListParagraph"/>
        <w:spacing w:line="276" w:lineRule="auto"/>
        <w:ind w:firstLine="556"/>
        <w:jc w:val="both"/>
        <w:rPr>
          <w:sz w:val="24"/>
          <w:szCs w:val="24"/>
        </w:rPr>
      </w:pPr>
      <w:r w:rsidRPr="00D412A3">
        <w:rPr>
          <w:sz w:val="24"/>
          <w:szCs w:val="24"/>
        </w:rPr>
        <w:t>Melalui program-program ta’lim yang diselenggarakan ma’had al-jami’ah diharapkan  dapat  dibangun  penguatan  akademik  dan  spiritualitas  Islam  sebagai basis   keunggulan   IAIN   Syekh   Nurjati.   pada   program   ma’had   al-jami’ah   ini diharapkan dapat meningkatkan kemampuan mahasiswa dalam penguasaan dasar- dasar keislaman, keterampilan, bahasa arab dan bahasa inggris, serta pembiasaan dalam penanaman akhlakul karimah.</w:t>
      </w:r>
    </w:p>
    <w:p w:rsidR="00D412A3" w:rsidRPr="00084BBB" w:rsidRDefault="00D412A3" w:rsidP="00D412A3">
      <w:pPr>
        <w:pStyle w:val="ListParagraph"/>
        <w:spacing w:line="276" w:lineRule="auto"/>
        <w:rPr>
          <w:sz w:val="24"/>
          <w:szCs w:val="24"/>
        </w:rPr>
      </w:pPr>
    </w:p>
    <w:p w:rsidR="000F679E" w:rsidRPr="00084BBB" w:rsidRDefault="000F679E" w:rsidP="00D412A3">
      <w:pPr>
        <w:pStyle w:val="ListParagraph"/>
        <w:numPr>
          <w:ilvl w:val="0"/>
          <w:numId w:val="1"/>
        </w:numPr>
        <w:spacing w:line="276" w:lineRule="auto"/>
        <w:ind w:left="714" w:hanging="357"/>
        <w:rPr>
          <w:sz w:val="24"/>
          <w:szCs w:val="24"/>
        </w:rPr>
      </w:pPr>
      <w:r w:rsidRPr="00084BBB">
        <w:rPr>
          <w:sz w:val="24"/>
          <w:szCs w:val="24"/>
        </w:rPr>
        <w:t>VISI, MISI DAN TUJUAN</w:t>
      </w:r>
    </w:p>
    <w:p w:rsidR="000F679E" w:rsidRDefault="000F679E" w:rsidP="00D412A3">
      <w:pPr>
        <w:pStyle w:val="ListParagraph"/>
        <w:numPr>
          <w:ilvl w:val="0"/>
          <w:numId w:val="2"/>
        </w:numPr>
        <w:spacing w:line="276" w:lineRule="auto"/>
        <w:ind w:left="1077" w:hanging="357"/>
        <w:rPr>
          <w:sz w:val="24"/>
          <w:szCs w:val="24"/>
        </w:rPr>
      </w:pPr>
      <w:r w:rsidRPr="00084BBB">
        <w:rPr>
          <w:sz w:val="24"/>
          <w:szCs w:val="24"/>
        </w:rPr>
        <w:t>Visi</w:t>
      </w:r>
    </w:p>
    <w:p w:rsidR="001245F1" w:rsidRPr="001245F1" w:rsidRDefault="001245F1" w:rsidP="00D412A3">
      <w:pPr>
        <w:pStyle w:val="ListParagraph"/>
        <w:spacing w:after="240" w:line="276" w:lineRule="auto"/>
        <w:ind w:left="1080"/>
        <w:contextualSpacing w:val="0"/>
        <w:jc w:val="both"/>
        <w:rPr>
          <w:sz w:val="24"/>
          <w:szCs w:val="24"/>
          <w:lang w:val="id-ID"/>
        </w:rPr>
      </w:pPr>
      <w:r w:rsidRPr="001245F1">
        <w:rPr>
          <w:rFonts w:eastAsia="Monotype Corsiva" w:cstheme="minorHAnsi"/>
          <w:iCs/>
          <w:sz w:val="24"/>
          <w:szCs w:val="24"/>
          <w:lang w:val="id-ID"/>
        </w:rPr>
        <w:t>T</w:t>
      </w:r>
      <w:r w:rsidRPr="001245F1">
        <w:rPr>
          <w:rFonts w:eastAsia="Monotype Corsiva" w:cstheme="minorHAnsi"/>
          <w:iCs/>
          <w:spacing w:val="-1"/>
          <w:sz w:val="24"/>
          <w:szCs w:val="24"/>
          <w:lang w:val="id-ID"/>
        </w:rPr>
        <w:t>e</w:t>
      </w:r>
      <w:r w:rsidRPr="001245F1">
        <w:rPr>
          <w:rFonts w:eastAsia="Monotype Corsiva" w:cstheme="minorHAnsi"/>
          <w:iCs/>
          <w:spacing w:val="1"/>
          <w:sz w:val="24"/>
          <w:szCs w:val="24"/>
          <w:lang w:val="id-ID"/>
        </w:rPr>
        <w:t>rw</w:t>
      </w:r>
      <w:r w:rsidRPr="001245F1">
        <w:rPr>
          <w:rFonts w:eastAsia="Monotype Corsiva" w:cstheme="minorHAnsi"/>
          <w:iCs/>
          <w:spacing w:val="-1"/>
          <w:sz w:val="24"/>
          <w:szCs w:val="24"/>
          <w:lang w:val="id-ID"/>
        </w:rPr>
        <w:t>u</w:t>
      </w:r>
      <w:r w:rsidRPr="001245F1">
        <w:rPr>
          <w:rFonts w:eastAsia="Monotype Corsiva" w:cstheme="minorHAnsi"/>
          <w:iCs/>
          <w:sz w:val="24"/>
          <w:szCs w:val="24"/>
          <w:lang w:val="id-ID"/>
        </w:rPr>
        <w:t>j</w:t>
      </w:r>
      <w:r w:rsidRPr="001245F1">
        <w:rPr>
          <w:rFonts w:eastAsia="Monotype Corsiva" w:cstheme="minorHAnsi"/>
          <w:iCs/>
          <w:spacing w:val="-1"/>
          <w:sz w:val="24"/>
          <w:szCs w:val="24"/>
          <w:lang w:val="id-ID"/>
        </w:rPr>
        <w:t>udn</w:t>
      </w:r>
      <w:r w:rsidRPr="001245F1">
        <w:rPr>
          <w:rFonts w:eastAsia="Monotype Corsiva" w:cstheme="minorHAnsi"/>
          <w:iCs/>
          <w:sz w:val="24"/>
          <w:szCs w:val="24"/>
          <w:lang w:val="id-ID"/>
        </w:rPr>
        <w:t>ya</w:t>
      </w:r>
      <w:r w:rsidRPr="001245F1">
        <w:rPr>
          <w:rFonts w:eastAsia="Monotype Corsiva" w:cstheme="minorHAnsi"/>
          <w:iCs/>
          <w:spacing w:val="2"/>
          <w:sz w:val="24"/>
          <w:szCs w:val="24"/>
          <w:lang w:val="id-ID"/>
        </w:rPr>
        <w:t xml:space="preserve"> </w:t>
      </w:r>
      <w:r w:rsidRPr="001245F1">
        <w:rPr>
          <w:rFonts w:eastAsia="Monotype Corsiva" w:cstheme="minorHAnsi"/>
          <w:iCs/>
          <w:spacing w:val="-2"/>
          <w:sz w:val="24"/>
          <w:szCs w:val="24"/>
          <w:lang w:val="id-ID"/>
        </w:rPr>
        <w:t>p</w:t>
      </w:r>
      <w:r w:rsidRPr="001245F1">
        <w:rPr>
          <w:rFonts w:eastAsia="Monotype Corsiva" w:cstheme="minorHAnsi"/>
          <w:iCs/>
          <w:spacing w:val="-1"/>
          <w:sz w:val="24"/>
          <w:szCs w:val="24"/>
          <w:lang w:val="id-ID"/>
        </w:rPr>
        <w:t>us</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t</w:t>
      </w:r>
      <w:r w:rsidRPr="001245F1">
        <w:rPr>
          <w:rFonts w:eastAsia="Monotype Corsiva" w:cstheme="minorHAnsi"/>
          <w:iCs/>
          <w:spacing w:val="-1"/>
          <w:sz w:val="24"/>
          <w:szCs w:val="24"/>
          <w:lang w:val="id-ID"/>
        </w:rPr>
        <w:t xml:space="preserve"> </w:t>
      </w:r>
      <w:r w:rsidRPr="001245F1">
        <w:rPr>
          <w:rFonts w:eastAsia="Monotype Corsiva" w:cstheme="minorHAnsi"/>
          <w:iCs/>
          <w:spacing w:val="-2"/>
          <w:sz w:val="24"/>
          <w:szCs w:val="24"/>
          <w:lang w:val="id-ID"/>
        </w:rPr>
        <w:t>p</w:t>
      </w:r>
      <w:r w:rsidRPr="001245F1">
        <w:rPr>
          <w:rFonts w:eastAsia="Monotype Corsiva" w:cstheme="minorHAnsi"/>
          <w:iCs/>
          <w:spacing w:val="-1"/>
          <w:sz w:val="24"/>
          <w:szCs w:val="24"/>
          <w:lang w:val="id-ID"/>
        </w:rPr>
        <w:t>e</w:t>
      </w:r>
      <w:r w:rsidRPr="001245F1">
        <w:rPr>
          <w:rFonts w:eastAsia="Monotype Corsiva" w:cstheme="minorHAnsi"/>
          <w:iCs/>
          <w:sz w:val="24"/>
          <w:szCs w:val="24"/>
          <w:lang w:val="id-ID"/>
        </w:rPr>
        <w:t>m</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nt</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p</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n a</w:t>
      </w:r>
      <w:r w:rsidRPr="001245F1">
        <w:rPr>
          <w:rFonts w:eastAsia="Monotype Corsiva" w:cstheme="minorHAnsi"/>
          <w:iCs/>
          <w:spacing w:val="-1"/>
          <w:sz w:val="24"/>
          <w:szCs w:val="24"/>
          <w:lang w:val="id-ID"/>
        </w:rPr>
        <w:t>k</w:t>
      </w:r>
      <w:r w:rsidRPr="001245F1">
        <w:rPr>
          <w:rFonts w:eastAsia="Monotype Corsiva" w:cstheme="minorHAnsi"/>
          <w:iCs/>
          <w:sz w:val="24"/>
          <w:szCs w:val="24"/>
          <w:lang w:val="id-ID"/>
        </w:rPr>
        <w:t>i</w:t>
      </w:r>
      <w:r w:rsidRPr="001245F1">
        <w:rPr>
          <w:rFonts w:eastAsia="Monotype Corsiva" w:cstheme="minorHAnsi"/>
          <w:iCs/>
          <w:spacing w:val="-1"/>
          <w:sz w:val="24"/>
          <w:szCs w:val="24"/>
          <w:lang w:val="id-ID"/>
        </w:rPr>
        <w:t>d</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h</w:t>
      </w:r>
      <w:r w:rsidRPr="001245F1">
        <w:rPr>
          <w:rFonts w:eastAsia="Monotype Corsiva" w:cstheme="minorHAnsi"/>
          <w:iCs/>
          <w:spacing w:val="-1"/>
          <w:sz w:val="24"/>
          <w:szCs w:val="24"/>
          <w:lang w:val="id-ID"/>
        </w:rPr>
        <w:t xml:space="preserve"> </w:t>
      </w:r>
      <w:r w:rsidRPr="001245F1">
        <w:rPr>
          <w:rFonts w:eastAsia="Monotype Corsiva" w:cstheme="minorHAnsi"/>
          <w:iCs/>
          <w:spacing w:val="-2"/>
          <w:sz w:val="24"/>
          <w:szCs w:val="24"/>
          <w:lang w:val="id-ID"/>
        </w:rPr>
        <w:t>d</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 xml:space="preserve">n </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kh</w:t>
      </w:r>
      <w:r w:rsidRPr="001245F1">
        <w:rPr>
          <w:rFonts w:eastAsia="Monotype Corsiva" w:cstheme="minorHAnsi"/>
          <w:iCs/>
          <w:sz w:val="24"/>
          <w:szCs w:val="24"/>
          <w:lang w:val="id-ID"/>
        </w:rPr>
        <w:t>l</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k</w:t>
      </w:r>
      <w:r w:rsidRPr="001245F1">
        <w:rPr>
          <w:rFonts w:eastAsia="Monotype Corsiva" w:cstheme="minorHAnsi"/>
          <w:iCs/>
          <w:sz w:val="24"/>
          <w:szCs w:val="24"/>
          <w:lang w:val="id-ID"/>
        </w:rPr>
        <w:t>,</w:t>
      </w:r>
      <w:r w:rsidRPr="001245F1">
        <w:rPr>
          <w:rFonts w:eastAsia="Monotype Corsiva" w:cstheme="minorHAnsi"/>
          <w:iCs/>
          <w:spacing w:val="-1"/>
          <w:sz w:val="24"/>
          <w:szCs w:val="24"/>
          <w:lang w:val="id-ID"/>
        </w:rPr>
        <w:t xml:space="preserve"> se</w:t>
      </w:r>
      <w:r w:rsidRPr="001245F1">
        <w:rPr>
          <w:rFonts w:eastAsia="Monotype Corsiva" w:cstheme="minorHAnsi"/>
          <w:iCs/>
          <w:spacing w:val="1"/>
          <w:sz w:val="24"/>
          <w:szCs w:val="24"/>
          <w:lang w:val="id-ID"/>
        </w:rPr>
        <w:t>r</w:t>
      </w:r>
      <w:r w:rsidRPr="001245F1">
        <w:rPr>
          <w:rFonts w:eastAsia="Monotype Corsiva" w:cstheme="minorHAnsi"/>
          <w:iCs/>
          <w:spacing w:val="-1"/>
          <w:sz w:val="24"/>
          <w:szCs w:val="24"/>
          <w:lang w:val="id-ID"/>
        </w:rPr>
        <w:t>t</w:t>
      </w:r>
      <w:r w:rsidRPr="001245F1">
        <w:rPr>
          <w:rFonts w:eastAsia="Monotype Corsiva" w:cstheme="minorHAnsi"/>
          <w:iCs/>
          <w:sz w:val="24"/>
          <w:szCs w:val="24"/>
          <w:lang w:val="id-ID"/>
        </w:rPr>
        <w:t>a</w:t>
      </w:r>
      <w:r w:rsidRPr="001245F1">
        <w:rPr>
          <w:rFonts w:eastAsia="Monotype Corsiva" w:cstheme="minorHAnsi"/>
          <w:iCs/>
          <w:spacing w:val="1"/>
          <w:sz w:val="24"/>
          <w:szCs w:val="24"/>
          <w:lang w:val="id-ID"/>
        </w:rPr>
        <w:t xml:space="preserve"> </w:t>
      </w:r>
      <w:r w:rsidRPr="001245F1">
        <w:rPr>
          <w:rFonts w:eastAsia="Monotype Corsiva" w:cstheme="minorHAnsi"/>
          <w:iCs/>
          <w:spacing w:val="-2"/>
          <w:sz w:val="24"/>
          <w:szCs w:val="24"/>
          <w:lang w:val="id-ID"/>
        </w:rPr>
        <w:t>p</w:t>
      </w:r>
      <w:r w:rsidRPr="001245F1">
        <w:rPr>
          <w:rFonts w:eastAsia="Monotype Corsiva" w:cstheme="minorHAnsi"/>
          <w:iCs/>
          <w:spacing w:val="-1"/>
          <w:sz w:val="24"/>
          <w:szCs w:val="24"/>
          <w:lang w:val="id-ID"/>
        </w:rPr>
        <w:t>en</w:t>
      </w:r>
      <w:r w:rsidRPr="001245F1">
        <w:rPr>
          <w:rFonts w:eastAsia="Monotype Corsiva" w:cstheme="minorHAnsi"/>
          <w:iCs/>
          <w:sz w:val="24"/>
          <w:szCs w:val="24"/>
          <w:lang w:val="id-ID"/>
        </w:rPr>
        <w:t>gemb</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n</w:t>
      </w:r>
      <w:r w:rsidRPr="001245F1">
        <w:rPr>
          <w:rFonts w:eastAsia="Monotype Corsiva" w:cstheme="minorHAnsi"/>
          <w:iCs/>
          <w:sz w:val="24"/>
          <w:szCs w:val="24"/>
          <w:lang w:val="id-ID"/>
        </w:rPr>
        <w:t>g</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 xml:space="preserve">n </w:t>
      </w:r>
      <w:r w:rsidRPr="001245F1">
        <w:rPr>
          <w:rFonts w:eastAsia="Monotype Corsiva" w:cstheme="minorHAnsi"/>
          <w:iCs/>
          <w:spacing w:val="-1"/>
          <w:sz w:val="24"/>
          <w:szCs w:val="24"/>
          <w:lang w:val="id-ID"/>
        </w:rPr>
        <w:t>i</w:t>
      </w:r>
      <w:r w:rsidRPr="001245F1">
        <w:rPr>
          <w:rFonts w:eastAsia="Monotype Corsiva" w:cstheme="minorHAnsi"/>
          <w:iCs/>
          <w:spacing w:val="-3"/>
          <w:sz w:val="24"/>
          <w:szCs w:val="24"/>
          <w:lang w:val="id-ID"/>
        </w:rPr>
        <w:t>l</w:t>
      </w:r>
      <w:r w:rsidRPr="001245F1">
        <w:rPr>
          <w:rFonts w:eastAsia="Monotype Corsiva" w:cstheme="minorHAnsi"/>
          <w:iCs/>
          <w:sz w:val="24"/>
          <w:szCs w:val="24"/>
          <w:lang w:val="id-ID"/>
        </w:rPr>
        <w:t>mu</w:t>
      </w:r>
      <w:r w:rsidRPr="001245F1">
        <w:rPr>
          <w:rFonts w:eastAsia="Monotype Corsiva" w:cstheme="minorHAnsi"/>
          <w:iCs/>
          <w:spacing w:val="-1"/>
          <w:sz w:val="24"/>
          <w:szCs w:val="24"/>
          <w:lang w:val="id-ID"/>
        </w:rPr>
        <w:t xml:space="preserve"> </w:t>
      </w:r>
      <w:r w:rsidRPr="001245F1">
        <w:rPr>
          <w:rFonts w:eastAsia="Monotype Corsiva" w:cstheme="minorHAnsi"/>
          <w:iCs/>
          <w:spacing w:val="-2"/>
          <w:sz w:val="24"/>
          <w:szCs w:val="24"/>
          <w:lang w:val="id-ID"/>
        </w:rPr>
        <w:t>d</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 xml:space="preserve">n </w:t>
      </w:r>
      <w:r w:rsidRPr="001245F1">
        <w:rPr>
          <w:rFonts w:eastAsia="Monotype Corsiva" w:cstheme="minorHAnsi"/>
          <w:iCs/>
          <w:spacing w:val="-2"/>
          <w:sz w:val="24"/>
          <w:szCs w:val="24"/>
          <w:lang w:val="id-ID"/>
        </w:rPr>
        <w:t>t</w:t>
      </w:r>
      <w:r w:rsidRPr="001245F1">
        <w:rPr>
          <w:rFonts w:eastAsia="Monotype Corsiva" w:cstheme="minorHAnsi"/>
          <w:iCs/>
          <w:spacing w:val="1"/>
          <w:sz w:val="24"/>
          <w:szCs w:val="24"/>
          <w:lang w:val="id-ID"/>
        </w:rPr>
        <w:t>ra</w:t>
      </w:r>
      <w:r w:rsidRPr="001245F1">
        <w:rPr>
          <w:rFonts w:eastAsia="Monotype Corsiva" w:cstheme="minorHAnsi"/>
          <w:iCs/>
          <w:spacing w:val="-1"/>
          <w:sz w:val="24"/>
          <w:szCs w:val="24"/>
          <w:lang w:val="id-ID"/>
        </w:rPr>
        <w:t>d</w:t>
      </w:r>
      <w:r w:rsidRPr="001245F1">
        <w:rPr>
          <w:rFonts w:eastAsia="Monotype Corsiva" w:cstheme="minorHAnsi"/>
          <w:iCs/>
          <w:sz w:val="24"/>
          <w:szCs w:val="24"/>
          <w:lang w:val="id-ID"/>
        </w:rPr>
        <w:t>i</w:t>
      </w:r>
      <w:r w:rsidRPr="001245F1">
        <w:rPr>
          <w:rFonts w:eastAsia="Monotype Corsiva" w:cstheme="minorHAnsi"/>
          <w:iCs/>
          <w:spacing w:val="-1"/>
          <w:sz w:val="24"/>
          <w:szCs w:val="24"/>
          <w:lang w:val="id-ID"/>
        </w:rPr>
        <w:t>s</w:t>
      </w:r>
      <w:r w:rsidRPr="001245F1">
        <w:rPr>
          <w:rFonts w:eastAsia="Monotype Corsiva" w:cstheme="minorHAnsi"/>
          <w:iCs/>
          <w:sz w:val="24"/>
          <w:szCs w:val="24"/>
          <w:lang w:val="id-ID"/>
        </w:rPr>
        <w:t xml:space="preserve">i </w:t>
      </w:r>
      <w:r w:rsidRPr="001245F1">
        <w:rPr>
          <w:rFonts w:eastAsia="Monotype Corsiva" w:cstheme="minorHAnsi"/>
          <w:iCs/>
          <w:spacing w:val="-1"/>
          <w:sz w:val="24"/>
          <w:szCs w:val="24"/>
          <w:lang w:val="id-ID"/>
        </w:rPr>
        <w:t>ke</w:t>
      </w:r>
      <w:r w:rsidRPr="001245F1">
        <w:rPr>
          <w:rFonts w:eastAsia="Monotype Corsiva" w:cstheme="minorHAnsi"/>
          <w:iCs/>
          <w:sz w:val="24"/>
          <w:szCs w:val="24"/>
          <w:lang w:val="id-ID"/>
        </w:rPr>
        <w:t>i</w:t>
      </w:r>
      <w:r w:rsidRPr="001245F1">
        <w:rPr>
          <w:rFonts w:eastAsia="Monotype Corsiva" w:cstheme="minorHAnsi"/>
          <w:iCs/>
          <w:spacing w:val="-1"/>
          <w:sz w:val="24"/>
          <w:szCs w:val="24"/>
          <w:lang w:val="id-ID"/>
        </w:rPr>
        <w:t>s</w:t>
      </w:r>
      <w:r w:rsidRPr="001245F1">
        <w:rPr>
          <w:rFonts w:eastAsia="Monotype Corsiva" w:cstheme="minorHAnsi"/>
          <w:iCs/>
          <w:sz w:val="24"/>
          <w:szCs w:val="24"/>
          <w:lang w:val="id-ID"/>
        </w:rPr>
        <w:t>l</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 xml:space="preserve">man </w:t>
      </w:r>
      <w:r w:rsidRPr="001245F1">
        <w:rPr>
          <w:rFonts w:eastAsia="Monotype Corsiva" w:cstheme="minorHAnsi"/>
          <w:iCs/>
          <w:spacing w:val="-2"/>
          <w:sz w:val="24"/>
          <w:szCs w:val="24"/>
          <w:lang w:val="id-ID"/>
        </w:rPr>
        <w:t>d</w:t>
      </w:r>
      <w:r w:rsidRPr="001245F1">
        <w:rPr>
          <w:rFonts w:eastAsia="Monotype Corsiva" w:cstheme="minorHAnsi"/>
          <w:iCs/>
          <w:spacing w:val="-1"/>
          <w:sz w:val="24"/>
          <w:szCs w:val="24"/>
          <w:lang w:val="id-ID"/>
        </w:rPr>
        <w:t>e</w:t>
      </w:r>
      <w:r w:rsidRPr="001245F1">
        <w:rPr>
          <w:rFonts w:eastAsia="Monotype Corsiva" w:cstheme="minorHAnsi"/>
          <w:iCs/>
          <w:sz w:val="24"/>
          <w:szCs w:val="24"/>
          <w:lang w:val="id-ID"/>
        </w:rPr>
        <w:t>mi l</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h</w:t>
      </w:r>
      <w:r w:rsidRPr="001245F1">
        <w:rPr>
          <w:rFonts w:eastAsia="Monotype Corsiva" w:cstheme="minorHAnsi"/>
          <w:iCs/>
          <w:sz w:val="24"/>
          <w:szCs w:val="24"/>
          <w:lang w:val="id-ID"/>
        </w:rPr>
        <w:t>i</w:t>
      </w:r>
      <w:r w:rsidRPr="001245F1">
        <w:rPr>
          <w:rFonts w:eastAsia="Monotype Corsiva" w:cstheme="minorHAnsi"/>
          <w:iCs/>
          <w:spacing w:val="1"/>
          <w:sz w:val="24"/>
          <w:szCs w:val="24"/>
          <w:lang w:val="id-ID"/>
        </w:rPr>
        <w:t>r</w:t>
      </w:r>
      <w:r w:rsidRPr="001245F1">
        <w:rPr>
          <w:rFonts w:eastAsia="Monotype Corsiva" w:cstheme="minorHAnsi"/>
          <w:iCs/>
          <w:spacing w:val="-1"/>
          <w:sz w:val="24"/>
          <w:szCs w:val="24"/>
          <w:lang w:val="id-ID"/>
        </w:rPr>
        <w:t>n</w:t>
      </w:r>
      <w:r w:rsidRPr="001245F1">
        <w:rPr>
          <w:rFonts w:eastAsia="Monotype Corsiva" w:cstheme="minorHAnsi"/>
          <w:iCs/>
          <w:sz w:val="24"/>
          <w:szCs w:val="24"/>
          <w:lang w:val="id-ID"/>
        </w:rPr>
        <w:t>ya</w:t>
      </w:r>
      <w:r w:rsidRPr="001245F1">
        <w:rPr>
          <w:rFonts w:eastAsia="Monotype Corsiva" w:cstheme="minorHAnsi"/>
          <w:iCs/>
          <w:spacing w:val="2"/>
          <w:sz w:val="24"/>
          <w:szCs w:val="24"/>
          <w:lang w:val="id-ID"/>
        </w:rPr>
        <w:t xml:space="preserve"> </w:t>
      </w:r>
      <w:r w:rsidRPr="001245F1">
        <w:rPr>
          <w:rFonts w:eastAsia="Monotype Corsiva" w:cstheme="minorHAnsi"/>
          <w:iCs/>
          <w:spacing w:val="-2"/>
          <w:sz w:val="24"/>
          <w:szCs w:val="24"/>
          <w:lang w:val="id-ID"/>
        </w:rPr>
        <w:t>sa</w:t>
      </w:r>
      <w:r w:rsidRPr="001245F1">
        <w:rPr>
          <w:rFonts w:eastAsia="Monotype Corsiva" w:cstheme="minorHAnsi"/>
          <w:iCs/>
          <w:spacing w:val="1"/>
          <w:sz w:val="24"/>
          <w:szCs w:val="24"/>
          <w:lang w:val="id-ID"/>
        </w:rPr>
        <w:t>r</w:t>
      </w:r>
      <w:r w:rsidRPr="001245F1">
        <w:rPr>
          <w:rFonts w:eastAsia="Monotype Corsiva" w:cstheme="minorHAnsi"/>
          <w:iCs/>
          <w:sz w:val="24"/>
          <w:szCs w:val="24"/>
          <w:lang w:val="id-ID"/>
        </w:rPr>
        <w:t>ja</w:t>
      </w:r>
      <w:r w:rsidRPr="001245F1">
        <w:rPr>
          <w:rFonts w:eastAsia="Monotype Corsiva" w:cstheme="minorHAnsi"/>
          <w:iCs/>
          <w:spacing w:val="-3"/>
          <w:sz w:val="24"/>
          <w:szCs w:val="24"/>
          <w:lang w:val="id-ID"/>
        </w:rPr>
        <w:t>n</w:t>
      </w:r>
      <w:r w:rsidRPr="001245F1">
        <w:rPr>
          <w:rFonts w:eastAsia="Monotype Corsiva" w:cstheme="minorHAnsi"/>
          <w:iCs/>
          <w:sz w:val="24"/>
          <w:szCs w:val="24"/>
          <w:lang w:val="id-ID"/>
        </w:rPr>
        <w:t>a</w:t>
      </w:r>
      <w:r w:rsidRPr="001245F1">
        <w:rPr>
          <w:rFonts w:eastAsia="Monotype Corsiva" w:cstheme="minorHAnsi"/>
          <w:iCs/>
          <w:spacing w:val="1"/>
          <w:sz w:val="24"/>
          <w:szCs w:val="24"/>
          <w:lang w:val="id-ID"/>
        </w:rPr>
        <w:t xml:space="preserve"> </w:t>
      </w:r>
      <w:r w:rsidRPr="001245F1">
        <w:rPr>
          <w:rFonts w:eastAsia="Monotype Corsiva" w:cstheme="minorHAnsi"/>
          <w:iCs/>
          <w:spacing w:val="-1"/>
          <w:sz w:val="24"/>
          <w:szCs w:val="24"/>
          <w:lang w:val="id-ID"/>
        </w:rPr>
        <w:t>mus</w:t>
      </w:r>
      <w:r w:rsidRPr="001245F1">
        <w:rPr>
          <w:rFonts w:eastAsia="Monotype Corsiva" w:cstheme="minorHAnsi"/>
          <w:iCs/>
          <w:sz w:val="24"/>
          <w:szCs w:val="24"/>
          <w:lang w:val="id-ID"/>
        </w:rPr>
        <w:t>lim</w:t>
      </w:r>
      <w:r w:rsidRPr="001245F1">
        <w:rPr>
          <w:rFonts w:eastAsia="Monotype Corsiva" w:cstheme="minorHAnsi"/>
          <w:iCs/>
          <w:spacing w:val="-1"/>
          <w:sz w:val="24"/>
          <w:szCs w:val="24"/>
          <w:lang w:val="id-ID"/>
        </w:rPr>
        <w:t xml:space="preserve"> </w:t>
      </w:r>
      <w:r w:rsidRPr="001245F1">
        <w:rPr>
          <w:rFonts w:eastAsia="Monotype Corsiva" w:cstheme="minorHAnsi"/>
          <w:iCs/>
          <w:sz w:val="24"/>
          <w:szCs w:val="24"/>
          <w:lang w:val="id-ID"/>
        </w:rPr>
        <w:t>y</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n</w:t>
      </w:r>
      <w:r w:rsidRPr="001245F1">
        <w:rPr>
          <w:rFonts w:eastAsia="Monotype Corsiva" w:cstheme="minorHAnsi"/>
          <w:iCs/>
          <w:sz w:val="24"/>
          <w:szCs w:val="24"/>
          <w:lang w:val="id-ID"/>
        </w:rPr>
        <w:t>g m</w:t>
      </w:r>
      <w:r w:rsidRPr="001245F1">
        <w:rPr>
          <w:rFonts w:eastAsia="Monotype Corsiva" w:cstheme="minorHAnsi"/>
          <w:iCs/>
          <w:spacing w:val="-1"/>
          <w:sz w:val="24"/>
          <w:szCs w:val="24"/>
          <w:lang w:val="id-ID"/>
        </w:rPr>
        <w:t>e</w:t>
      </w:r>
      <w:r w:rsidRPr="001245F1">
        <w:rPr>
          <w:rFonts w:eastAsia="Monotype Corsiva" w:cstheme="minorHAnsi"/>
          <w:iCs/>
          <w:sz w:val="24"/>
          <w:szCs w:val="24"/>
          <w:lang w:val="id-ID"/>
        </w:rPr>
        <w:t>mil</w:t>
      </w:r>
      <w:r w:rsidRPr="001245F1">
        <w:rPr>
          <w:rFonts w:eastAsia="Monotype Corsiva" w:cstheme="minorHAnsi"/>
          <w:iCs/>
          <w:spacing w:val="-1"/>
          <w:sz w:val="24"/>
          <w:szCs w:val="24"/>
          <w:lang w:val="id-ID"/>
        </w:rPr>
        <w:t>ik</w:t>
      </w:r>
      <w:r w:rsidRPr="001245F1">
        <w:rPr>
          <w:rFonts w:eastAsia="Monotype Corsiva" w:cstheme="minorHAnsi"/>
          <w:iCs/>
          <w:sz w:val="24"/>
          <w:szCs w:val="24"/>
          <w:lang w:val="id-ID"/>
        </w:rPr>
        <w:t xml:space="preserve">i </w:t>
      </w:r>
      <w:r w:rsidRPr="001245F1">
        <w:rPr>
          <w:rFonts w:eastAsia="Monotype Corsiva" w:cstheme="minorHAnsi"/>
          <w:iCs/>
          <w:spacing w:val="-1"/>
          <w:sz w:val="24"/>
          <w:szCs w:val="24"/>
          <w:lang w:val="id-ID"/>
        </w:rPr>
        <w:t>keun</w:t>
      </w:r>
      <w:r w:rsidRPr="001245F1">
        <w:rPr>
          <w:rFonts w:eastAsia="Monotype Corsiva" w:cstheme="minorHAnsi"/>
          <w:iCs/>
          <w:sz w:val="24"/>
          <w:szCs w:val="24"/>
          <w:lang w:val="id-ID"/>
        </w:rPr>
        <w:t>g</w:t>
      </w:r>
      <w:r w:rsidRPr="001245F1">
        <w:rPr>
          <w:rFonts w:eastAsia="Monotype Corsiva" w:cstheme="minorHAnsi"/>
          <w:iCs/>
          <w:spacing w:val="1"/>
          <w:sz w:val="24"/>
          <w:szCs w:val="24"/>
          <w:lang w:val="id-ID"/>
        </w:rPr>
        <w:t>g</w:t>
      </w:r>
      <w:r w:rsidRPr="001245F1">
        <w:rPr>
          <w:rFonts w:eastAsia="Monotype Corsiva" w:cstheme="minorHAnsi"/>
          <w:iCs/>
          <w:spacing w:val="-1"/>
          <w:sz w:val="24"/>
          <w:szCs w:val="24"/>
          <w:lang w:val="id-ID"/>
        </w:rPr>
        <w:t>u</w:t>
      </w:r>
      <w:r w:rsidRPr="001245F1">
        <w:rPr>
          <w:rFonts w:eastAsia="Monotype Corsiva" w:cstheme="minorHAnsi"/>
          <w:iCs/>
          <w:sz w:val="24"/>
          <w:szCs w:val="24"/>
          <w:lang w:val="id-ID"/>
        </w:rPr>
        <w:t>l</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 xml:space="preserve">n </w:t>
      </w:r>
      <w:r w:rsidRPr="001245F1">
        <w:rPr>
          <w:rFonts w:eastAsia="Monotype Corsiva" w:cstheme="minorHAnsi"/>
          <w:iCs/>
          <w:spacing w:val="-2"/>
          <w:sz w:val="24"/>
          <w:szCs w:val="24"/>
          <w:lang w:val="id-ID"/>
        </w:rPr>
        <w:t>d</w:t>
      </w:r>
      <w:r w:rsidRPr="001245F1">
        <w:rPr>
          <w:rFonts w:eastAsia="Monotype Corsiva" w:cstheme="minorHAnsi"/>
          <w:iCs/>
          <w:sz w:val="24"/>
          <w:szCs w:val="24"/>
          <w:lang w:val="id-ID"/>
        </w:rPr>
        <w:t xml:space="preserve">i </w:t>
      </w:r>
      <w:r w:rsidRPr="001245F1">
        <w:rPr>
          <w:rFonts w:eastAsia="Monotype Corsiva" w:cstheme="minorHAnsi"/>
          <w:iCs/>
          <w:spacing w:val="1"/>
          <w:sz w:val="24"/>
          <w:szCs w:val="24"/>
          <w:lang w:val="id-ID"/>
        </w:rPr>
        <w:t>b</w:t>
      </w:r>
      <w:r w:rsidRPr="001245F1">
        <w:rPr>
          <w:rFonts w:eastAsia="Monotype Corsiva" w:cstheme="minorHAnsi"/>
          <w:iCs/>
          <w:sz w:val="24"/>
          <w:szCs w:val="24"/>
          <w:lang w:val="id-ID"/>
        </w:rPr>
        <w:t>i</w:t>
      </w:r>
      <w:r w:rsidRPr="001245F1">
        <w:rPr>
          <w:rFonts w:eastAsia="Monotype Corsiva" w:cstheme="minorHAnsi"/>
          <w:iCs/>
          <w:spacing w:val="-1"/>
          <w:sz w:val="24"/>
          <w:szCs w:val="24"/>
          <w:lang w:val="id-ID"/>
        </w:rPr>
        <w:t>d</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n</w:t>
      </w:r>
      <w:r w:rsidRPr="001245F1">
        <w:rPr>
          <w:rFonts w:eastAsia="Monotype Corsiva" w:cstheme="minorHAnsi"/>
          <w:iCs/>
          <w:sz w:val="24"/>
          <w:szCs w:val="24"/>
          <w:lang w:val="id-ID"/>
        </w:rPr>
        <w:t xml:space="preserve">g ilmu </w:t>
      </w:r>
      <w:r w:rsidRPr="001245F1">
        <w:rPr>
          <w:rFonts w:eastAsia="Monotype Corsiva" w:cstheme="minorHAnsi"/>
          <w:iCs/>
          <w:spacing w:val="-1"/>
          <w:sz w:val="24"/>
          <w:szCs w:val="24"/>
          <w:lang w:val="id-ID"/>
        </w:rPr>
        <w:t>ke</w:t>
      </w:r>
      <w:r w:rsidRPr="001245F1">
        <w:rPr>
          <w:rFonts w:eastAsia="Monotype Corsiva" w:cstheme="minorHAnsi"/>
          <w:iCs/>
          <w:sz w:val="24"/>
          <w:szCs w:val="24"/>
          <w:lang w:val="id-ID"/>
        </w:rPr>
        <w:t>i</w:t>
      </w:r>
      <w:r w:rsidRPr="001245F1">
        <w:rPr>
          <w:rFonts w:eastAsia="Monotype Corsiva" w:cstheme="minorHAnsi"/>
          <w:iCs/>
          <w:spacing w:val="-1"/>
          <w:sz w:val="24"/>
          <w:szCs w:val="24"/>
          <w:lang w:val="id-ID"/>
        </w:rPr>
        <w:t>s</w:t>
      </w:r>
      <w:r w:rsidRPr="001245F1">
        <w:rPr>
          <w:rFonts w:eastAsia="Monotype Corsiva" w:cstheme="minorHAnsi"/>
          <w:iCs/>
          <w:sz w:val="24"/>
          <w:szCs w:val="24"/>
          <w:lang w:val="id-ID"/>
        </w:rPr>
        <w:t>l</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ma</w:t>
      </w:r>
      <w:r w:rsidRPr="001245F1">
        <w:rPr>
          <w:rFonts w:eastAsia="Monotype Corsiva" w:cstheme="minorHAnsi"/>
          <w:iCs/>
          <w:spacing w:val="-1"/>
          <w:sz w:val="24"/>
          <w:szCs w:val="24"/>
          <w:lang w:val="id-ID"/>
        </w:rPr>
        <w:t>n</w:t>
      </w:r>
      <w:r w:rsidRPr="001245F1">
        <w:rPr>
          <w:rFonts w:eastAsia="Monotype Corsiva" w:cstheme="minorHAnsi"/>
          <w:iCs/>
          <w:sz w:val="24"/>
          <w:szCs w:val="24"/>
          <w:lang w:val="id-ID"/>
        </w:rPr>
        <w:t>,</w:t>
      </w:r>
      <w:r w:rsidRPr="001245F1">
        <w:rPr>
          <w:rFonts w:eastAsia="Monotype Corsiva" w:cstheme="minorHAnsi"/>
          <w:iCs/>
          <w:spacing w:val="-1"/>
          <w:sz w:val="24"/>
          <w:szCs w:val="24"/>
          <w:lang w:val="id-ID"/>
        </w:rPr>
        <w:t xml:space="preserve"> ke</w:t>
      </w:r>
      <w:r w:rsidRPr="001245F1">
        <w:rPr>
          <w:rFonts w:eastAsia="Monotype Corsiva" w:cstheme="minorHAnsi"/>
          <w:iCs/>
          <w:sz w:val="24"/>
          <w:szCs w:val="24"/>
          <w:lang w:val="id-ID"/>
        </w:rPr>
        <w:t>mam</w:t>
      </w:r>
      <w:r w:rsidRPr="001245F1">
        <w:rPr>
          <w:rFonts w:eastAsia="Monotype Corsiva" w:cstheme="minorHAnsi"/>
          <w:iCs/>
          <w:spacing w:val="-1"/>
          <w:sz w:val="24"/>
          <w:szCs w:val="24"/>
          <w:lang w:val="id-ID"/>
        </w:rPr>
        <w:t>pu</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n ber</w:t>
      </w:r>
      <w:r w:rsidRPr="001245F1">
        <w:rPr>
          <w:rFonts w:eastAsia="Monotype Corsiva" w:cstheme="minorHAnsi"/>
          <w:iCs/>
          <w:spacing w:val="-1"/>
          <w:sz w:val="24"/>
          <w:szCs w:val="24"/>
          <w:lang w:val="id-ID"/>
        </w:rPr>
        <w:t>b</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h</w:t>
      </w:r>
      <w:r w:rsidRPr="001245F1">
        <w:rPr>
          <w:rFonts w:eastAsia="Monotype Corsiva" w:cstheme="minorHAnsi"/>
          <w:iCs/>
          <w:spacing w:val="-2"/>
          <w:sz w:val="24"/>
          <w:szCs w:val="24"/>
          <w:lang w:val="id-ID"/>
        </w:rPr>
        <w:t>a</w:t>
      </w:r>
      <w:r w:rsidRPr="001245F1">
        <w:rPr>
          <w:rFonts w:eastAsia="Monotype Corsiva" w:cstheme="minorHAnsi"/>
          <w:iCs/>
          <w:spacing w:val="-1"/>
          <w:sz w:val="24"/>
          <w:szCs w:val="24"/>
          <w:lang w:val="id-ID"/>
        </w:rPr>
        <w:t>s</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 xml:space="preserve">, </w:t>
      </w:r>
      <w:r w:rsidRPr="001245F1">
        <w:rPr>
          <w:rFonts w:eastAsia="Monotype Corsiva" w:cstheme="minorHAnsi"/>
          <w:iCs/>
          <w:spacing w:val="1"/>
          <w:sz w:val="24"/>
          <w:szCs w:val="24"/>
          <w:lang w:val="id-ID"/>
        </w:rPr>
        <w:t>b</w:t>
      </w:r>
      <w:r w:rsidRPr="001245F1">
        <w:rPr>
          <w:rFonts w:eastAsia="Monotype Corsiva" w:cstheme="minorHAnsi"/>
          <w:iCs/>
          <w:spacing w:val="-1"/>
          <w:sz w:val="24"/>
          <w:szCs w:val="24"/>
          <w:lang w:val="id-ID"/>
        </w:rPr>
        <w:t>e</w:t>
      </w:r>
      <w:r w:rsidRPr="001245F1">
        <w:rPr>
          <w:rFonts w:eastAsia="Monotype Corsiva" w:cstheme="minorHAnsi"/>
          <w:iCs/>
          <w:spacing w:val="1"/>
          <w:sz w:val="24"/>
          <w:szCs w:val="24"/>
          <w:lang w:val="id-ID"/>
        </w:rPr>
        <w:t>r</w:t>
      </w:r>
      <w:r w:rsidRPr="001245F1">
        <w:rPr>
          <w:rFonts w:eastAsia="Monotype Corsiva" w:cstheme="minorHAnsi"/>
          <w:iCs/>
          <w:spacing w:val="-1"/>
          <w:sz w:val="24"/>
          <w:szCs w:val="24"/>
          <w:lang w:val="id-ID"/>
        </w:rPr>
        <w:t>kep</w:t>
      </w:r>
      <w:r w:rsidRPr="001245F1">
        <w:rPr>
          <w:rFonts w:eastAsia="Monotype Corsiva" w:cstheme="minorHAnsi"/>
          <w:iCs/>
          <w:spacing w:val="1"/>
          <w:sz w:val="24"/>
          <w:szCs w:val="24"/>
          <w:lang w:val="id-ID"/>
        </w:rPr>
        <w:t>r</w:t>
      </w:r>
      <w:r w:rsidRPr="001245F1">
        <w:rPr>
          <w:rFonts w:eastAsia="Monotype Corsiva" w:cstheme="minorHAnsi"/>
          <w:iCs/>
          <w:sz w:val="24"/>
          <w:szCs w:val="24"/>
          <w:lang w:val="id-ID"/>
        </w:rPr>
        <w:t>i</w:t>
      </w:r>
      <w:r w:rsidRPr="001245F1">
        <w:rPr>
          <w:rFonts w:eastAsia="Monotype Corsiva" w:cstheme="minorHAnsi"/>
          <w:iCs/>
          <w:spacing w:val="-2"/>
          <w:sz w:val="24"/>
          <w:szCs w:val="24"/>
          <w:lang w:val="id-ID"/>
        </w:rPr>
        <w:t>b</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d</w:t>
      </w:r>
      <w:r w:rsidRPr="001245F1">
        <w:rPr>
          <w:rFonts w:eastAsia="Monotype Corsiva" w:cstheme="minorHAnsi"/>
          <w:iCs/>
          <w:sz w:val="24"/>
          <w:szCs w:val="24"/>
          <w:lang w:val="id-ID"/>
        </w:rPr>
        <w:t>i</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n</w:t>
      </w:r>
      <w:r w:rsidRPr="001245F1">
        <w:rPr>
          <w:rFonts w:eastAsia="Monotype Corsiva" w:cstheme="minorHAnsi"/>
          <w:iCs/>
          <w:sz w:val="24"/>
          <w:szCs w:val="24"/>
          <w:lang w:val="id-ID"/>
        </w:rPr>
        <w:t>,</w:t>
      </w:r>
      <w:r w:rsidRPr="001245F1">
        <w:rPr>
          <w:rFonts w:eastAsia="Monotype Corsiva" w:cstheme="minorHAnsi"/>
          <w:iCs/>
          <w:spacing w:val="-1"/>
          <w:sz w:val="24"/>
          <w:szCs w:val="24"/>
          <w:lang w:val="id-ID"/>
        </w:rPr>
        <w:t xml:space="preserve"> d</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n be</w:t>
      </w:r>
      <w:r w:rsidRPr="001245F1">
        <w:rPr>
          <w:rFonts w:eastAsia="Monotype Corsiva" w:cstheme="minorHAnsi"/>
          <w:iCs/>
          <w:spacing w:val="-2"/>
          <w:sz w:val="24"/>
          <w:szCs w:val="24"/>
          <w:lang w:val="id-ID"/>
        </w:rPr>
        <w:t>r</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kh</w:t>
      </w:r>
      <w:r w:rsidRPr="001245F1">
        <w:rPr>
          <w:rFonts w:eastAsia="Monotype Corsiva" w:cstheme="minorHAnsi"/>
          <w:iCs/>
          <w:sz w:val="24"/>
          <w:szCs w:val="24"/>
          <w:lang w:val="id-ID"/>
        </w:rPr>
        <w:t>la</w:t>
      </w:r>
      <w:r w:rsidRPr="001245F1">
        <w:rPr>
          <w:rFonts w:eastAsia="Monotype Corsiva" w:cstheme="minorHAnsi"/>
          <w:iCs/>
          <w:spacing w:val="-1"/>
          <w:sz w:val="24"/>
          <w:szCs w:val="24"/>
          <w:lang w:val="id-ID"/>
        </w:rPr>
        <w:t>ku</w:t>
      </w:r>
      <w:r w:rsidRPr="001245F1">
        <w:rPr>
          <w:rFonts w:eastAsia="Monotype Corsiva" w:cstheme="minorHAnsi"/>
          <w:iCs/>
          <w:sz w:val="24"/>
          <w:szCs w:val="24"/>
          <w:lang w:val="id-ID"/>
        </w:rPr>
        <w:t xml:space="preserve">l </w:t>
      </w:r>
      <w:r w:rsidRPr="001245F1">
        <w:rPr>
          <w:rFonts w:eastAsia="Monotype Corsiva" w:cstheme="minorHAnsi"/>
          <w:iCs/>
          <w:spacing w:val="-1"/>
          <w:sz w:val="24"/>
          <w:szCs w:val="24"/>
          <w:lang w:val="id-ID"/>
        </w:rPr>
        <w:t>k</w:t>
      </w:r>
      <w:r w:rsidRPr="001245F1">
        <w:rPr>
          <w:rFonts w:eastAsia="Monotype Corsiva" w:cstheme="minorHAnsi"/>
          <w:iCs/>
          <w:spacing w:val="1"/>
          <w:sz w:val="24"/>
          <w:szCs w:val="24"/>
          <w:lang w:val="id-ID"/>
        </w:rPr>
        <w:t>ar</w:t>
      </w:r>
      <w:r w:rsidRPr="001245F1">
        <w:rPr>
          <w:rFonts w:eastAsia="Monotype Corsiva" w:cstheme="minorHAnsi"/>
          <w:iCs/>
          <w:sz w:val="24"/>
          <w:szCs w:val="24"/>
          <w:lang w:val="id-ID"/>
        </w:rPr>
        <w:t xml:space="preserve">imah </w:t>
      </w:r>
      <w:r w:rsidRPr="001245F1">
        <w:rPr>
          <w:rFonts w:eastAsia="Monotype Corsiva" w:cstheme="minorHAnsi"/>
          <w:iCs/>
          <w:spacing w:val="-1"/>
          <w:sz w:val="24"/>
          <w:szCs w:val="24"/>
          <w:lang w:val="id-ID"/>
        </w:rPr>
        <w:t>se</w:t>
      </w:r>
      <w:r w:rsidRPr="001245F1">
        <w:rPr>
          <w:rFonts w:eastAsia="Monotype Corsiva" w:cstheme="minorHAnsi"/>
          <w:iCs/>
          <w:spacing w:val="1"/>
          <w:sz w:val="24"/>
          <w:szCs w:val="24"/>
          <w:lang w:val="id-ID"/>
        </w:rPr>
        <w:t>r</w:t>
      </w:r>
      <w:r w:rsidRPr="001245F1">
        <w:rPr>
          <w:rFonts w:eastAsia="Monotype Corsiva" w:cstheme="minorHAnsi"/>
          <w:iCs/>
          <w:spacing w:val="-1"/>
          <w:sz w:val="24"/>
          <w:szCs w:val="24"/>
          <w:lang w:val="id-ID"/>
        </w:rPr>
        <w:t>t</w:t>
      </w:r>
      <w:r w:rsidRPr="001245F1">
        <w:rPr>
          <w:rFonts w:eastAsia="Monotype Corsiva" w:cstheme="minorHAnsi"/>
          <w:iCs/>
          <w:sz w:val="24"/>
          <w:szCs w:val="24"/>
          <w:lang w:val="id-ID"/>
        </w:rPr>
        <w:t>a</w:t>
      </w:r>
      <w:r w:rsidRPr="001245F1">
        <w:rPr>
          <w:rFonts w:eastAsia="Monotype Corsiva" w:cstheme="minorHAnsi"/>
          <w:iCs/>
          <w:spacing w:val="1"/>
          <w:sz w:val="24"/>
          <w:szCs w:val="24"/>
          <w:lang w:val="id-ID"/>
        </w:rPr>
        <w:t xml:space="preserve"> </w:t>
      </w:r>
      <w:r w:rsidRPr="001245F1">
        <w:rPr>
          <w:rFonts w:eastAsia="Monotype Corsiva" w:cstheme="minorHAnsi"/>
          <w:iCs/>
          <w:spacing w:val="-2"/>
          <w:sz w:val="24"/>
          <w:szCs w:val="24"/>
          <w:lang w:val="id-ID"/>
        </w:rPr>
        <w:t>t</w:t>
      </w:r>
      <w:r w:rsidRPr="001245F1">
        <w:rPr>
          <w:rFonts w:eastAsia="Monotype Corsiva" w:cstheme="minorHAnsi"/>
          <w:iCs/>
          <w:spacing w:val="-1"/>
          <w:sz w:val="24"/>
          <w:szCs w:val="24"/>
          <w:lang w:val="id-ID"/>
        </w:rPr>
        <w:t>e</w:t>
      </w:r>
      <w:r w:rsidRPr="001245F1">
        <w:rPr>
          <w:rFonts w:eastAsia="Monotype Corsiva" w:cstheme="minorHAnsi"/>
          <w:iCs/>
          <w:spacing w:val="1"/>
          <w:sz w:val="24"/>
          <w:szCs w:val="24"/>
          <w:lang w:val="id-ID"/>
        </w:rPr>
        <w:t>r</w:t>
      </w:r>
      <w:r w:rsidRPr="001245F1">
        <w:rPr>
          <w:rFonts w:eastAsia="Monotype Corsiva" w:cstheme="minorHAnsi"/>
          <w:iCs/>
          <w:spacing w:val="-1"/>
          <w:sz w:val="24"/>
          <w:szCs w:val="24"/>
          <w:lang w:val="id-ID"/>
        </w:rPr>
        <w:t>c</w:t>
      </w:r>
      <w:r w:rsidRPr="001245F1">
        <w:rPr>
          <w:rFonts w:eastAsia="Monotype Corsiva" w:cstheme="minorHAnsi"/>
          <w:iCs/>
          <w:sz w:val="24"/>
          <w:szCs w:val="24"/>
          <w:lang w:val="id-ID"/>
        </w:rPr>
        <w:t>i</w:t>
      </w:r>
      <w:r w:rsidRPr="001245F1">
        <w:rPr>
          <w:rFonts w:eastAsia="Monotype Corsiva" w:cstheme="minorHAnsi"/>
          <w:iCs/>
          <w:spacing w:val="-1"/>
          <w:sz w:val="24"/>
          <w:szCs w:val="24"/>
          <w:lang w:val="id-ID"/>
        </w:rPr>
        <w:t>pt</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n</w:t>
      </w:r>
      <w:r w:rsidRPr="001245F1">
        <w:rPr>
          <w:rFonts w:eastAsia="Monotype Corsiva" w:cstheme="minorHAnsi"/>
          <w:iCs/>
          <w:sz w:val="24"/>
          <w:szCs w:val="24"/>
          <w:lang w:val="id-ID"/>
        </w:rPr>
        <w:t>ya</w:t>
      </w:r>
      <w:r w:rsidRPr="001245F1">
        <w:rPr>
          <w:rFonts w:eastAsia="Monotype Corsiva" w:cstheme="minorHAnsi"/>
          <w:iCs/>
          <w:spacing w:val="2"/>
          <w:sz w:val="24"/>
          <w:szCs w:val="24"/>
          <w:lang w:val="id-ID"/>
        </w:rPr>
        <w:t xml:space="preserve"> </w:t>
      </w:r>
      <w:r w:rsidRPr="001245F1">
        <w:rPr>
          <w:rFonts w:eastAsia="Monotype Corsiva" w:cstheme="minorHAnsi"/>
          <w:iCs/>
          <w:spacing w:val="-1"/>
          <w:sz w:val="24"/>
          <w:szCs w:val="24"/>
          <w:lang w:val="id-ID"/>
        </w:rPr>
        <w:t>m</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s</w:t>
      </w:r>
      <w:r w:rsidRPr="001245F1">
        <w:rPr>
          <w:rFonts w:eastAsia="Monotype Corsiva" w:cstheme="minorHAnsi"/>
          <w:iCs/>
          <w:spacing w:val="-2"/>
          <w:sz w:val="24"/>
          <w:szCs w:val="24"/>
          <w:lang w:val="id-ID"/>
        </w:rPr>
        <w:t>y</w:t>
      </w:r>
      <w:r w:rsidRPr="001245F1">
        <w:rPr>
          <w:rFonts w:eastAsia="Monotype Corsiva" w:cstheme="minorHAnsi"/>
          <w:iCs/>
          <w:spacing w:val="1"/>
          <w:sz w:val="24"/>
          <w:szCs w:val="24"/>
          <w:lang w:val="id-ID"/>
        </w:rPr>
        <w:t>a</w:t>
      </w:r>
      <w:r w:rsidRPr="001245F1">
        <w:rPr>
          <w:rFonts w:eastAsia="Monotype Corsiva" w:cstheme="minorHAnsi"/>
          <w:iCs/>
          <w:spacing w:val="-2"/>
          <w:sz w:val="24"/>
          <w:szCs w:val="24"/>
          <w:lang w:val="id-ID"/>
        </w:rPr>
        <w:t>r</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k</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t</w:t>
      </w:r>
      <w:r w:rsidRPr="001245F1">
        <w:rPr>
          <w:rFonts w:eastAsia="Monotype Corsiva" w:cstheme="minorHAnsi"/>
          <w:iCs/>
          <w:spacing w:val="-1"/>
          <w:sz w:val="24"/>
          <w:szCs w:val="24"/>
          <w:lang w:val="id-ID"/>
        </w:rPr>
        <w:t xml:space="preserve"> mus</w:t>
      </w:r>
      <w:r w:rsidRPr="001245F1">
        <w:rPr>
          <w:rFonts w:eastAsia="Monotype Corsiva" w:cstheme="minorHAnsi"/>
          <w:iCs/>
          <w:sz w:val="24"/>
          <w:szCs w:val="24"/>
          <w:lang w:val="id-ID"/>
        </w:rPr>
        <w:t>lim i</w:t>
      </w:r>
      <w:r w:rsidRPr="001245F1">
        <w:rPr>
          <w:rFonts w:eastAsia="Monotype Corsiva" w:cstheme="minorHAnsi"/>
          <w:iCs/>
          <w:spacing w:val="-1"/>
          <w:sz w:val="24"/>
          <w:szCs w:val="24"/>
          <w:lang w:val="id-ID"/>
        </w:rPr>
        <w:t>nd</w:t>
      </w:r>
      <w:r w:rsidRPr="001245F1">
        <w:rPr>
          <w:rFonts w:eastAsia="Monotype Corsiva" w:cstheme="minorHAnsi"/>
          <w:iCs/>
          <w:sz w:val="24"/>
          <w:szCs w:val="24"/>
          <w:lang w:val="id-ID"/>
        </w:rPr>
        <w:t>on</w:t>
      </w:r>
      <w:r w:rsidRPr="001245F1">
        <w:rPr>
          <w:rFonts w:eastAsia="Monotype Corsiva" w:cstheme="minorHAnsi"/>
          <w:iCs/>
          <w:spacing w:val="-1"/>
          <w:sz w:val="24"/>
          <w:szCs w:val="24"/>
          <w:lang w:val="id-ID"/>
        </w:rPr>
        <w:t>es</w:t>
      </w:r>
      <w:r w:rsidRPr="001245F1">
        <w:rPr>
          <w:rFonts w:eastAsia="Monotype Corsiva" w:cstheme="minorHAnsi"/>
          <w:iCs/>
          <w:sz w:val="24"/>
          <w:szCs w:val="24"/>
          <w:lang w:val="id-ID"/>
        </w:rPr>
        <w:t>ia</w:t>
      </w:r>
      <w:r w:rsidRPr="001245F1">
        <w:rPr>
          <w:rFonts w:eastAsia="Monotype Corsiva" w:cstheme="minorHAnsi"/>
          <w:iCs/>
          <w:spacing w:val="1"/>
          <w:sz w:val="24"/>
          <w:szCs w:val="24"/>
          <w:lang w:val="id-ID"/>
        </w:rPr>
        <w:t xml:space="preserve"> </w:t>
      </w:r>
      <w:r w:rsidRPr="001245F1">
        <w:rPr>
          <w:rFonts w:eastAsia="Monotype Corsiva" w:cstheme="minorHAnsi"/>
          <w:iCs/>
          <w:sz w:val="24"/>
          <w:szCs w:val="24"/>
          <w:lang w:val="id-ID"/>
        </w:rPr>
        <w:t>ya</w:t>
      </w:r>
      <w:r w:rsidRPr="001245F1">
        <w:rPr>
          <w:rFonts w:eastAsia="Monotype Corsiva" w:cstheme="minorHAnsi"/>
          <w:iCs/>
          <w:spacing w:val="-1"/>
          <w:sz w:val="24"/>
          <w:szCs w:val="24"/>
          <w:lang w:val="id-ID"/>
        </w:rPr>
        <w:t>n</w:t>
      </w:r>
      <w:r w:rsidRPr="001245F1">
        <w:rPr>
          <w:rFonts w:eastAsia="Monotype Corsiva" w:cstheme="minorHAnsi"/>
          <w:iCs/>
          <w:sz w:val="24"/>
          <w:szCs w:val="24"/>
          <w:lang w:val="id-ID"/>
        </w:rPr>
        <w:t xml:space="preserve">g </w:t>
      </w:r>
      <w:r w:rsidRPr="001245F1">
        <w:rPr>
          <w:rFonts w:eastAsia="Monotype Corsiva" w:cstheme="minorHAnsi"/>
          <w:iCs/>
          <w:spacing w:val="-1"/>
          <w:sz w:val="24"/>
          <w:szCs w:val="24"/>
          <w:lang w:val="id-ID"/>
        </w:rPr>
        <w:t>ce</w:t>
      </w:r>
      <w:r w:rsidRPr="001245F1">
        <w:rPr>
          <w:rFonts w:eastAsia="Monotype Corsiva" w:cstheme="minorHAnsi"/>
          <w:iCs/>
          <w:spacing w:val="1"/>
          <w:sz w:val="24"/>
          <w:szCs w:val="24"/>
          <w:lang w:val="id-ID"/>
        </w:rPr>
        <w:t>r</w:t>
      </w:r>
      <w:r w:rsidRPr="001245F1">
        <w:rPr>
          <w:rFonts w:eastAsia="Monotype Corsiva" w:cstheme="minorHAnsi"/>
          <w:iCs/>
          <w:spacing w:val="-1"/>
          <w:sz w:val="24"/>
          <w:szCs w:val="24"/>
          <w:lang w:val="id-ID"/>
        </w:rPr>
        <w:t>d</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s</w:t>
      </w:r>
      <w:r w:rsidRPr="001245F1">
        <w:rPr>
          <w:rFonts w:eastAsia="Monotype Corsiva" w:cstheme="minorHAnsi"/>
          <w:iCs/>
          <w:sz w:val="24"/>
          <w:szCs w:val="24"/>
          <w:lang w:val="id-ID"/>
        </w:rPr>
        <w:t>,</w:t>
      </w:r>
      <w:r w:rsidRPr="001245F1">
        <w:rPr>
          <w:rFonts w:eastAsia="Monotype Corsiva" w:cstheme="minorHAnsi"/>
          <w:iCs/>
          <w:spacing w:val="-1"/>
          <w:sz w:val="24"/>
          <w:szCs w:val="24"/>
          <w:lang w:val="id-ID"/>
        </w:rPr>
        <w:t xml:space="preserve"> d</w:t>
      </w:r>
      <w:r w:rsidRPr="001245F1">
        <w:rPr>
          <w:rFonts w:eastAsia="Monotype Corsiva" w:cstheme="minorHAnsi"/>
          <w:iCs/>
          <w:sz w:val="24"/>
          <w:szCs w:val="24"/>
          <w:lang w:val="id-ID"/>
        </w:rPr>
        <w:t>i</w:t>
      </w:r>
      <w:r w:rsidRPr="001245F1">
        <w:rPr>
          <w:rFonts w:eastAsia="Monotype Corsiva" w:cstheme="minorHAnsi"/>
          <w:iCs/>
          <w:spacing w:val="-1"/>
          <w:sz w:val="24"/>
          <w:szCs w:val="24"/>
          <w:lang w:val="id-ID"/>
        </w:rPr>
        <w:t>n</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mi</w:t>
      </w:r>
      <w:r w:rsidRPr="001245F1">
        <w:rPr>
          <w:rFonts w:eastAsia="Monotype Corsiva" w:cstheme="minorHAnsi"/>
          <w:iCs/>
          <w:spacing w:val="-1"/>
          <w:sz w:val="24"/>
          <w:szCs w:val="24"/>
          <w:lang w:val="id-ID"/>
        </w:rPr>
        <w:t>s</w:t>
      </w:r>
      <w:r w:rsidRPr="001245F1">
        <w:rPr>
          <w:rFonts w:eastAsia="Monotype Corsiva" w:cstheme="minorHAnsi"/>
          <w:iCs/>
          <w:sz w:val="24"/>
          <w:szCs w:val="24"/>
          <w:lang w:val="id-ID"/>
        </w:rPr>
        <w:t>,</w:t>
      </w:r>
      <w:r w:rsidRPr="001245F1">
        <w:rPr>
          <w:rFonts w:eastAsia="Monotype Corsiva" w:cstheme="minorHAnsi"/>
          <w:iCs/>
          <w:spacing w:val="-1"/>
          <w:sz w:val="24"/>
          <w:szCs w:val="24"/>
          <w:lang w:val="id-ID"/>
        </w:rPr>
        <w:t xml:space="preserve"> k</w:t>
      </w:r>
      <w:r w:rsidRPr="001245F1">
        <w:rPr>
          <w:rFonts w:eastAsia="Monotype Corsiva" w:cstheme="minorHAnsi"/>
          <w:iCs/>
          <w:spacing w:val="1"/>
          <w:sz w:val="24"/>
          <w:szCs w:val="24"/>
          <w:lang w:val="id-ID"/>
        </w:rPr>
        <w:t>r</w:t>
      </w:r>
      <w:r w:rsidRPr="001245F1">
        <w:rPr>
          <w:rFonts w:eastAsia="Monotype Corsiva" w:cstheme="minorHAnsi"/>
          <w:iCs/>
          <w:spacing w:val="-1"/>
          <w:sz w:val="24"/>
          <w:szCs w:val="24"/>
          <w:lang w:val="id-ID"/>
        </w:rPr>
        <w:t>e</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t</w:t>
      </w:r>
      <w:r w:rsidRPr="001245F1">
        <w:rPr>
          <w:rFonts w:eastAsia="Monotype Corsiva" w:cstheme="minorHAnsi"/>
          <w:iCs/>
          <w:sz w:val="24"/>
          <w:szCs w:val="24"/>
          <w:lang w:val="id-ID"/>
        </w:rPr>
        <w:t>i</w:t>
      </w:r>
      <w:r w:rsidRPr="001245F1">
        <w:rPr>
          <w:rFonts w:eastAsia="Monotype Corsiva" w:cstheme="minorHAnsi"/>
          <w:iCs/>
          <w:spacing w:val="-1"/>
          <w:sz w:val="24"/>
          <w:szCs w:val="24"/>
          <w:lang w:val="id-ID"/>
        </w:rPr>
        <w:t>f</w:t>
      </w:r>
      <w:r w:rsidRPr="001245F1">
        <w:rPr>
          <w:rFonts w:eastAsia="Monotype Corsiva" w:cstheme="minorHAnsi"/>
          <w:iCs/>
          <w:sz w:val="24"/>
          <w:szCs w:val="24"/>
          <w:lang w:val="id-ID"/>
        </w:rPr>
        <w:t>, i</w:t>
      </w:r>
      <w:r w:rsidRPr="001245F1">
        <w:rPr>
          <w:rFonts w:eastAsia="Monotype Corsiva" w:cstheme="minorHAnsi"/>
          <w:iCs/>
          <w:spacing w:val="-1"/>
          <w:sz w:val="24"/>
          <w:szCs w:val="24"/>
          <w:lang w:val="id-ID"/>
        </w:rPr>
        <w:t>n</w:t>
      </w:r>
      <w:r w:rsidRPr="001245F1">
        <w:rPr>
          <w:rFonts w:eastAsia="Monotype Corsiva" w:cstheme="minorHAnsi"/>
          <w:iCs/>
          <w:sz w:val="24"/>
          <w:szCs w:val="24"/>
          <w:lang w:val="id-ID"/>
        </w:rPr>
        <w:t>o</w:t>
      </w:r>
      <w:r w:rsidRPr="001245F1">
        <w:rPr>
          <w:rFonts w:eastAsia="Monotype Corsiva" w:cstheme="minorHAnsi"/>
          <w:iCs/>
          <w:spacing w:val="-1"/>
          <w:sz w:val="24"/>
          <w:szCs w:val="24"/>
          <w:lang w:val="id-ID"/>
        </w:rPr>
        <w:t>v</w:t>
      </w:r>
      <w:r w:rsidRPr="001245F1">
        <w:rPr>
          <w:rFonts w:eastAsia="Monotype Corsiva" w:cstheme="minorHAnsi"/>
          <w:iCs/>
          <w:spacing w:val="1"/>
          <w:sz w:val="24"/>
          <w:szCs w:val="24"/>
          <w:lang w:val="id-ID"/>
        </w:rPr>
        <w:t>a</w:t>
      </w:r>
      <w:r w:rsidRPr="001245F1">
        <w:rPr>
          <w:rFonts w:eastAsia="Monotype Corsiva" w:cstheme="minorHAnsi"/>
          <w:iCs/>
          <w:spacing w:val="-1"/>
          <w:sz w:val="24"/>
          <w:szCs w:val="24"/>
          <w:lang w:val="id-ID"/>
        </w:rPr>
        <w:t>t</w:t>
      </w:r>
      <w:r w:rsidRPr="001245F1">
        <w:rPr>
          <w:rFonts w:eastAsia="Monotype Corsiva" w:cstheme="minorHAnsi"/>
          <w:iCs/>
          <w:sz w:val="24"/>
          <w:szCs w:val="24"/>
          <w:lang w:val="id-ID"/>
        </w:rPr>
        <w:t>i</w:t>
      </w:r>
      <w:r w:rsidRPr="001245F1">
        <w:rPr>
          <w:rFonts w:eastAsia="Monotype Corsiva" w:cstheme="minorHAnsi"/>
          <w:iCs/>
          <w:spacing w:val="-1"/>
          <w:sz w:val="24"/>
          <w:szCs w:val="24"/>
          <w:lang w:val="id-ID"/>
        </w:rPr>
        <w:t>f</w:t>
      </w:r>
      <w:r w:rsidRPr="001245F1">
        <w:rPr>
          <w:rFonts w:eastAsia="Monotype Corsiva" w:cstheme="minorHAnsi"/>
          <w:iCs/>
          <w:sz w:val="24"/>
          <w:szCs w:val="24"/>
          <w:lang w:val="id-ID"/>
        </w:rPr>
        <w:t>,</w:t>
      </w:r>
      <w:r w:rsidRPr="001245F1">
        <w:rPr>
          <w:rFonts w:eastAsia="Monotype Corsiva" w:cstheme="minorHAnsi"/>
          <w:iCs/>
          <w:spacing w:val="-1"/>
          <w:sz w:val="24"/>
          <w:szCs w:val="24"/>
          <w:lang w:val="id-ID"/>
        </w:rPr>
        <w:t xml:space="preserve"> d</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 xml:space="preserve">mai </w:t>
      </w:r>
      <w:r w:rsidRPr="001245F1">
        <w:rPr>
          <w:rFonts w:eastAsia="Monotype Corsiva" w:cstheme="minorHAnsi"/>
          <w:iCs/>
          <w:spacing w:val="-1"/>
          <w:sz w:val="24"/>
          <w:szCs w:val="24"/>
          <w:lang w:val="id-ID"/>
        </w:rPr>
        <w:t>d</w:t>
      </w:r>
      <w:r w:rsidRPr="001245F1">
        <w:rPr>
          <w:rFonts w:eastAsia="Monotype Corsiva" w:cstheme="minorHAnsi"/>
          <w:iCs/>
          <w:spacing w:val="1"/>
          <w:sz w:val="24"/>
          <w:szCs w:val="24"/>
          <w:lang w:val="id-ID"/>
        </w:rPr>
        <w:t>a</w:t>
      </w:r>
      <w:r w:rsidRPr="001245F1">
        <w:rPr>
          <w:rFonts w:eastAsia="Monotype Corsiva" w:cstheme="minorHAnsi"/>
          <w:iCs/>
          <w:sz w:val="24"/>
          <w:szCs w:val="24"/>
          <w:lang w:val="id-ID"/>
        </w:rPr>
        <w:t xml:space="preserve">n </w:t>
      </w:r>
      <w:r w:rsidRPr="001245F1">
        <w:rPr>
          <w:rFonts w:eastAsia="Monotype Corsiva" w:cstheme="minorHAnsi"/>
          <w:iCs/>
          <w:spacing w:val="-2"/>
          <w:sz w:val="24"/>
          <w:szCs w:val="24"/>
          <w:lang w:val="id-ID"/>
        </w:rPr>
        <w:t>s</w:t>
      </w:r>
      <w:r w:rsidRPr="001245F1">
        <w:rPr>
          <w:rFonts w:eastAsia="Monotype Corsiva" w:cstheme="minorHAnsi"/>
          <w:iCs/>
          <w:spacing w:val="-1"/>
          <w:sz w:val="24"/>
          <w:szCs w:val="24"/>
          <w:lang w:val="id-ID"/>
        </w:rPr>
        <w:t>e</w:t>
      </w:r>
      <w:r w:rsidRPr="001245F1">
        <w:rPr>
          <w:rFonts w:eastAsia="Monotype Corsiva" w:cstheme="minorHAnsi"/>
          <w:iCs/>
          <w:sz w:val="24"/>
          <w:szCs w:val="24"/>
          <w:lang w:val="id-ID"/>
        </w:rPr>
        <w:t>ja</w:t>
      </w:r>
      <w:r w:rsidRPr="001245F1">
        <w:rPr>
          <w:rFonts w:eastAsia="Monotype Corsiva" w:cstheme="minorHAnsi"/>
          <w:iCs/>
          <w:spacing w:val="-1"/>
          <w:sz w:val="24"/>
          <w:szCs w:val="24"/>
          <w:lang w:val="id-ID"/>
        </w:rPr>
        <w:t>hte</w:t>
      </w:r>
      <w:r w:rsidRPr="001245F1">
        <w:rPr>
          <w:rFonts w:eastAsia="Monotype Corsiva" w:cstheme="minorHAnsi"/>
          <w:iCs/>
          <w:spacing w:val="1"/>
          <w:sz w:val="24"/>
          <w:szCs w:val="24"/>
          <w:lang w:val="id-ID"/>
        </w:rPr>
        <w:t>ra.</w:t>
      </w:r>
    </w:p>
    <w:p w:rsidR="000F679E" w:rsidRDefault="000F679E" w:rsidP="00D412A3">
      <w:pPr>
        <w:pStyle w:val="ListParagraph"/>
        <w:numPr>
          <w:ilvl w:val="0"/>
          <w:numId w:val="2"/>
        </w:numPr>
        <w:spacing w:line="276" w:lineRule="auto"/>
        <w:ind w:left="1077" w:hanging="357"/>
        <w:rPr>
          <w:sz w:val="24"/>
          <w:szCs w:val="24"/>
        </w:rPr>
      </w:pPr>
      <w:r w:rsidRPr="00084BBB">
        <w:rPr>
          <w:sz w:val="24"/>
          <w:szCs w:val="24"/>
        </w:rPr>
        <w:t>Misi</w:t>
      </w:r>
    </w:p>
    <w:p w:rsidR="001245F1" w:rsidRPr="00A145F2" w:rsidRDefault="001245F1" w:rsidP="00D412A3">
      <w:pPr>
        <w:pStyle w:val="ListParagraph"/>
        <w:spacing w:before="6" w:line="276" w:lineRule="auto"/>
        <w:ind w:left="1560" w:right="79" w:hanging="480"/>
        <w:jc w:val="both"/>
        <w:rPr>
          <w:rFonts w:eastAsia="Monotype Corsiva" w:cstheme="minorHAnsi"/>
          <w:iCs/>
          <w:sz w:val="24"/>
          <w:szCs w:val="24"/>
        </w:rPr>
      </w:pPr>
      <w:r w:rsidRPr="00A145F2">
        <w:rPr>
          <w:rFonts w:eastAsia="Monotype Corsiva" w:cstheme="minorHAnsi"/>
          <w:iCs/>
          <w:spacing w:val="1"/>
          <w:sz w:val="24"/>
          <w:szCs w:val="24"/>
        </w:rPr>
        <w:lastRenderedPageBreak/>
        <w:t>a</w:t>
      </w:r>
      <w:r w:rsidRPr="00A145F2">
        <w:rPr>
          <w:rFonts w:eastAsia="Monotype Corsiva" w:cstheme="minorHAnsi"/>
          <w:iCs/>
          <w:sz w:val="24"/>
          <w:szCs w:val="24"/>
        </w:rPr>
        <w:t>)</w:t>
      </w:r>
      <w:r w:rsidRPr="00A145F2">
        <w:rPr>
          <w:rFonts w:eastAsia="Monotype Corsiva" w:cstheme="minorHAnsi"/>
          <w:iCs/>
          <w:sz w:val="24"/>
          <w:szCs w:val="24"/>
          <w:lang w:val="id-ID"/>
        </w:rPr>
        <w:t>.</w:t>
      </w:r>
      <w:r w:rsidRPr="00A145F2">
        <w:rPr>
          <w:rFonts w:eastAsia="Monotype Corsiva" w:cstheme="minorHAnsi"/>
          <w:iCs/>
          <w:sz w:val="24"/>
          <w:szCs w:val="24"/>
          <w:lang w:val="id-ID"/>
        </w:rPr>
        <w:tab/>
      </w:r>
      <w:r w:rsidRPr="00A145F2">
        <w:rPr>
          <w:rFonts w:eastAsia="Monotype Corsiva" w:cstheme="minorHAnsi"/>
          <w:iCs/>
          <w:spacing w:val="-1"/>
          <w:sz w:val="24"/>
          <w:szCs w:val="24"/>
        </w:rPr>
        <w:t>Mend</w:t>
      </w:r>
      <w:r w:rsidRPr="00A145F2">
        <w:rPr>
          <w:rFonts w:eastAsia="Monotype Corsiva" w:cstheme="minorHAnsi"/>
          <w:iCs/>
          <w:sz w:val="24"/>
          <w:szCs w:val="24"/>
        </w:rPr>
        <w:t>i</w:t>
      </w:r>
      <w:r w:rsidRPr="00A145F2">
        <w:rPr>
          <w:rFonts w:eastAsia="Monotype Corsiva" w:cstheme="minorHAnsi"/>
          <w:iCs/>
          <w:spacing w:val="-1"/>
          <w:sz w:val="24"/>
          <w:szCs w:val="24"/>
        </w:rPr>
        <w:t>d</w:t>
      </w:r>
      <w:r w:rsidRPr="00A145F2">
        <w:rPr>
          <w:rFonts w:eastAsia="Monotype Corsiva" w:cstheme="minorHAnsi"/>
          <w:iCs/>
          <w:sz w:val="24"/>
          <w:szCs w:val="24"/>
        </w:rPr>
        <w:t>ik</w:t>
      </w:r>
      <w:r w:rsidRPr="00A145F2">
        <w:rPr>
          <w:rFonts w:eastAsia="Monotype Corsiva" w:cstheme="minorHAnsi"/>
          <w:iCs/>
          <w:sz w:val="24"/>
          <w:szCs w:val="24"/>
          <w:lang w:val="id-ID"/>
        </w:rPr>
        <w:t xml:space="preserve"> </w:t>
      </w:r>
      <w:r w:rsidRPr="00A145F2">
        <w:rPr>
          <w:rFonts w:eastAsia="Monotype Corsiva" w:cstheme="minorHAnsi"/>
          <w:iCs/>
          <w:sz w:val="24"/>
          <w:szCs w:val="24"/>
        </w:rPr>
        <w:t>ma</w:t>
      </w:r>
      <w:r w:rsidRPr="00A145F2">
        <w:rPr>
          <w:rFonts w:eastAsia="Monotype Corsiva" w:cstheme="minorHAnsi"/>
          <w:iCs/>
          <w:spacing w:val="-1"/>
          <w:sz w:val="24"/>
          <w:szCs w:val="24"/>
        </w:rPr>
        <w:t>h</w:t>
      </w:r>
      <w:r w:rsidRPr="00A145F2">
        <w:rPr>
          <w:rFonts w:eastAsia="Monotype Corsiva" w:cstheme="minorHAnsi"/>
          <w:iCs/>
          <w:spacing w:val="1"/>
          <w:sz w:val="24"/>
          <w:szCs w:val="24"/>
        </w:rPr>
        <w:t>a</w:t>
      </w:r>
      <w:r w:rsidRPr="00A145F2">
        <w:rPr>
          <w:rFonts w:eastAsia="Monotype Corsiva" w:cstheme="minorHAnsi"/>
          <w:iCs/>
          <w:spacing w:val="-1"/>
          <w:sz w:val="24"/>
          <w:szCs w:val="24"/>
        </w:rPr>
        <w:t>s</w:t>
      </w:r>
      <w:r w:rsidRPr="00A145F2">
        <w:rPr>
          <w:rFonts w:eastAsia="Monotype Corsiva" w:cstheme="minorHAnsi"/>
          <w:iCs/>
          <w:sz w:val="24"/>
          <w:szCs w:val="24"/>
        </w:rPr>
        <w:t>i</w:t>
      </w:r>
      <w:r w:rsidRPr="00A145F2">
        <w:rPr>
          <w:rFonts w:eastAsia="Monotype Corsiva" w:cstheme="minorHAnsi"/>
          <w:iCs/>
          <w:spacing w:val="-1"/>
          <w:sz w:val="24"/>
          <w:szCs w:val="24"/>
        </w:rPr>
        <w:t>s</w:t>
      </w:r>
      <w:r w:rsidRPr="00A145F2">
        <w:rPr>
          <w:rFonts w:eastAsia="Monotype Corsiva" w:cstheme="minorHAnsi"/>
          <w:iCs/>
          <w:spacing w:val="1"/>
          <w:sz w:val="24"/>
          <w:szCs w:val="24"/>
        </w:rPr>
        <w:t>w</w:t>
      </w:r>
      <w:r w:rsidRPr="00A145F2">
        <w:rPr>
          <w:rFonts w:eastAsia="Monotype Corsiva" w:cstheme="minorHAnsi"/>
          <w:iCs/>
          <w:spacing w:val="1"/>
          <w:sz w:val="24"/>
          <w:szCs w:val="24"/>
          <w:lang w:val="id-ID"/>
        </w:rPr>
        <w:t xml:space="preserve">a </w:t>
      </w:r>
      <w:r w:rsidRPr="00A145F2">
        <w:rPr>
          <w:rFonts w:eastAsia="Monotype Corsiva" w:cstheme="minorHAnsi"/>
          <w:iCs/>
          <w:sz w:val="24"/>
          <w:szCs w:val="24"/>
        </w:rPr>
        <w:t>m</w:t>
      </w:r>
      <w:r w:rsidRPr="00A145F2">
        <w:rPr>
          <w:rFonts w:eastAsia="Monotype Corsiva" w:cstheme="minorHAnsi"/>
          <w:iCs/>
          <w:spacing w:val="-1"/>
          <w:sz w:val="24"/>
          <w:szCs w:val="24"/>
        </w:rPr>
        <w:t>e</w:t>
      </w:r>
      <w:r w:rsidRPr="00A145F2">
        <w:rPr>
          <w:rFonts w:eastAsia="Monotype Corsiva" w:cstheme="minorHAnsi"/>
          <w:iCs/>
          <w:sz w:val="24"/>
          <w:szCs w:val="24"/>
        </w:rPr>
        <w:t>mil</w:t>
      </w:r>
      <w:r w:rsidRPr="00A145F2">
        <w:rPr>
          <w:rFonts w:eastAsia="Monotype Corsiva" w:cstheme="minorHAnsi"/>
          <w:iCs/>
          <w:spacing w:val="-1"/>
          <w:sz w:val="24"/>
          <w:szCs w:val="24"/>
        </w:rPr>
        <w:t>ik</w:t>
      </w:r>
      <w:r w:rsidRPr="00A145F2">
        <w:rPr>
          <w:rFonts w:eastAsia="Monotype Corsiva" w:cstheme="minorHAnsi"/>
          <w:iCs/>
          <w:sz w:val="24"/>
          <w:szCs w:val="24"/>
        </w:rPr>
        <w:t xml:space="preserve">i </w:t>
      </w:r>
      <w:r w:rsidRPr="00A145F2">
        <w:rPr>
          <w:rFonts w:eastAsia="Monotype Corsiva" w:cstheme="minorHAnsi"/>
          <w:iCs/>
          <w:spacing w:val="-1"/>
          <w:sz w:val="24"/>
          <w:szCs w:val="24"/>
        </w:rPr>
        <w:t>ke</w:t>
      </w:r>
      <w:r w:rsidRPr="00A145F2">
        <w:rPr>
          <w:rFonts w:eastAsia="Monotype Corsiva" w:cstheme="minorHAnsi"/>
          <w:iCs/>
          <w:sz w:val="24"/>
          <w:szCs w:val="24"/>
        </w:rPr>
        <w:t>mam</w:t>
      </w:r>
      <w:r w:rsidRPr="00A145F2">
        <w:rPr>
          <w:rFonts w:eastAsia="Monotype Corsiva" w:cstheme="minorHAnsi"/>
          <w:iCs/>
          <w:spacing w:val="-1"/>
          <w:sz w:val="24"/>
          <w:szCs w:val="24"/>
        </w:rPr>
        <w:t>pu</w:t>
      </w:r>
      <w:r w:rsidRPr="00A145F2">
        <w:rPr>
          <w:rFonts w:eastAsia="Monotype Corsiva" w:cstheme="minorHAnsi"/>
          <w:iCs/>
          <w:spacing w:val="1"/>
          <w:sz w:val="24"/>
          <w:szCs w:val="24"/>
        </w:rPr>
        <w:t>a</w:t>
      </w:r>
      <w:r w:rsidRPr="00A145F2">
        <w:rPr>
          <w:rFonts w:eastAsia="Monotype Corsiva" w:cstheme="minorHAnsi"/>
          <w:iCs/>
          <w:sz w:val="24"/>
          <w:szCs w:val="24"/>
        </w:rPr>
        <w:t>n  m</w:t>
      </w:r>
      <w:r w:rsidRPr="00A145F2">
        <w:rPr>
          <w:rFonts w:eastAsia="Monotype Corsiva" w:cstheme="minorHAnsi"/>
          <w:iCs/>
          <w:spacing w:val="-1"/>
          <w:sz w:val="24"/>
          <w:szCs w:val="24"/>
        </w:rPr>
        <w:t>e</w:t>
      </w:r>
      <w:r w:rsidRPr="00A145F2">
        <w:rPr>
          <w:rFonts w:eastAsia="Monotype Corsiva" w:cstheme="minorHAnsi"/>
          <w:iCs/>
          <w:sz w:val="24"/>
          <w:szCs w:val="24"/>
        </w:rPr>
        <w:t>m</w:t>
      </w:r>
      <w:r w:rsidRPr="00A145F2">
        <w:rPr>
          <w:rFonts w:eastAsia="Monotype Corsiva" w:cstheme="minorHAnsi"/>
          <w:iCs/>
          <w:spacing w:val="-2"/>
          <w:sz w:val="24"/>
          <w:szCs w:val="24"/>
        </w:rPr>
        <w:t>b</w:t>
      </w:r>
      <w:r w:rsidRPr="00A145F2">
        <w:rPr>
          <w:rFonts w:eastAsia="Monotype Corsiva" w:cstheme="minorHAnsi"/>
          <w:iCs/>
          <w:spacing w:val="1"/>
          <w:sz w:val="24"/>
          <w:szCs w:val="24"/>
        </w:rPr>
        <w:t>a</w:t>
      </w:r>
      <w:r w:rsidRPr="00A145F2">
        <w:rPr>
          <w:rFonts w:eastAsia="Monotype Corsiva" w:cstheme="minorHAnsi"/>
          <w:iCs/>
          <w:spacing w:val="-1"/>
          <w:sz w:val="24"/>
          <w:szCs w:val="24"/>
        </w:rPr>
        <w:t>c</w:t>
      </w:r>
      <w:r w:rsidRPr="00A145F2">
        <w:rPr>
          <w:rFonts w:eastAsia="Monotype Corsiva" w:cstheme="minorHAnsi"/>
          <w:iCs/>
          <w:sz w:val="24"/>
          <w:szCs w:val="24"/>
        </w:rPr>
        <w:t xml:space="preserve">a </w:t>
      </w:r>
      <w:r w:rsidRPr="00A145F2">
        <w:rPr>
          <w:rFonts w:eastAsia="Monotype Corsiva" w:cstheme="minorHAnsi"/>
          <w:iCs/>
          <w:spacing w:val="1"/>
          <w:sz w:val="24"/>
          <w:szCs w:val="24"/>
        </w:rPr>
        <w:t xml:space="preserve"> </w:t>
      </w:r>
      <w:r w:rsidRPr="00A145F2">
        <w:rPr>
          <w:rFonts w:eastAsia="Monotype Corsiva" w:cstheme="minorHAnsi"/>
          <w:iCs/>
          <w:spacing w:val="-1"/>
          <w:sz w:val="24"/>
          <w:szCs w:val="24"/>
        </w:rPr>
        <w:t>d</w:t>
      </w:r>
      <w:r w:rsidRPr="00A145F2">
        <w:rPr>
          <w:rFonts w:eastAsia="Monotype Corsiva" w:cstheme="minorHAnsi"/>
          <w:iCs/>
          <w:spacing w:val="1"/>
          <w:sz w:val="24"/>
          <w:szCs w:val="24"/>
        </w:rPr>
        <w:t>a</w:t>
      </w:r>
      <w:r w:rsidRPr="00A145F2">
        <w:rPr>
          <w:rFonts w:eastAsia="Monotype Corsiva" w:cstheme="minorHAnsi"/>
          <w:iCs/>
          <w:sz w:val="24"/>
          <w:szCs w:val="24"/>
        </w:rPr>
        <w:t xml:space="preserve">n  </w:t>
      </w:r>
      <w:r w:rsidRPr="00A145F2">
        <w:rPr>
          <w:rFonts w:eastAsia="Monotype Corsiva" w:cstheme="minorHAnsi"/>
          <w:iCs/>
          <w:spacing w:val="-2"/>
          <w:sz w:val="24"/>
          <w:szCs w:val="24"/>
        </w:rPr>
        <w:t>m</w:t>
      </w:r>
      <w:r w:rsidRPr="00A145F2">
        <w:rPr>
          <w:rFonts w:eastAsia="Monotype Corsiva" w:cstheme="minorHAnsi"/>
          <w:iCs/>
          <w:spacing w:val="-1"/>
          <w:sz w:val="24"/>
          <w:szCs w:val="24"/>
        </w:rPr>
        <w:t>e</w:t>
      </w:r>
      <w:r w:rsidRPr="00A145F2">
        <w:rPr>
          <w:rFonts w:eastAsia="Monotype Corsiva" w:cstheme="minorHAnsi"/>
          <w:iCs/>
          <w:sz w:val="24"/>
          <w:szCs w:val="24"/>
        </w:rPr>
        <w:t>ma</w:t>
      </w:r>
      <w:r w:rsidRPr="00A145F2">
        <w:rPr>
          <w:rFonts w:eastAsia="Monotype Corsiva" w:cstheme="minorHAnsi"/>
          <w:iCs/>
          <w:spacing w:val="-1"/>
          <w:sz w:val="24"/>
          <w:szCs w:val="24"/>
        </w:rPr>
        <w:t>h</w:t>
      </w:r>
      <w:r w:rsidRPr="00A145F2">
        <w:rPr>
          <w:rFonts w:eastAsia="Monotype Corsiva" w:cstheme="minorHAnsi"/>
          <w:iCs/>
          <w:spacing w:val="1"/>
          <w:sz w:val="24"/>
          <w:szCs w:val="24"/>
        </w:rPr>
        <w:t>a</w:t>
      </w:r>
      <w:r w:rsidRPr="00A145F2">
        <w:rPr>
          <w:rFonts w:eastAsia="Monotype Corsiva" w:cstheme="minorHAnsi"/>
          <w:iCs/>
          <w:sz w:val="24"/>
          <w:szCs w:val="24"/>
        </w:rPr>
        <w:t xml:space="preserve">mi </w:t>
      </w:r>
      <w:r w:rsidRPr="00A145F2">
        <w:rPr>
          <w:rFonts w:eastAsia="Monotype Corsiva" w:cstheme="minorHAnsi"/>
          <w:iCs/>
          <w:spacing w:val="1"/>
          <w:sz w:val="24"/>
          <w:szCs w:val="24"/>
        </w:rPr>
        <w:t>a</w:t>
      </w:r>
      <w:r w:rsidRPr="00A145F2">
        <w:rPr>
          <w:rFonts w:eastAsia="Monotype Corsiva" w:cstheme="minorHAnsi"/>
          <w:iCs/>
          <w:sz w:val="24"/>
          <w:szCs w:val="24"/>
        </w:rPr>
        <w:t>l</w:t>
      </w:r>
      <w:r w:rsidRPr="00A145F2">
        <w:rPr>
          <w:rFonts w:eastAsia="Monotype Corsiva" w:cstheme="minorHAnsi"/>
          <w:iCs/>
          <w:spacing w:val="1"/>
          <w:sz w:val="24"/>
          <w:szCs w:val="24"/>
        </w:rPr>
        <w:t>-</w:t>
      </w:r>
      <w:r w:rsidRPr="00A145F2">
        <w:rPr>
          <w:rFonts w:eastAsia="Monotype Corsiva" w:cstheme="minorHAnsi"/>
          <w:iCs/>
          <w:sz w:val="24"/>
          <w:szCs w:val="24"/>
        </w:rPr>
        <w:t>Q</w:t>
      </w:r>
      <w:r w:rsidRPr="00A145F2">
        <w:rPr>
          <w:rFonts w:eastAsia="Monotype Corsiva" w:cstheme="minorHAnsi"/>
          <w:iCs/>
          <w:spacing w:val="-1"/>
          <w:sz w:val="24"/>
          <w:szCs w:val="24"/>
        </w:rPr>
        <w:t>u</w:t>
      </w:r>
      <w:r w:rsidRPr="00A145F2">
        <w:rPr>
          <w:rFonts w:eastAsia="Monotype Corsiva" w:cstheme="minorHAnsi"/>
          <w:iCs/>
          <w:spacing w:val="1"/>
          <w:sz w:val="24"/>
          <w:szCs w:val="24"/>
        </w:rPr>
        <w:t>r</w:t>
      </w:r>
      <w:r w:rsidRPr="00A145F2">
        <w:rPr>
          <w:rFonts w:eastAsia="Monotype Corsiva" w:cstheme="minorHAnsi"/>
          <w:iCs/>
          <w:spacing w:val="-3"/>
          <w:sz w:val="24"/>
          <w:szCs w:val="24"/>
        </w:rPr>
        <w:t>’</w:t>
      </w:r>
      <w:r w:rsidRPr="00A145F2">
        <w:rPr>
          <w:rFonts w:eastAsia="Monotype Corsiva" w:cstheme="minorHAnsi"/>
          <w:iCs/>
          <w:spacing w:val="1"/>
          <w:sz w:val="24"/>
          <w:szCs w:val="24"/>
        </w:rPr>
        <w:t>a</w:t>
      </w:r>
      <w:r w:rsidRPr="00A145F2">
        <w:rPr>
          <w:rFonts w:eastAsia="Monotype Corsiva" w:cstheme="minorHAnsi"/>
          <w:iCs/>
          <w:sz w:val="24"/>
          <w:szCs w:val="24"/>
        </w:rPr>
        <w:t>n</w:t>
      </w:r>
      <w:r w:rsidRPr="00A145F2">
        <w:rPr>
          <w:rFonts w:eastAsia="Monotype Corsiva" w:cstheme="minorHAnsi"/>
          <w:iCs/>
          <w:spacing w:val="2"/>
          <w:sz w:val="24"/>
          <w:szCs w:val="24"/>
        </w:rPr>
        <w:t xml:space="preserve"> </w:t>
      </w:r>
      <w:r w:rsidRPr="00A145F2">
        <w:rPr>
          <w:rFonts w:eastAsia="Monotype Corsiva" w:cstheme="minorHAnsi"/>
          <w:iCs/>
          <w:spacing w:val="-1"/>
          <w:sz w:val="24"/>
          <w:szCs w:val="24"/>
        </w:rPr>
        <w:t>den</w:t>
      </w:r>
      <w:r w:rsidRPr="00A145F2">
        <w:rPr>
          <w:rFonts w:eastAsia="Monotype Corsiva" w:cstheme="minorHAnsi"/>
          <w:iCs/>
          <w:sz w:val="24"/>
          <w:szCs w:val="24"/>
        </w:rPr>
        <w:t>g</w:t>
      </w:r>
      <w:r w:rsidRPr="00A145F2">
        <w:rPr>
          <w:rFonts w:eastAsia="Monotype Corsiva" w:cstheme="minorHAnsi"/>
          <w:iCs/>
          <w:spacing w:val="1"/>
          <w:sz w:val="24"/>
          <w:szCs w:val="24"/>
        </w:rPr>
        <w:t>a</w:t>
      </w:r>
      <w:r w:rsidRPr="00A145F2">
        <w:rPr>
          <w:rFonts w:eastAsia="Monotype Corsiva" w:cstheme="minorHAnsi"/>
          <w:iCs/>
          <w:sz w:val="24"/>
          <w:szCs w:val="24"/>
        </w:rPr>
        <w:t xml:space="preserve">n </w:t>
      </w:r>
      <w:r w:rsidRPr="00A145F2">
        <w:rPr>
          <w:rFonts w:eastAsia="Monotype Corsiva" w:cstheme="minorHAnsi"/>
          <w:iCs/>
          <w:spacing w:val="1"/>
          <w:sz w:val="24"/>
          <w:szCs w:val="24"/>
        </w:rPr>
        <w:t>ba</w:t>
      </w:r>
      <w:r w:rsidRPr="00A145F2">
        <w:rPr>
          <w:rFonts w:eastAsia="Monotype Corsiva" w:cstheme="minorHAnsi"/>
          <w:iCs/>
          <w:sz w:val="24"/>
          <w:szCs w:val="24"/>
        </w:rPr>
        <w:t>ik</w:t>
      </w:r>
      <w:r w:rsidRPr="00A145F2">
        <w:rPr>
          <w:rFonts w:eastAsia="Monotype Corsiva" w:cstheme="minorHAnsi"/>
          <w:iCs/>
          <w:spacing w:val="2"/>
          <w:sz w:val="24"/>
          <w:szCs w:val="24"/>
        </w:rPr>
        <w:t xml:space="preserve"> </w:t>
      </w:r>
      <w:r w:rsidRPr="00A145F2">
        <w:rPr>
          <w:rFonts w:eastAsia="Monotype Corsiva" w:cstheme="minorHAnsi"/>
          <w:iCs/>
          <w:spacing w:val="-1"/>
          <w:sz w:val="24"/>
          <w:szCs w:val="24"/>
        </w:rPr>
        <w:t>d</w:t>
      </w:r>
      <w:r w:rsidRPr="00A145F2">
        <w:rPr>
          <w:rFonts w:eastAsia="Monotype Corsiva" w:cstheme="minorHAnsi"/>
          <w:iCs/>
          <w:spacing w:val="1"/>
          <w:sz w:val="24"/>
          <w:szCs w:val="24"/>
        </w:rPr>
        <w:t>a</w:t>
      </w:r>
      <w:r w:rsidRPr="00A145F2">
        <w:rPr>
          <w:rFonts w:eastAsia="Monotype Corsiva" w:cstheme="minorHAnsi"/>
          <w:iCs/>
          <w:sz w:val="24"/>
          <w:szCs w:val="24"/>
        </w:rPr>
        <w:t xml:space="preserve">n </w:t>
      </w:r>
      <w:r w:rsidRPr="00A145F2">
        <w:rPr>
          <w:rFonts w:eastAsia="Monotype Corsiva" w:cstheme="minorHAnsi"/>
          <w:iCs/>
          <w:spacing w:val="1"/>
          <w:sz w:val="24"/>
          <w:szCs w:val="24"/>
        </w:rPr>
        <w:t>b</w:t>
      </w:r>
      <w:r w:rsidRPr="00A145F2">
        <w:rPr>
          <w:rFonts w:eastAsia="Monotype Corsiva" w:cstheme="minorHAnsi"/>
          <w:iCs/>
          <w:spacing w:val="-1"/>
          <w:sz w:val="24"/>
          <w:szCs w:val="24"/>
        </w:rPr>
        <w:t>en</w:t>
      </w:r>
      <w:r w:rsidRPr="00A145F2">
        <w:rPr>
          <w:rFonts w:eastAsia="Monotype Corsiva" w:cstheme="minorHAnsi"/>
          <w:iCs/>
          <w:spacing w:val="1"/>
          <w:sz w:val="24"/>
          <w:szCs w:val="24"/>
        </w:rPr>
        <w:t>ar</w:t>
      </w:r>
      <w:r w:rsidRPr="00A145F2">
        <w:rPr>
          <w:rFonts w:eastAsia="Monotype Corsiva" w:cstheme="minorHAnsi"/>
          <w:iCs/>
          <w:sz w:val="24"/>
          <w:szCs w:val="24"/>
        </w:rPr>
        <w:t xml:space="preserve">, </w:t>
      </w:r>
      <w:r w:rsidRPr="00A145F2">
        <w:rPr>
          <w:rFonts w:eastAsia="Monotype Corsiva" w:cstheme="minorHAnsi"/>
          <w:iCs/>
          <w:spacing w:val="-1"/>
          <w:sz w:val="24"/>
          <w:szCs w:val="24"/>
        </w:rPr>
        <w:t>ke</w:t>
      </w:r>
      <w:r w:rsidRPr="00A145F2">
        <w:rPr>
          <w:rFonts w:eastAsia="Monotype Corsiva" w:cstheme="minorHAnsi"/>
          <w:iCs/>
          <w:sz w:val="24"/>
          <w:szCs w:val="24"/>
        </w:rPr>
        <w:t>ma</w:t>
      </w:r>
      <w:r w:rsidRPr="00A145F2">
        <w:rPr>
          <w:rFonts w:eastAsia="Monotype Corsiva" w:cstheme="minorHAnsi"/>
          <w:iCs/>
          <w:spacing w:val="-1"/>
          <w:sz w:val="24"/>
          <w:szCs w:val="24"/>
        </w:rPr>
        <w:t>nt</w:t>
      </w:r>
      <w:r w:rsidRPr="00A145F2">
        <w:rPr>
          <w:rFonts w:eastAsia="Monotype Corsiva" w:cstheme="minorHAnsi"/>
          <w:iCs/>
          <w:spacing w:val="1"/>
          <w:sz w:val="24"/>
          <w:szCs w:val="24"/>
        </w:rPr>
        <w:t>a</w:t>
      </w:r>
      <w:r w:rsidRPr="00A145F2">
        <w:rPr>
          <w:rFonts w:eastAsia="Monotype Corsiva" w:cstheme="minorHAnsi"/>
          <w:iCs/>
          <w:spacing w:val="-1"/>
          <w:sz w:val="24"/>
          <w:szCs w:val="24"/>
        </w:rPr>
        <w:t>p</w:t>
      </w:r>
      <w:r w:rsidRPr="00A145F2">
        <w:rPr>
          <w:rFonts w:eastAsia="Monotype Corsiva" w:cstheme="minorHAnsi"/>
          <w:iCs/>
          <w:spacing w:val="1"/>
          <w:sz w:val="24"/>
          <w:szCs w:val="24"/>
        </w:rPr>
        <w:t>a</w:t>
      </w:r>
      <w:r w:rsidRPr="00A145F2">
        <w:rPr>
          <w:rFonts w:eastAsia="Monotype Corsiva" w:cstheme="minorHAnsi"/>
          <w:iCs/>
          <w:sz w:val="24"/>
          <w:szCs w:val="24"/>
        </w:rPr>
        <w:t xml:space="preserve">n </w:t>
      </w:r>
      <w:r w:rsidRPr="00A145F2">
        <w:rPr>
          <w:rFonts w:eastAsia="Monotype Corsiva" w:cstheme="minorHAnsi"/>
          <w:iCs/>
          <w:spacing w:val="1"/>
          <w:sz w:val="24"/>
          <w:szCs w:val="24"/>
        </w:rPr>
        <w:t>a</w:t>
      </w:r>
      <w:r w:rsidRPr="00A145F2">
        <w:rPr>
          <w:rFonts w:eastAsia="Monotype Corsiva" w:cstheme="minorHAnsi"/>
          <w:iCs/>
          <w:spacing w:val="-1"/>
          <w:sz w:val="24"/>
          <w:szCs w:val="24"/>
        </w:rPr>
        <w:t>k</w:t>
      </w:r>
      <w:r w:rsidRPr="00A145F2">
        <w:rPr>
          <w:rFonts w:eastAsia="Monotype Corsiva" w:cstheme="minorHAnsi"/>
          <w:iCs/>
          <w:sz w:val="24"/>
          <w:szCs w:val="24"/>
        </w:rPr>
        <w:t>i</w:t>
      </w:r>
      <w:r w:rsidRPr="00A145F2">
        <w:rPr>
          <w:rFonts w:eastAsia="Monotype Corsiva" w:cstheme="minorHAnsi"/>
          <w:iCs/>
          <w:spacing w:val="-1"/>
          <w:sz w:val="24"/>
          <w:szCs w:val="24"/>
        </w:rPr>
        <w:t>d</w:t>
      </w:r>
      <w:r w:rsidRPr="00A145F2">
        <w:rPr>
          <w:rFonts w:eastAsia="Monotype Corsiva" w:cstheme="minorHAnsi"/>
          <w:iCs/>
          <w:spacing w:val="1"/>
          <w:sz w:val="24"/>
          <w:szCs w:val="24"/>
        </w:rPr>
        <w:t>a</w:t>
      </w:r>
      <w:r w:rsidRPr="00A145F2">
        <w:rPr>
          <w:rFonts w:eastAsia="Monotype Corsiva" w:cstheme="minorHAnsi"/>
          <w:iCs/>
          <w:spacing w:val="-1"/>
          <w:sz w:val="24"/>
          <w:szCs w:val="24"/>
        </w:rPr>
        <w:t>h</w:t>
      </w:r>
      <w:r w:rsidRPr="00A145F2">
        <w:rPr>
          <w:rFonts w:eastAsia="Monotype Corsiva" w:cstheme="minorHAnsi"/>
          <w:iCs/>
          <w:sz w:val="24"/>
          <w:szCs w:val="24"/>
        </w:rPr>
        <w:t>,</w:t>
      </w:r>
      <w:r w:rsidRPr="00A145F2">
        <w:rPr>
          <w:rFonts w:eastAsia="Monotype Corsiva" w:cstheme="minorHAnsi"/>
          <w:iCs/>
          <w:spacing w:val="1"/>
          <w:sz w:val="24"/>
          <w:szCs w:val="24"/>
        </w:rPr>
        <w:t xml:space="preserve"> </w:t>
      </w:r>
      <w:r w:rsidRPr="00A145F2">
        <w:rPr>
          <w:rFonts w:eastAsia="Monotype Corsiva" w:cstheme="minorHAnsi"/>
          <w:iCs/>
          <w:spacing w:val="-1"/>
          <w:sz w:val="24"/>
          <w:szCs w:val="24"/>
        </w:rPr>
        <w:t>ked</w:t>
      </w:r>
      <w:r w:rsidRPr="00A145F2">
        <w:rPr>
          <w:rFonts w:eastAsia="Monotype Corsiva" w:cstheme="minorHAnsi"/>
          <w:iCs/>
          <w:spacing w:val="1"/>
          <w:sz w:val="24"/>
          <w:szCs w:val="24"/>
        </w:rPr>
        <w:t>a</w:t>
      </w:r>
      <w:r w:rsidRPr="00A145F2">
        <w:rPr>
          <w:rFonts w:eastAsia="Monotype Corsiva" w:cstheme="minorHAnsi"/>
          <w:iCs/>
          <w:sz w:val="24"/>
          <w:szCs w:val="24"/>
        </w:rPr>
        <w:t>l</w:t>
      </w:r>
      <w:r w:rsidRPr="00A145F2">
        <w:rPr>
          <w:rFonts w:eastAsia="Monotype Corsiva" w:cstheme="minorHAnsi"/>
          <w:iCs/>
          <w:spacing w:val="1"/>
          <w:sz w:val="24"/>
          <w:szCs w:val="24"/>
        </w:rPr>
        <w:t>a</w:t>
      </w:r>
      <w:r w:rsidRPr="00A145F2">
        <w:rPr>
          <w:rFonts w:eastAsia="Monotype Corsiva" w:cstheme="minorHAnsi"/>
          <w:iCs/>
          <w:sz w:val="24"/>
          <w:szCs w:val="24"/>
        </w:rPr>
        <w:t xml:space="preserve">man </w:t>
      </w:r>
      <w:r w:rsidRPr="00A145F2">
        <w:rPr>
          <w:rFonts w:eastAsia="Monotype Corsiva" w:cstheme="minorHAnsi"/>
          <w:iCs/>
          <w:spacing w:val="-1"/>
          <w:sz w:val="24"/>
          <w:szCs w:val="24"/>
        </w:rPr>
        <w:t>sp</w:t>
      </w:r>
      <w:r w:rsidRPr="00A145F2">
        <w:rPr>
          <w:rFonts w:eastAsia="Monotype Corsiva" w:cstheme="minorHAnsi"/>
          <w:iCs/>
          <w:sz w:val="24"/>
          <w:szCs w:val="24"/>
        </w:rPr>
        <w:t>i</w:t>
      </w:r>
      <w:r w:rsidRPr="00A145F2">
        <w:rPr>
          <w:rFonts w:eastAsia="Monotype Corsiva" w:cstheme="minorHAnsi"/>
          <w:iCs/>
          <w:spacing w:val="1"/>
          <w:sz w:val="24"/>
          <w:szCs w:val="24"/>
        </w:rPr>
        <w:t>r</w:t>
      </w:r>
      <w:r w:rsidRPr="00A145F2">
        <w:rPr>
          <w:rFonts w:eastAsia="Monotype Corsiva" w:cstheme="minorHAnsi"/>
          <w:iCs/>
          <w:sz w:val="24"/>
          <w:szCs w:val="24"/>
        </w:rPr>
        <w:t>i</w:t>
      </w:r>
      <w:r w:rsidRPr="00A145F2">
        <w:rPr>
          <w:rFonts w:eastAsia="Monotype Corsiva" w:cstheme="minorHAnsi"/>
          <w:iCs/>
          <w:spacing w:val="-1"/>
          <w:sz w:val="24"/>
          <w:szCs w:val="24"/>
        </w:rPr>
        <w:t>tu</w:t>
      </w:r>
      <w:r w:rsidRPr="00A145F2">
        <w:rPr>
          <w:rFonts w:eastAsia="Monotype Corsiva" w:cstheme="minorHAnsi"/>
          <w:iCs/>
          <w:spacing w:val="1"/>
          <w:sz w:val="24"/>
          <w:szCs w:val="24"/>
        </w:rPr>
        <w:t>a</w:t>
      </w:r>
      <w:r w:rsidRPr="00A145F2">
        <w:rPr>
          <w:rFonts w:eastAsia="Monotype Corsiva" w:cstheme="minorHAnsi"/>
          <w:iCs/>
          <w:sz w:val="24"/>
          <w:szCs w:val="24"/>
        </w:rPr>
        <w:t>l,</w:t>
      </w:r>
      <w:r w:rsidRPr="00A145F2">
        <w:rPr>
          <w:rFonts w:eastAsia="Monotype Corsiva" w:cstheme="minorHAnsi"/>
          <w:iCs/>
          <w:spacing w:val="1"/>
          <w:sz w:val="24"/>
          <w:szCs w:val="24"/>
        </w:rPr>
        <w:t xml:space="preserve"> </w:t>
      </w:r>
      <w:r w:rsidRPr="00A145F2">
        <w:rPr>
          <w:rFonts w:eastAsia="Monotype Corsiva" w:cstheme="minorHAnsi"/>
          <w:iCs/>
          <w:spacing w:val="-1"/>
          <w:sz w:val="24"/>
          <w:szCs w:val="24"/>
        </w:rPr>
        <w:t>ke</w:t>
      </w:r>
      <w:r w:rsidRPr="00A145F2">
        <w:rPr>
          <w:rFonts w:eastAsia="Monotype Corsiva" w:cstheme="minorHAnsi"/>
          <w:iCs/>
          <w:sz w:val="24"/>
          <w:szCs w:val="24"/>
        </w:rPr>
        <w:t>l</w:t>
      </w:r>
      <w:r w:rsidRPr="00A145F2">
        <w:rPr>
          <w:rFonts w:eastAsia="Monotype Corsiva" w:cstheme="minorHAnsi"/>
          <w:iCs/>
          <w:spacing w:val="-1"/>
          <w:sz w:val="24"/>
          <w:szCs w:val="24"/>
        </w:rPr>
        <w:t>uhu</w:t>
      </w:r>
      <w:r w:rsidRPr="00A145F2">
        <w:rPr>
          <w:rFonts w:eastAsia="Monotype Corsiva" w:cstheme="minorHAnsi"/>
          <w:iCs/>
          <w:spacing w:val="1"/>
          <w:sz w:val="24"/>
          <w:szCs w:val="24"/>
        </w:rPr>
        <w:t>ra</w:t>
      </w:r>
      <w:r w:rsidRPr="00A145F2">
        <w:rPr>
          <w:rFonts w:eastAsia="Monotype Corsiva" w:cstheme="minorHAnsi"/>
          <w:iCs/>
          <w:sz w:val="24"/>
          <w:szCs w:val="24"/>
        </w:rPr>
        <w:t>n</w:t>
      </w:r>
      <w:r w:rsidRPr="00A145F2">
        <w:rPr>
          <w:rFonts w:eastAsia="Monotype Corsiva" w:cstheme="minorHAnsi"/>
          <w:iCs/>
          <w:spacing w:val="1"/>
          <w:sz w:val="24"/>
          <w:szCs w:val="24"/>
        </w:rPr>
        <w:t xml:space="preserve"> a</w:t>
      </w:r>
      <w:r w:rsidRPr="00A145F2">
        <w:rPr>
          <w:rFonts w:eastAsia="Monotype Corsiva" w:cstheme="minorHAnsi"/>
          <w:iCs/>
          <w:spacing w:val="-1"/>
          <w:sz w:val="24"/>
          <w:szCs w:val="24"/>
        </w:rPr>
        <w:t>kh</w:t>
      </w:r>
      <w:r w:rsidRPr="00A145F2">
        <w:rPr>
          <w:rFonts w:eastAsia="Monotype Corsiva" w:cstheme="minorHAnsi"/>
          <w:iCs/>
          <w:sz w:val="24"/>
          <w:szCs w:val="24"/>
        </w:rPr>
        <w:t>l</w:t>
      </w:r>
      <w:r w:rsidRPr="00A145F2">
        <w:rPr>
          <w:rFonts w:eastAsia="Monotype Corsiva" w:cstheme="minorHAnsi"/>
          <w:iCs/>
          <w:spacing w:val="1"/>
          <w:sz w:val="24"/>
          <w:szCs w:val="24"/>
        </w:rPr>
        <w:t>a</w:t>
      </w:r>
      <w:r w:rsidRPr="00A145F2">
        <w:rPr>
          <w:rFonts w:eastAsia="Monotype Corsiva" w:cstheme="minorHAnsi"/>
          <w:iCs/>
          <w:spacing w:val="-1"/>
          <w:sz w:val="24"/>
          <w:szCs w:val="24"/>
        </w:rPr>
        <w:t>k</w:t>
      </w:r>
      <w:r w:rsidRPr="00A145F2">
        <w:rPr>
          <w:rFonts w:eastAsia="Monotype Corsiva" w:cstheme="minorHAnsi"/>
          <w:iCs/>
          <w:sz w:val="24"/>
          <w:szCs w:val="24"/>
        </w:rPr>
        <w:t xml:space="preserve">, </w:t>
      </w:r>
      <w:r w:rsidRPr="00A145F2">
        <w:rPr>
          <w:rFonts w:eastAsia="Monotype Corsiva" w:cstheme="minorHAnsi"/>
          <w:iCs/>
          <w:spacing w:val="-1"/>
          <w:sz w:val="24"/>
          <w:szCs w:val="24"/>
        </w:rPr>
        <w:t>d</w:t>
      </w:r>
      <w:r w:rsidRPr="00A145F2">
        <w:rPr>
          <w:rFonts w:eastAsia="Monotype Corsiva" w:cstheme="minorHAnsi"/>
          <w:iCs/>
          <w:spacing w:val="1"/>
          <w:sz w:val="24"/>
          <w:szCs w:val="24"/>
        </w:rPr>
        <w:t>a</w:t>
      </w:r>
      <w:r w:rsidRPr="00A145F2">
        <w:rPr>
          <w:rFonts w:eastAsia="Monotype Corsiva" w:cstheme="minorHAnsi"/>
          <w:iCs/>
          <w:sz w:val="24"/>
          <w:szCs w:val="24"/>
        </w:rPr>
        <w:t xml:space="preserve">n </w:t>
      </w:r>
      <w:r w:rsidRPr="00A145F2">
        <w:rPr>
          <w:rFonts w:eastAsia="Monotype Corsiva" w:cstheme="minorHAnsi"/>
          <w:iCs/>
          <w:spacing w:val="-1"/>
          <w:sz w:val="24"/>
          <w:szCs w:val="24"/>
        </w:rPr>
        <w:t>ke</w:t>
      </w:r>
      <w:r w:rsidRPr="00A145F2">
        <w:rPr>
          <w:rFonts w:eastAsia="Monotype Corsiva" w:cstheme="minorHAnsi"/>
          <w:iCs/>
          <w:sz w:val="24"/>
          <w:szCs w:val="24"/>
        </w:rPr>
        <w:t>l</w:t>
      </w:r>
      <w:r w:rsidRPr="00A145F2">
        <w:rPr>
          <w:rFonts w:eastAsia="Monotype Corsiva" w:cstheme="minorHAnsi"/>
          <w:iCs/>
          <w:spacing w:val="-1"/>
          <w:sz w:val="24"/>
          <w:szCs w:val="24"/>
        </w:rPr>
        <w:t>u</w:t>
      </w:r>
      <w:r w:rsidRPr="00A145F2">
        <w:rPr>
          <w:rFonts w:eastAsia="Monotype Corsiva" w:cstheme="minorHAnsi"/>
          <w:iCs/>
          <w:spacing w:val="1"/>
          <w:sz w:val="24"/>
          <w:szCs w:val="24"/>
        </w:rPr>
        <w:t>a</w:t>
      </w:r>
      <w:r w:rsidRPr="00A145F2">
        <w:rPr>
          <w:rFonts w:eastAsia="Monotype Corsiva" w:cstheme="minorHAnsi"/>
          <w:iCs/>
          <w:spacing w:val="-1"/>
          <w:sz w:val="24"/>
          <w:szCs w:val="24"/>
        </w:rPr>
        <w:t>s</w:t>
      </w:r>
      <w:r w:rsidRPr="00A145F2">
        <w:rPr>
          <w:rFonts w:eastAsia="Monotype Corsiva" w:cstheme="minorHAnsi"/>
          <w:iCs/>
          <w:spacing w:val="1"/>
          <w:sz w:val="24"/>
          <w:szCs w:val="24"/>
        </w:rPr>
        <w:t>a</w:t>
      </w:r>
      <w:r w:rsidRPr="00A145F2">
        <w:rPr>
          <w:rFonts w:eastAsia="Monotype Corsiva" w:cstheme="minorHAnsi"/>
          <w:iCs/>
          <w:sz w:val="24"/>
          <w:szCs w:val="24"/>
        </w:rPr>
        <w:t xml:space="preserve">n </w:t>
      </w:r>
      <w:r w:rsidRPr="00A145F2">
        <w:rPr>
          <w:rFonts w:eastAsia="Monotype Corsiva" w:cstheme="minorHAnsi"/>
          <w:iCs/>
          <w:spacing w:val="-1"/>
          <w:sz w:val="24"/>
          <w:szCs w:val="24"/>
        </w:rPr>
        <w:t>i</w:t>
      </w:r>
      <w:r w:rsidRPr="00A145F2">
        <w:rPr>
          <w:rFonts w:eastAsia="Monotype Corsiva" w:cstheme="minorHAnsi"/>
          <w:iCs/>
          <w:sz w:val="24"/>
          <w:szCs w:val="24"/>
        </w:rPr>
        <w:t>lm</w:t>
      </w:r>
      <w:r w:rsidRPr="00A145F2">
        <w:rPr>
          <w:rFonts w:eastAsia="Monotype Corsiva" w:cstheme="minorHAnsi"/>
          <w:iCs/>
          <w:spacing w:val="-1"/>
          <w:sz w:val="24"/>
          <w:szCs w:val="24"/>
        </w:rPr>
        <w:t>u</w:t>
      </w:r>
      <w:r w:rsidRPr="00A145F2">
        <w:rPr>
          <w:rFonts w:eastAsia="Monotype Corsiva" w:cstheme="minorHAnsi"/>
          <w:iCs/>
          <w:sz w:val="24"/>
          <w:szCs w:val="24"/>
        </w:rPr>
        <w:t>.</w:t>
      </w:r>
    </w:p>
    <w:p w:rsidR="001245F1" w:rsidRPr="00A145F2" w:rsidRDefault="001245F1" w:rsidP="00D412A3">
      <w:pPr>
        <w:pStyle w:val="ListParagraph"/>
        <w:spacing w:line="276" w:lineRule="auto"/>
        <w:ind w:left="1560" w:right="78" w:hanging="480"/>
        <w:jc w:val="both"/>
        <w:rPr>
          <w:rFonts w:eastAsia="Monotype Corsiva" w:cstheme="minorHAnsi"/>
          <w:iCs/>
          <w:sz w:val="24"/>
          <w:szCs w:val="24"/>
        </w:rPr>
      </w:pPr>
      <w:r w:rsidRPr="00A145F2">
        <w:rPr>
          <w:rFonts w:eastAsia="Monotype Corsiva" w:cstheme="minorHAnsi"/>
          <w:iCs/>
          <w:spacing w:val="1"/>
          <w:sz w:val="24"/>
          <w:szCs w:val="24"/>
        </w:rPr>
        <w:t>b</w:t>
      </w:r>
      <w:r w:rsidRPr="00A145F2">
        <w:rPr>
          <w:rFonts w:eastAsia="Monotype Corsiva" w:cstheme="minorHAnsi"/>
          <w:iCs/>
          <w:sz w:val="24"/>
          <w:szCs w:val="24"/>
        </w:rPr>
        <w:t>)</w:t>
      </w:r>
      <w:r w:rsidRPr="00A145F2">
        <w:rPr>
          <w:rFonts w:eastAsia="Monotype Corsiva" w:cstheme="minorHAnsi"/>
          <w:iCs/>
          <w:sz w:val="24"/>
          <w:szCs w:val="24"/>
          <w:lang w:val="id-ID"/>
        </w:rPr>
        <w:t>.</w:t>
      </w:r>
      <w:r w:rsidRPr="00A145F2">
        <w:rPr>
          <w:rFonts w:eastAsia="Monotype Corsiva" w:cstheme="minorHAnsi"/>
          <w:iCs/>
          <w:sz w:val="24"/>
          <w:szCs w:val="24"/>
          <w:lang w:val="id-ID"/>
        </w:rPr>
        <w:tab/>
      </w:r>
      <w:r w:rsidRPr="00A145F2">
        <w:rPr>
          <w:rFonts w:eastAsia="Monotype Corsiva" w:cstheme="minorHAnsi"/>
          <w:iCs/>
          <w:spacing w:val="-1"/>
          <w:sz w:val="24"/>
          <w:szCs w:val="24"/>
        </w:rPr>
        <w:t>Me</w:t>
      </w:r>
      <w:r w:rsidRPr="00A145F2">
        <w:rPr>
          <w:rFonts w:eastAsia="Monotype Corsiva" w:cstheme="minorHAnsi"/>
          <w:iCs/>
          <w:sz w:val="24"/>
          <w:szCs w:val="24"/>
        </w:rPr>
        <w:t>m</w:t>
      </w:r>
      <w:r w:rsidRPr="00A145F2">
        <w:rPr>
          <w:rFonts w:eastAsia="Monotype Corsiva" w:cstheme="minorHAnsi"/>
          <w:iCs/>
          <w:spacing w:val="-1"/>
          <w:sz w:val="24"/>
          <w:szCs w:val="24"/>
        </w:rPr>
        <w:t>pe</w:t>
      </w:r>
      <w:r w:rsidRPr="00A145F2">
        <w:rPr>
          <w:rFonts w:eastAsia="Monotype Corsiva" w:cstheme="minorHAnsi"/>
          <w:iCs/>
          <w:spacing w:val="1"/>
          <w:sz w:val="24"/>
          <w:szCs w:val="24"/>
        </w:rPr>
        <w:t>r</w:t>
      </w:r>
      <w:r w:rsidRPr="00A145F2">
        <w:rPr>
          <w:rFonts w:eastAsia="Monotype Corsiva" w:cstheme="minorHAnsi"/>
          <w:iCs/>
          <w:spacing w:val="-1"/>
          <w:sz w:val="24"/>
          <w:szCs w:val="24"/>
        </w:rPr>
        <w:t>ku</w:t>
      </w:r>
      <w:r w:rsidRPr="00A145F2">
        <w:rPr>
          <w:rFonts w:eastAsia="Monotype Corsiva" w:cstheme="minorHAnsi"/>
          <w:iCs/>
          <w:spacing w:val="1"/>
          <w:sz w:val="24"/>
          <w:szCs w:val="24"/>
        </w:rPr>
        <w:t>a</w:t>
      </w:r>
      <w:r w:rsidRPr="00A145F2">
        <w:rPr>
          <w:rFonts w:eastAsia="Monotype Corsiva" w:cstheme="minorHAnsi"/>
          <w:iCs/>
          <w:sz w:val="24"/>
          <w:szCs w:val="24"/>
        </w:rPr>
        <w:t xml:space="preserve">t </w:t>
      </w:r>
      <w:r w:rsidRPr="00A145F2">
        <w:rPr>
          <w:rFonts w:eastAsia="Monotype Corsiva" w:cstheme="minorHAnsi"/>
          <w:iCs/>
          <w:spacing w:val="-1"/>
          <w:sz w:val="24"/>
          <w:szCs w:val="24"/>
        </w:rPr>
        <w:t>p</w:t>
      </w:r>
      <w:r w:rsidRPr="00A145F2">
        <w:rPr>
          <w:rFonts w:eastAsia="Monotype Corsiva" w:cstheme="minorHAnsi"/>
          <w:iCs/>
          <w:spacing w:val="1"/>
          <w:sz w:val="24"/>
          <w:szCs w:val="24"/>
        </w:rPr>
        <w:t>r</w:t>
      </w:r>
      <w:r w:rsidRPr="00A145F2">
        <w:rPr>
          <w:rFonts w:eastAsia="Monotype Corsiva" w:cstheme="minorHAnsi"/>
          <w:iCs/>
          <w:sz w:val="24"/>
          <w:szCs w:val="24"/>
        </w:rPr>
        <w:t>os</w:t>
      </w:r>
      <w:r w:rsidRPr="00A145F2">
        <w:rPr>
          <w:rFonts w:eastAsia="Monotype Corsiva" w:cstheme="minorHAnsi"/>
          <w:iCs/>
          <w:spacing w:val="-1"/>
          <w:sz w:val="24"/>
          <w:szCs w:val="24"/>
        </w:rPr>
        <w:t>e</w:t>
      </w:r>
      <w:r w:rsidRPr="00A145F2">
        <w:rPr>
          <w:rFonts w:eastAsia="Monotype Corsiva" w:cstheme="minorHAnsi"/>
          <w:iCs/>
          <w:sz w:val="24"/>
          <w:szCs w:val="24"/>
        </w:rPr>
        <w:t>s i</w:t>
      </w:r>
      <w:r w:rsidRPr="00A145F2">
        <w:rPr>
          <w:rFonts w:eastAsia="Monotype Corsiva" w:cstheme="minorHAnsi"/>
          <w:iCs/>
          <w:spacing w:val="-1"/>
          <w:sz w:val="24"/>
          <w:szCs w:val="24"/>
        </w:rPr>
        <w:t>nte</w:t>
      </w:r>
      <w:r w:rsidRPr="00A145F2">
        <w:rPr>
          <w:rFonts w:eastAsia="Monotype Corsiva" w:cstheme="minorHAnsi"/>
          <w:iCs/>
          <w:spacing w:val="2"/>
          <w:sz w:val="24"/>
          <w:szCs w:val="24"/>
        </w:rPr>
        <w:t>r</w:t>
      </w:r>
      <w:r w:rsidRPr="00A145F2">
        <w:rPr>
          <w:rFonts w:eastAsia="Monotype Corsiva" w:cstheme="minorHAnsi"/>
          <w:iCs/>
          <w:spacing w:val="-1"/>
          <w:sz w:val="24"/>
          <w:szCs w:val="24"/>
        </w:rPr>
        <w:t>n</w:t>
      </w:r>
      <w:r w:rsidRPr="00A145F2">
        <w:rPr>
          <w:rFonts w:eastAsia="Monotype Corsiva" w:cstheme="minorHAnsi"/>
          <w:iCs/>
          <w:spacing w:val="1"/>
          <w:sz w:val="24"/>
          <w:szCs w:val="24"/>
        </w:rPr>
        <w:t>a</w:t>
      </w:r>
      <w:r w:rsidRPr="00A145F2">
        <w:rPr>
          <w:rFonts w:eastAsia="Monotype Corsiva" w:cstheme="minorHAnsi"/>
          <w:iCs/>
          <w:sz w:val="24"/>
          <w:szCs w:val="24"/>
        </w:rPr>
        <w:t>li</w:t>
      </w:r>
      <w:r w:rsidRPr="00A145F2">
        <w:rPr>
          <w:rFonts w:eastAsia="Monotype Corsiva" w:cstheme="minorHAnsi"/>
          <w:iCs/>
          <w:spacing w:val="-1"/>
          <w:sz w:val="24"/>
          <w:szCs w:val="24"/>
        </w:rPr>
        <w:t>s</w:t>
      </w:r>
      <w:r w:rsidRPr="00A145F2">
        <w:rPr>
          <w:rFonts w:eastAsia="Monotype Corsiva" w:cstheme="minorHAnsi"/>
          <w:iCs/>
          <w:spacing w:val="1"/>
          <w:sz w:val="24"/>
          <w:szCs w:val="24"/>
        </w:rPr>
        <w:t>a</w:t>
      </w:r>
      <w:r w:rsidRPr="00A145F2">
        <w:rPr>
          <w:rFonts w:eastAsia="Monotype Corsiva" w:cstheme="minorHAnsi"/>
          <w:iCs/>
          <w:spacing w:val="-1"/>
          <w:sz w:val="24"/>
          <w:szCs w:val="24"/>
        </w:rPr>
        <w:t>s</w:t>
      </w:r>
      <w:r w:rsidRPr="00A145F2">
        <w:rPr>
          <w:rFonts w:eastAsia="Monotype Corsiva" w:cstheme="minorHAnsi"/>
          <w:iCs/>
          <w:sz w:val="24"/>
          <w:szCs w:val="24"/>
        </w:rPr>
        <w:t xml:space="preserve">i </w:t>
      </w:r>
      <w:r w:rsidRPr="00A145F2">
        <w:rPr>
          <w:rFonts w:eastAsia="Monotype Corsiva" w:cstheme="minorHAnsi"/>
          <w:iCs/>
          <w:spacing w:val="-1"/>
          <w:sz w:val="24"/>
          <w:szCs w:val="24"/>
        </w:rPr>
        <w:t>n</w:t>
      </w:r>
      <w:r w:rsidRPr="00A145F2">
        <w:rPr>
          <w:rFonts w:eastAsia="Monotype Corsiva" w:cstheme="minorHAnsi"/>
          <w:iCs/>
          <w:sz w:val="24"/>
          <w:szCs w:val="24"/>
        </w:rPr>
        <w:t>ila</w:t>
      </w:r>
      <w:r w:rsidRPr="00A145F2">
        <w:rPr>
          <w:rFonts w:eastAsia="Monotype Corsiva" w:cstheme="minorHAnsi"/>
          <w:iCs/>
          <w:spacing w:val="2"/>
          <w:sz w:val="24"/>
          <w:szCs w:val="24"/>
        </w:rPr>
        <w:t>i</w:t>
      </w:r>
      <w:r w:rsidRPr="00A145F2">
        <w:rPr>
          <w:rFonts w:eastAsia="Monotype Corsiva" w:cstheme="minorHAnsi"/>
          <w:iCs/>
          <w:sz w:val="24"/>
          <w:szCs w:val="24"/>
        </w:rPr>
        <w:t xml:space="preserve">- </w:t>
      </w:r>
      <w:r w:rsidRPr="00A145F2">
        <w:rPr>
          <w:rFonts w:eastAsia="Monotype Corsiva" w:cstheme="minorHAnsi"/>
          <w:iCs/>
          <w:spacing w:val="-1"/>
          <w:sz w:val="24"/>
          <w:szCs w:val="24"/>
        </w:rPr>
        <w:t>n</w:t>
      </w:r>
      <w:r w:rsidRPr="00A145F2">
        <w:rPr>
          <w:rFonts w:eastAsia="Monotype Corsiva" w:cstheme="minorHAnsi"/>
          <w:iCs/>
          <w:sz w:val="24"/>
          <w:szCs w:val="24"/>
        </w:rPr>
        <w:t>ilai</w:t>
      </w:r>
      <w:r w:rsidRPr="00A145F2">
        <w:rPr>
          <w:rFonts w:eastAsia="Monotype Corsiva" w:cstheme="minorHAnsi"/>
          <w:iCs/>
          <w:spacing w:val="2"/>
          <w:sz w:val="24"/>
          <w:szCs w:val="24"/>
        </w:rPr>
        <w:t xml:space="preserve"> </w:t>
      </w:r>
      <w:r w:rsidRPr="00A145F2">
        <w:rPr>
          <w:rFonts w:eastAsia="Monotype Corsiva" w:cstheme="minorHAnsi"/>
          <w:iCs/>
          <w:spacing w:val="-1"/>
          <w:sz w:val="24"/>
          <w:szCs w:val="24"/>
        </w:rPr>
        <w:t>ke</w:t>
      </w:r>
      <w:r w:rsidRPr="00A145F2">
        <w:rPr>
          <w:rFonts w:eastAsia="Monotype Corsiva" w:cstheme="minorHAnsi"/>
          <w:iCs/>
          <w:sz w:val="24"/>
          <w:szCs w:val="24"/>
        </w:rPr>
        <w:t>i</w:t>
      </w:r>
      <w:r w:rsidRPr="00A145F2">
        <w:rPr>
          <w:rFonts w:eastAsia="Monotype Corsiva" w:cstheme="minorHAnsi"/>
          <w:iCs/>
          <w:spacing w:val="-1"/>
          <w:sz w:val="24"/>
          <w:szCs w:val="24"/>
        </w:rPr>
        <w:t>s</w:t>
      </w:r>
      <w:r w:rsidRPr="00A145F2">
        <w:rPr>
          <w:rFonts w:eastAsia="Monotype Corsiva" w:cstheme="minorHAnsi"/>
          <w:iCs/>
          <w:sz w:val="24"/>
          <w:szCs w:val="24"/>
        </w:rPr>
        <w:t>l</w:t>
      </w:r>
      <w:r w:rsidRPr="00A145F2">
        <w:rPr>
          <w:rFonts w:eastAsia="Monotype Corsiva" w:cstheme="minorHAnsi"/>
          <w:iCs/>
          <w:spacing w:val="1"/>
          <w:sz w:val="24"/>
          <w:szCs w:val="24"/>
        </w:rPr>
        <w:t>a</w:t>
      </w:r>
      <w:r w:rsidRPr="00A145F2">
        <w:rPr>
          <w:rFonts w:eastAsia="Monotype Corsiva" w:cstheme="minorHAnsi"/>
          <w:iCs/>
          <w:sz w:val="24"/>
          <w:szCs w:val="24"/>
        </w:rPr>
        <w:t>ma</w:t>
      </w:r>
      <w:r w:rsidRPr="00A145F2">
        <w:rPr>
          <w:rFonts w:eastAsia="Monotype Corsiva" w:cstheme="minorHAnsi"/>
          <w:iCs/>
          <w:spacing w:val="-1"/>
          <w:sz w:val="24"/>
          <w:szCs w:val="24"/>
        </w:rPr>
        <w:t>n</w:t>
      </w:r>
      <w:r w:rsidRPr="00A145F2">
        <w:rPr>
          <w:rFonts w:eastAsia="Monotype Corsiva" w:cstheme="minorHAnsi"/>
          <w:iCs/>
          <w:sz w:val="24"/>
          <w:szCs w:val="24"/>
        </w:rPr>
        <w:t xml:space="preserve">, </w:t>
      </w:r>
      <w:r w:rsidRPr="00A145F2">
        <w:rPr>
          <w:rFonts w:eastAsia="Monotype Corsiva" w:cstheme="minorHAnsi"/>
          <w:iCs/>
          <w:spacing w:val="-1"/>
          <w:sz w:val="24"/>
          <w:szCs w:val="24"/>
        </w:rPr>
        <w:t>kep</w:t>
      </w:r>
      <w:r w:rsidRPr="00A145F2">
        <w:rPr>
          <w:rFonts w:eastAsia="Monotype Corsiva" w:cstheme="minorHAnsi"/>
          <w:iCs/>
          <w:spacing w:val="1"/>
          <w:sz w:val="24"/>
          <w:szCs w:val="24"/>
        </w:rPr>
        <w:t>r</w:t>
      </w:r>
      <w:r w:rsidRPr="00A145F2">
        <w:rPr>
          <w:rFonts w:eastAsia="Monotype Corsiva" w:cstheme="minorHAnsi"/>
          <w:iCs/>
          <w:sz w:val="24"/>
          <w:szCs w:val="24"/>
        </w:rPr>
        <w:t>i</w:t>
      </w:r>
      <w:r w:rsidRPr="00A145F2">
        <w:rPr>
          <w:rFonts w:eastAsia="Monotype Corsiva" w:cstheme="minorHAnsi"/>
          <w:iCs/>
          <w:spacing w:val="1"/>
          <w:sz w:val="24"/>
          <w:szCs w:val="24"/>
        </w:rPr>
        <w:t>ba</w:t>
      </w:r>
      <w:r w:rsidRPr="00A145F2">
        <w:rPr>
          <w:rFonts w:eastAsia="Monotype Corsiva" w:cstheme="minorHAnsi"/>
          <w:iCs/>
          <w:spacing w:val="-1"/>
          <w:sz w:val="24"/>
          <w:szCs w:val="24"/>
        </w:rPr>
        <w:t>d</w:t>
      </w:r>
      <w:r w:rsidRPr="00A145F2">
        <w:rPr>
          <w:rFonts w:eastAsia="Monotype Corsiva" w:cstheme="minorHAnsi"/>
          <w:iCs/>
          <w:sz w:val="24"/>
          <w:szCs w:val="24"/>
        </w:rPr>
        <w:t>i</w:t>
      </w:r>
      <w:r w:rsidRPr="00A145F2">
        <w:rPr>
          <w:rFonts w:eastAsia="Monotype Corsiva" w:cstheme="minorHAnsi"/>
          <w:iCs/>
          <w:spacing w:val="-2"/>
          <w:sz w:val="24"/>
          <w:szCs w:val="24"/>
        </w:rPr>
        <w:t>a</w:t>
      </w:r>
      <w:r w:rsidRPr="00A145F2">
        <w:rPr>
          <w:rFonts w:eastAsia="Monotype Corsiva" w:cstheme="minorHAnsi"/>
          <w:iCs/>
          <w:spacing w:val="-1"/>
          <w:sz w:val="24"/>
          <w:szCs w:val="24"/>
        </w:rPr>
        <w:t>n</w:t>
      </w:r>
      <w:r w:rsidRPr="00A145F2">
        <w:rPr>
          <w:rFonts w:eastAsia="Monotype Corsiva" w:cstheme="minorHAnsi"/>
          <w:iCs/>
          <w:sz w:val="24"/>
          <w:szCs w:val="24"/>
        </w:rPr>
        <w:t xml:space="preserve">, </w:t>
      </w:r>
      <w:r w:rsidRPr="00A145F2">
        <w:rPr>
          <w:rFonts w:eastAsia="Monotype Corsiva" w:cstheme="minorHAnsi"/>
          <w:iCs/>
          <w:spacing w:val="-1"/>
          <w:sz w:val="24"/>
          <w:szCs w:val="24"/>
        </w:rPr>
        <w:t>d</w:t>
      </w:r>
      <w:r w:rsidRPr="00A145F2">
        <w:rPr>
          <w:rFonts w:eastAsia="Monotype Corsiva" w:cstheme="minorHAnsi"/>
          <w:iCs/>
          <w:spacing w:val="1"/>
          <w:sz w:val="24"/>
          <w:szCs w:val="24"/>
        </w:rPr>
        <w:t>a</w:t>
      </w:r>
      <w:r w:rsidRPr="00A145F2">
        <w:rPr>
          <w:rFonts w:eastAsia="Monotype Corsiva" w:cstheme="minorHAnsi"/>
          <w:iCs/>
          <w:sz w:val="24"/>
          <w:szCs w:val="24"/>
        </w:rPr>
        <w:t xml:space="preserve">n </w:t>
      </w:r>
      <w:r w:rsidRPr="00A145F2">
        <w:rPr>
          <w:rFonts w:eastAsia="Monotype Corsiva" w:cstheme="minorHAnsi"/>
          <w:iCs/>
          <w:spacing w:val="-1"/>
          <w:sz w:val="24"/>
          <w:szCs w:val="24"/>
        </w:rPr>
        <w:t>ke</w:t>
      </w:r>
      <w:r w:rsidRPr="00A145F2">
        <w:rPr>
          <w:rFonts w:eastAsia="Monotype Corsiva" w:cstheme="minorHAnsi"/>
          <w:iCs/>
          <w:spacing w:val="1"/>
          <w:sz w:val="24"/>
          <w:szCs w:val="24"/>
        </w:rPr>
        <w:t>a</w:t>
      </w:r>
      <w:r w:rsidRPr="00A145F2">
        <w:rPr>
          <w:rFonts w:eastAsia="Monotype Corsiva" w:cstheme="minorHAnsi"/>
          <w:iCs/>
          <w:spacing w:val="-1"/>
          <w:sz w:val="24"/>
          <w:szCs w:val="24"/>
        </w:rPr>
        <w:t>d</w:t>
      </w:r>
      <w:r w:rsidRPr="00A145F2">
        <w:rPr>
          <w:rFonts w:eastAsia="Monotype Corsiva" w:cstheme="minorHAnsi"/>
          <w:iCs/>
          <w:spacing w:val="1"/>
          <w:sz w:val="24"/>
          <w:szCs w:val="24"/>
        </w:rPr>
        <w:t>aba</w:t>
      </w:r>
      <w:r w:rsidRPr="00A145F2">
        <w:rPr>
          <w:rFonts w:eastAsia="Monotype Corsiva" w:cstheme="minorHAnsi"/>
          <w:iCs/>
          <w:sz w:val="24"/>
          <w:szCs w:val="24"/>
        </w:rPr>
        <w:t>n</w:t>
      </w:r>
      <w:r w:rsidRPr="00A145F2">
        <w:rPr>
          <w:rFonts w:eastAsia="Monotype Corsiva" w:cstheme="minorHAnsi"/>
          <w:iCs/>
          <w:spacing w:val="48"/>
          <w:sz w:val="24"/>
          <w:szCs w:val="24"/>
        </w:rPr>
        <w:t xml:space="preserve"> </w:t>
      </w:r>
      <w:r w:rsidRPr="00A145F2">
        <w:rPr>
          <w:rFonts w:eastAsia="Monotype Corsiva" w:cstheme="minorHAnsi"/>
          <w:iCs/>
          <w:sz w:val="24"/>
          <w:szCs w:val="24"/>
        </w:rPr>
        <w:t>m</w:t>
      </w:r>
      <w:r w:rsidRPr="00A145F2">
        <w:rPr>
          <w:rFonts w:eastAsia="Monotype Corsiva" w:cstheme="minorHAnsi"/>
          <w:iCs/>
          <w:spacing w:val="-1"/>
          <w:sz w:val="24"/>
          <w:szCs w:val="24"/>
        </w:rPr>
        <w:t>e</w:t>
      </w:r>
      <w:r w:rsidRPr="00A145F2">
        <w:rPr>
          <w:rFonts w:eastAsia="Monotype Corsiva" w:cstheme="minorHAnsi"/>
          <w:iCs/>
          <w:spacing w:val="-3"/>
          <w:sz w:val="24"/>
          <w:szCs w:val="24"/>
        </w:rPr>
        <w:t>l</w:t>
      </w:r>
      <w:r w:rsidRPr="00A145F2">
        <w:rPr>
          <w:rFonts w:eastAsia="Monotype Corsiva" w:cstheme="minorHAnsi"/>
          <w:iCs/>
          <w:spacing w:val="1"/>
          <w:sz w:val="24"/>
          <w:szCs w:val="24"/>
        </w:rPr>
        <w:t>a</w:t>
      </w:r>
      <w:r w:rsidRPr="00A145F2">
        <w:rPr>
          <w:rFonts w:eastAsia="Monotype Corsiva" w:cstheme="minorHAnsi"/>
          <w:iCs/>
          <w:sz w:val="24"/>
          <w:szCs w:val="24"/>
        </w:rPr>
        <w:t>l</w:t>
      </w:r>
      <w:r w:rsidRPr="00A145F2">
        <w:rPr>
          <w:rFonts w:eastAsia="Monotype Corsiva" w:cstheme="minorHAnsi"/>
          <w:iCs/>
          <w:spacing w:val="-1"/>
          <w:sz w:val="24"/>
          <w:szCs w:val="24"/>
        </w:rPr>
        <w:t>u</w:t>
      </w:r>
      <w:r w:rsidRPr="00A145F2">
        <w:rPr>
          <w:rFonts w:eastAsia="Monotype Corsiva" w:cstheme="minorHAnsi"/>
          <w:iCs/>
          <w:sz w:val="24"/>
          <w:szCs w:val="24"/>
        </w:rPr>
        <w:t xml:space="preserve">i  </w:t>
      </w:r>
      <w:r w:rsidRPr="00A145F2">
        <w:rPr>
          <w:rFonts w:eastAsia="Monotype Corsiva" w:cstheme="minorHAnsi"/>
          <w:iCs/>
          <w:spacing w:val="-1"/>
          <w:sz w:val="24"/>
          <w:szCs w:val="24"/>
        </w:rPr>
        <w:t>pend</w:t>
      </w:r>
      <w:r w:rsidRPr="00A145F2">
        <w:rPr>
          <w:rFonts w:eastAsia="Monotype Corsiva" w:cstheme="minorHAnsi"/>
          <w:iCs/>
          <w:sz w:val="24"/>
          <w:szCs w:val="24"/>
        </w:rPr>
        <w:t>i</w:t>
      </w:r>
      <w:r w:rsidRPr="00A145F2">
        <w:rPr>
          <w:rFonts w:eastAsia="Monotype Corsiva" w:cstheme="minorHAnsi"/>
          <w:iCs/>
          <w:spacing w:val="-1"/>
          <w:sz w:val="24"/>
          <w:szCs w:val="24"/>
        </w:rPr>
        <w:t>d</w:t>
      </w:r>
      <w:r w:rsidRPr="00A145F2">
        <w:rPr>
          <w:rFonts w:eastAsia="Monotype Corsiva" w:cstheme="minorHAnsi"/>
          <w:iCs/>
          <w:sz w:val="24"/>
          <w:szCs w:val="24"/>
        </w:rPr>
        <w:t>i</w:t>
      </w:r>
      <w:r w:rsidRPr="00A145F2">
        <w:rPr>
          <w:rFonts w:eastAsia="Monotype Corsiva" w:cstheme="minorHAnsi"/>
          <w:iCs/>
          <w:spacing w:val="-1"/>
          <w:sz w:val="24"/>
          <w:szCs w:val="24"/>
        </w:rPr>
        <w:t>k</w:t>
      </w:r>
      <w:r w:rsidRPr="00A145F2">
        <w:rPr>
          <w:rFonts w:eastAsia="Monotype Corsiva" w:cstheme="minorHAnsi"/>
          <w:iCs/>
          <w:spacing w:val="1"/>
          <w:sz w:val="24"/>
          <w:szCs w:val="24"/>
        </w:rPr>
        <w:t>a</w:t>
      </w:r>
      <w:r w:rsidRPr="00A145F2">
        <w:rPr>
          <w:rFonts w:eastAsia="Monotype Corsiva" w:cstheme="minorHAnsi"/>
          <w:iCs/>
          <w:sz w:val="24"/>
          <w:szCs w:val="24"/>
        </w:rPr>
        <w:t xml:space="preserve">n </w:t>
      </w:r>
      <w:r w:rsidRPr="00A145F2">
        <w:rPr>
          <w:rFonts w:eastAsia="Monotype Corsiva" w:cstheme="minorHAnsi"/>
          <w:iCs/>
          <w:spacing w:val="-1"/>
          <w:sz w:val="24"/>
          <w:szCs w:val="24"/>
        </w:rPr>
        <w:t>te</w:t>
      </w:r>
      <w:r w:rsidRPr="00A145F2">
        <w:rPr>
          <w:rFonts w:eastAsia="Monotype Corsiva" w:cstheme="minorHAnsi"/>
          <w:iCs/>
          <w:spacing w:val="1"/>
          <w:sz w:val="24"/>
          <w:szCs w:val="24"/>
        </w:rPr>
        <w:t>r</w:t>
      </w:r>
      <w:r w:rsidRPr="00A145F2">
        <w:rPr>
          <w:rFonts w:eastAsia="Monotype Corsiva" w:cstheme="minorHAnsi"/>
          <w:iCs/>
          <w:sz w:val="24"/>
          <w:szCs w:val="24"/>
        </w:rPr>
        <w:t>i</w:t>
      </w:r>
      <w:r w:rsidRPr="00A145F2">
        <w:rPr>
          <w:rFonts w:eastAsia="Monotype Corsiva" w:cstheme="minorHAnsi"/>
          <w:iCs/>
          <w:spacing w:val="-1"/>
          <w:sz w:val="24"/>
          <w:szCs w:val="24"/>
        </w:rPr>
        <w:t>nte</w:t>
      </w:r>
      <w:r w:rsidRPr="00A145F2">
        <w:rPr>
          <w:rFonts w:eastAsia="Monotype Corsiva" w:cstheme="minorHAnsi"/>
          <w:iCs/>
          <w:sz w:val="24"/>
          <w:szCs w:val="24"/>
        </w:rPr>
        <w:t>g</w:t>
      </w:r>
      <w:r w:rsidRPr="00A145F2">
        <w:rPr>
          <w:rFonts w:eastAsia="Monotype Corsiva" w:cstheme="minorHAnsi"/>
          <w:iCs/>
          <w:spacing w:val="1"/>
          <w:sz w:val="24"/>
          <w:szCs w:val="24"/>
        </w:rPr>
        <w:t>ra</w:t>
      </w:r>
      <w:r w:rsidRPr="00A145F2">
        <w:rPr>
          <w:rFonts w:eastAsia="Monotype Corsiva" w:cstheme="minorHAnsi"/>
          <w:iCs/>
          <w:spacing w:val="-1"/>
          <w:sz w:val="24"/>
          <w:szCs w:val="24"/>
        </w:rPr>
        <w:t>s</w:t>
      </w:r>
      <w:r w:rsidRPr="00A145F2">
        <w:rPr>
          <w:rFonts w:eastAsia="Monotype Corsiva" w:cstheme="minorHAnsi"/>
          <w:iCs/>
          <w:sz w:val="24"/>
          <w:szCs w:val="24"/>
        </w:rPr>
        <w:t xml:space="preserve">i </w:t>
      </w:r>
      <w:r w:rsidRPr="00A145F2">
        <w:rPr>
          <w:rFonts w:eastAsia="Monotype Corsiva" w:cstheme="minorHAnsi"/>
          <w:iCs/>
          <w:spacing w:val="1"/>
          <w:sz w:val="24"/>
          <w:szCs w:val="24"/>
        </w:rPr>
        <w:t xml:space="preserve"> a</w:t>
      </w:r>
      <w:r w:rsidRPr="00A145F2">
        <w:rPr>
          <w:rFonts w:eastAsia="Monotype Corsiva" w:cstheme="minorHAnsi"/>
          <w:iCs/>
          <w:spacing w:val="-1"/>
          <w:sz w:val="24"/>
          <w:szCs w:val="24"/>
        </w:rPr>
        <w:t>nt</w:t>
      </w:r>
      <w:r w:rsidRPr="00A145F2">
        <w:rPr>
          <w:rFonts w:eastAsia="Monotype Corsiva" w:cstheme="minorHAnsi"/>
          <w:iCs/>
          <w:spacing w:val="-2"/>
          <w:sz w:val="24"/>
          <w:szCs w:val="24"/>
        </w:rPr>
        <w:t>a</w:t>
      </w:r>
      <w:r w:rsidRPr="00A145F2">
        <w:rPr>
          <w:rFonts w:eastAsia="Monotype Corsiva" w:cstheme="minorHAnsi"/>
          <w:iCs/>
          <w:spacing w:val="1"/>
          <w:sz w:val="24"/>
          <w:szCs w:val="24"/>
        </w:rPr>
        <w:t>r</w:t>
      </w:r>
      <w:r w:rsidRPr="00A145F2">
        <w:rPr>
          <w:rFonts w:eastAsia="Monotype Corsiva" w:cstheme="minorHAnsi"/>
          <w:iCs/>
          <w:sz w:val="24"/>
          <w:szCs w:val="24"/>
        </w:rPr>
        <w:t>a</w:t>
      </w:r>
      <w:r w:rsidRPr="00A145F2">
        <w:rPr>
          <w:rFonts w:eastAsia="Monotype Corsiva" w:cstheme="minorHAnsi"/>
          <w:iCs/>
          <w:spacing w:val="48"/>
          <w:sz w:val="24"/>
          <w:szCs w:val="24"/>
        </w:rPr>
        <w:t xml:space="preserve"> </w:t>
      </w:r>
      <w:r w:rsidRPr="00A145F2">
        <w:rPr>
          <w:rFonts w:eastAsia="Monotype Corsiva" w:cstheme="minorHAnsi"/>
          <w:iCs/>
          <w:spacing w:val="-1"/>
          <w:sz w:val="24"/>
          <w:szCs w:val="24"/>
        </w:rPr>
        <w:t>pend</w:t>
      </w:r>
      <w:r w:rsidRPr="00A145F2">
        <w:rPr>
          <w:rFonts w:eastAsia="Monotype Corsiva" w:cstheme="minorHAnsi"/>
          <w:iCs/>
          <w:sz w:val="24"/>
          <w:szCs w:val="24"/>
        </w:rPr>
        <w:t>i</w:t>
      </w:r>
      <w:r w:rsidRPr="00A145F2">
        <w:rPr>
          <w:rFonts w:eastAsia="Monotype Corsiva" w:cstheme="minorHAnsi"/>
          <w:iCs/>
          <w:spacing w:val="-1"/>
          <w:sz w:val="24"/>
          <w:szCs w:val="24"/>
        </w:rPr>
        <w:t>d</w:t>
      </w:r>
      <w:r w:rsidRPr="00A145F2">
        <w:rPr>
          <w:rFonts w:eastAsia="Monotype Corsiva" w:cstheme="minorHAnsi"/>
          <w:iCs/>
          <w:sz w:val="24"/>
          <w:szCs w:val="24"/>
        </w:rPr>
        <w:t>i</w:t>
      </w:r>
      <w:r w:rsidRPr="00A145F2">
        <w:rPr>
          <w:rFonts w:eastAsia="Monotype Corsiva" w:cstheme="minorHAnsi"/>
          <w:iCs/>
          <w:spacing w:val="-1"/>
          <w:sz w:val="24"/>
          <w:szCs w:val="24"/>
        </w:rPr>
        <w:t>k</w:t>
      </w:r>
      <w:r w:rsidRPr="00A145F2">
        <w:rPr>
          <w:rFonts w:eastAsia="Monotype Corsiva" w:cstheme="minorHAnsi"/>
          <w:iCs/>
          <w:spacing w:val="1"/>
          <w:sz w:val="24"/>
          <w:szCs w:val="24"/>
        </w:rPr>
        <w:t>a</w:t>
      </w:r>
      <w:r w:rsidRPr="00A145F2">
        <w:rPr>
          <w:rFonts w:eastAsia="Monotype Corsiva" w:cstheme="minorHAnsi"/>
          <w:iCs/>
          <w:sz w:val="24"/>
          <w:szCs w:val="24"/>
        </w:rPr>
        <w:t xml:space="preserve">n </w:t>
      </w:r>
      <w:r w:rsidRPr="00A145F2">
        <w:rPr>
          <w:rFonts w:eastAsia="Monotype Corsiva" w:cstheme="minorHAnsi"/>
          <w:iCs/>
          <w:spacing w:val="1"/>
          <w:sz w:val="24"/>
          <w:szCs w:val="24"/>
        </w:rPr>
        <w:t>a</w:t>
      </w:r>
      <w:r w:rsidRPr="00A145F2">
        <w:rPr>
          <w:rFonts w:eastAsia="Monotype Corsiva" w:cstheme="minorHAnsi"/>
          <w:iCs/>
          <w:spacing w:val="-1"/>
          <w:sz w:val="24"/>
          <w:szCs w:val="24"/>
        </w:rPr>
        <w:t>k</w:t>
      </w:r>
      <w:r w:rsidRPr="00A145F2">
        <w:rPr>
          <w:rFonts w:eastAsia="Monotype Corsiva" w:cstheme="minorHAnsi"/>
          <w:iCs/>
          <w:spacing w:val="1"/>
          <w:sz w:val="24"/>
          <w:szCs w:val="24"/>
        </w:rPr>
        <w:t>a</w:t>
      </w:r>
      <w:r w:rsidRPr="00A145F2">
        <w:rPr>
          <w:rFonts w:eastAsia="Monotype Corsiva" w:cstheme="minorHAnsi"/>
          <w:iCs/>
          <w:spacing w:val="-1"/>
          <w:sz w:val="24"/>
          <w:szCs w:val="24"/>
        </w:rPr>
        <w:t>de</w:t>
      </w:r>
      <w:r w:rsidRPr="00A145F2">
        <w:rPr>
          <w:rFonts w:eastAsia="Monotype Corsiva" w:cstheme="minorHAnsi"/>
          <w:iCs/>
          <w:sz w:val="24"/>
          <w:szCs w:val="24"/>
        </w:rPr>
        <w:t>mik</w:t>
      </w:r>
      <w:r w:rsidRPr="00A145F2">
        <w:rPr>
          <w:rFonts w:eastAsia="Monotype Corsiva" w:cstheme="minorHAnsi"/>
          <w:iCs/>
          <w:spacing w:val="1"/>
          <w:sz w:val="24"/>
          <w:szCs w:val="24"/>
        </w:rPr>
        <w:t xml:space="preserve"> </w:t>
      </w:r>
      <w:r w:rsidRPr="00A145F2">
        <w:rPr>
          <w:rFonts w:eastAsia="Monotype Corsiva" w:cstheme="minorHAnsi"/>
          <w:iCs/>
          <w:spacing w:val="-1"/>
          <w:sz w:val="24"/>
          <w:szCs w:val="24"/>
        </w:rPr>
        <w:t>pe</w:t>
      </w:r>
      <w:r w:rsidRPr="00A145F2">
        <w:rPr>
          <w:rFonts w:eastAsia="Monotype Corsiva" w:cstheme="minorHAnsi"/>
          <w:iCs/>
          <w:spacing w:val="1"/>
          <w:sz w:val="24"/>
          <w:szCs w:val="24"/>
        </w:rPr>
        <w:t>r</w:t>
      </w:r>
      <w:r w:rsidRPr="00A145F2">
        <w:rPr>
          <w:rFonts w:eastAsia="Monotype Corsiva" w:cstheme="minorHAnsi"/>
          <w:iCs/>
          <w:sz w:val="24"/>
          <w:szCs w:val="24"/>
        </w:rPr>
        <w:t>gu</w:t>
      </w:r>
      <w:r w:rsidRPr="00A145F2">
        <w:rPr>
          <w:rFonts w:eastAsia="Monotype Corsiva" w:cstheme="minorHAnsi"/>
          <w:iCs/>
          <w:spacing w:val="1"/>
          <w:sz w:val="24"/>
          <w:szCs w:val="24"/>
        </w:rPr>
        <w:t>r</w:t>
      </w:r>
      <w:r w:rsidRPr="00A145F2">
        <w:rPr>
          <w:rFonts w:eastAsia="Monotype Corsiva" w:cstheme="minorHAnsi"/>
          <w:iCs/>
          <w:spacing w:val="-1"/>
          <w:sz w:val="24"/>
          <w:szCs w:val="24"/>
        </w:rPr>
        <w:t>u</w:t>
      </w:r>
      <w:r w:rsidRPr="00A145F2">
        <w:rPr>
          <w:rFonts w:eastAsia="Monotype Corsiva" w:cstheme="minorHAnsi"/>
          <w:iCs/>
          <w:spacing w:val="1"/>
          <w:sz w:val="24"/>
          <w:szCs w:val="24"/>
        </w:rPr>
        <w:t>a</w:t>
      </w:r>
      <w:r w:rsidRPr="00A145F2">
        <w:rPr>
          <w:rFonts w:eastAsia="Monotype Corsiva" w:cstheme="minorHAnsi"/>
          <w:iCs/>
          <w:sz w:val="24"/>
          <w:szCs w:val="24"/>
        </w:rPr>
        <w:t xml:space="preserve">n </w:t>
      </w:r>
      <w:r w:rsidRPr="00A145F2">
        <w:rPr>
          <w:rFonts w:eastAsia="Monotype Corsiva" w:cstheme="minorHAnsi"/>
          <w:iCs/>
          <w:spacing w:val="-1"/>
          <w:sz w:val="24"/>
          <w:szCs w:val="24"/>
        </w:rPr>
        <w:t>t</w:t>
      </w:r>
      <w:r w:rsidRPr="00A145F2">
        <w:rPr>
          <w:rFonts w:eastAsia="Monotype Corsiva" w:cstheme="minorHAnsi"/>
          <w:iCs/>
          <w:sz w:val="24"/>
          <w:szCs w:val="24"/>
        </w:rPr>
        <w:t>i</w:t>
      </w:r>
      <w:r w:rsidRPr="00A145F2">
        <w:rPr>
          <w:rFonts w:eastAsia="Monotype Corsiva" w:cstheme="minorHAnsi"/>
          <w:iCs/>
          <w:spacing w:val="-1"/>
          <w:sz w:val="24"/>
          <w:szCs w:val="24"/>
        </w:rPr>
        <w:t>n</w:t>
      </w:r>
      <w:r w:rsidRPr="00A145F2">
        <w:rPr>
          <w:rFonts w:eastAsia="Monotype Corsiva" w:cstheme="minorHAnsi"/>
          <w:iCs/>
          <w:spacing w:val="-2"/>
          <w:sz w:val="24"/>
          <w:szCs w:val="24"/>
        </w:rPr>
        <w:t>g</w:t>
      </w:r>
      <w:r w:rsidRPr="00A145F2">
        <w:rPr>
          <w:rFonts w:eastAsia="Monotype Corsiva" w:cstheme="minorHAnsi"/>
          <w:iCs/>
          <w:sz w:val="24"/>
          <w:szCs w:val="24"/>
        </w:rPr>
        <w:t>gi</w:t>
      </w:r>
      <w:r w:rsidRPr="00A145F2">
        <w:rPr>
          <w:rFonts w:eastAsia="Monotype Corsiva" w:cstheme="minorHAnsi"/>
          <w:iCs/>
          <w:spacing w:val="3"/>
          <w:sz w:val="24"/>
          <w:szCs w:val="24"/>
        </w:rPr>
        <w:t xml:space="preserve"> </w:t>
      </w:r>
      <w:r w:rsidRPr="00A145F2">
        <w:rPr>
          <w:rFonts w:eastAsia="Monotype Corsiva" w:cstheme="minorHAnsi"/>
          <w:iCs/>
          <w:spacing w:val="-1"/>
          <w:sz w:val="24"/>
          <w:szCs w:val="24"/>
        </w:rPr>
        <w:t>d</w:t>
      </w:r>
      <w:r w:rsidRPr="00A145F2">
        <w:rPr>
          <w:rFonts w:eastAsia="Monotype Corsiva" w:cstheme="minorHAnsi"/>
          <w:iCs/>
          <w:spacing w:val="1"/>
          <w:sz w:val="24"/>
          <w:szCs w:val="24"/>
        </w:rPr>
        <w:t>a</w:t>
      </w:r>
      <w:r w:rsidRPr="00A145F2">
        <w:rPr>
          <w:rFonts w:eastAsia="Monotype Corsiva" w:cstheme="minorHAnsi"/>
          <w:iCs/>
          <w:sz w:val="24"/>
          <w:szCs w:val="24"/>
        </w:rPr>
        <w:t xml:space="preserve">n </w:t>
      </w:r>
      <w:r w:rsidRPr="00A145F2">
        <w:rPr>
          <w:rFonts w:eastAsia="Monotype Corsiva" w:cstheme="minorHAnsi"/>
          <w:iCs/>
          <w:spacing w:val="-1"/>
          <w:sz w:val="24"/>
          <w:szCs w:val="24"/>
        </w:rPr>
        <w:t>pend</w:t>
      </w:r>
      <w:r w:rsidRPr="00A145F2">
        <w:rPr>
          <w:rFonts w:eastAsia="Monotype Corsiva" w:cstheme="minorHAnsi"/>
          <w:iCs/>
          <w:sz w:val="24"/>
          <w:szCs w:val="24"/>
        </w:rPr>
        <w:t>i</w:t>
      </w:r>
      <w:r w:rsidRPr="00A145F2">
        <w:rPr>
          <w:rFonts w:eastAsia="Monotype Corsiva" w:cstheme="minorHAnsi"/>
          <w:iCs/>
          <w:spacing w:val="-1"/>
          <w:sz w:val="24"/>
          <w:szCs w:val="24"/>
        </w:rPr>
        <w:t>d</w:t>
      </w:r>
      <w:r w:rsidRPr="00A145F2">
        <w:rPr>
          <w:rFonts w:eastAsia="Monotype Corsiva" w:cstheme="minorHAnsi"/>
          <w:iCs/>
          <w:spacing w:val="2"/>
          <w:sz w:val="24"/>
          <w:szCs w:val="24"/>
        </w:rPr>
        <w:t>i</w:t>
      </w:r>
      <w:r w:rsidRPr="00A145F2">
        <w:rPr>
          <w:rFonts w:eastAsia="Monotype Corsiva" w:cstheme="minorHAnsi"/>
          <w:iCs/>
          <w:spacing w:val="-1"/>
          <w:sz w:val="24"/>
          <w:szCs w:val="24"/>
        </w:rPr>
        <w:t>k</w:t>
      </w:r>
      <w:r w:rsidRPr="00A145F2">
        <w:rPr>
          <w:rFonts w:eastAsia="Monotype Corsiva" w:cstheme="minorHAnsi"/>
          <w:iCs/>
          <w:spacing w:val="1"/>
          <w:sz w:val="24"/>
          <w:szCs w:val="24"/>
        </w:rPr>
        <w:t>a</w:t>
      </w:r>
      <w:r w:rsidRPr="00A145F2">
        <w:rPr>
          <w:rFonts w:eastAsia="Monotype Corsiva" w:cstheme="minorHAnsi"/>
          <w:iCs/>
          <w:sz w:val="24"/>
          <w:szCs w:val="24"/>
        </w:rPr>
        <w:t xml:space="preserve">n </w:t>
      </w:r>
      <w:r w:rsidRPr="00A145F2">
        <w:rPr>
          <w:rFonts w:eastAsia="Monotype Corsiva" w:cstheme="minorHAnsi"/>
          <w:iCs/>
          <w:spacing w:val="-2"/>
          <w:sz w:val="24"/>
          <w:szCs w:val="24"/>
        </w:rPr>
        <w:t>p</w:t>
      </w:r>
      <w:r w:rsidRPr="00A145F2">
        <w:rPr>
          <w:rFonts w:eastAsia="Monotype Corsiva" w:cstheme="minorHAnsi"/>
          <w:iCs/>
          <w:spacing w:val="-1"/>
          <w:sz w:val="24"/>
          <w:szCs w:val="24"/>
        </w:rPr>
        <w:t>es</w:t>
      </w:r>
      <w:r w:rsidRPr="00A145F2">
        <w:rPr>
          <w:rFonts w:eastAsia="Monotype Corsiva" w:cstheme="minorHAnsi"/>
          <w:iCs/>
          <w:spacing w:val="1"/>
          <w:sz w:val="24"/>
          <w:szCs w:val="24"/>
        </w:rPr>
        <w:t>a</w:t>
      </w:r>
      <w:r w:rsidRPr="00A145F2">
        <w:rPr>
          <w:rFonts w:eastAsia="Monotype Corsiva" w:cstheme="minorHAnsi"/>
          <w:iCs/>
          <w:spacing w:val="-1"/>
          <w:sz w:val="24"/>
          <w:szCs w:val="24"/>
        </w:rPr>
        <w:t>nt</w:t>
      </w:r>
      <w:r w:rsidRPr="00A145F2">
        <w:rPr>
          <w:rFonts w:eastAsia="Monotype Corsiva" w:cstheme="minorHAnsi"/>
          <w:iCs/>
          <w:spacing w:val="1"/>
          <w:sz w:val="24"/>
          <w:szCs w:val="24"/>
        </w:rPr>
        <w:t>r</w:t>
      </w:r>
      <w:r w:rsidRPr="00A145F2">
        <w:rPr>
          <w:rFonts w:eastAsia="Monotype Corsiva" w:cstheme="minorHAnsi"/>
          <w:iCs/>
          <w:spacing w:val="-1"/>
          <w:sz w:val="24"/>
          <w:szCs w:val="24"/>
        </w:rPr>
        <w:t>en</w:t>
      </w:r>
      <w:r w:rsidRPr="00A145F2">
        <w:rPr>
          <w:rFonts w:eastAsia="Monotype Corsiva" w:cstheme="minorHAnsi"/>
          <w:iCs/>
          <w:sz w:val="24"/>
          <w:szCs w:val="24"/>
        </w:rPr>
        <w:t>.</w:t>
      </w:r>
    </w:p>
    <w:p w:rsidR="001245F1" w:rsidRPr="00A145F2" w:rsidRDefault="001245F1" w:rsidP="00D412A3">
      <w:pPr>
        <w:pStyle w:val="ListParagraph"/>
        <w:spacing w:after="240" w:line="276" w:lineRule="auto"/>
        <w:ind w:left="1560" w:hanging="480"/>
        <w:contextualSpacing w:val="0"/>
        <w:jc w:val="both"/>
        <w:rPr>
          <w:rFonts w:cstheme="minorHAnsi"/>
          <w:iCs/>
          <w:sz w:val="24"/>
          <w:szCs w:val="24"/>
          <w:lang w:val="id-ID"/>
        </w:rPr>
      </w:pPr>
      <w:r w:rsidRPr="00A145F2">
        <w:rPr>
          <w:rFonts w:eastAsia="Monotype Corsiva" w:cstheme="minorHAnsi"/>
          <w:iCs/>
          <w:spacing w:val="-1"/>
          <w:sz w:val="24"/>
          <w:szCs w:val="24"/>
        </w:rPr>
        <w:t>c</w:t>
      </w:r>
      <w:r w:rsidRPr="00A145F2">
        <w:rPr>
          <w:rFonts w:eastAsia="Monotype Corsiva" w:cstheme="minorHAnsi"/>
          <w:iCs/>
          <w:sz w:val="24"/>
          <w:szCs w:val="24"/>
        </w:rPr>
        <w:t>)</w:t>
      </w:r>
      <w:r w:rsidRPr="00A145F2">
        <w:rPr>
          <w:rFonts w:eastAsia="Monotype Corsiva" w:cstheme="minorHAnsi"/>
          <w:iCs/>
          <w:spacing w:val="40"/>
          <w:sz w:val="24"/>
          <w:szCs w:val="24"/>
          <w:lang w:val="id-ID"/>
        </w:rPr>
        <w:t>.</w:t>
      </w:r>
      <w:r w:rsidR="00A145F2">
        <w:rPr>
          <w:rFonts w:eastAsia="Monotype Corsiva" w:cstheme="minorHAnsi"/>
          <w:iCs/>
          <w:spacing w:val="40"/>
          <w:sz w:val="24"/>
          <w:szCs w:val="24"/>
          <w:lang w:val="id-ID"/>
        </w:rPr>
        <w:tab/>
      </w:r>
      <w:r w:rsidRPr="00A145F2">
        <w:rPr>
          <w:rFonts w:eastAsia="Monotype Corsiva" w:cstheme="minorHAnsi"/>
          <w:iCs/>
          <w:spacing w:val="-1"/>
          <w:sz w:val="24"/>
          <w:szCs w:val="24"/>
        </w:rPr>
        <w:t>Me</w:t>
      </w:r>
      <w:r w:rsidRPr="00A145F2">
        <w:rPr>
          <w:rFonts w:eastAsia="Monotype Corsiva" w:cstheme="minorHAnsi"/>
          <w:iCs/>
          <w:sz w:val="24"/>
          <w:szCs w:val="24"/>
        </w:rPr>
        <w:t>l</w:t>
      </w:r>
      <w:r w:rsidRPr="00A145F2">
        <w:rPr>
          <w:rFonts w:eastAsia="Monotype Corsiva" w:cstheme="minorHAnsi"/>
          <w:iCs/>
          <w:spacing w:val="1"/>
          <w:sz w:val="24"/>
          <w:szCs w:val="24"/>
        </w:rPr>
        <w:t>a</w:t>
      </w:r>
      <w:r w:rsidRPr="00A145F2">
        <w:rPr>
          <w:rFonts w:eastAsia="Monotype Corsiva" w:cstheme="minorHAnsi"/>
          <w:iCs/>
          <w:spacing w:val="-1"/>
          <w:sz w:val="24"/>
          <w:szCs w:val="24"/>
        </w:rPr>
        <w:t>t</w:t>
      </w:r>
      <w:r w:rsidRPr="00A145F2">
        <w:rPr>
          <w:rFonts w:eastAsia="Monotype Corsiva" w:cstheme="minorHAnsi"/>
          <w:iCs/>
          <w:sz w:val="24"/>
          <w:szCs w:val="24"/>
        </w:rPr>
        <w:t xml:space="preserve">ih </w:t>
      </w:r>
      <w:r w:rsidRPr="00A145F2">
        <w:rPr>
          <w:rFonts w:eastAsia="Monotype Corsiva" w:cstheme="minorHAnsi"/>
          <w:iCs/>
          <w:spacing w:val="-1"/>
          <w:sz w:val="24"/>
          <w:szCs w:val="24"/>
        </w:rPr>
        <w:t>kete</w:t>
      </w:r>
      <w:r w:rsidRPr="00A145F2">
        <w:rPr>
          <w:rFonts w:eastAsia="Monotype Corsiva" w:cstheme="minorHAnsi"/>
          <w:iCs/>
          <w:spacing w:val="1"/>
          <w:sz w:val="24"/>
          <w:szCs w:val="24"/>
        </w:rPr>
        <w:t>ra</w:t>
      </w:r>
      <w:r w:rsidRPr="00A145F2">
        <w:rPr>
          <w:rFonts w:eastAsia="Monotype Corsiva" w:cstheme="minorHAnsi"/>
          <w:iCs/>
          <w:sz w:val="24"/>
          <w:szCs w:val="24"/>
        </w:rPr>
        <w:t>m</w:t>
      </w:r>
      <w:r w:rsidRPr="00A145F2">
        <w:rPr>
          <w:rFonts w:eastAsia="Monotype Corsiva" w:cstheme="minorHAnsi"/>
          <w:iCs/>
          <w:spacing w:val="-1"/>
          <w:sz w:val="24"/>
          <w:szCs w:val="24"/>
        </w:rPr>
        <w:t>p</w:t>
      </w:r>
      <w:r w:rsidRPr="00A145F2">
        <w:rPr>
          <w:rFonts w:eastAsia="Monotype Corsiva" w:cstheme="minorHAnsi"/>
          <w:iCs/>
          <w:sz w:val="24"/>
          <w:szCs w:val="24"/>
        </w:rPr>
        <w:t>ilan</w:t>
      </w:r>
      <w:r w:rsidRPr="00A145F2">
        <w:rPr>
          <w:rFonts w:eastAsia="Monotype Corsiva" w:cstheme="minorHAnsi"/>
          <w:iCs/>
          <w:spacing w:val="1"/>
          <w:sz w:val="24"/>
          <w:szCs w:val="24"/>
        </w:rPr>
        <w:t xml:space="preserve"> b</w:t>
      </w:r>
      <w:r w:rsidRPr="00A145F2">
        <w:rPr>
          <w:rFonts w:eastAsia="Monotype Corsiva" w:cstheme="minorHAnsi"/>
          <w:iCs/>
          <w:spacing w:val="-1"/>
          <w:sz w:val="24"/>
          <w:szCs w:val="24"/>
        </w:rPr>
        <w:t>e</w:t>
      </w:r>
      <w:r w:rsidRPr="00A145F2">
        <w:rPr>
          <w:rFonts w:eastAsia="Monotype Corsiva" w:cstheme="minorHAnsi"/>
          <w:iCs/>
          <w:spacing w:val="1"/>
          <w:sz w:val="24"/>
          <w:szCs w:val="24"/>
        </w:rPr>
        <w:t>r</w:t>
      </w:r>
      <w:r w:rsidRPr="00A145F2">
        <w:rPr>
          <w:rFonts w:eastAsia="Monotype Corsiva" w:cstheme="minorHAnsi"/>
          <w:iCs/>
          <w:spacing w:val="-2"/>
          <w:sz w:val="24"/>
          <w:szCs w:val="24"/>
        </w:rPr>
        <w:t>b</w:t>
      </w:r>
      <w:r w:rsidRPr="00A145F2">
        <w:rPr>
          <w:rFonts w:eastAsia="Monotype Corsiva" w:cstheme="minorHAnsi"/>
          <w:iCs/>
          <w:spacing w:val="1"/>
          <w:sz w:val="24"/>
          <w:szCs w:val="24"/>
        </w:rPr>
        <w:t>a</w:t>
      </w:r>
      <w:r w:rsidRPr="00A145F2">
        <w:rPr>
          <w:rFonts w:eastAsia="Monotype Corsiva" w:cstheme="minorHAnsi"/>
          <w:iCs/>
          <w:spacing w:val="-1"/>
          <w:sz w:val="24"/>
          <w:szCs w:val="24"/>
        </w:rPr>
        <w:t>h</w:t>
      </w:r>
      <w:r w:rsidRPr="00A145F2">
        <w:rPr>
          <w:rFonts w:eastAsia="Monotype Corsiva" w:cstheme="minorHAnsi"/>
          <w:iCs/>
          <w:spacing w:val="1"/>
          <w:sz w:val="24"/>
          <w:szCs w:val="24"/>
        </w:rPr>
        <w:t>a</w:t>
      </w:r>
      <w:r w:rsidRPr="00A145F2">
        <w:rPr>
          <w:rFonts w:eastAsia="Monotype Corsiva" w:cstheme="minorHAnsi"/>
          <w:iCs/>
          <w:spacing w:val="-1"/>
          <w:sz w:val="24"/>
          <w:szCs w:val="24"/>
        </w:rPr>
        <w:t>s</w:t>
      </w:r>
      <w:r w:rsidRPr="00A145F2">
        <w:rPr>
          <w:rFonts w:eastAsia="Monotype Corsiva" w:cstheme="minorHAnsi"/>
          <w:iCs/>
          <w:sz w:val="24"/>
          <w:szCs w:val="24"/>
        </w:rPr>
        <w:t>a</w:t>
      </w:r>
      <w:r w:rsidRPr="00A145F2">
        <w:rPr>
          <w:rFonts w:eastAsia="Monotype Corsiva" w:cstheme="minorHAnsi"/>
          <w:iCs/>
          <w:spacing w:val="2"/>
          <w:sz w:val="24"/>
          <w:szCs w:val="24"/>
        </w:rPr>
        <w:t xml:space="preserve"> </w:t>
      </w:r>
      <w:r w:rsidRPr="00A145F2">
        <w:rPr>
          <w:rFonts w:eastAsia="Monotype Corsiva" w:cstheme="minorHAnsi"/>
          <w:iCs/>
          <w:spacing w:val="-2"/>
          <w:sz w:val="24"/>
          <w:szCs w:val="24"/>
        </w:rPr>
        <w:t>b</w:t>
      </w:r>
      <w:r w:rsidRPr="00A145F2">
        <w:rPr>
          <w:rFonts w:eastAsia="Monotype Corsiva" w:cstheme="minorHAnsi"/>
          <w:iCs/>
          <w:spacing w:val="1"/>
          <w:sz w:val="24"/>
          <w:szCs w:val="24"/>
        </w:rPr>
        <w:t>a</w:t>
      </w:r>
      <w:r w:rsidRPr="00A145F2">
        <w:rPr>
          <w:rFonts w:eastAsia="Monotype Corsiva" w:cstheme="minorHAnsi"/>
          <w:iCs/>
          <w:sz w:val="24"/>
          <w:szCs w:val="24"/>
        </w:rPr>
        <w:t>gi ma</w:t>
      </w:r>
      <w:r w:rsidRPr="00A145F2">
        <w:rPr>
          <w:rFonts w:eastAsia="Monotype Corsiva" w:cstheme="minorHAnsi"/>
          <w:iCs/>
          <w:spacing w:val="-1"/>
          <w:sz w:val="24"/>
          <w:szCs w:val="24"/>
        </w:rPr>
        <w:t>h</w:t>
      </w:r>
      <w:r w:rsidRPr="00A145F2">
        <w:rPr>
          <w:rFonts w:eastAsia="Monotype Corsiva" w:cstheme="minorHAnsi"/>
          <w:iCs/>
          <w:spacing w:val="1"/>
          <w:sz w:val="24"/>
          <w:szCs w:val="24"/>
        </w:rPr>
        <w:t>a</w:t>
      </w:r>
      <w:r w:rsidRPr="00A145F2">
        <w:rPr>
          <w:rFonts w:eastAsia="Monotype Corsiva" w:cstheme="minorHAnsi"/>
          <w:iCs/>
          <w:spacing w:val="-1"/>
          <w:sz w:val="24"/>
          <w:szCs w:val="24"/>
        </w:rPr>
        <w:t>s</w:t>
      </w:r>
      <w:r w:rsidRPr="00A145F2">
        <w:rPr>
          <w:rFonts w:eastAsia="Monotype Corsiva" w:cstheme="minorHAnsi"/>
          <w:iCs/>
          <w:sz w:val="24"/>
          <w:szCs w:val="24"/>
        </w:rPr>
        <w:t>i</w:t>
      </w:r>
      <w:r w:rsidRPr="00A145F2">
        <w:rPr>
          <w:rFonts w:eastAsia="Monotype Corsiva" w:cstheme="minorHAnsi"/>
          <w:iCs/>
          <w:spacing w:val="-1"/>
          <w:sz w:val="24"/>
          <w:szCs w:val="24"/>
        </w:rPr>
        <w:t>s</w:t>
      </w:r>
      <w:r w:rsidRPr="00A145F2">
        <w:rPr>
          <w:rFonts w:eastAsia="Monotype Corsiva" w:cstheme="minorHAnsi"/>
          <w:iCs/>
          <w:spacing w:val="1"/>
          <w:sz w:val="24"/>
          <w:szCs w:val="24"/>
        </w:rPr>
        <w:t>w</w:t>
      </w:r>
      <w:r w:rsidRPr="00A145F2">
        <w:rPr>
          <w:rFonts w:eastAsia="Monotype Corsiva" w:cstheme="minorHAnsi"/>
          <w:iCs/>
          <w:sz w:val="24"/>
          <w:szCs w:val="24"/>
        </w:rPr>
        <w:t>a</w:t>
      </w:r>
      <w:r w:rsidRPr="00A145F2">
        <w:rPr>
          <w:rFonts w:eastAsia="Monotype Corsiva" w:cstheme="minorHAnsi"/>
          <w:iCs/>
          <w:spacing w:val="1"/>
          <w:sz w:val="24"/>
          <w:szCs w:val="24"/>
        </w:rPr>
        <w:t xml:space="preserve"> </w:t>
      </w:r>
      <w:r w:rsidRPr="00A145F2">
        <w:rPr>
          <w:rFonts w:eastAsia="Monotype Corsiva" w:cstheme="minorHAnsi"/>
          <w:iCs/>
          <w:sz w:val="24"/>
          <w:szCs w:val="24"/>
        </w:rPr>
        <w:t>m</w:t>
      </w:r>
      <w:r w:rsidRPr="00A145F2">
        <w:rPr>
          <w:rFonts w:eastAsia="Monotype Corsiva" w:cstheme="minorHAnsi"/>
          <w:iCs/>
          <w:spacing w:val="-1"/>
          <w:sz w:val="24"/>
          <w:szCs w:val="24"/>
        </w:rPr>
        <w:t>e</w:t>
      </w:r>
      <w:r w:rsidRPr="00A145F2">
        <w:rPr>
          <w:rFonts w:eastAsia="Monotype Corsiva" w:cstheme="minorHAnsi"/>
          <w:iCs/>
          <w:sz w:val="24"/>
          <w:szCs w:val="24"/>
        </w:rPr>
        <w:t>l</w:t>
      </w:r>
      <w:r w:rsidRPr="00A145F2">
        <w:rPr>
          <w:rFonts w:eastAsia="Monotype Corsiva" w:cstheme="minorHAnsi"/>
          <w:iCs/>
          <w:spacing w:val="1"/>
          <w:sz w:val="24"/>
          <w:szCs w:val="24"/>
        </w:rPr>
        <w:t>a</w:t>
      </w:r>
      <w:r w:rsidRPr="00A145F2">
        <w:rPr>
          <w:rFonts w:eastAsia="Monotype Corsiva" w:cstheme="minorHAnsi"/>
          <w:iCs/>
          <w:sz w:val="24"/>
          <w:szCs w:val="24"/>
        </w:rPr>
        <w:t>l</w:t>
      </w:r>
      <w:r w:rsidRPr="00A145F2">
        <w:rPr>
          <w:rFonts w:eastAsia="Monotype Corsiva" w:cstheme="minorHAnsi"/>
          <w:iCs/>
          <w:spacing w:val="-1"/>
          <w:sz w:val="24"/>
          <w:szCs w:val="24"/>
        </w:rPr>
        <w:t>u</w:t>
      </w:r>
      <w:r w:rsidRPr="00A145F2">
        <w:rPr>
          <w:rFonts w:eastAsia="Monotype Corsiva" w:cstheme="minorHAnsi"/>
          <w:iCs/>
          <w:sz w:val="24"/>
          <w:szCs w:val="24"/>
        </w:rPr>
        <w:t xml:space="preserve">i </w:t>
      </w:r>
      <w:r w:rsidRPr="00A145F2">
        <w:rPr>
          <w:rFonts w:eastAsia="Monotype Corsiva" w:cstheme="minorHAnsi"/>
          <w:i/>
          <w:spacing w:val="1"/>
          <w:sz w:val="24"/>
          <w:szCs w:val="24"/>
        </w:rPr>
        <w:t>b</w:t>
      </w:r>
      <w:r w:rsidRPr="00A145F2">
        <w:rPr>
          <w:rFonts w:eastAsia="Monotype Corsiva" w:cstheme="minorHAnsi"/>
          <w:i/>
          <w:sz w:val="24"/>
          <w:szCs w:val="24"/>
        </w:rPr>
        <w:t xml:space="preserve">i’ah </w:t>
      </w:r>
      <w:r w:rsidRPr="00A145F2">
        <w:rPr>
          <w:rFonts w:eastAsia="Monotype Corsiva" w:cstheme="minorHAnsi"/>
          <w:i/>
          <w:spacing w:val="-1"/>
          <w:sz w:val="24"/>
          <w:szCs w:val="24"/>
        </w:rPr>
        <w:t>lu</w:t>
      </w:r>
      <w:r w:rsidRPr="00A145F2">
        <w:rPr>
          <w:rFonts w:eastAsia="Monotype Corsiva" w:cstheme="minorHAnsi"/>
          <w:i/>
          <w:sz w:val="24"/>
          <w:szCs w:val="24"/>
        </w:rPr>
        <w:t>g</w:t>
      </w:r>
      <w:r w:rsidRPr="00A145F2">
        <w:rPr>
          <w:rFonts w:eastAsia="Monotype Corsiva" w:cstheme="minorHAnsi"/>
          <w:i/>
          <w:spacing w:val="-1"/>
          <w:sz w:val="24"/>
          <w:szCs w:val="24"/>
        </w:rPr>
        <w:t>h</w:t>
      </w:r>
      <w:r w:rsidRPr="00A145F2">
        <w:rPr>
          <w:rFonts w:eastAsia="Monotype Corsiva" w:cstheme="minorHAnsi"/>
          <w:i/>
          <w:spacing w:val="-2"/>
          <w:sz w:val="24"/>
          <w:szCs w:val="24"/>
        </w:rPr>
        <w:t>a</w:t>
      </w:r>
      <w:r w:rsidRPr="00A145F2">
        <w:rPr>
          <w:rFonts w:eastAsia="Monotype Corsiva" w:cstheme="minorHAnsi"/>
          <w:i/>
          <w:spacing w:val="1"/>
          <w:sz w:val="24"/>
          <w:szCs w:val="24"/>
        </w:rPr>
        <w:t>w</w:t>
      </w:r>
      <w:r w:rsidRPr="00A145F2">
        <w:rPr>
          <w:rFonts w:eastAsia="Monotype Corsiva" w:cstheme="minorHAnsi"/>
          <w:i/>
          <w:sz w:val="24"/>
          <w:szCs w:val="24"/>
        </w:rPr>
        <w:t>iy</w:t>
      </w:r>
      <w:r w:rsidRPr="00A145F2">
        <w:rPr>
          <w:rFonts w:eastAsia="Monotype Corsiva" w:cstheme="minorHAnsi"/>
          <w:i/>
          <w:spacing w:val="1"/>
          <w:sz w:val="24"/>
          <w:szCs w:val="24"/>
        </w:rPr>
        <w:t>a</w:t>
      </w:r>
      <w:r w:rsidRPr="00A145F2">
        <w:rPr>
          <w:rFonts w:eastAsia="Monotype Corsiva" w:cstheme="minorHAnsi"/>
          <w:i/>
          <w:sz w:val="24"/>
          <w:szCs w:val="24"/>
        </w:rPr>
        <w:t>h</w:t>
      </w:r>
      <w:r w:rsidRPr="00A145F2">
        <w:rPr>
          <w:rFonts w:eastAsia="Monotype Corsiva" w:cstheme="minorHAnsi"/>
          <w:iCs/>
          <w:spacing w:val="-1"/>
          <w:sz w:val="24"/>
          <w:szCs w:val="24"/>
        </w:rPr>
        <w:t xml:space="preserve"> </w:t>
      </w:r>
      <w:r w:rsidRPr="00A145F2">
        <w:rPr>
          <w:rFonts w:eastAsia="Monotype Corsiva" w:cstheme="minorHAnsi"/>
          <w:iCs/>
          <w:spacing w:val="-2"/>
          <w:sz w:val="24"/>
          <w:szCs w:val="24"/>
        </w:rPr>
        <w:t>y</w:t>
      </w:r>
      <w:r w:rsidRPr="00A145F2">
        <w:rPr>
          <w:rFonts w:eastAsia="Monotype Corsiva" w:cstheme="minorHAnsi"/>
          <w:iCs/>
          <w:spacing w:val="1"/>
          <w:sz w:val="24"/>
          <w:szCs w:val="24"/>
        </w:rPr>
        <w:t>a</w:t>
      </w:r>
      <w:r w:rsidRPr="00A145F2">
        <w:rPr>
          <w:rFonts w:eastAsia="Monotype Corsiva" w:cstheme="minorHAnsi"/>
          <w:iCs/>
          <w:spacing w:val="-1"/>
          <w:sz w:val="24"/>
          <w:szCs w:val="24"/>
        </w:rPr>
        <w:t>n</w:t>
      </w:r>
      <w:r w:rsidRPr="00A145F2">
        <w:rPr>
          <w:rFonts w:eastAsia="Monotype Corsiva" w:cstheme="minorHAnsi"/>
          <w:iCs/>
          <w:sz w:val="24"/>
          <w:szCs w:val="24"/>
        </w:rPr>
        <w:t xml:space="preserve">g </w:t>
      </w:r>
      <w:r w:rsidRPr="00A145F2">
        <w:rPr>
          <w:rFonts w:eastAsia="Monotype Corsiva" w:cstheme="minorHAnsi"/>
          <w:iCs/>
          <w:spacing w:val="-1"/>
          <w:sz w:val="24"/>
          <w:szCs w:val="24"/>
        </w:rPr>
        <w:t>k</w:t>
      </w:r>
      <w:r w:rsidRPr="00A145F2">
        <w:rPr>
          <w:rFonts w:eastAsia="Monotype Corsiva" w:cstheme="minorHAnsi"/>
          <w:iCs/>
          <w:sz w:val="24"/>
          <w:szCs w:val="24"/>
        </w:rPr>
        <w:t>on</w:t>
      </w:r>
      <w:r w:rsidRPr="00A145F2">
        <w:rPr>
          <w:rFonts w:eastAsia="Monotype Corsiva" w:cstheme="minorHAnsi"/>
          <w:iCs/>
          <w:spacing w:val="-2"/>
          <w:sz w:val="24"/>
          <w:szCs w:val="24"/>
        </w:rPr>
        <w:t>d</w:t>
      </w:r>
      <w:r w:rsidRPr="00A145F2">
        <w:rPr>
          <w:rFonts w:eastAsia="Monotype Corsiva" w:cstheme="minorHAnsi"/>
          <w:iCs/>
          <w:spacing w:val="-1"/>
          <w:sz w:val="24"/>
          <w:szCs w:val="24"/>
        </w:rPr>
        <w:t>us</w:t>
      </w:r>
      <w:r w:rsidRPr="00A145F2">
        <w:rPr>
          <w:rFonts w:eastAsia="Monotype Corsiva" w:cstheme="minorHAnsi"/>
          <w:iCs/>
          <w:sz w:val="24"/>
          <w:szCs w:val="24"/>
        </w:rPr>
        <w:t>i</w:t>
      </w:r>
      <w:r w:rsidRPr="00A145F2">
        <w:rPr>
          <w:rFonts w:eastAsia="Monotype Corsiva" w:cstheme="minorHAnsi"/>
          <w:iCs/>
          <w:spacing w:val="-1"/>
          <w:sz w:val="24"/>
          <w:szCs w:val="24"/>
        </w:rPr>
        <w:t>f</w:t>
      </w:r>
      <w:r w:rsidRPr="00A145F2">
        <w:rPr>
          <w:rFonts w:eastAsia="Monotype Corsiva" w:cstheme="minorHAnsi"/>
          <w:iCs/>
          <w:sz w:val="24"/>
          <w:szCs w:val="24"/>
        </w:rPr>
        <w:t>.</w:t>
      </w:r>
    </w:p>
    <w:p w:rsidR="000F679E" w:rsidRDefault="000F679E" w:rsidP="00D412A3">
      <w:pPr>
        <w:pStyle w:val="ListParagraph"/>
        <w:numPr>
          <w:ilvl w:val="0"/>
          <w:numId w:val="2"/>
        </w:numPr>
        <w:spacing w:line="276" w:lineRule="auto"/>
        <w:ind w:left="1077" w:hanging="357"/>
        <w:rPr>
          <w:sz w:val="24"/>
          <w:szCs w:val="24"/>
        </w:rPr>
      </w:pPr>
      <w:r w:rsidRPr="00084BBB">
        <w:rPr>
          <w:sz w:val="24"/>
          <w:szCs w:val="24"/>
        </w:rPr>
        <w:t>Tujuan</w:t>
      </w:r>
    </w:p>
    <w:p w:rsidR="001245F1" w:rsidRPr="001245F1" w:rsidRDefault="001245F1" w:rsidP="00D412A3">
      <w:pPr>
        <w:pStyle w:val="ListParagraph"/>
        <w:spacing w:after="0" w:line="276" w:lineRule="auto"/>
        <w:ind w:left="1417" w:hanging="425"/>
        <w:jc w:val="both"/>
        <w:rPr>
          <w:rFonts w:cstheme="minorHAnsi"/>
          <w:sz w:val="24"/>
          <w:szCs w:val="24"/>
          <w:lang w:val="id-ID"/>
        </w:rPr>
      </w:pPr>
      <w:r w:rsidRPr="001245F1">
        <w:rPr>
          <w:rFonts w:cstheme="minorHAnsi"/>
          <w:sz w:val="24"/>
          <w:szCs w:val="24"/>
          <w:lang w:val="id-ID"/>
        </w:rPr>
        <w:t>Ma’had al-Jami’ah diharapkan mampu menghasilkan lulusan IAIN yang:</w:t>
      </w:r>
    </w:p>
    <w:p w:rsidR="001245F1" w:rsidRPr="001245F1" w:rsidRDefault="001245F1" w:rsidP="00D412A3">
      <w:pPr>
        <w:pStyle w:val="ListParagraph"/>
        <w:numPr>
          <w:ilvl w:val="0"/>
          <w:numId w:val="13"/>
        </w:numPr>
        <w:spacing w:after="0" w:line="276" w:lineRule="auto"/>
        <w:ind w:left="1417" w:hanging="425"/>
        <w:jc w:val="both"/>
        <w:rPr>
          <w:rFonts w:cstheme="minorHAnsi"/>
          <w:sz w:val="24"/>
          <w:szCs w:val="24"/>
        </w:rPr>
      </w:pPr>
      <w:r w:rsidRPr="001245F1">
        <w:rPr>
          <w:rFonts w:cstheme="minorHAnsi"/>
          <w:sz w:val="24"/>
          <w:szCs w:val="24"/>
          <w:lang w:val="id-ID"/>
        </w:rPr>
        <w:t>Berakidah kuat dan berakhlak mulia</w:t>
      </w:r>
    </w:p>
    <w:p w:rsidR="001245F1" w:rsidRPr="001245F1" w:rsidRDefault="001245F1" w:rsidP="00D412A3">
      <w:pPr>
        <w:pStyle w:val="ListParagraph"/>
        <w:numPr>
          <w:ilvl w:val="0"/>
          <w:numId w:val="13"/>
        </w:numPr>
        <w:spacing w:after="0" w:line="276" w:lineRule="auto"/>
        <w:ind w:left="1417" w:hanging="425"/>
        <w:jc w:val="both"/>
        <w:rPr>
          <w:rFonts w:cstheme="minorHAnsi"/>
          <w:sz w:val="24"/>
          <w:szCs w:val="24"/>
        </w:rPr>
      </w:pPr>
      <w:r w:rsidRPr="001245F1">
        <w:rPr>
          <w:rFonts w:cstheme="minorHAnsi"/>
          <w:sz w:val="24"/>
          <w:szCs w:val="24"/>
          <w:lang w:val="id-ID"/>
        </w:rPr>
        <w:t>Memiliki kemampuan dan keterampilan dalam membaca al-qur’an dengan benar sesuai kaidah tajwid</w:t>
      </w:r>
    </w:p>
    <w:p w:rsidR="001245F1" w:rsidRPr="001245F1" w:rsidRDefault="001245F1" w:rsidP="00D412A3">
      <w:pPr>
        <w:pStyle w:val="ListParagraph"/>
        <w:numPr>
          <w:ilvl w:val="0"/>
          <w:numId w:val="13"/>
        </w:numPr>
        <w:spacing w:after="0" w:line="276" w:lineRule="auto"/>
        <w:ind w:left="1417" w:hanging="425"/>
        <w:jc w:val="both"/>
        <w:rPr>
          <w:rFonts w:cstheme="minorHAnsi"/>
          <w:sz w:val="24"/>
          <w:szCs w:val="24"/>
        </w:rPr>
      </w:pPr>
      <w:r w:rsidRPr="001245F1">
        <w:rPr>
          <w:rFonts w:cstheme="minorHAnsi"/>
          <w:sz w:val="24"/>
          <w:szCs w:val="24"/>
          <w:lang w:val="id-ID"/>
        </w:rPr>
        <w:t>Menguasai ilmu-ilmu keislaman sebagai dasar pengembangan ilmu pengetahuan islam secara luas</w:t>
      </w:r>
    </w:p>
    <w:p w:rsidR="001245F1" w:rsidRPr="001245F1" w:rsidRDefault="001245F1" w:rsidP="00D412A3">
      <w:pPr>
        <w:pStyle w:val="ListParagraph"/>
        <w:numPr>
          <w:ilvl w:val="0"/>
          <w:numId w:val="13"/>
        </w:numPr>
        <w:spacing w:after="0" w:line="276" w:lineRule="auto"/>
        <w:ind w:left="1417" w:hanging="425"/>
        <w:jc w:val="both"/>
        <w:rPr>
          <w:rFonts w:cstheme="minorHAnsi"/>
          <w:sz w:val="24"/>
          <w:szCs w:val="24"/>
        </w:rPr>
      </w:pPr>
      <w:r w:rsidRPr="001245F1">
        <w:rPr>
          <w:rFonts w:cstheme="minorHAnsi"/>
          <w:sz w:val="24"/>
          <w:szCs w:val="24"/>
          <w:lang w:val="id-ID"/>
        </w:rPr>
        <w:t>Memiliki integritas dan spirutualitas yang luhur</w:t>
      </w:r>
    </w:p>
    <w:p w:rsidR="001245F1" w:rsidRPr="001245F1" w:rsidRDefault="001245F1" w:rsidP="00D412A3">
      <w:pPr>
        <w:pStyle w:val="ListParagraph"/>
        <w:numPr>
          <w:ilvl w:val="0"/>
          <w:numId w:val="13"/>
        </w:numPr>
        <w:spacing w:after="0" w:line="276" w:lineRule="auto"/>
        <w:ind w:left="1417" w:hanging="425"/>
        <w:jc w:val="both"/>
        <w:rPr>
          <w:rFonts w:cstheme="minorHAnsi"/>
          <w:sz w:val="24"/>
          <w:szCs w:val="24"/>
        </w:rPr>
      </w:pPr>
      <w:r w:rsidRPr="001245F1">
        <w:rPr>
          <w:rFonts w:cstheme="minorHAnsi"/>
          <w:sz w:val="24"/>
          <w:szCs w:val="24"/>
          <w:lang w:val="id-ID"/>
        </w:rPr>
        <w:t>Berdisiplin, mandiri, berpikiran terbuka, jujur dan bertanggungjawab</w:t>
      </w:r>
    </w:p>
    <w:p w:rsidR="001245F1" w:rsidRPr="001245F1" w:rsidRDefault="001245F1" w:rsidP="00D412A3">
      <w:pPr>
        <w:pStyle w:val="ListParagraph"/>
        <w:numPr>
          <w:ilvl w:val="0"/>
          <w:numId w:val="13"/>
        </w:numPr>
        <w:spacing w:after="0" w:line="276" w:lineRule="auto"/>
        <w:ind w:left="1417" w:hanging="425"/>
        <w:jc w:val="both"/>
        <w:rPr>
          <w:rFonts w:cstheme="minorHAnsi"/>
          <w:sz w:val="24"/>
          <w:szCs w:val="24"/>
        </w:rPr>
      </w:pPr>
      <w:r w:rsidRPr="001245F1">
        <w:rPr>
          <w:rFonts w:cstheme="minorHAnsi"/>
          <w:sz w:val="24"/>
          <w:szCs w:val="24"/>
          <w:lang w:val="id-ID"/>
        </w:rPr>
        <w:t>Mampu mempraktekkan ibadah amaliyah dasar fiqih keislaman</w:t>
      </w:r>
    </w:p>
    <w:p w:rsidR="001245F1" w:rsidRPr="001245F1" w:rsidRDefault="001245F1" w:rsidP="00D412A3">
      <w:pPr>
        <w:pStyle w:val="ListParagraph"/>
        <w:numPr>
          <w:ilvl w:val="0"/>
          <w:numId w:val="13"/>
        </w:numPr>
        <w:spacing w:after="0" w:line="276" w:lineRule="auto"/>
        <w:ind w:left="1417" w:hanging="425"/>
        <w:jc w:val="both"/>
        <w:rPr>
          <w:rFonts w:cstheme="minorHAnsi"/>
          <w:sz w:val="24"/>
          <w:szCs w:val="24"/>
        </w:rPr>
      </w:pPr>
      <w:r w:rsidRPr="001245F1">
        <w:rPr>
          <w:rFonts w:cstheme="minorHAnsi"/>
          <w:sz w:val="24"/>
          <w:szCs w:val="24"/>
          <w:lang w:val="id-ID"/>
        </w:rPr>
        <w:t>Memiliki kemampuan kademik kompetitif sehingga mampu mengaplikasikan pengetahuan dan keterampilan yang dimilikinya dalam kehidupan sebagai individu maupun sebagai bagian dari masyarakat.</w:t>
      </w:r>
    </w:p>
    <w:p w:rsidR="001245F1" w:rsidRPr="00084BBB" w:rsidRDefault="001245F1" w:rsidP="00D412A3">
      <w:pPr>
        <w:pStyle w:val="ListParagraph"/>
        <w:spacing w:line="276" w:lineRule="auto"/>
        <w:ind w:left="1080"/>
        <w:rPr>
          <w:sz w:val="24"/>
          <w:szCs w:val="24"/>
        </w:rPr>
      </w:pPr>
    </w:p>
    <w:p w:rsidR="000F679E" w:rsidRPr="00084BBB" w:rsidRDefault="000F679E" w:rsidP="00D412A3">
      <w:pPr>
        <w:pStyle w:val="ListParagraph"/>
        <w:numPr>
          <w:ilvl w:val="0"/>
          <w:numId w:val="1"/>
        </w:numPr>
        <w:spacing w:line="276" w:lineRule="auto"/>
        <w:ind w:left="714" w:hanging="357"/>
        <w:rPr>
          <w:sz w:val="24"/>
          <w:szCs w:val="24"/>
        </w:rPr>
      </w:pPr>
      <w:r w:rsidRPr="00084BBB">
        <w:rPr>
          <w:sz w:val="24"/>
          <w:szCs w:val="24"/>
        </w:rPr>
        <w:t>KEDUDUKAN DAN FUNGSI</w:t>
      </w:r>
    </w:p>
    <w:p w:rsidR="000F679E" w:rsidRDefault="000F679E" w:rsidP="00D412A3">
      <w:pPr>
        <w:pStyle w:val="ListParagraph"/>
        <w:numPr>
          <w:ilvl w:val="0"/>
          <w:numId w:val="3"/>
        </w:numPr>
        <w:spacing w:line="276" w:lineRule="auto"/>
        <w:ind w:left="1077" w:hanging="357"/>
        <w:rPr>
          <w:sz w:val="24"/>
          <w:szCs w:val="24"/>
        </w:rPr>
      </w:pPr>
      <w:r w:rsidRPr="00084BBB">
        <w:rPr>
          <w:sz w:val="24"/>
          <w:szCs w:val="24"/>
        </w:rPr>
        <w:t>Kedudukan</w:t>
      </w:r>
    </w:p>
    <w:p w:rsidR="00274FEF" w:rsidRDefault="00AF5708" w:rsidP="00D412A3">
      <w:pPr>
        <w:pStyle w:val="ListParagraph"/>
        <w:spacing w:line="276" w:lineRule="auto"/>
        <w:ind w:left="1077" w:firstLine="624"/>
        <w:jc w:val="both"/>
        <w:rPr>
          <w:sz w:val="24"/>
          <w:szCs w:val="24"/>
        </w:rPr>
      </w:pPr>
      <w:r>
        <w:rPr>
          <w:sz w:val="24"/>
          <w:szCs w:val="24"/>
        </w:rPr>
        <w:t xml:space="preserve">Pusat Ma`had Al-Jami`ah </w:t>
      </w:r>
      <w:r w:rsidR="00891AF4">
        <w:rPr>
          <w:sz w:val="24"/>
          <w:szCs w:val="24"/>
        </w:rPr>
        <w:t>y</w:t>
      </w:r>
      <w:r>
        <w:rPr>
          <w:sz w:val="24"/>
          <w:szCs w:val="24"/>
        </w:rPr>
        <w:t>ang lebih familiar dengan sebutan Ma`had Al-Jami`ah</w:t>
      </w:r>
      <w:r w:rsidR="00891AF4">
        <w:rPr>
          <w:sz w:val="24"/>
          <w:szCs w:val="24"/>
        </w:rPr>
        <w:t xml:space="preserve">, </w:t>
      </w:r>
      <w:r>
        <w:rPr>
          <w:sz w:val="24"/>
          <w:szCs w:val="24"/>
        </w:rPr>
        <w:t xml:space="preserve">secara kelembagaan merupakan </w:t>
      </w:r>
      <w:r w:rsidR="00891AF4">
        <w:rPr>
          <w:sz w:val="24"/>
          <w:szCs w:val="24"/>
        </w:rPr>
        <w:t xml:space="preserve">suatu kesatuan organik </w:t>
      </w:r>
      <w:r w:rsidR="00274FEF">
        <w:rPr>
          <w:sz w:val="24"/>
          <w:szCs w:val="24"/>
        </w:rPr>
        <w:t xml:space="preserve">atau </w:t>
      </w:r>
      <w:r>
        <w:rPr>
          <w:sz w:val="24"/>
          <w:szCs w:val="24"/>
        </w:rPr>
        <w:t xml:space="preserve">unit tak terpisahkan dari IAIN Syekh Nurjati Cirebon, </w:t>
      </w:r>
      <w:r w:rsidR="00891AF4">
        <w:rPr>
          <w:sz w:val="24"/>
          <w:szCs w:val="24"/>
        </w:rPr>
        <w:t xml:space="preserve">dan menjadi salah satu pilarnya. Bahkan, keberadaan ma`had bagi lembaga pendidikan tinggi </w:t>
      </w:r>
      <w:r w:rsidR="00274FEF">
        <w:rPr>
          <w:sz w:val="24"/>
          <w:szCs w:val="24"/>
        </w:rPr>
        <w:t xml:space="preserve">Islam </w:t>
      </w:r>
      <w:r w:rsidR="00891AF4">
        <w:rPr>
          <w:sz w:val="24"/>
          <w:szCs w:val="24"/>
        </w:rPr>
        <w:t>seperti IAIN dapat dikatakan sebagai salah satu rukun</w:t>
      </w:r>
      <w:r w:rsidR="00274FEF">
        <w:rPr>
          <w:sz w:val="24"/>
          <w:szCs w:val="24"/>
        </w:rPr>
        <w:t xml:space="preserve">nya. Tanpa kehadiran pesantren dan ma`had bagi IAIN, </w:t>
      </w:r>
      <w:r w:rsidR="00343487">
        <w:rPr>
          <w:sz w:val="24"/>
          <w:szCs w:val="24"/>
        </w:rPr>
        <w:t>maka kehadirannya bisa sia-sia.</w:t>
      </w:r>
    </w:p>
    <w:p w:rsidR="00AF5708" w:rsidRDefault="00274FEF" w:rsidP="00D412A3">
      <w:pPr>
        <w:pStyle w:val="ListParagraph"/>
        <w:spacing w:line="276" w:lineRule="auto"/>
        <w:ind w:left="1080" w:firstLine="621"/>
        <w:jc w:val="both"/>
        <w:rPr>
          <w:sz w:val="24"/>
          <w:szCs w:val="24"/>
        </w:rPr>
      </w:pPr>
      <w:r>
        <w:rPr>
          <w:sz w:val="24"/>
          <w:szCs w:val="24"/>
        </w:rPr>
        <w:t xml:space="preserve">Pernyataan ini tidak berlebihan mengingat tugas IAIN sebagai lembaga pendidikan tinggi Agama Islam yang demikian berat dan mulia, yaitu menyiapkan kader ulama yang ilmuan dan ilmuan yang ulama. Atau setidaknya, mempersiapkan akademisi yang agamawan, dan agamawan yang juga akademisi. </w:t>
      </w:r>
    </w:p>
    <w:p w:rsidR="00274FEF" w:rsidRDefault="00274FEF" w:rsidP="00D412A3">
      <w:pPr>
        <w:pStyle w:val="ListParagraph"/>
        <w:spacing w:line="276" w:lineRule="auto"/>
        <w:ind w:left="1080" w:firstLine="621"/>
        <w:jc w:val="both"/>
        <w:rPr>
          <w:sz w:val="24"/>
          <w:szCs w:val="24"/>
        </w:rPr>
      </w:pPr>
      <w:r>
        <w:rPr>
          <w:sz w:val="24"/>
          <w:szCs w:val="24"/>
        </w:rPr>
        <w:t xml:space="preserve">Secara kelembagaan, IAIN juga memiliki tugas </w:t>
      </w:r>
      <w:r w:rsidR="00B0539A">
        <w:rPr>
          <w:sz w:val="24"/>
          <w:szCs w:val="24"/>
        </w:rPr>
        <w:t>serta mandat dalam p</w:t>
      </w:r>
      <w:r>
        <w:rPr>
          <w:sz w:val="24"/>
          <w:szCs w:val="24"/>
        </w:rPr>
        <w:t>e</w:t>
      </w:r>
      <w:r w:rsidR="00B0539A">
        <w:rPr>
          <w:sz w:val="24"/>
          <w:szCs w:val="24"/>
        </w:rPr>
        <w:t xml:space="preserve">ngembangan integrasi keilmuan, yang—secara konseptual—meliputi: </w:t>
      </w:r>
      <w:r w:rsidR="00B0539A" w:rsidRPr="00654EA5">
        <w:rPr>
          <w:i/>
          <w:iCs/>
          <w:sz w:val="24"/>
          <w:szCs w:val="24"/>
        </w:rPr>
        <w:t>hadharah al-nash</w:t>
      </w:r>
      <w:r w:rsidR="00B0539A">
        <w:rPr>
          <w:sz w:val="24"/>
          <w:szCs w:val="24"/>
        </w:rPr>
        <w:t xml:space="preserve">, </w:t>
      </w:r>
      <w:r w:rsidR="00B0539A" w:rsidRPr="00654EA5">
        <w:rPr>
          <w:i/>
          <w:iCs/>
          <w:sz w:val="24"/>
          <w:szCs w:val="24"/>
        </w:rPr>
        <w:t>hadharah al-`ilmi, hadharah al-falsafah</w:t>
      </w:r>
      <w:r w:rsidR="00B0539A">
        <w:rPr>
          <w:sz w:val="24"/>
          <w:szCs w:val="24"/>
        </w:rPr>
        <w:t xml:space="preserve">, dan </w:t>
      </w:r>
      <w:r w:rsidR="00B0539A" w:rsidRPr="00654EA5">
        <w:rPr>
          <w:i/>
          <w:iCs/>
          <w:sz w:val="24"/>
          <w:szCs w:val="24"/>
        </w:rPr>
        <w:t>hadharah al-`irfan</w:t>
      </w:r>
      <w:r w:rsidR="00B0539A">
        <w:rPr>
          <w:sz w:val="24"/>
          <w:szCs w:val="24"/>
        </w:rPr>
        <w:t>.</w:t>
      </w:r>
    </w:p>
    <w:p w:rsidR="0078697C" w:rsidRPr="00084BBB" w:rsidRDefault="0078697C" w:rsidP="00D412A3">
      <w:pPr>
        <w:pStyle w:val="ListParagraph"/>
        <w:spacing w:line="276" w:lineRule="auto"/>
        <w:ind w:left="1080"/>
        <w:jc w:val="both"/>
        <w:rPr>
          <w:sz w:val="24"/>
          <w:szCs w:val="24"/>
        </w:rPr>
      </w:pPr>
    </w:p>
    <w:p w:rsidR="000F679E" w:rsidRDefault="000F679E" w:rsidP="00D412A3">
      <w:pPr>
        <w:pStyle w:val="ListParagraph"/>
        <w:numPr>
          <w:ilvl w:val="0"/>
          <w:numId w:val="3"/>
        </w:numPr>
        <w:spacing w:line="276" w:lineRule="auto"/>
        <w:ind w:left="1077" w:hanging="357"/>
        <w:jc w:val="both"/>
        <w:rPr>
          <w:sz w:val="24"/>
          <w:szCs w:val="24"/>
        </w:rPr>
      </w:pPr>
      <w:r w:rsidRPr="00084BBB">
        <w:rPr>
          <w:sz w:val="24"/>
          <w:szCs w:val="24"/>
        </w:rPr>
        <w:t>Fungsi</w:t>
      </w:r>
    </w:p>
    <w:p w:rsidR="00B0539A" w:rsidRDefault="00B0539A" w:rsidP="00D412A3">
      <w:pPr>
        <w:pStyle w:val="ListParagraph"/>
        <w:spacing w:line="276" w:lineRule="auto"/>
        <w:ind w:left="1080" w:firstLine="621"/>
        <w:jc w:val="both"/>
        <w:rPr>
          <w:sz w:val="24"/>
          <w:szCs w:val="24"/>
        </w:rPr>
      </w:pPr>
      <w:r>
        <w:rPr>
          <w:sz w:val="24"/>
          <w:szCs w:val="24"/>
        </w:rPr>
        <w:t xml:space="preserve">Sejalan dengan kedudukan, tugas serta mandat tersebut di atas, maka IAIN mempunyai fungsi untuk menjaga, mengembangkan serta mentransmisikan peradaban serta keilmuan di dalam Islam. </w:t>
      </w:r>
      <w:r w:rsidR="00A2127A">
        <w:rPr>
          <w:sz w:val="24"/>
          <w:szCs w:val="24"/>
        </w:rPr>
        <w:t>Maka, kehadiran Ma`had di IAIN SNJ Cirebon, selain untuk meng</w:t>
      </w:r>
      <w:r w:rsidR="007C7809">
        <w:rPr>
          <w:sz w:val="24"/>
          <w:szCs w:val="24"/>
        </w:rPr>
        <w:t>h</w:t>
      </w:r>
      <w:r w:rsidR="00A2127A">
        <w:rPr>
          <w:sz w:val="24"/>
          <w:szCs w:val="24"/>
        </w:rPr>
        <w:t>endel hal-hal yang belum tercover oleh lembaga, juga untuk melakukan intensifikasi dan akselerasi program keagamaan serta program-program lainnya yang relevan.</w:t>
      </w:r>
    </w:p>
    <w:p w:rsidR="00A2127A" w:rsidRDefault="00A2127A" w:rsidP="00D412A3">
      <w:pPr>
        <w:pStyle w:val="ListParagraph"/>
        <w:spacing w:line="276" w:lineRule="auto"/>
        <w:ind w:left="1080" w:firstLine="621"/>
        <w:jc w:val="both"/>
        <w:rPr>
          <w:sz w:val="24"/>
          <w:szCs w:val="24"/>
        </w:rPr>
      </w:pPr>
      <w:r>
        <w:rPr>
          <w:sz w:val="24"/>
          <w:szCs w:val="24"/>
        </w:rPr>
        <w:t>Fungsi te</w:t>
      </w:r>
      <w:r w:rsidR="00096CA9">
        <w:rPr>
          <w:sz w:val="24"/>
          <w:szCs w:val="24"/>
        </w:rPr>
        <w:t xml:space="preserve">rsebut meliputi pengembagan pembelajaran bidang Al-Qur’an, kitab kuning, `ibadah, praktek bahasa asing, </w:t>
      </w:r>
      <w:r w:rsidR="00096CA9" w:rsidRPr="007C7809">
        <w:rPr>
          <w:i/>
          <w:iCs/>
          <w:sz w:val="24"/>
          <w:szCs w:val="24"/>
        </w:rPr>
        <w:t>tsaqafah ma`hadiyah</w:t>
      </w:r>
      <w:r w:rsidR="00096CA9">
        <w:rPr>
          <w:sz w:val="24"/>
          <w:szCs w:val="24"/>
        </w:rPr>
        <w:t xml:space="preserve"> serta pengembangan minat dan bakat. </w:t>
      </w:r>
    </w:p>
    <w:p w:rsidR="00096CA9" w:rsidRPr="00084BBB" w:rsidRDefault="00096CA9" w:rsidP="00D412A3">
      <w:pPr>
        <w:pStyle w:val="ListParagraph"/>
        <w:spacing w:line="276" w:lineRule="auto"/>
        <w:ind w:left="1080"/>
        <w:rPr>
          <w:sz w:val="24"/>
          <w:szCs w:val="24"/>
        </w:rPr>
      </w:pPr>
    </w:p>
    <w:p w:rsidR="000F679E" w:rsidRDefault="000F679E" w:rsidP="00D412A3">
      <w:pPr>
        <w:pStyle w:val="ListParagraph"/>
        <w:numPr>
          <w:ilvl w:val="0"/>
          <w:numId w:val="1"/>
        </w:numPr>
        <w:spacing w:line="276" w:lineRule="auto"/>
        <w:rPr>
          <w:sz w:val="24"/>
          <w:szCs w:val="24"/>
        </w:rPr>
      </w:pPr>
      <w:r w:rsidRPr="00084BBB">
        <w:rPr>
          <w:sz w:val="24"/>
          <w:szCs w:val="24"/>
        </w:rPr>
        <w:t>STRUKTUR ORGANISASI</w:t>
      </w:r>
    </w:p>
    <w:p w:rsidR="00EA47AE" w:rsidRDefault="00EA47AE" w:rsidP="00D412A3">
      <w:pPr>
        <w:spacing w:line="276" w:lineRule="auto"/>
        <w:jc w:val="center"/>
        <w:rPr>
          <w:sz w:val="24"/>
          <w:szCs w:val="24"/>
        </w:rPr>
      </w:pPr>
      <w:r>
        <w:rPr>
          <w:sz w:val="24"/>
          <w:szCs w:val="24"/>
        </w:rPr>
        <w:t>Rektor IAIN Syekh Nurjati</w:t>
      </w:r>
    </w:p>
    <w:p w:rsidR="00874C2A" w:rsidRDefault="00874C2A" w:rsidP="00D412A3">
      <w:pPr>
        <w:spacing w:line="276" w:lineRule="auto"/>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35708A2B" wp14:editId="397155C9">
                <wp:simplePos x="0" y="0"/>
                <wp:positionH relativeFrom="column">
                  <wp:posOffset>2914650</wp:posOffset>
                </wp:positionH>
                <wp:positionV relativeFrom="paragraph">
                  <wp:posOffset>257175</wp:posOffset>
                </wp:positionV>
                <wp:extent cx="180975" cy="333375"/>
                <wp:effectExtent l="19050" t="0" r="28575" b="47625"/>
                <wp:wrapNone/>
                <wp:docPr id="1" name="Down Arrow 1"/>
                <wp:cNvGraphicFramePr/>
                <a:graphic xmlns:a="http://schemas.openxmlformats.org/drawingml/2006/main">
                  <a:graphicData uri="http://schemas.microsoft.com/office/word/2010/wordprocessingShape">
                    <wps:wsp>
                      <wps:cNvSpPr/>
                      <wps:spPr>
                        <a:xfrm>
                          <a:off x="0" y="0"/>
                          <a:ext cx="180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AA627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29.5pt;margin-top:20.25pt;width:14.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" adj="15737" fillcolor="#5b9bd5 [3204]" strokecolor="#1f4d78 [1604]" strokeweight="1pt"/>
            </w:pict>
          </mc:Fallback>
        </mc:AlternateContent>
      </w:r>
      <w:r>
        <w:rPr>
          <w:sz w:val="24"/>
          <w:szCs w:val="24"/>
        </w:rPr>
        <w:t>Dr. H. Sumanta, M.Ag</w:t>
      </w:r>
    </w:p>
    <w:p w:rsidR="00874C2A" w:rsidRDefault="00874C2A" w:rsidP="00D412A3">
      <w:pPr>
        <w:spacing w:line="276" w:lineRule="auto"/>
        <w:jc w:val="center"/>
        <w:rPr>
          <w:sz w:val="24"/>
          <w:szCs w:val="24"/>
        </w:rPr>
      </w:pPr>
    </w:p>
    <w:p w:rsidR="00874C2A" w:rsidRDefault="00874C2A" w:rsidP="00D412A3">
      <w:pPr>
        <w:spacing w:line="276" w:lineRule="auto"/>
        <w:jc w:val="center"/>
        <w:rPr>
          <w:sz w:val="24"/>
          <w:szCs w:val="24"/>
        </w:rPr>
      </w:pPr>
      <w:r>
        <w:rPr>
          <w:sz w:val="24"/>
          <w:szCs w:val="24"/>
        </w:rPr>
        <w:t>Wakil Rektor III</w:t>
      </w:r>
    </w:p>
    <w:p w:rsidR="00874C2A" w:rsidRDefault="00874C2A" w:rsidP="00D412A3">
      <w:pPr>
        <w:spacing w:line="276" w:lineRule="auto"/>
        <w:jc w:val="center"/>
        <w:rPr>
          <w:sz w:val="24"/>
          <w:szCs w:val="24"/>
        </w:rPr>
      </w:pPr>
      <w:r>
        <w:rPr>
          <w:noProof/>
          <w:sz w:val="24"/>
          <w:szCs w:val="24"/>
        </w:rPr>
        <mc:AlternateContent>
          <mc:Choice Requires="wps">
            <w:drawing>
              <wp:anchor distT="0" distB="0" distL="114300" distR="114300" simplePos="0" relativeHeight="251661312" behindDoc="0" locked="0" layoutInCell="1" allowOverlap="1" wp14:anchorId="544104FC" wp14:editId="5D691D4D">
                <wp:simplePos x="0" y="0"/>
                <wp:positionH relativeFrom="column">
                  <wp:posOffset>2895600</wp:posOffset>
                </wp:positionH>
                <wp:positionV relativeFrom="paragraph">
                  <wp:posOffset>221615</wp:posOffset>
                </wp:positionV>
                <wp:extent cx="180975" cy="333375"/>
                <wp:effectExtent l="19050" t="0" r="28575" b="47625"/>
                <wp:wrapNone/>
                <wp:docPr id="2" name="Down Arrow 2"/>
                <wp:cNvGraphicFramePr/>
                <a:graphic xmlns:a="http://schemas.openxmlformats.org/drawingml/2006/main">
                  <a:graphicData uri="http://schemas.microsoft.com/office/word/2010/wordprocessingShape">
                    <wps:wsp>
                      <wps:cNvSpPr/>
                      <wps:spPr>
                        <a:xfrm>
                          <a:off x="0" y="0"/>
                          <a:ext cx="180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C5D03E" id="Down Arrow 2" o:spid="_x0000_s1026" type="#_x0000_t67" style="position:absolute;margin-left:228pt;margin-top:17.45pt;width:14.25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" adj="15737" fillcolor="#5b9bd5 [3204]" strokecolor="#1f4d78 [1604]" strokeweight="1pt"/>
            </w:pict>
          </mc:Fallback>
        </mc:AlternateContent>
      </w:r>
      <w:r>
        <w:rPr>
          <w:sz w:val="24"/>
          <w:szCs w:val="24"/>
        </w:rPr>
        <w:t>Dr. H. Ilman Nafi’a</w:t>
      </w:r>
    </w:p>
    <w:p w:rsidR="00874C2A" w:rsidRDefault="00874C2A" w:rsidP="00D412A3">
      <w:pPr>
        <w:spacing w:line="276" w:lineRule="auto"/>
        <w:jc w:val="center"/>
        <w:rPr>
          <w:sz w:val="24"/>
          <w:szCs w:val="24"/>
        </w:rPr>
      </w:pPr>
    </w:p>
    <w:p w:rsidR="00874C2A" w:rsidRDefault="00874C2A" w:rsidP="00D412A3">
      <w:pPr>
        <w:spacing w:line="276" w:lineRule="auto"/>
        <w:jc w:val="center"/>
        <w:rPr>
          <w:sz w:val="24"/>
          <w:szCs w:val="24"/>
        </w:rPr>
      </w:pPr>
      <w:r>
        <w:rPr>
          <w:sz w:val="24"/>
          <w:szCs w:val="24"/>
        </w:rPr>
        <w:t>Direktur Ma’had al-Jami’ah</w:t>
      </w:r>
    </w:p>
    <w:p w:rsidR="00874C2A" w:rsidRDefault="00874C2A" w:rsidP="00D412A3">
      <w:pPr>
        <w:spacing w:line="276" w:lineRule="auto"/>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7BA23932" wp14:editId="19791D57">
                <wp:simplePos x="0" y="0"/>
                <wp:positionH relativeFrom="column">
                  <wp:posOffset>2857500</wp:posOffset>
                </wp:positionH>
                <wp:positionV relativeFrom="paragraph">
                  <wp:posOffset>232410</wp:posOffset>
                </wp:positionV>
                <wp:extent cx="180975" cy="333375"/>
                <wp:effectExtent l="19050" t="0" r="28575" b="47625"/>
                <wp:wrapNone/>
                <wp:docPr id="4" name="Down Arrow 4"/>
                <wp:cNvGraphicFramePr/>
                <a:graphic xmlns:a="http://schemas.openxmlformats.org/drawingml/2006/main">
                  <a:graphicData uri="http://schemas.microsoft.com/office/word/2010/wordprocessingShape">
                    <wps:wsp>
                      <wps:cNvSpPr/>
                      <wps:spPr>
                        <a:xfrm>
                          <a:off x="0" y="0"/>
                          <a:ext cx="180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DB4D74" id="Down Arrow 4" o:spid="_x0000_s1026" type="#_x0000_t67" style="position:absolute;margin-left:225pt;margin-top:18.3pt;width:14.25pt;height:2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" adj="15737" fillcolor="#5b9bd5 [3204]" strokecolor="#1f4d78 [1604]" strokeweight="1pt"/>
            </w:pict>
          </mc:Fallback>
        </mc:AlternateContent>
      </w:r>
      <w:r>
        <w:rPr>
          <w:sz w:val="24"/>
          <w:szCs w:val="24"/>
        </w:rPr>
        <w:t>Drs. H. Amir, M.Ag</w:t>
      </w:r>
    </w:p>
    <w:p w:rsidR="00874C2A" w:rsidRDefault="00874C2A" w:rsidP="00D412A3">
      <w:pPr>
        <w:spacing w:line="276" w:lineRule="auto"/>
        <w:jc w:val="center"/>
        <w:rPr>
          <w:sz w:val="24"/>
          <w:szCs w:val="24"/>
        </w:rPr>
      </w:pPr>
    </w:p>
    <w:p w:rsidR="00874C2A" w:rsidRDefault="00874C2A" w:rsidP="00D412A3">
      <w:pPr>
        <w:spacing w:line="276" w:lineRule="auto"/>
        <w:jc w:val="center"/>
        <w:rPr>
          <w:sz w:val="24"/>
          <w:szCs w:val="24"/>
        </w:rPr>
      </w:pPr>
      <w:r>
        <w:rPr>
          <w:noProof/>
          <w:sz w:val="24"/>
          <w:szCs w:val="24"/>
        </w:rPr>
        <mc:AlternateContent>
          <mc:Choice Requires="wps">
            <w:drawing>
              <wp:anchor distT="0" distB="0" distL="114300" distR="114300" simplePos="0" relativeHeight="251665408" behindDoc="0" locked="0" layoutInCell="1" allowOverlap="1" wp14:anchorId="1A5C728E" wp14:editId="67A36E20">
                <wp:simplePos x="0" y="0"/>
                <wp:positionH relativeFrom="column">
                  <wp:posOffset>2857500</wp:posOffset>
                </wp:positionH>
                <wp:positionV relativeFrom="paragraph">
                  <wp:posOffset>210185</wp:posOffset>
                </wp:positionV>
                <wp:extent cx="180975" cy="333375"/>
                <wp:effectExtent l="19050" t="0" r="28575" b="47625"/>
                <wp:wrapNone/>
                <wp:docPr id="6" name="Down Arrow 6"/>
                <wp:cNvGraphicFramePr/>
                <a:graphic xmlns:a="http://schemas.openxmlformats.org/drawingml/2006/main">
                  <a:graphicData uri="http://schemas.microsoft.com/office/word/2010/wordprocessingShape">
                    <wps:wsp>
                      <wps:cNvSpPr/>
                      <wps:spPr>
                        <a:xfrm>
                          <a:off x="0" y="0"/>
                          <a:ext cx="180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94925" id="Down Arrow 6" o:spid="_x0000_s1026" type="#_x0000_t67" style="position:absolute;margin-left:225pt;margin-top:16.55pt;width:14.2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" adj="15737" fillcolor="#5b9bd5 [3204]" strokecolor="#1f4d78 [1604]" strokeweight="1pt"/>
            </w:pict>
          </mc:Fallback>
        </mc:AlternateContent>
      </w:r>
      <w:r>
        <w:rPr>
          <w:sz w:val="24"/>
          <w:szCs w:val="24"/>
        </w:rPr>
        <w:t>Staf Ma’had al-Jami’ah</w:t>
      </w:r>
    </w:p>
    <w:p w:rsidR="00874C2A" w:rsidRDefault="00874C2A" w:rsidP="00D412A3">
      <w:pPr>
        <w:spacing w:line="276" w:lineRule="auto"/>
        <w:jc w:val="center"/>
        <w:rPr>
          <w:sz w:val="24"/>
          <w:szCs w:val="24"/>
        </w:rPr>
      </w:pPr>
    </w:p>
    <w:p w:rsidR="00874C2A" w:rsidRDefault="00874C2A" w:rsidP="00D412A3">
      <w:pPr>
        <w:spacing w:line="276" w:lineRule="auto"/>
        <w:jc w:val="center"/>
        <w:rPr>
          <w:sz w:val="24"/>
          <w:szCs w:val="24"/>
        </w:rPr>
      </w:pPr>
      <w:r>
        <w:rPr>
          <w:noProof/>
          <w:sz w:val="24"/>
          <w:szCs w:val="24"/>
        </w:rPr>
        <mc:AlternateContent>
          <mc:Choice Requires="wps">
            <w:drawing>
              <wp:anchor distT="0" distB="0" distL="114300" distR="114300" simplePos="0" relativeHeight="251667456" behindDoc="0" locked="0" layoutInCell="1" allowOverlap="1" wp14:anchorId="716D9E54" wp14:editId="155FEC29">
                <wp:simplePos x="0" y="0"/>
                <wp:positionH relativeFrom="column">
                  <wp:posOffset>2847975</wp:posOffset>
                </wp:positionH>
                <wp:positionV relativeFrom="paragraph">
                  <wp:posOffset>207010</wp:posOffset>
                </wp:positionV>
                <wp:extent cx="180975" cy="333375"/>
                <wp:effectExtent l="19050" t="0" r="28575" b="47625"/>
                <wp:wrapNone/>
                <wp:docPr id="7" name="Down Arrow 7"/>
                <wp:cNvGraphicFramePr/>
                <a:graphic xmlns:a="http://schemas.openxmlformats.org/drawingml/2006/main">
                  <a:graphicData uri="http://schemas.microsoft.com/office/word/2010/wordprocessingShape">
                    <wps:wsp>
                      <wps:cNvSpPr/>
                      <wps:spPr>
                        <a:xfrm>
                          <a:off x="0" y="0"/>
                          <a:ext cx="180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7BE63" id="Down Arrow 7" o:spid="_x0000_s1026" type="#_x0000_t67" style="position:absolute;margin-left:224.25pt;margin-top:16.3pt;width:14.2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" adj="15737" fillcolor="#5b9bd5 [3204]" strokecolor="#1f4d78 [1604]" strokeweight="1pt"/>
            </w:pict>
          </mc:Fallback>
        </mc:AlternateContent>
      </w:r>
      <w:r>
        <w:rPr>
          <w:sz w:val="24"/>
          <w:szCs w:val="24"/>
        </w:rPr>
        <w:t>Tutor Ma’had al-Jami’ah</w:t>
      </w:r>
    </w:p>
    <w:p w:rsidR="00874C2A" w:rsidRDefault="00874C2A" w:rsidP="00D412A3">
      <w:pPr>
        <w:spacing w:line="276" w:lineRule="auto"/>
        <w:jc w:val="center"/>
        <w:rPr>
          <w:sz w:val="24"/>
          <w:szCs w:val="24"/>
        </w:rPr>
      </w:pPr>
    </w:p>
    <w:p w:rsidR="00874C2A" w:rsidRDefault="001D2EDC" w:rsidP="00D412A3">
      <w:pPr>
        <w:spacing w:line="276" w:lineRule="auto"/>
        <w:jc w:val="center"/>
        <w:rPr>
          <w:sz w:val="24"/>
          <w:szCs w:val="24"/>
        </w:rPr>
      </w:pPr>
      <w:r>
        <w:rPr>
          <w:sz w:val="24"/>
          <w:szCs w:val="24"/>
        </w:rPr>
        <w:t>Mahasantri</w:t>
      </w:r>
    </w:p>
    <w:p w:rsidR="00D412A3" w:rsidRPr="00EA47AE" w:rsidRDefault="00D412A3" w:rsidP="00D412A3">
      <w:pPr>
        <w:spacing w:line="276" w:lineRule="auto"/>
        <w:jc w:val="center"/>
        <w:rPr>
          <w:sz w:val="24"/>
          <w:szCs w:val="24"/>
        </w:rPr>
      </w:pPr>
    </w:p>
    <w:p w:rsidR="000F679E" w:rsidRDefault="000F679E" w:rsidP="00D412A3">
      <w:pPr>
        <w:pStyle w:val="ListParagraph"/>
        <w:numPr>
          <w:ilvl w:val="0"/>
          <w:numId w:val="1"/>
        </w:numPr>
        <w:spacing w:line="276" w:lineRule="auto"/>
        <w:rPr>
          <w:sz w:val="24"/>
          <w:szCs w:val="24"/>
        </w:rPr>
      </w:pPr>
      <w:r w:rsidRPr="00084BBB">
        <w:rPr>
          <w:sz w:val="24"/>
          <w:szCs w:val="24"/>
        </w:rPr>
        <w:t xml:space="preserve">PROGRAM </w:t>
      </w:r>
      <w:r w:rsidR="0008040F">
        <w:rPr>
          <w:sz w:val="24"/>
          <w:szCs w:val="24"/>
        </w:rPr>
        <w:t xml:space="preserve">AKADEMIK DAN </w:t>
      </w:r>
      <w:r w:rsidRPr="00084BBB">
        <w:rPr>
          <w:sz w:val="24"/>
          <w:szCs w:val="24"/>
        </w:rPr>
        <w:t>PEMBELAJARAN</w:t>
      </w:r>
    </w:p>
    <w:p w:rsidR="0008040F" w:rsidRDefault="0008040F" w:rsidP="00D412A3">
      <w:pPr>
        <w:pStyle w:val="ListParagraph"/>
        <w:numPr>
          <w:ilvl w:val="0"/>
          <w:numId w:val="7"/>
        </w:numPr>
        <w:spacing w:line="276" w:lineRule="auto"/>
        <w:rPr>
          <w:sz w:val="24"/>
          <w:szCs w:val="24"/>
        </w:rPr>
      </w:pPr>
      <w:r>
        <w:rPr>
          <w:sz w:val="24"/>
          <w:szCs w:val="24"/>
        </w:rPr>
        <w:t>Program Akademik</w:t>
      </w:r>
    </w:p>
    <w:p w:rsidR="0008040F" w:rsidRDefault="0008040F" w:rsidP="00D412A3">
      <w:pPr>
        <w:pStyle w:val="ListParagraph"/>
        <w:numPr>
          <w:ilvl w:val="0"/>
          <w:numId w:val="7"/>
        </w:numPr>
        <w:spacing w:line="276" w:lineRule="auto"/>
        <w:rPr>
          <w:sz w:val="24"/>
          <w:szCs w:val="24"/>
        </w:rPr>
      </w:pPr>
      <w:r>
        <w:rPr>
          <w:sz w:val="24"/>
          <w:szCs w:val="24"/>
        </w:rPr>
        <w:lastRenderedPageBreak/>
        <w:t>Program Pembelajaran</w:t>
      </w:r>
    </w:p>
    <w:p w:rsidR="007C7809" w:rsidRPr="00084BBB" w:rsidRDefault="007C7809" w:rsidP="00D412A3">
      <w:pPr>
        <w:pStyle w:val="ListParagraph"/>
        <w:spacing w:line="276" w:lineRule="auto"/>
        <w:ind w:left="1080"/>
        <w:rPr>
          <w:sz w:val="24"/>
          <w:szCs w:val="24"/>
        </w:rPr>
      </w:pPr>
    </w:p>
    <w:p w:rsidR="000F679E" w:rsidRPr="00084BBB" w:rsidRDefault="000F679E" w:rsidP="00D412A3">
      <w:pPr>
        <w:pStyle w:val="ListParagraph"/>
        <w:numPr>
          <w:ilvl w:val="0"/>
          <w:numId w:val="1"/>
        </w:numPr>
        <w:spacing w:line="276" w:lineRule="auto"/>
        <w:ind w:left="714" w:hanging="357"/>
        <w:rPr>
          <w:sz w:val="24"/>
          <w:szCs w:val="24"/>
        </w:rPr>
      </w:pPr>
      <w:r w:rsidRPr="00084BBB">
        <w:rPr>
          <w:sz w:val="24"/>
          <w:szCs w:val="24"/>
        </w:rPr>
        <w:t>SISTEM PEMBELAJARAN DAN EVALUASI</w:t>
      </w:r>
    </w:p>
    <w:p w:rsidR="000F679E" w:rsidRDefault="000F679E" w:rsidP="00D412A3">
      <w:pPr>
        <w:pStyle w:val="ListParagraph"/>
        <w:numPr>
          <w:ilvl w:val="0"/>
          <w:numId w:val="4"/>
        </w:numPr>
        <w:spacing w:line="276" w:lineRule="auto"/>
        <w:rPr>
          <w:sz w:val="24"/>
          <w:szCs w:val="24"/>
        </w:rPr>
      </w:pPr>
      <w:r w:rsidRPr="00084BBB">
        <w:rPr>
          <w:sz w:val="24"/>
          <w:szCs w:val="24"/>
        </w:rPr>
        <w:t>Sistem Pembelajaran</w:t>
      </w:r>
    </w:p>
    <w:p w:rsidR="001D2EDC" w:rsidRDefault="001D2EDC" w:rsidP="00D412A3">
      <w:pPr>
        <w:pStyle w:val="ListParagraph"/>
        <w:spacing w:line="276" w:lineRule="auto"/>
        <w:ind w:left="1080"/>
        <w:jc w:val="both"/>
        <w:rPr>
          <w:sz w:val="24"/>
          <w:szCs w:val="24"/>
        </w:rPr>
      </w:pPr>
      <w:r>
        <w:rPr>
          <w:sz w:val="24"/>
          <w:szCs w:val="24"/>
        </w:rPr>
        <w:t>Sistem pembelajaran yang dilakukan oleh Ma’had al-Jami’a</w:t>
      </w:r>
      <w:r w:rsidR="00F92784">
        <w:rPr>
          <w:sz w:val="24"/>
          <w:szCs w:val="24"/>
        </w:rPr>
        <w:t>h IAIN SNJ Cirebon disesuaikan dengan pengelompokkan</w:t>
      </w:r>
      <w:r>
        <w:rPr>
          <w:sz w:val="24"/>
          <w:szCs w:val="24"/>
        </w:rPr>
        <w:t xml:space="preserve"> santri, yaitu:</w:t>
      </w:r>
    </w:p>
    <w:p w:rsidR="001D2EDC" w:rsidRDefault="001D2EDC" w:rsidP="00D412A3">
      <w:pPr>
        <w:pStyle w:val="ListParagraph"/>
        <w:numPr>
          <w:ilvl w:val="0"/>
          <w:numId w:val="9"/>
        </w:numPr>
        <w:spacing w:line="276" w:lineRule="auto"/>
        <w:rPr>
          <w:sz w:val="24"/>
          <w:szCs w:val="24"/>
        </w:rPr>
      </w:pPr>
      <w:r>
        <w:rPr>
          <w:sz w:val="24"/>
          <w:szCs w:val="24"/>
        </w:rPr>
        <w:t>Santri Mukim</w:t>
      </w:r>
    </w:p>
    <w:p w:rsidR="001D2EDC" w:rsidRPr="00F92784" w:rsidRDefault="001D2EDC" w:rsidP="00D412A3">
      <w:pPr>
        <w:pStyle w:val="ListParagraph"/>
        <w:spacing w:line="276" w:lineRule="auto"/>
        <w:ind w:left="1440"/>
        <w:jc w:val="both"/>
        <w:rPr>
          <w:sz w:val="24"/>
          <w:szCs w:val="24"/>
        </w:rPr>
      </w:pPr>
      <w:r>
        <w:rPr>
          <w:sz w:val="24"/>
          <w:szCs w:val="24"/>
        </w:rPr>
        <w:t xml:space="preserve">Santri Mukim adalah santri yang menetap di Ma’had al-Jami’ah </w:t>
      </w:r>
      <w:r w:rsidR="00F92784">
        <w:rPr>
          <w:sz w:val="24"/>
          <w:szCs w:val="24"/>
        </w:rPr>
        <w:t>dengan system seperti yang diterapkan oleh pondok pesantren secara umum. Pada kelompok ini, santri diajarkan budaya kepesantrenan/</w:t>
      </w:r>
      <w:r w:rsidR="00F92784">
        <w:rPr>
          <w:i/>
          <w:iCs/>
          <w:sz w:val="24"/>
          <w:szCs w:val="24"/>
        </w:rPr>
        <w:t>tsaqofah ma’hadiyah</w:t>
      </w:r>
      <w:r w:rsidR="00F92784">
        <w:rPr>
          <w:sz w:val="24"/>
          <w:szCs w:val="24"/>
        </w:rPr>
        <w:t xml:space="preserve">, kitab kuning, al-qur’an, praktek ibadah dan juga </w:t>
      </w:r>
      <w:r w:rsidR="00F92784">
        <w:rPr>
          <w:i/>
          <w:iCs/>
          <w:sz w:val="24"/>
          <w:szCs w:val="24"/>
        </w:rPr>
        <w:t>bi’ah lughowiyah.</w:t>
      </w:r>
    </w:p>
    <w:p w:rsidR="001D2EDC" w:rsidRDefault="001D2EDC" w:rsidP="00D412A3">
      <w:pPr>
        <w:pStyle w:val="ListParagraph"/>
        <w:numPr>
          <w:ilvl w:val="0"/>
          <w:numId w:val="9"/>
        </w:numPr>
        <w:spacing w:line="276" w:lineRule="auto"/>
        <w:rPr>
          <w:sz w:val="24"/>
          <w:szCs w:val="24"/>
        </w:rPr>
      </w:pPr>
      <w:r>
        <w:rPr>
          <w:sz w:val="24"/>
          <w:szCs w:val="24"/>
        </w:rPr>
        <w:t>Santri Kalong</w:t>
      </w:r>
    </w:p>
    <w:p w:rsidR="001D2EDC" w:rsidRPr="00F92784" w:rsidRDefault="001D2EDC" w:rsidP="00D412A3">
      <w:pPr>
        <w:pStyle w:val="ListParagraph"/>
        <w:spacing w:line="276" w:lineRule="auto"/>
        <w:ind w:left="1440"/>
        <w:jc w:val="both"/>
        <w:rPr>
          <w:sz w:val="24"/>
          <w:szCs w:val="24"/>
        </w:rPr>
      </w:pPr>
      <w:r>
        <w:rPr>
          <w:sz w:val="24"/>
          <w:szCs w:val="24"/>
        </w:rPr>
        <w:t>Santri Kalong adalah santri yang tidak menetap di Ma’had d</w:t>
      </w:r>
      <w:r w:rsidR="00F92784">
        <w:rPr>
          <w:sz w:val="24"/>
          <w:szCs w:val="24"/>
        </w:rPr>
        <w:t>engan system pembelajaran dimana pengelompokannya di</w:t>
      </w:r>
      <w:r>
        <w:rPr>
          <w:sz w:val="24"/>
          <w:szCs w:val="24"/>
        </w:rPr>
        <w:t>sesuai</w:t>
      </w:r>
      <w:r w:rsidR="00F92784">
        <w:rPr>
          <w:sz w:val="24"/>
          <w:szCs w:val="24"/>
        </w:rPr>
        <w:t>kan</w:t>
      </w:r>
      <w:r>
        <w:rPr>
          <w:sz w:val="24"/>
          <w:szCs w:val="24"/>
        </w:rPr>
        <w:t xml:space="preserve"> dengan kelas di jurusan masing-masing</w:t>
      </w:r>
      <w:r w:rsidR="00F92784">
        <w:rPr>
          <w:sz w:val="24"/>
          <w:szCs w:val="24"/>
        </w:rPr>
        <w:t xml:space="preserve"> yang mencakup pembelajaran </w:t>
      </w:r>
      <w:r w:rsidR="00F92784">
        <w:rPr>
          <w:i/>
          <w:iCs/>
          <w:sz w:val="24"/>
          <w:szCs w:val="24"/>
        </w:rPr>
        <w:t xml:space="preserve">tahsin al-qira’ah </w:t>
      </w:r>
      <w:r w:rsidR="00F92784">
        <w:rPr>
          <w:sz w:val="24"/>
          <w:szCs w:val="24"/>
        </w:rPr>
        <w:t>dan kitab kuning sebagai pemenuhan kompetensi yang dibuktikan dengan Surat Keterangan Pendamping Ijazah (SKPI).</w:t>
      </w:r>
    </w:p>
    <w:p w:rsidR="001D2EDC" w:rsidRDefault="001D2EDC" w:rsidP="00D412A3">
      <w:pPr>
        <w:pStyle w:val="ListParagraph"/>
        <w:numPr>
          <w:ilvl w:val="0"/>
          <w:numId w:val="9"/>
        </w:numPr>
        <w:spacing w:line="276" w:lineRule="auto"/>
        <w:rPr>
          <w:sz w:val="24"/>
          <w:szCs w:val="24"/>
        </w:rPr>
      </w:pPr>
      <w:r>
        <w:rPr>
          <w:sz w:val="24"/>
          <w:szCs w:val="24"/>
        </w:rPr>
        <w:t>Santri Virtual</w:t>
      </w:r>
    </w:p>
    <w:p w:rsidR="007C7809" w:rsidRDefault="007C7809" w:rsidP="00D412A3">
      <w:pPr>
        <w:pStyle w:val="ListParagraph"/>
        <w:spacing w:line="276" w:lineRule="auto"/>
        <w:ind w:left="1440"/>
        <w:rPr>
          <w:sz w:val="24"/>
          <w:szCs w:val="24"/>
        </w:rPr>
      </w:pPr>
      <w:r>
        <w:rPr>
          <w:sz w:val="24"/>
          <w:szCs w:val="24"/>
        </w:rPr>
        <w:t>Santri Virtual adalah santri yang mengikuti kegiatan pembelajaran melalui media online sebagai kelanjutan dari program sanri kalong yang belum mencapai target ketuntasan minimum</w:t>
      </w:r>
    </w:p>
    <w:p w:rsidR="007C7809" w:rsidRPr="00084BBB" w:rsidRDefault="007C7809" w:rsidP="00D412A3">
      <w:pPr>
        <w:pStyle w:val="ListParagraph"/>
        <w:spacing w:line="276" w:lineRule="auto"/>
        <w:ind w:left="1440"/>
        <w:rPr>
          <w:sz w:val="24"/>
          <w:szCs w:val="24"/>
        </w:rPr>
      </w:pPr>
    </w:p>
    <w:p w:rsidR="000F679E" w:rsidRDefault="000F679E" w:rsidP="00D412A3">
      <w:pPr>
        <w:pStyle w:val="ListParagraph"/>
        <w:numPr>
          <w:ilvl w:val="0"/>
          <w:numId w:val="4"/>
        </w:numPr>
        <w:spacing w:line="276" w:lineRule="auto"/>
        <w:rPr>
          <w:sz w:val="24"/>
          <w:szCs w:val="24"/>
        </w:rPr>
      </w:pPr>
      <w:r w:rsidRPr="00084BBB">
        <w:rPr>
          <w:sz w:val="24"/>
          <w:szCs w:val="24"/>
        </w:rPr>
        <w:t>Evaluasi dan Pengujian</w:t>
      </w:r>
    </w:p>
    <w:p w:rsidR="007C7809" w:rsidRDefault="00C345AF" w:rsidP="00D412A3">
      <w:pPr>
        <w:pStyle w:val="ListParagraph"/>
        <w:spacing w:line="276" w:lineRule="auto"/>
        <w:ind w:left="1080" w:firstLine="621"/>
        <w:jc w:val="both"/>
        <w:rPr>
          <w:sz w:val="24"/>
          <w:szCs w:val="24"/>
        </w:rPr>
      </w:pPr>
      <w:r>
        <w:rPr>
          <w:sz w:val="24"/>
          <w:szCs w:val="24"/>
        </w:rPr>
        <w:t>Untuk memastikan program pembelajaran berjalan dengan baik, maka diperlukan evaluasi dan pengujian terhadap seluruh santri. Evaluasi dilakukan selain untuk mengetahui pencapaian hasil pembelajaran, juga dilaksanakan terkait perencanaan dan pelaksanaan program tersebut.</w:t>
      </w:r>
    </w:p>
    <w:p w:rsidR="00C345AF" w:rsidRDefault="00C345AF" w:rsidP="00D412A3">
      <w:pPr>
        <w:pStyle w:val="ListParagraph"/>
        <w:spacing w:line="276" w:lineRule="auto"/>
        <w:ind w:left="1080" w:firstLine="621"/>
        <w:jc w:val="both"/>
        <w:rPr>
          <w:sz w:val="24"/>
          <w:szCs w:val="24"/>
        </w:rPr>
      </w:pPr>
      <w:r>
        <w:rPr>
          <w:sz w:val="24"/>
          <w:szCs w:val="24"/>
        </w:rPr>
        <w:t>Hasil evaluasi yang didapat untuk selanjutnya dapat dijadikan bahan acuan untuk perbaikan program selanjutnya</w:t>
      </w:r>
      <w:r w:rsidR="00096430">
        <w:rPr>
          <w:sz w:val="24"/>
          <w:szCs w:val="24"/>
        </w:rPr>
        <w:t xml:space="preserve"> dan juga dapat dijadikan sebagai alat pendorong bagi </w:t>
      </w:r>
      <w:r w:rsidR="001A0406">
        <w:rPr>
          <w:sz w:val="24"/>
          <w:szCs w:val="24"/>
        </w:rPr>
        <w:t>semua pihak yang terkait dan unt</w:t>
      </w:r>
      <w:r w:rsidR="00096430">
        <w:rPr>
          <w:sz w:val="24"/>
          <w:szCs w:val="24"/>
        </w:rPr>
        <w:t>uk mengetahui kemajuan hasil belajar serta dijadikan pertimbangan dalam pemberian penghargaan (</w:t>
      </w:r>
      <w:r w:rsidR="00096430">
        <w:rPr>
          <w:i/>
          <w:iCs/>
          <w:sz w:val="24"/>
          <w:szCs w:val="24"/>
        </w:rPr>
        <w:t>reward)</w:t>
      </w:r>
      <w:r w:rsidR="00096430">
        <w:rPr>
          <w:sz w:val="24"/>
          <w:szCs w:val="24"/>
        </w:rPr>
        <w:t xml:space="preserve"> bagi yang berprestasi.</w:t>
      </w:r>
    </w:p>
    <w:p w:rsidR="00096430" w:rsidRDefault="001A0406" w:rsidP="00D412A3">
      <w:pPr>
        <w:pStyle w:val="ListParagraph"/>
        <w:spacing w:line="276" w:lineRule="auto"/>
        <w:ind w:left="1080"/>
        <w:jc w:val="both"/>
        <w:rPr>
          <w:sz w:val="24"/>
          <w:szCs w:val="24"/>
        </w:rPr>
      </w:pPr>
      <w:r>
        <w:rPr>
          <w:sz w:val="24"/>
          <w:szCs w:val="24"/>
        </w:rPr>
        <w:t>Adapun hasil evaluasi kelulusan tes peringkat di</w:t>
      </w:r>
      <w:r w:rsidR="00E47D87">
        <w:rPr>
          <w:sz w:val="24"/>
          <w:szCs w:val="24"/>
        </w:rPr>
        <w:t>jadikan syarat bagi:</w:t>
      </w:r>
    </w:p>
    <w:p w:rsidR="00E47D87" w:rsidRDefault="00E47D87" w:rsidP="00D412A3">
      <w:pPr>
        <w:pStyle w:val="ListParagraph"/>
        <w:numPr>
          <w:ilvl w:val="0"/>
          <w:numId w:val="10"/>
        </w:numPr>
        <w:spacing w:line="276" w:lineRule="auto"/>
        <w:jc w:val="both"/>
        <w:rPr>
          <w:sz w:val="24"/>
          <w:szCs w:val="24"/>
        </w:rPr>
      </w:pPr>
      <w:r>
        <w:rPr>
          <w:sz w:val="24"/>
          <w:szCs w:val="24"/>
        </w:rPr>
        <w:t>Peringkat Dasar; sebagai syarat kelulusan Ma’had</w:t>
      </w:r>
    </w:p>
    <w:p w:rsidR="00E47D87" w:rsidRDefault="00E47D87" w:rsidP="00D412A3">
      <w:pPr>
        <w:pStyle w:val="ListParagraph"/>
        <w:numPr>
          <w:ilvl w:val="0"/>
          <w:numId w:val="10"/>
        </w:numPr>
        <w:spacing w:line="276" w:lineRule="auto"/>
        <w:jc w:val="both"/>
        <w:rPr>
          <w:sz w:val="24"/>
          <w:szCs w:val="24"/>
        </w:rPr>
      </w:pPr>
      <w:r>
        <w:rPr>
          <w:sz w:val="24"/>
          <w:szCs w:val="24"/>
        </w:rPr>
        <w:t xml:space="preserve">Peringkat Menengah; sebagai </w:t>
      </w:r>
      <w:r w:rsidR="00867078">
        <w:rPr>
          <w:sz w:val="24"/>
          <w:szCs w:val="24"/>
        </w:rPr>
        <w:t>indik</w:t>
      </w:r>
      <w:r>
        <w:rPr>
          <w:sz w:val="24"/>
          <w:szCs w:val="24"/>
        </w:rPr>
        <w:t xml:space="preserve">ator kelulusan Mata Kuliah </w:t>
      </w:r>
      <w:r w:rsidRPr="00867078">
        <w:rPr>
          <w:i/>
          <w:iCs/>
          <w:sz w:val="24"/>
          <w:szCs w:val="24"/>
        </w:rPr>
        <w:t>Bahtsul Kutub</w:t>
      </w:r>
    </w:p>
    <w:p w:rsidR="00E47D87" w:rsidRDefault="00E47D87" w:rsidP="00D412A3">
      <w:pPr>
        <w:pStyle w:val="ListParagraph"/>
        <w:numPr>
          <w:ilvl w:val="0"/>
          <w:numId w:val="10"/>
        </w:numPr>
        <w:spacing w:line="276" w:lineRule="auto"/>
        <w:jc w:val="both"/>
        <w:rPr>
          <w:sz w:val="24"/>
          <w:szCs w:val="24"/>
        </w:rPr>
      </w:pPr>
      <w:r>
        <w:rPr>
          <w:sz w:val="24"/>
          <w:szCs w:val="24"/>
        </w:rPr>
        <w:t>Peringkat Atas; sebagai indikator mahasiswa berprestasi (diajukan untuk diberikan beasiswa)</w:t>
      </w:r>
    </w:p>
    <w:p w:rsidR="000711D6" w:rsidRDefault="00354492" w:rsidP="00D412A3">
      <w:pPr>
        <w:spacing w:line="276" w:lineRule="auto"/>
        <w:ind w:left="1080" w:firstLine="621"/>
        <w:jc w:val="both"/>
        <w:rPr>
          <w:sz w:val="24"/>
          <w:szCs w:val="24"/>
        </w:rPr>
      </w:pPr>
      <w:r>
        <w:rPr>
          <w:sz w:val="24"/>
          <w:szCs w:val="24"/>
        </w:rPr>
        <w:lastRenderedPageBreak/>
        <w:t>Evaluasi dan pengujian program Ma’had al-Jami’ah diharapkan dapat mencapai target sebagai berikut:</w:t>
      </w:r>
    </w:p>
    <w:p w:rsidR="00354492" w:rsidRDefault="00354492" w:rsidP="00D412A3">
      <w:pPr>
        <w:pStyle w:val="ListParagraph"/>
        <w:numPr>
          <w:ilvl w:val="0"/>
          <w:numId w:val="11"/>
        </w:numPr>
        <w:spacing w:line="276" w:lineRule="auto"/>
        <w:jc w:val="both"/>
        <w:rPr>
          <w:sz w:val="24"/>
          <w:szCs w:val="24"/>
        </w:rPr>
      </w:pPr>
      <w:r>
        <w:rPr>
          <w:sz w:val="24"/>
          <w:szCs w:val="24"/>
        </w:rPr>
        <w:t>Kitab Kuning</w:t>
      </w:r>
    </w:p>
    <w:p w:rsidR="00354492" w:rsidRDefault="00354492" w:rsidP="00D412A3">
      <w:pPr>
        <w:pStyle w:val="ListParagraph"/>
        <w:numPr>
          <w:ilvl w:val="0"/>
          <w:numId w:val="12"/>
        </w:numPr>
        <w:spacing w:line="276" w:lineRule="auto"/>
        <w:jc w:val="both"/>
        <w:rPr>
          <w:sz w:val="24"/>
          <w:szCs w:val="24"/>
        </w:rPr>
      </w:pPr>
      <w:r>
        <w:rPr>
          <w:sz w:val="24"/>
          <w:szCs w:val="24"/>
        </w:rPr>
        <w:t>Tingkat Dasar</w:t>
      </w:r>
    </w:p>
    <w:p w:rsidR="00354492" w:rsidRDefault="00354492" w:rsidP="00D412A3">
      <w:pPr>
        <w:pStyle w:val="ListParagraph"/>
        <w:spacing w:line="276" w:lineRule="auto"/>
        <w:ind w:left="1800"/>
        <w:jc w:val="both"/>
        <w:rPr>
          <w:sz w:val="24"/>
          <w:szCs w:val="24"/>
        </w:rPr>
      </w:pPr>
      <w:r>
        <w:rPr>
          <w:sz w:val="24"/>
          <w:szCs w:val="24"/>
        </w:rPr>
        <w:t>1). Dasar Satu</w:t>
      </w:r>
    </w:p>
    <w:p w:rsidR="00354492" w:rsidRDefault="00354492" w:rsidP="00D412A3">
      <w:pPr>
        <w:pStyle w:val="ListParagraph"/>
        <w:spacing w:line="276" w:lineRule="auto"/>
        <w:ind w:left="2127" w:hanging="327"/>
        <w:jc w:val="both"/>
        <w:rPr>
          <w:sz w:val="24"/>
          <w:szCs w:val="24"/>
        </w:rPr>
      </w:pPr>
      <w:r>
        <w:rPr>
          <w:sz w:val="24"/>
          <w:szCs w:val="24"/>
        </w:rPr>
        <w:tab/>
        <w:t>Mampu membaca dan menterjemahkan satu kitab berharakat</w:t>
      </w:r>
    </w:p>
    <w:p w:rsidR="00354492" w:rsidRDefault="00354492" w:rsidP="00D412A3">
      <w:pPr>
        <w:pStyle w:val="ListParagraph"/>
        <w:spacing w:line="276" w:lineRule="auto"/>
        <w:ind w:left="1800"/>
        <w:jc w:val="both"/>
        <w:rPr>
          <w:sz w:val="24"/>
          <w:szCs w:val="24"/>
        </w:rPr>
      </w:pPr>
      <w:r>
        <w:rPr>
          <w:sz w:val="24"/>
          <w:szCs w:val="24"/>
        </w:rPr>
        <w:t>2). Dasar Dua</w:t>
      </w:r>
    </w:p>
    <w:p w:rsidR="00354492" w:rsidRDefault="00354492" w:rsidP="00D412A3">
      <w:pPr>
        <w:pStyle w:val="ListParagraph"/>
        <w:spacing w:line="276" w:lineRule="auto"/>
        <w:ind w:left="2127" w:hanging="327"/>
        <w:jc w:val="both"/>
        <w:rPr>
          <w:sz w:val="24"/>
          <w:szCs w:val="24"/>
        </w:rPr>
      </w:pPr>
      <w:r>
        <w:rPr>
          <w:sz w:val="24"/>
          <w:szCs w:val="24"/>
        </w:rPr>
        <w:tab/>
        <w:t>Mampu membaca, menterjemahkan dan menjelaskan maksud dari satu kitab berharakat</w:t>
      </w:r>
    </w:p>
    <w:p w:rsidR="00354492" w:rsidRDefault="00354492" w:rsidP="00D412A3">
      <w:pPr>
        <w:pStyle w:val="ListParagraph"/>
        <w:spacing w:line="276" w:lineRule="auto"/>
        <w:ind w:left="1800"/>
        <w:jc w:val="both"/>
        <w:rPr>
          <w:sz w:val="24"/>
          <w:szCs w:val="24"/>
        </w:rPr>
      </w:pPr>
      <w:r>
        <w:rPr>
          <w:sz w:val="24"/>
          <w:szCs w:val="24"/>
        </w:rPr>
        <w:t>3). Dasar Tiga</w:t>
      </w:r>
    </w:p>
    <w:p w:rsidR="00354492" w:rsidRDefault="00354492" w:rsidP="00D412A3">
      <w:pPr>
        <w:pStyle w:val="ListParagraph"/>
        <w:spacing w:line="276" w:lineRule="auto"/>
        <w:ind w:left="2127"/>
        <w:jc w:val="both"/>
        <w:rPr>
          <w:sz w:val="24"/>
          <w:szCs w:val="24"/>
        </w:rPr>
      </w:pPr>
      <w:r>
        <w:rPr>
          <w:sz w:val="24"/>
          <w:szCs w:val="24"/>
        </w:rPr>
        <w:t>Mampu membaca, menterjemahkan dan menjelaskan maksud dari salah satu kitab gundul</w:t>
      </w:r>
    </w:p>
    <w:p w:rsidR="00354492" w:rsidRDefault="00354492" w:rsidP="00D412A3">
      <w:pPr>
        <w:pStyle w:val="ListParagraph"/>
        <w:numPr>
          <w:ilvl w:val="0"/>
          <w:numId w:val="12"/>
        </w:numPr>
        <w:spacing w:line="276" w:lineRule="auto"/>
        <w:jc w:val="both"/>
        <w:rPr>
          <w:sz w:val="24"/>
          <w:szCs w:val="24"/>
        </w:rPr>
      </w:pPr>
      <w:r>
        <w:rPr>
          <w:sz w:val="24"/>
          <w:szCs w:val="24"/>
        </w:rPr>
        <w:t>Tingkat Menengah</w:t>
      </w:r>
    </w:p>
    <w:p w:rsidR="00354492" w:rsidRDefault="00354492" w:rsidP="00D412A3">
      <w:pPr>
        <w:pStyle w:val="ListParagraph"/>
        <w:spacing w:line="276" w:lineRule="auto"/>
        <w:ind w:left="1800"/>
        <w:jc w:val="both"/>
        <w:rPr>
          <w:sz w:val="24"/>
          <w:szCs w:val="24"/>
        </w:rPr>
      </w:pPr>
      <w:r>
        <w:rPr>
          <w:sz w:val="24"/>
          <w:szCs w:val="24"/>
        </w:rPr>
        <w:t>1). Menengah Satu</w:t>
      </w:r>
    </w:p>
    <w:p w:rsidR="00354492" w:rsidRDefault="00354492" w:rsidP="00D412A3">
      <w:pPr>
        <w:pStyle w:val="ListParagraph"/>
        <w:spacing w:line="276" w:lineRule="auto"/>
        <w:ind w:left="2127" w:hanging="327"/>
        <w:jc w:val="both"/>
        <w:rPr>
          <w:sz w:val="24"/>
          <w:szCs w:val="24"/>
        </w:rPr>
      </w:pPr>
      <w:r>
        <w:rPr>
          <w:sz w:val="24"/>
          <w:szCs w:val="24"/>
        </w:rPr>
        <w:tab/>
        <w:t>Mampu membaca, menterjemahkan dan menjelaskan maksud, kedudukan dan I’rob salah satu kitab gundul</w:t>
      </w:r>
    </w:p>
    <w:p w:rsidR="00354492" w:rsidRDefault="00354492" w:rsidP="00D412A3">
      <w:pPr>
        <w:pStyle w:val="ListParagraph"/>
        <w:spacing w:line="276" w:lineRule="auto"/>
        <w:ind w:left="1800"/>
        <w:jc w:val="both"/>
        <w:rPr>
          <w:sz w:val="24"/>
          <w:szCs w:val="24"/>
        </w:rPr>
      </w:pPr>
      <w:r>
        <w:rPr>
          <w:sz w:val="24"/>
          <w:szCs w:val="24"/>
        </w:rPr>
        <w:t>2). Mengenah Dua</w:t>
      </w:r>
    </w:p>
    <w:p w:rsidR="00E2462A" w:rsidRDefault="00E2462A" w:rsidP="00D412A3">
      <w:pPr>
        <w:pStyle w:val="ListParagraph"/>
        <w:spacing w:line="276" w:lineRule="auto"/>
        <w:ind w:left="2127"/>
        <w:jc w:val="both"/>
        <w:rPr>
          <w:sz w:val="24"/>
          <w:szCs w:val="24"/>
        </w:rPr>
      </w:pPr>
      <w:r>
        <w:rPr>
          <w:sz w:val="24"/>
          <w:szCs w:val="24"/>
        </w:rPr>
        <w:t>Mampu membaca, menterjemahkan dan menjelaskan maksud serta kedudukan I’rob tiga kitab gundul</w:t>
      </w:r>
    </w:p>
    <w:p w:rsidR="00354492" w:rsidRDefault="00354492" w:rsidP="00D412A3">
      <w:pPr>
        <w:pStyle w:val="ListParagraph"/>
        <w:spacing w:line="276" w:lineRule="auto"/>
        <w:ind w:left="1800"/>
        <w:jc w:val="both"/>
        <w:rPr>
          <w:sz w:val="24"/>
          <w:szCs w:val="24"/>
        </w:rPr>
      </w:pPr>
      <w:r>
        <w:rPr>
          <w:sz w:val="24"/>
          <w:szCs w:val="24"/>
        </w:rPr>
        <w:t>3). Menengah Tiga</w:t>
      </w:r>
    </w:p>
    <w:p w:rsidR="00E2462A" w:rsidRDefault="00E2462A" w:rsidP="00D412A3">
      <w:pPr>
        <w:pStyle w:val="ListParagraph"/>
        <w:spacing w:line="276" w:lineRule="auto"/>
        <w:ind w:left="2127"/>
        <w:jc w:val="both"/>
        <w:rPr>
          <w:sz w:val="24"/>
          <w:szCs w:val="24"/>
        </w:rPr>
      </w:pPr>
      <w:r>
        <w:rPr>
          <w:sz w:val="24"/>
          <w:szCs w:val="24"/>
        </w:rPr>
        <w:t>Mampu membaca, menterjemahkan, menjelaskan maksud, kedudukan I’rob dan bentuk kata tiga kitab gundul</w:t>
      </w:r>
    </w:p>
    <w:p w:rsidR="00354492" w:rsidRDefault="00354492" w:rsidP="00D412A3">
      <w:pPr>
        <w:pStyle w:val="ListParagraph"/>
        <w:numPr>
          <w:ilvl w:val="0"/>
          <w:numId w:val="12"/>
        </w:numPr>
        <w:spacing w:line="276" w:lineRule="auto"/>
        <w:jc w:val="both"/>
        <w:rPr>
          <w:sz w:val="24"/>
          <w:szCs w:val="24"/>
        </w:rPr>
      </w:pPr>
      <w:r>
        <w:rPr>
          <w:sz w:val="24"/>
          <w:szCs w:val="24"/>
        </w:rPr>
        <w:t>Tingkat Atas</w:t>
      </w:r>
    </w:p>
    <w:p w:rsidR="00E2462A" w:rsidRDefault="00E2462A" w:rsidP="00D412A3">
      <w:pPr>
        <w:pStyle w:val="ListParagraph"/>
        <w:spacing w:line="276" w:lineRule="auto"/>
        <w:ind w:left="1800"/>
        <w:jc w:val="both"/>
        <w:rPr>
          <w:sz w:val="24"/>
          <w:szCs w:val="24"/>
        </w:rPr>
      </w:pPr>
      <w:r>
        <w:rPr>
          <w:sz w:val="24"/>
          <w:szCs w:val="24"/>
        </w:rPr>
        <w:t>1). Atas Satu</w:t>
      </w:r>
    </w:p>
    <w:p w:rsidR="00E2462A" w:rsidRDefault="00092C20" w:rsidP="00D412A3">
      <w:pPr>
        <w:pStyle w:val="ListParagraph"/>
        <w:spacing w:line="276" w:lineRule="auto"/>
        <w:ind w:left="2127"/>
        <w:jc w:val="both"/>
        <w:rPr>
          <w:sz w:val="24"/>
          <w:szCs w:val="24"/>
        </w:rPr>
      </w:pPr>
      <w:r>
        <w:rPr>
          <w:sz w:val="24"/>
          <w:szCs w:val="24"/>
        </w:rPr>
        <w:t>Ma</w:t>
      </w:r>
      <w:r w:rsidR="00E2462A">
        <w:rPr>
          <w:sz w:val="24"/>
          <w:szCs w:val="24"/>
        </w:rPr>
        <w:t>mpu membaca, menterjemahkan, menjelaskan maksud dan kedudukan I’rob serta bentuk kata salah satu kitab syarah</w:t>
      </w:r>
    </w:p>
    <w:p w:rsidR="00E2462A" w:rsidRDefault="00E2462A" w:rsidP="00D412A3">
      <w:pPr>
        <w:pStyle w:val="ListParagraph"/>
        <w:spacing w:line="276" w:lineRule="auto"/>
        <w:ind w:left="1800"/>
        <w:jc w:val="both"/>
        <w:rPr>
          <w:sz w:val="24"/>
          <w:szCs w:val="24"/>
        </w:rPr>
      </w:pPr>
      <w:r>
        <w:rPr>
          <w:sz w:val="24"/>
          <w:szCs w:val="24"/>
        </w:rPr>
        <w:t>2). Atas Dua</w:t>
      </w:r>
    </w:p>
    <w:p w:rsidR="00E2462A" w:rsidRDefault="00092C20" w:rsidP="00D412A3">
      <w:pPr>
        <w:pStyle w:val="ListParagraph"/>
        <w:spacing w:line="276" w:lineRule="auto"/>
        <w:ind w:left="2127"/>
        <w:jc w:val="both"/>
        <w:rPr>
          <w:sz w:val="24"/>
          <w:szCs w:val="24"/>
        </w:rPr>
      </w:pPr>
      <w:r>
        <w:rPr>
          <w:sz w:val="24"/>
          <w:szCs w:val="24"/>
        </w:rPr>
        <w:t>Ma</w:t>
      </w:r>
      <w:r w:rsidR="00E2462A">
        <w:rPr>
          <w:sz w:val="24"/>
          <w:szCs w:val="24"/>
        </w:rPr>
        <w:t>mpu membaca, menterjemahkan, menjelaskan maksud dan kedudukan I’rob serta bentuk kata salah tiga kitab syarah</w:t>
      </w:r>
    </w:p>
    <w:p w:rsidR="00E2462A" w:rsidRDefault="00E2462A" w:rsidP="00D412A3">
      <w:pPr>
        <w:pStyle w:val="ListParagraph"/>
        <w:spacing w:line="276" w:lineRule="auto"/>
        <w:ind w:left="1800"/>
        <w:jc w:val="both"/>
        <w:rPr>
          <w:sz w:val="24"/>
          <w:szCs w:val="24"/>
        </w:rPr>
      </w:pPr>
      <w:r>
        <w:rPr>
          <w:sz w:val="24"/>
          <w:szCs w:val="24"/>
        </w:rPr>
        <w:t>3). Atas Tiga</w:t>
      </w:r>
    </w:p>
    <w:p w:rsidR="00E2462A" w:rsidRDefault="00092C20" w:rsidP="00D412A3">
      <w:pPr>
        <w:pStyle w:val="ListParagraph"/>
        <w:spacing w:line="276" w:lineRule="auto"/>
        <w:ind w:left="2127"/>
        <w:jc w:val="both"/>
        <w:rPr>
          <w:sz w:val="24"/>
          <w:szCs w:val="24"/>
        </w:rPr>
      </w:pPr>
      <w:r>
        <w:rPr>
          <w:sz w:val="24"/>
          <w:szCs w:val="24"/>
        </w:rPr>
        <w:t>Ma</w:t>
      </w:r>
      <w:r w:rsidR="00E2462A">
        <w:rPr>
          <w:sz w:val="24"/>
          <w:szCs w:val="24"/>
        </w:rPr>
        <w:t xml:space="preserve">mpu membaca, menterjemahkan, menjelaskan maksud, kedudukan I’rob, bentuk kata dan aspek </w:t>
      </w:r>
      <w:r w:rsidR="00E2462A">
        <w:rPr>
          <w:i/>
          <w:iCs/>
          <w:sz w:val="24"/>
          <w:szCs w:val="24"/>
        </w:rPr>
        <w:t xml:space="preserve">balaghah </w:t>
      </w:r>
      <w:r w:rsidR="00E2462A">
        <w:rPr>
          <w:sz w:val="24"/>
          <w:szCs w:val="24"/>
        </w:rPr>
        <w:t>kitab-kitab syarah</w:t>
      </w:r>
      <w:r>
        <w:rPr>
          <w:sz w:val="24"/>
          <w:szCs w:val="24"/>
        </w:rPr>
        <w:t>.</w:t>
      </w:r>
    </w:p>
    <w:p w:rsidR="00E2462A" w:rsidRDefault="00E2462A" w:rsidP="00D412A3">
      <w:pPr>
        <w:pStyle w:val="ListParagraph"/>
        <w:spacing w:line="276" w:lineRule="auto"/>
        <w:ind w:left="2127"/>
        <w:jc w:val="both"/>
        <w:rPr>
          <w:sz w:val="24"/>
          <w:szCs w:val="24"/>
        </w:rPr>
      </w:pPr>
    </w:p>
    <w:p w:rsidR="00354492" w:rsidRPr="00354492" w:rsidRDefault="00354492" w:rsidP="00D412A3">
      <w:pPr>
        <w:pStyle w:val="ListParagraph"/>
        <w:numPr>
          <w:ilvl w:val="0"/>
          <w:numId w:val="11"/>
        </w:numPr>
        <w:spacing w:line="276" w:lineRule="auto"/>
        <w:ind w:left="1434" w:hanging="357"/>
        <w:jc w:val="both"/>
        <w:rPr>
          <w:sz w:val="24"/>
          <w:szCs w:val="24"/>
        </w:rPr>
      </w:pPr>
      <w:r>
        <w:rPr>
          <w:i/>
          <w:iCs/>
          <w:sz w:val="24"/>
          <w:szCs w:val="24"/>
        </w:rPr>
        <w:t>Tahsin al-qira’ah</w:t>
      </w:r>
    </w:p>
    <w:p w:rsidR="00354492" w:rsidRDefault="00354492" w:rsidP="00D412A3">
      <w:pPr>
        <w:pStyle w:val="ListParagraph"/>
        <w:numPr>
          <w:ilvl w:val="0"/>
          <w:numId w:val="11"/>
        </w:numPr>
        <w:spacing w:line="276" w:lineRule="auto"/>
        <w:ind w:left="1434" w:hanging="357"/>
        <w:jc w:val="both"/>
        <w:rPr>
          <w:sz w:val="24"/>
          <w:szCs w:val="24"/>
        </w:rPr>
      </w:pPr>
      <w:r>
        <w:rPr>
          <w:sz w:val="24"/>
          <w:szCs w:val="24"/>
        </w:rPr>
        <w:t>Praktek Ibadah</w:t>
      </w:r>
    </w:p>
    <w:p w:rsidR="00354492" w:rsidRDefault="00354492" w:rsidP="00D412A3">
      <w:pPr>
        <w:pStyle w:val="ListParagraph"/>
        <w:numPr>
          <w:ilvl w:val="0"/>
          <w:numId w:val="11"/>
        </w:numPr>
        <w:spacing w:line="276" w:lineRule="auto"/>
        <w:ind w:left="1434" w:hanging="357"/>
        <w:jc w:val="both"/>
        <w:rPr>
          <w:sz w:val="24"/>
          <w:szCs w:val="24"/>
        </w:rPr>
      </w:pPr>
      <w:r>
        <w:rPr>
          <w:i/>
          <w:iCs/>
          <w:sz w:val="24"/>
          <w:szCs w:val="24"/>
        </w:rPr>
        <w:t>Tsaqafah Ma’hadiyah</w:t>
      </w:r>
    </w:p>
    <w:p w:rsidR="00354492" w:rsidRPr="00354492" w:rsidRDefault="00354492" w:rsidP="00D412A3">
      <w:pPr>
        <w:pStyle w:val="ListParagraph"/>
        <w:numPr>
          <w:ilvl w:val="0"/>
          <w:numId w:val="11"/>
        </w:numPr>
        <w:spacing w:line="276" w:lineRule="auto"/>
        <w:ind w:left="1434" w:hanging="357"/>
        <w:jc w:val="both"/>
        <w:rPr>
          <w:sz w:val="24"/>
          <w:szCs w:val="24"/>
        </w:rPr>
      </w:pPr>
      <w:r>
        <w:rPr>
          <w:i/>
          <w:iCs/>
          <w:sz w:val="24"/>
          <w:szCs w:val="24"/>
        </w:rPr>
        <w:t>Bi’ah Lughowiyah</w:t>
      </w:r>
    </w:p>
    <w:p w:rsidR="000F679E" w:rsidRPr="00084BBB" w:rsidRDefault="000F679E" w:rsidP="00D412A3">
      <w:pPr>
        <w:pStyle w:val="ListParagraph"/>
        <w:numPr>
          <w:ilvl w:val="0"/>
          <w:numId w:val="1"/>
        </w:numPr>
        <w:spacing w:line="276" w:lineRule="auto"/>
        <w:ind w:left="714" w:hanging="357"/>
        <w:rPr>
          <w:sz w:val="24"/>
          <w:szCs w:val="24"/>
        </w:rPr>
      </w:pPr>
      <w:r w:rsidRPr="00084BBB">
        <w:rPr>
          <w:sz w:val="24"/>
          <w:szCs w:val="24"/>
        </w:rPr>
        <w:t>PROGRAM PENGEMBANGAN</w:t>
      </w:r>
    </w:p>
    <w:p w:rsidR="000F679E" w:rsidRPr="00084BBB" w:rsidRDefault="00084BBB" w:rsidP="00D412A3">
      <w:pPr>
        <w:pStyle w:val="ListParagraph"/>
        <w:numPr>
          <w:ilvl w:val="0"/>
          <w:numId w:val="5"/>
        </w:numPr>
        <w:spacing w:line="276" w:lineRule="auto"/>
        <w:rPr>
          <w:sz w:val="24"/>
          <w:szCs w:val="24"/>
        </w:rPr>
      </w:pPr>
      <w:r w:rsidRPr="00084BBB">
        <w:rPr>
          <w:sz w:val="24"/>
          <w:szCs w:val="24"/>
        </w:rPr>
        <w:lastRenderedPageBreak/>
        <w:t>Pengembangan Kurikulum</w:t>
      </w:r>
    </w:p>
    <w:p w:rsidR="00084BBB" w:rsidRDefault="00084BBB" w:rsidP="00D412A3">
      <w:pPr>
        <w:pStyle w:val="ListParagraph"/>
        <w:numPr>
          <w:ilvl w:val="0"/>
          <w:numId w:val="5"/>
        </w:numPr>
        <w:spacing w:line="276" w:lineRule="auto"/>
        <w:rPr>
          <w:sz w:val="24"/>
          <w:szCs w:val="24"/>
        </w:rPr>
      </w:pPr>
      <w:r w:rsidRPr="00084BBB">
        <w:rPr>
          <w:sz w:val="24"/>
          <w:szCs w:val="24"/>
        </w:rPr>
        <w:t>Pengembangan SDM</w:t>
      </w:r>
    </w:p>
    <w:p w:rsidR="003E753B" w:rsidRDefault="003E753B" w:rsidP="00D412A3">
      <w:pPr>
        <w:pStyle w:val="ListParagraph"/>
        <w:numPr>
          <w:ilvl w:val="0"/>
          <w:numId w:val="6"/>
        </w:numPr>
        <w:spacing w:line="276" w:lineRule="auto"/>
        <w:rPr>
          <w:sz w:val="24"/>
          <w:szCs w:val="24"/>
        </w:rPr>
      </w:pPr>
      <w:r>
        <w:rPr>
          <w:sz w:val="24"/>
          <w:szCs w:val="24"/>
        </w:rPr>
        <w:t>Pembinaan Karyawan dan Tenaga Honorer</w:t>
      </w:r>
    </w:p>
    <w:p w:rsidR="00084BBB" w:rsidRDefault="00084BBB" w:rsidP="00D412A3">
      <w:pPr>
        <w:pStyle w:val="ListParagraph"/>
        <w:numPr>
          <w:ilvl w:val="0"/>
          <w:numId w:val="6"/>
        </w:numPr>
        <w:spacing w:line="276" w:lineRule="auto"/>
        <w:rPr>
          <w:sz w:val="24"/>
          <w:szCs w:val="24"/>
        </w:rPr>
      </w:pPr>
      <w:r>
        <w:rPr>
          <w:sz w:val="24"/>
          <w:szCs w:val="24"/>
        </w:rPr>
        <w:t>Seleksi dan Penerimaan Tutor</w:t>
      </w:r>
    </w:p>
    <w:p w:rsidR="00084BBB" w:rsidRDefault="00084BBB" w:rsidP="00D412A3">
      <w:pPr>
        <w:pStyle w:val="ListParagraph"/>
        <w:numPr>
          <w:ilvl w:val="0"/>
          <w:numId w:val="6"/>
        </w:numPr>
        <w:spacing w:line="276" w:lineRule="auto"/>
        <w:rPr>
          <w:sz w:val="24"/>
          <w:szCs w:val="24"/>
        </w:rPr>
      </w:pPr>
      <w:r>
        <w:rPr>
          <w:sz w:val="24"/>
          <w:szCs w:val="24"/>
        </w:rPr>
        <w:t xml:space="preserve">Seleksi dan Penerimaan </w:t>
      </w:r>
      <w:r w:rsidR="003E753B">
        <w:rPr>
          <w:sz w:val="24"/>
          <w:szCs w:val="24"/>
        </w:rPr>
        <w:t>Musyrif/Musyrifah</w:t>
      </w:r>
    </w:p>
    <w:p w:rsidR="003E753B" w:rsidRDefault="003E753B" w:rsidP="00D412A3">
      <w:pPr>
        <w:pStyle w:val="ListParagraph"/>
        <w:numPr>
          <w:ilvl w:val="0"/>
          <w:numId w:val="6"/>
        </w:numPr>
        <w:spacing w:line="276" w:lineRule="auto"/>
        <w:rPr>
          <w:sz w:val="24"/>
          <w:szCs w:val="24"/>
        </w:rPr>
      </w:pPr>
      <w:r>
        <w:rPr>
          <w:sz w:val="24"/>
          <w:szCs w:val="24"/>
        </w:rPr>
        <w:t>Seleksi dan Penerimaan Muwajjih</w:t>
      </w:r>
    </w:p>
    <w:p w:rsidR="003E753B" w:rsidRDefault="003E753B" w:rsidP="00D412A3">
      <w:pPr>
        <w:pStyle w:val="ListParagraph"/>
        <w:numPr>
          <w:ilvl w:val="0"/>
          <w:numId w:val="6"/>
        </w:numPr>
        <w:spacing w:line="276" w:lineRule="auto"/>
        <w:rPr>
          <w:sz w:val="24"/>
          <w:szCs w:val="24"/>
        </w:rPr>
      </w:pPr>
      <w:r>
        <w:rPr>
          <w:sz w:val="24"/>
          <w:szCs w:val="24"/>
        </w:rPr>
        <w:t>Workshop Pemberdayaan SDM</w:t>
      </w:r>
    </w:p>
    <w:p w:rsidR="003E753B" w:rsidRPr="00084BBB" w:rsidRDefault="003E753B" w:rsidP="00D412A3">
      <w:pPr>
        <w:pStyle w:val="ListParagraph"/>
        <w:spacing w:line="276" w:lineRule="auto"/>
        <w:ind w:left="1440"/>
        <w:rPr>
          <w:sz w:val="24"/>
          <w:szCs w:val="24"/>
        </w:rPr>
      </w:pPr>
      <w:r>
        <w:rPr>
          <w:sz w:val="24"/>
          <w:szCs w:val="24"/>
        </w:rPr>
        <w:t xml:space="preserve"> (Tutor, Musyrif/Musyrifah, dan Muwajjih)</w:t>
      </w:r>
    </w:p>
    <w:p w:rsidR="00084BBB" w:rsidRDefault="00084BBB" w:rsidP="00D412A3">
      <w:pPr>
        <w:pStyle w:val="ListParagraph"/>
        <w:numPr>
          <w:ilvl w:val="0"/>
          <w:numId w:val="5"/>
        </w:numPr>
        <w:spacing w:line="276" w:lineRule="auto"/>
        <w:rPr>
          <w:sz w:val="24"/>
          <w:szCs w:val="24"/>
        </w:rPr>
      </w:pPr>
      <w:r w:rsidRPr="00084BBB">
        <w:rPr>
          <w:sz w:val="24"/>
          <w:szCs w:val="24"/>
        </w:rPr>
        <w:t>Pengembangan Kelembagaan dan Kerjasama</w:t>
      </w:r>
    </w:p>
    <w:p w:rsidR="003E753B" w:rsidRPr="00084BBB" w:rsidRDefault="003E753B" w:rsidP="00D412A3">
      <w:pPr>
        <w:pStyle w:val="ListParagraph"/>
        <w:numPr>
          <w:ilvl w:val="0"/>
          <w:numId w:val="5"/>
        </w:numPr>
        <w:spacing w:line="276" w:lineRule="auto"/>
        <w:ind w:left="1077" w:hanging="357"/>
        <w:rPr>
          <w:sz w:val="24"/>
          <w:szCs w:val="24"/>
        </w:rPr>
      </w:pPr>
      <w:r>
        <w:rPr>
          <w:sz w:val="24"/>
          <w:szCs w:val="24"/>
        </w:rPr>
        <w:t>Inventarisasi dan Dokumentasi</w:t>
      </w:r>
    </w:p>
    <w:p w:rsidR="000F679E" w:rsidRPr="00084BBB" w:rsidRDefault="000F679E" w:rsidP="00D412A3">
      <w:pPr>
        <w:pStyle w:val="ListParagraph"/>
        <w:numPr>
          <w:ilvl w:val="0"/>
          <w:numId w:val="1"/>
        </w:numPr>
        <w:spacing w:line="276" w:lineRule="auto"/>
        <w:ind w:left="714" w:hanging="357"/>
        <w:rPr>
          <w:sz w:val="24"/>
          <w:szCs w:val="24"/>
        </w:rPr>
      </w:pPr>
      <w:r w:rsidRPr="00084BBB">
        <w:rPr>
          <w:sz w:val="24"/>
          <w:szCs w:val="24"/>
        </w:rPr>
        <w:t>PROFIL LULUSAN</w:t>
      </w:r>
    </w:p>
    <w:p w:rsidR="000F679E" w:rsidRDefault="000F679E" w:rsidP="00D412A3">
      <w:pPr>
        <w:pStyle w:val="ListParagraph"/>
        <w:numPr>
          <w:ilvl w:val="0"/>
          <w:numId w:val="1"/>
        </w:numPr>
        <w:spacing w:line="276" w:lineRule="auto"/>
        <w:ind w:left="714" w:hanging="357"/>
        <w:rPr>
          <w:sz w:val="24"/>
          <w:szCs w:val="24"/>
        </w:rPr>
      </w:pPr>
      <w:r w:rsidRPr="00084BBB">
        <w:rPr>
          <w:sz w:val="24"/>
          <w:szCs w:val="24"/>
        </w:rPr>
        <w:t>KALENDER AKADEMIK</w:t>
      </w:r>
    </w:p>
    <w:p w:rsidR="00092C20" w:rsidRDefault="0008040F" w:rsidP="00D412A3">
      <w:pPr>
        <w:pStyle w:val="ListParagraph"/>
        <w:numPr>
          <w:ilvl w:val="0"/>
          <w:numId w:val="1"/>
        </w:numPr>
        <w:spacing w:line="276" w:lineRule="auto"/>
        <w:rPr>
          <w:sz w:val="24"/>
          <w:szCs w:val="24"/>
        </w:rPr>
      </w:pPr>
      <w:r>
        <w:rPr>
          <w:sz w:val="24"/>
          <w:szCs w:val="24"/>
        </w:rPr>
        <w:t>PENUTUP</w:t>
      </w:r>
    </w:p>
    <w:p w:rsidR="00092C20" w:rsidRDefault="00092C20" w:rsidP="00D412A3">
      <w:pPr>
        <w:spacing w:line="276" w:lineRule="auto"/>
        <w:rPr>
          <w:sz w:val="24"/>
          <w:szCs w:val="24"/>
        </w:rPr>
      </w:pPr>
      <w:r>
        <w:rPr>
          <w:sz w:val="24"/>
          <w:szCs w:val="24"/>
        </w:rPr>
        <w:br w:type="page"/>
      </w:r>
    </w:p>
    <w:p w:rsidR="0008040F" w:rsidRDefault="00092C20" w:rsidP="00D412A3">
      <w:pPr>
        <w:pStyle w:val="ListParagraph"/>
        <w:numPr>
          <w:ilvl w:val="0"/>
          <w:numId w:val="1"/>
        </w:numPr>
        <w:spacing w:line="276" w:lineRule="auto"/>
        <w:rPr>
          <w:sz w:val="24"/>
          <w:szCs w:val="24"/>
        </w:rPr>
      </w:pPr>
      <w:r>
        <w:rPr>
          <w:sz w:val="24"/>
          <w:szCs w:val="24"/>
        </w:rPr>
        <w:lastRenderedPageBreak/>
        <w:t>LAMPIRAN</w:t>
      </w:r>
    </w:p>
    <w:p w:rsidR="00092C20" w:rsidRPr="002A6CA9" w:rsidRDefault="00092C20" w:rsidP="00D412A3">
      <w:pPr>
        <w:spacing w:after="0" w:line="276" w:lineRule="auto"/>
        <w:jc w:val="center"/>
        <w:rPr>
          <w:b/>
          <w:bCs/>
          <w:sz w:val="28"/>
          <w:szCs w:val="28"/>
        </w:rPr>
      </w:pPr>
      <w:r>
        <w:rPr>
          <w:b/>
          <w:bCs/>
          <w:sz w:val="28"/>
          <w:szCs w:val="28"/>
        </w:rPr>
        <w:t>STANDAR HASIL</w:t>
      </w:r>
      <w:r w:rsidRPr="002A6CA9">
        <w:rPr>
          <w:b/>
          <w:bCs/>
          <w:sz w:val="28"/>
          <w:szCs w:val="28"/>
        </w:rPr>
        <w:t xml:space="preserve"> PENILAIAN</w:t>
      </w:r>
    </w:p>
    <w:p w:rsidR="00092C20" w:rsidRPr="002A6CA9" w:rsidRDefault="00092C20" w:rsidP="00D412A3">
      <w:pPr>
        <w:spacing w:after="0" w:line="276" w:lineRule="auto"/>
        <w:jc w:val="center"/>
        <w:rPr>
          <w:b/>
          <w:bCs/>
          <w:sz w:val="28"/>
          <w:szCs w:val="28"/>
        </w:rPr>
      </w:pPr>
      <w:r w:rsidRPr="002A6CA9">
        <w:rPr>
          <w:b/>
          <w:bCs/>
          <w:sz w:val="28"/>
          <w:szCs w:val="28"/>
        </w:rPr>
        <w:t>UJIAN KOMPETENSI KITAB KUNING</w:t>
      </w:r>
    </w:p>
    <w:p w:rsidR="00092C20" w:rsidRDefault="00092C20" w:rsidP="00D412A3">
      <w:pPr>
        <w:spacing w:after="0" w:line="276" w:lineRule="auto"/>
        <w:jc w:val="center"/>
        <w:rPr>
          <w:b/>
          <w:bCs/>
          <w:sz w:val="28"/>
          <w:szCs w:val="28"/>
        </w:rPr>
      </w:pPr>
      <w:r w:rsidRPr="002A6CA9">
        <w:rPr>
          <w:b/>
          <w:bCs/>
          <w:sz w:val="28"/>
          <w:szCs w:val="28"/>
        </w:rPr>
        <w:t>MA`HAD AL-JAMI`AH IAIN SNJ CIREBON</w:t>
      </w:r>
    </w:p>
    <w:p w:rsidR="00092C20" w:rsidRPr="00325336" w:rsidRDefault="00092C20" w:rsidP="00D412A3">
      <w:pPr>
        <w:spacing w:after="0" w:line="276" w:lineRule="auto"/>
        <w:jc w:val="center"/>
        <w:rPr>
          <w:b/>
          <w:bCs/>
          <w:sz w:val="16"/>
          <w:szCs w:val="16"/>
        </w:rPr>
      </w:pPr>
    </w:p>
    <w:p w:rsidR="00092C20" w:rsidRPr="002A6CA9" w:rsidRDefault="00092C20" w:rsidP="00D412A3">
      <w:pPr>
        <w:spacing w:after="0" w:line="276" w:lineRule="auto"/>
        <w:jc w:val="center"/>
        <w:rPr>
          <w:b/>
          <w:bCs/>
          <w:sz w:val="8"/>
          <w:szCs w:val="8"/>
        </w:rPr>
      </w:pPr>
    </w:p>
    <w:tbl>
      <w:tblPr>
        <w:tblStyle w:val="TableGrid"/>
        <w:tblW w:w="0" w:type="auto"/>
        <w:tblLayout w:type="fixed"/>
        <w:tblLook w:val="04A0" w:firstRow="1" w:lastRow="0" w:firstColumn="1" w:lastColumn="0" w:noHBand="0" w:noVBand="1"/>
      </w:tblPr>
      <w:tblGrid>
        <w:gridCol w:w="1384"/>
        <w:gridCol w:w="851"/>
        <w:gridCol w:w="972"/>
        <w:gridCol w:w="1012"/>
        <w:gridCol w:w="992"/>
        <w:gridCol w:w="2268"/>
        <w:gridCol w:w="1763"/>
      </w:tblGrid>
      <w:tr w:rsidR="00092C20" w:rsidRPr="00027CAF" w:rsidTr="0099047B">
        <w:tc>
          <w:tcPr>
            <w:tcW w:w="1384" w:type="dxa"/>
            <w:vMerge w:val="restart"/>
            <w:vAlign w:val="center"/>
          </w:tcPr>
          <w:p w:rsidR="00092C20" w:rsidRPr="00027CAF" w:rsidRDefault="00092C20" w:rsidP="00D412A3">
            <w:pPr>
              <w:spacing w:line="276" w:lineRule="auto"/>
              <w:jc w:val="center"/>
              <w:rPr>
                <w:b/>
                <w:bCs/>
                <w:sz w:val="24"/>
                <w:szCs w:val="24"/>
              </w:rPr>
            </w:pPr>
            <w:r w:rsidRPr="00027CAF">
              <w:rPr>
                <w:b/>
                <w:bCs/>
                <w:sz w:val="24"/>
                <w:szCs w:val="24"/>
              </w:rPr>
              <w:t>PERINGKAT</w:t>
            </w:r>
          </w:p>
        </w:tc>
        <w:tc>
          <w:tcPr>
            <w:tcW w:w="851" w:type="dxa"/>
            <w:vMerge w:val="restart"/>
            <w:vAlign w:val="center"/>
          </w:tcPr>
          <w:p w:rsidR="00092C20" w:rsidRPr="00027CAF" w:rsidRDefault="00092C20" w:rsidP="00D412A3">
            <w:pPr>
              <w:spacing w:line="276" w:lineRule="auto"/>
              <w:jc w:val="center"/>
              <w:rPr>
                <w:b/>
                <w:bCs/>
                <w:sz w:val="24"/>
                <w:szCs w:val="24"/>
              </w:rPr>
            </w:pPr>
            <w:r w:rsidRPr="00027CAF">
              <w:rPr>
                <w:b/>
                <w:bCs/>
                <w:sz w:val="24"/>
                <w:szCs w:val="24"/>
              </w:rPr>
              <w:t>LEVEL</w:t>
            </w:r>
          </w:p>
        </w:tc>
        <w:tc>
          <w:tcPr>
            <w:tcW w:w="2976" w:type="dxa"/>
            <w:gridSpan w:val="3"/>
          </w:tcPr>
          <w:p w:rsidR="00092C20" w:rsidRPr="00027CAF" w:rsidRDefault="00092C20" w:rsidP="00D412A3">
            <w:pPr>
              <w:spacing w:line="276" w:lineRule="auto"/>
              <w:jc w:val="center"/>
              <w:rPr>
                <w:b/>
                <w:bCs/>
                <w:sz w:val="24"/>
                <w:szCs w:val="24"/>
              </w:rPr>
            </w:pPr>
            <w:r w:rsidRPr="00027CAF">
              <w:rPr>
                <w:b/>
                <w:bCs/>
                <w:sz w:val="24"/>
                <w:szCs w:val="24"/>
              </w:rPr>
              <w:t>KATEGORI HASIL PENILAIAN</w:t>
            </w:r>
          </w:p>
        </w:tc>
        <w:tc>
          <w:tcPr>
            <w:tcW w:w="2268" w:type="dxa"/>
            <w:vMerge w:val="restart"/>
          </w:tcPr>
          <w:p w:rsidR="00092C20" w:rsidRDefault="00092C20" w:rsidP="00D412A3">
            <w:pPr>
              <w:spacing w:line="276" w:lineRule="auto"/>
              <w:jc w:val="center"/>
              <w:rPr>
                <w:b/>
                <w:bCs/>
                <w:sz w:val="24"/>
                <w:szCs w:val="24"/>
              </w:rPr>
            </w:pPr>
          </w:p>
          <w:p w:rsidR="00092C20" w:rsidRPr="00027CAF" w:rsidRDefault="00092C20" w:rsidP="00D412A3">
            <w:pPr>
              <w:spacing w:line="276" w:lineRule="auto"/>
              <w:jc w:val="center"/>
              <w:rPr>
                <w:b/>
                <w:bCs/>
                <w:sz w:val="24"/>
                <w:szCs w:val="24"/>
              </w:rPr>
            </w:pPr>
            <w:r w:rsidRPr="00027CAF">
              <w:rPr>
                <w:b/>
                <w:bCs/>
                <w:sz w:val="24"/>
                <w:szCs w:val="24"/>
              </w:rPr>
              <w:t>KUALIFIKASI</w:t>
            </w:r>
          </w:p>
        </w:tc>
        <w:tc>
          <w:tcPr>
            <w:tcW w:w="1763" w:type="dxa"/>
            <w:vMerge w:val="restart"/>
          </w:tcPr>
          <w:p w:rsidR="00092C20" w:rsidRDefault="00092C20" w:rsidP="00D412A3">
            <w:pPr>
              <w:spacing w:line="276" w:lineRule="auto"/>
              <w:jc w:val="center"/>
              <w:rPr>
                <w:b/>
                <w:bCs/>
                <w:sz w:val="24"/>
                <w:szCs w:val="24"/>
              </w:rPr>
            </w:pPr>
          </w:p>
          <w:p w:rsidR="00092C20" w:rsidRPr="00027CAF" w:rsidRDefault="00092C20" w:rsidP="00D412A3">
            <w:pPr>
              <w:spacing w:line="276" w:lineRule="auto"/>
              <w:jc w:val="center"/>
              <w:rPr>
                <w:b/>
                <w:bCs/>
                <w:sz w:val="24"/>
                <w:szCs w:val="24"/>
              </w:rPr>
            </w:pPr>
            <w:r w:rsidRPr="00027CAF">
              <w:rPr>
                <w:b/>
                <w:bCs/>
                <w:sz w:val="24"/>
                <w:szCs w:val="24"/>
              </w:rPr>
              <w:t>KETERANGAN</w:t>
            </w:r>
          </w:p>
        </w:tc>
      </w:tr>
      <w:tr w:rsidR="00092C20" w:rsidRPr="00027CAF" w:rsidTr="0099047B">
        <w:tc>
          <w:tcPr>
            <w:tcW w:w="1384" w:type="dxa"/>
            <w:vMerge/>
          </w:tcPr>
          <w:p w:rsidR="00092C20" w:rsidRPr="00027CAF" w:rsidRDefault="00092C20" w:rsidP="00D412A3">
            <w:pPr>
              <w:spacing w:line="276" w:lineRule="auto"/>
              <w:rPr>
                <w:sz w:val="24"/>
                <w:szCs w:val="24"/>
              </w:rPr>
            </w:pPr>
          </w:p>
        </w:tc>
        <w:tc>
          <w:tcPr>
            <w:tcW w:w="851" w:type="dxa"/>
            <w:vMerge/>
          </w:tcPr>
          <w:p w:rsidR="00092C20" w:rsidRPr="00027CAF" w:rsidRDefault="00092C20" w:rsidP="00D412A3">
            <w:pPr>
              <w:spacing w:line="276" w:lineRule="auto"/>
              <w:rPr>
                <w:sz w:val="24"/>
                <w:szCs w:val="24"/>
              </w:rPr>
            </w:pPr>
          </w:p>
        </w:tc>
        <w:tc>
          <w:tcPr>
            <w:tcW w:w="972" w:type="dxa"/>
          </w:tcPr>
          <w:p w:rsidR="00092C20" w:rsidRPr="00027CAF" w:rsidRDefault="00092C20" w:rsidP="00D412A3">
            <w:pPr>
              <w:spacing w:line="276" w:lineRule="auto"/>
              <w:jc w:val="center"/>
              <w:rPr>
                <w:b/>
                <w:bCs/>
                <w:sz w:val="24"/>
                <w:szCs w:val="24"/>
              </w:rPr>
            </w:pPr>
            <w:r w:rsidRPr="00027CAF">
              <w:rPr>
                <w:b/>
                <w:bCs/>
                <w:sz w:val="24"/>
                <w:szCs w:val="24"/>
              </w:rPr>
              <w:t>ANGKA</w:t>
            </w:r>
          </w:p>
        </w:tc>
        <w:tc>
          <w:tcPr>
            <w:tcW w:w="1012" w:type="dxa"/>
          </w:tcPr>
          <w:p w:rsidR="00092C20" w:rsidRPr="00027CAF" w:rsidRDefault="00092C20" w:rsidP="00D412A3">
            <w:pPr>
              <w:spacing w:line="276" w:lineRule="auto"/>
              <w:jc w:val="center"/>
              <w:rPr>
                <w:b/>
                <w:bCs/>
                <w:sz w:val="24"/>
                <w:szCs w:val="24"/>
              </w:rPr>
            </w:pPr>
            <w:r w:rsidRPr="00027CAF">
              <w:rPr>
                <w:b/>
                <w:bCs/>
                <w:sz w:val="24"/>
                <w:szCs w:val="24"/>
              </w:rPr>
              <w:t>BOBOT</w:t>
            </w:r>
          </w:p>
        </w:tc>
        <w:tc>
          <w:tcPr>
            <w:tcW w:w="992" w:type="dxa"/>
          </w:tcPr>
          <w:p w:rsidR="00092C20" w:rsidRPr="00027CAF" w:rsidRDefault="00092C20" w:rsidP="00D412A3">
            <w:pPr>
              <w:spacing w:line="276" w:lineRule="auto"/>
              <w:jc w:val="center"/>
              <w:rPr>
                <w:b/>
                <w:bCs/>
                <w:sz w:val="24"/>
                <w:szCs w:val="24"/>
              </w:rPr>
            </w:pPr>
            <w:r w:rsidRPr="00027CAF">
              <w:rPr>
                <w:b/>
                <w:bCs/>
                <w:sz w:val="24"/>
                <w:szCs w:val="24"/>
              </w:rPr>
              <w:t>MUTU</w:t>
            </w:r>
          </w:p>
        </w:tc>
        <w:tc>
          <w:tcPr>
            <w:tcW w:w="2268" w:type="dxa"/>
            <w:vMerge/>
          </w:tcPr>
          <w:p w:rsidR="00092C20" w:rsidRPr="00027CAF" w:rsidRDefault="00092C20" w:rsidP="00D412A3">
            <w:pPr>
              <w:spacing w:line="276" w:lineRule="auto"/>
              <w:rPr>
                <w:sz w:val="24"/>
                <w:szCs w:val="24"/>
              </w:rPr>
            </w:pPr>
          </w:p>
        </w:tc>
        <w:tc>
          <w:tcPr>
            <w:tcW w:w="1763" w:type="dxa"/>
            <w:vMerge/>
          </w:tcPr>
          <w:p w:rsidR="00092C20" w:rsidRPr="00027CAF" w:rsidRDefault="00092C20" w:rsidP="00D412A3">
            <w:pPr>
              <w:spacing w:line="276" w:lineRule="auto"/>
              <w:rPr>
                <w:sz w:val="24"/>
                <w:szCs w:val="24"/>
              </w:rPr>
            </w:pPr>
          </w:p>
        </w:tc>
      </w:tr>
      <w:tr w:rsidR="00092C20" w:rsidTr="0099047B">
        <w:tc>
          <w:tcPr>
            <w:tcW w:w="1384" w:type="dxa"/>
          </w:tcPr>
          <w:p w:rsidR="00092C20" w:rsidRPr="001D64E5" w:rsidRDefault="00092C20" w:rsidP="00D412A3">
            <w:pPr>
              <w:spacing w:line="276" w:lineRule="auto"/>
              <w:jc w:val="center"/>
              <w:rPr>
                <w:sz w:val="16"/>
                <w:szCs w:val="16"/>
              </w:rPr>
            </w:pPr>
            <w:r w:rsidRPr="001D64E5">
              <w:rPr>
                <w:sz w:val="16"/>
                <w:szCs w:val="16"/>
              </w:rPr>
              <w:t>1</w:t>
            </w:r>
          </w:p>
        </w:tc>
        <w:tc>
          <w:tcPr>
            <w:tcW w:w="851" w:type="dxa"/>
          </w:tcPr>
          <w:p w:rsidR="00092C20" w:rsidRPr="001D64E5" w:rsidRDefault="00092C20" w:rsidP="00D412A3">
            <w:pPr>
              <w:spacing w:line="276" w:lineRule="auto"/>
              <w:jc w:val="center"/>
              <w:rPr>
                <w:sz w:val="16"/>
                <w:szCs w:val="16"/>
              </w:rPr>
            </w:pPr>
            <w:r w:rsidRPr="001D64E5">
              <w:rPr>
                <w:sz w:val="16"/>
                <w:szCs w:val="16"/>
              </w:rPr>
              <w:t>2</w:t>
            </w:r>
          </w:p>
        </w:tc>
        <w:tc>
          <w:tcPr>
            <w:tcW w:w="972" w:type="dxa"/>
          </w:tcPr>
          <w:p w:rsidR="00092C20" w:rsidRPr="001D64E5" w:rsidRDefault="00092C20" w:rsidP="00D412A3">
            <w:pPr>
              <w:spacing w:line="276" w:lineRule="auto"/>
              <w:jc w:val="center"/>
              <w:rPr>
                <w:sz w:val="16"/>
                <w:szCs w:val="16"/>
              </w:rPr>
            </w:pPr>
            <w:r w:rsidRPr="001D64E5">
              <w:rPr>
                <w:sz w:val="16"/>
                <w:szCs w:val="16"/>
              </w:rPr>
              <w:t>3</w:t>
            </w:r>
          </w:p>
        </w:tc>
        <w:tc>
          <w:tcPr>
            <w:tcW w:w="1012" w:type="dxa"/>
          </w:tcPr>
          <w:p w:rsidR="00092C20" w:rsidRPr="001D64E5" w:rsidRDefault="00092C20" w:rsidP="00D412A3">
            <w:pPr>
              <w:spacing w:line="276" w:lineRule="auto"/>
              <w:jc w:val="center"/>
              <w:rPr>
                <w:sz w:val="16"/>
                <w:szCs w:val="16"/>
              </w:rPr>
            </w:pPr>
            <w:r w:rsidRPr="001D64E5">
              <w:rPr>
                <w:sz w:val="16"/>
                <w:szCs w:val="16"/>
              </w:rPr>
              <w:t>4</w:t>
            </w:r>
          </w:p>
        </w:tc>
        <w:tc>
          <w:tcPr>
            <w:tcW w:w="992" w:type="dxa"/>
          </w:tcPr>
          <w:p w:rsidR="00092C20" w:rsidRPr="001D64E5" w:rsidRDefault="00092C20" w:rsidP="00D412A3">
            <w:pPr>
              <w:spacing w:line="276" w:lineRule="auto"/>
              <w:jc w:val="center"/>
              <w:rPr>
                <w:sz w:val="16"/>
                <w:szCs w:val="16"/>
              </w:rPr>
            </w:pPr>
            <w:r w:rsidRPr="001D64E5">
              <w:rPr>
                <w:sz w:val="16"/>
                <w:szCs w:val="16"/>
              </w:rPr>
              <w:t>5</w:t>
            </w:r>
          </w:p>
        </w:tc>
        <w:tc>
          <w:tcPr>
            <w:tcW w:w="2268" w:type="dxa"/>
          </w:tcPr>
          <w:p w:rsidR="00092C20" w:rsidRPr="001D64E5" w:rsidRDefault="00092C20" w:rsidP="00D412A3">
            <w:pPr>
              <w:spacing w:line="276" w:lineRule="auto"/>
              <w:jc w:val="center"/>
              <w:rPr>
                <w:sz w:val="16"/>
                <w:szCs w:val="16"/>
              </w:rPr>
            </w:pPr>
            <w:r w:rsidRPr="001D64E5">
              <w:rPr>
                <w:sz w:val="16"/>
                <w:szCs w:val="16"/>
              </w:rPr>
              <w:t>6</w:t>
            </w:r>
          </w:p>
        </w:tc>
        <w:tc>
          <w:tcPr>
            <w:tcW w:w="1763" w:type="dxa"/>
          </w:tcPr>
          <w:p w:rsidR="00092C20" w:rsidRPr="001D64E5" w:rsidRDefault="00092C20" w:rsidP="00D412A3">
            <w:pPr>
              <w:spacing w:line="276" w:lineRule="auto"/>
              <w:jc w:val="center"/>
              <w:rPr>
                <w:sz w:val="16"/>
                <w:szCs w:val="16"/>
              </w:rPr>
            </w:pPr>
            <w:r w:rsidRPr="001D64E5">
              <w:rPr>
                <w:sz w:val="16"/>
                <w:szCs w:val="16"/>
              </w:rPr>
              <w:t>7</w:t>
            </w:r>
          </w:p>
        </w:tc>
      </w:tr>
      <w:tr w:rsidR="00092C20" w:rsidTr="0099047B">
        <w:tc>
          <w:tcPr>
            <w:tcW w:w="1384" w:type="dxa"/>
            <w:vMerge w:val="restart"/>
          </w:tcPr>
          <w:p w:rsidR="00092C20" w:rsidRPr="004931E2" w:rsidRDefault="00092C20" w:rsidP="00D412A3">
            <w:pPr>
              <w:spacing w:line="276" w:lineRule="auto"/>
              <w:jc w:val="center"/>
              <w:rPr>
                <w:b/>
                <w:bCs/>
              </w:rPr>
            </w:pPr>
            <w:r w:rsidRPr="004931E2">
              <w:rPr>
                <w:b/>
                <w:bCs/>
              </w:rPr>
              <w:t>DASAR</w:t>
            </w:r>
          </w:p>
        </w:tc>
        <w:tc>
          <w:tcPr>
            <w:tcW w:w="851" w:type="dxa"/>
            <w:vMerge w:val="restart"/>
          </w:tcPr>
          <w:p w:rsidR="00092C20" w:rsidRPr="004931E2" w:rsidRDefault="00092C20" w:rsidP="00D412A3">
            <w:pPr>
              <w:spacing w:line="276" w:lineRule="auto"/>
              <w:jc w:val="center"/>
              <w:rPr>
                <w:b/>
                <w:bCs/>
              </w:rPr>
            </w:pPr>
            <w:r w:rsidRPr="004931E2">
              <w:rPr>
                <w:b/>
                <w:bCs/>
              </w:rPr>
              <w:t>I</w:t>
            </w:r>
          </w:p>
        </w:tc>
        <w:tc>
          <w:tcPr>
            <w:tcW w:w="972" w:type="dxa"/>
          </w:tcPr>
          <w:p w:rsidR="00092C20" w:rsidRDefault="00092C20" w:rsidP="00D412A3">
            <w:pPr>
              <w:spacing w:line="276" w:lineRule="auto"/>
              <w:jc w:val="center"/>
            </w:pPr>
            <w:r>
              <w:t>01-49</w:t>
            </w:r>
          </w:p>
        </w:tc>
        <w:tc>
          <w:tcPr>
            <w:tcW w:w="1012" w:type="dxa"/>
          </w:tcPr>
          <w:p w:rsidR="00092C20" w:rsidRDefault="00092C20" w:rsidP="00D412A3">
            <w:pPr>
              <w:spacing w:line="276" w:lineRule="auto"/>
              <w:jc w:val="center"/>
            </w:pPr>
            <w:r>
              <w:t>1,0</w:t>
            </w:r>
          </w:p>
        </w:tc>
        <w:tc>
          <w:tcPr>
            <w:tcW w:w="992" w:type="dxa"/>
          </w:tcPr>
          <w:p w:rsidR="00092C20" w:rsidRDefault="00092C20" w:rsidP="00D412A3">
            <w:pPr>
              <w:spacing w:line="276" w:lineRule="auto"/>
              <w:jc w:val="center"/>
            </w:pPr>
            <w:r>
              <w:t>E</w:t>
            </w:r>
          </w:p>
        </w:tc>
        <w:tc>
          <w:tcPr>
            <w:tcW w:w="2268" w:type="dxa"/>
          </w:tcPr>
          <w:p w:rsidR="00092C20" w:rsidRDefault="00092C20" w:rsidP="00D412A3">
            <w:pPr>
              <w:spacing w:line="276" w:lineRule="auto"/>
              <w:jc w:val="center"/>
            </w:pPr>
            <w:r>
              <w:t>Amat Sangat Kurang</w:t>
            </w:r>
          </w:p>
        </w:tc>
        <w:tc>
          <w:tcPr>
            <w:tcW w:w="1763" w:type="dxa"/>
          </w:tcPr>
          <w:p w:rsidR="00092C20" w:rsidRDefault="00092C20" w:rsidP="00D412A3">
            <w:pPr>
              <w:spacing w:line="276" w:lineRule="auto"/>
              <w:jc w:val="center"/>
            </w:pPr>
            <w:r>
              <w:t>Tidak Lulus</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972" w:type="dxa"/>
          </w:tcPr>
          <w:p w:rsidR="00092C20" w:rsidRDefault="00092C20" w:rsidP="00D412A3">
            <w:pPr>
              <w:spacing w:line="276" w:lineRule="auto"/>
              <w:jc w:val="center"/>
            </w:pPr>
            <w:r>
              <w:t>50-59</w:t>
            </w:r>
          </w:p>
        </w:tc>
        <w:tc>
          <w:tcPr>
            <w:tcW w:w="1012" w:type="dxa"/>
          </w:tcPr>
          <w:p w:rsidR="00092C20" w:rsidRDefault="00092C20" w:rsidP="00D412A3">
            <w:pPr>
              <w:spacing w:line="276" w:lineRule="auto"/>
              <w:jc w:val="center"/>
            </w:pPr>
            <w:r>
              <w:t>2,0</w:t>
            </w:r>
          </w:p>
        </w:tc>
        <w:tc>
          <w:tcPr>
            <w:tcW w:w="992" w:type="dxa"/>
          </w:tcPr>
          <w:p w:rsidR="00092C20" w:rsidRDefault="00092C20" w:rsidP="00D412A3">
            <w:pPr>
              <w:spacing w:line="276" w:lineRule="auto"/>
              <w:jc w:val="center"/>
            </w:pPr>
            <w:r>
              <w:t>D</w:t>
            </w:r>
          </w:p>
        </w:tc>
        <w:tc>
          <w:tcPr>
            <w:tcW w:w="2268" w:type="dxa"/>
          </w:tcPr>
          <w:p w:rsidR="00092C20" w:rsidRDefault="00092C20" w:rsidP="00D412A3">
            <w:pPr>
              <w:spacing w:line="276" w:lineRule="auto"/>
              <w:jc w:val="center"/>
            </w:pPr>
            <w:r>
              <w:t>Amat Kurang</w:t>
            </w:r>
          </w:p>
        </w:tc>
        <w:tc>
          <w:tcPr>
            <w:tcW w:w="1763" w:type="dxa"/>
          </w:tcPr>
          <w:p w:rsidR="00092C20" w:rsidRDefault="00092C20" w:rsidP="00D412A3">
            <w:pPr>
              <w:spacing w:line="276" w:lineRule="auto"/>
              <w:jc w:val="center"/>
            </w:pPr>
            <w:r>
              <w:t>Tidak Lulus</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972" w:type="dxa"/>
          </w:tcPr>
          <w:p w:rsidR="00092C20" w:rsidRDefault="00092C20" w:rsidP="00D412A3">
            <w:pPr>
              <w:spacing w:line="276" w:lineRule="auto"/>
              <w:jc w:val="center"/>
            </w:pPr>
            <w:r>
              <w:t>60-69</w:t>
            </w:r>
          </w:p>
        </w:tc>
        <w:tc>
          <w:tcPr>
            <w:tcW w:w="1012" w:type="dxa"/>
          </w:tcPr>
          <w:p w:rsidR="00092C20" w:rsidRDefault="00092C20" w:rsidP="00D412A3">
            <w:pPr>
              <w:spacing w:line="276" w:lineRule="auto"/>
              <w:jc w:val="center"/>
            </w:pPr>
            <w:r>
              <w:t>2,1</w:t>
            </w:r>
          </w:p>
        </w:tc>
        <w:tc>
          <w:tcPr>
            <w:tcW w:w="992" w:type="dxa"/>
          </w:tcPr>
          <w:p w:rsidR="00092C20" w:rsidRDefault="00092C20" w:rsidP="00D412A3">
            <w:pPr>
              <w:spacing w:line="276" w:lineRule="auto"/>
              <w:jc w:val="center"/>
            </w:pPr>
            <w:r>
              <w:t xml:space="preserve">C- </w:t>
            </w:r>
          </w:p>
        </w:tc>
        <w:tc>
          <w:tcPr>
            <w:tcW w:w="2268" w:type="dxa"/>
          </w:tcPr>
          <w:p w:rsidR="00092C20" w:rsidRDefault="00092C20" w:rsidP="00D412A3">
            <w:pPr>
              <w:spacing w:line="276" w:lineRule="auto"/>
              <w:jc w:val="center"/>
            </w:pPr>
            <w:r>
              <w:t>Kurang</w:t>
            </w:r>
          </w:p>
        </w:tc>
        <w:tc>
          <w:tcPr>
            <w:tcW w:w="1763" w:type="dxa"/>
          </w:tcPr>
          <w:p w:rsidR="00092C20" w:rsidRDefault="00092C20" w:rsidP="00D412A3">
            <w:pPr>
              <w:spacing w:line="276" w:lineRule="auto"/>
              <w:jc w:val="center"/>
            </w:pPr>
            <w:r>
              <w:t>Belum Lulus</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972" w:type="dxa"/>
          </w:tcPr>
          <w:p w:rsidR="00092C20" w:rsidRDefault="00092C20" w:rsidP="00D412A3">
            <w:pPr>
              <w:spacing w:line="276" w:lineRule="auto"/>
              <w:jc w:val="center"/>
            </w:pPr>
            <w:r>
              <w:t>70-79</w:t>
            </w:r>
          </w:p>
        </w:tc>
        <w:tc>
          <w:tcPr>
            <w:tcW w:w="1012" w:type="dxa"/>
          </w:tcPr>
          <w:p w:rsidR="00092C20" w:rsidRDefault="00092C20" w:rsidP="00D412A3">
            <w:pPr>
              <w:spacing w:line="276" w:lineRule="auto"/>
              <w:jc w:val="center"/>
            </w:pPr>
            <w:r>
              <w:t>2,2</w:t>
            </w:r>
          </w:p>
        </w:tc>
        <w:tc>
          <w:tcPr>
            <w:tcW w:w="992" w:type="dxa"/>
          </w:tcPr>
          <w:p w:rsidR="00092C20" w:rsidRDefault="00092C20" w:rsidP="00D412A3">
            <w:pPr>
              <w:spacing w:line="276" w:lineRule="auto"/>
              <w:jc w:val="center"/>
            </w:pPr>
            <w:r>
              <w:t>C</w:t>
            </w:r>
          </w:p>
        </w:tc>
        <w:tc>
          <w:tcPr>
            <w:tcW w:w="2268" w:type="dxa"/>
          </w:tcPr>
          <w:p w:rsidR="00092C20" w:rsidRDefault="00092C20" w:rsidP="00D412A3">
            <w:pPr>
              <w:spacing w:line="276" w:lineRule="auto"/>
              <w:jc w:val="center"/>
            </w:pPr>
            <w:r>
              <w:t>Kurang Cukup</w:t>
            </w:r>
          </w:p>
        </w:tc>
        <w:tc>
          <w:tcPr>
            <w:tcW w:w="1763" w:type="dxa"/>
          </w:tcPr>
          <w:p w:rsidR="00092C20" w:rsidRDefault="00092C20" w:rsidP="00D412A3">
            <w:pPr>
              <w:spacing w:line="276" w:lineRule="auto"/>
              <w:jc w:val="center"/>
            </w:pPr>
            <w:r>
              <w:t>Lulus Ma`had</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972" w:type="dxa"/>
          </w:tcPr>
          <w:p w:rsidR="00092C20" w:rsidRDefault="00092C20" w:rsidP="00D412A3">
            <w:pPr>
              <w:spacing w:line="276" w:lineRule="auto"/>
              <w:jc w:val="center"/>
            </w:pPr>
            <w:r>
              <w:t>80-89</w:t>
            </w:r>
          </w:p>
        </w:tc>
        <w:tc>
          <w:tcPr>
            <w:tcW w:w="1012" w:type="dxa"/>
          </w:tcPr>
          <w:p w:rsidR="00092C20" w:rsidRDefault="00092C20" w:rsidP="00D412A3">
            <w:pPr>
              <w:spacing w:line="276" w:lineRule="auto"/>
              <w:jc w:val="center"/>
            </w:pPr>
            <w:r>
              <w:t>2,3</w:t>
            </w:r>
          </w:p>
        </w:tc>
        <w:tc>
          <w:tcPr>
            <w:tcW w:w="992" w:type="dxa"/>
          </w:tcPr>
          <w:p w:rsidR="00092C20" w:rsidRDefault="00092C20" w:rsidP="00D412A3">
            <w:pPr>
              <w:spacing w:line="276" w:lineRule="auto"/>
              <w:jc w:val="center"/>
            </w:pPr>
            <w:r>
              <w:t>C+</w:t>
            </w:r>
          </w:p>
        </w:tc>
        <w:tc>
          <w:tcPr>
            <w:tcW w:w="2268" w:type="dxa"/>
          </w:tcPr>
          <w:p w:rsidR="00092C20" w:rsidRDefault="00092C20" w:rsidP="00D412A3">
            <w:pPr>
              <w:spacing w:line="276" w:lineRule="auto"/>
              <w:jc w:val="center"/>
            </w:pPr>
            <w:r>
              <w:t>Cukup</w:t>
            </w:r>
          </w:p>
        </w:tc>
        <w:tc>
          <w:tcPr>
            <w:tcW w:w="1763" w:type="dxa"/>
          </w:tcPr>
          <w:p w:rsidR="00092C20" w:rsidRDefault="00092C20" w:rsidP="00D412A3">
            <w:pPr>
              <w:spacing w:line="276" w:lineRule="auto"/>
              <w:jc w:val="center"/>
            </w:pPr>
            <w:r>
              <w:t>Lulus FSEI</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972" w:type="dxa"/>
          </w:tcPr>
          <w:p w:rsidR="00092C20" w:rsidRDefault="00092C20" w:rsidP="00D412A3">
            <w:pPr>
              <w:spacing w:line="276" w:lineRule="auto"/>
              <w:jc w:val="center"/>
            </w:pPr>
            <w:r>
              <w:t>90-99</w:t>
            </w:r>
          </w:p>
        </w:tc>
        <w:tc>
          <w:tcPr>
            <w:tcW w:w="1012" w:type="dxa"/>
          </w:tcPr>
          <w:p w:rsidR="00092C20" w:rsidRDefault="00092C20" w:rsidP="00D412A3">
            <w:pPr>
              <w:spacing w:line="276" w:lineRule="auto"/>
              <w:jc w:val="center"/>
            </w:pPr>
            <w:r>
              <w:t>2,4</w:t>
            </w:r>
          </w:p>
        </w:tc>
        <w:tc>
          <w:tcPr>
            <w:tcW w:w="992" w:type="dxa"/>
          </w:tcPr>
          <w:p w:rsidR="00092C20" w:rsidRDefault="00092C20" w:rsidP="00D412A3">
            <w:pPr>
              <w:spacing w:line="276" w:lineRule="auto"/>
              <w:jc w:val="center"/>
            </w:pPr>
            <w:r>
              <w:t>C+</w:t>
            </w:r>
          </w:p>
        </w:tc>
        <w:tc>
          <w:tcPr>
            <w:tcW w:w="2268" w:type="dxa"/>
          </w:tcPr>
          <w:p w:rsidR="00092C20" w:rsidRDefault="00092C20" w:rsidP="00D412A3">
            <w:pPr>
              <w:spacing w:line="276" w:lineRule="auto"/>
              <w:jc w:val="center"/>
            </w:pPr>
            <w:r>
              <w:t>Cukup</w:t>
            </w:r>
          </w:p>
        </w:tc>
        <w:tc>
          <w:tcPr>
            <w:tcW w:w="1763" w:type="dxa"/>
          </w:tcPr>
          <w:p w:rsidR="00092C20" w:rsidRDefault="00092C20" w:rsidP="00D412A3">
            <w:pPr>
              <w:spacing w:line="276" w:lineRule="auto"/>
              <w:jc w:val="center"/>
            </w:pPr>
            <w:r>
              <w:t>Lulus FUAD</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val="restart"/>
          </w:tcPr>
          <w:p w:rsidR="00092C20" w:rsidRPr="004931E2" w:rsidRDefault="00092C20" w:rsidP="00D412A3">
            <w:pPr>
              <w:spacing w:line="276" w:lineRule="auto"/>
              <w:jc w:val="center"/>
              <w:rPr>
                <w:b/>
                <w:bCs/>
              </w:rPr>
            </w:pPr>
            <w:r w:rsidRPr="004931E2">
              <w:rPr>
                <w:b/>
                <w:bCs/>
              </w:rPr>
              <w:t>II</w:t>
            </w:r>
          </w:p>
        </w:tc>
        <w:tc>
          <w:tcPr>
            <w:tcW w:w="972" w:type="dxa"/>
          </w:tcPr>
          <w:p w:rsidR="00092C20" w:rsidRDefault="00092C20" w:rsidP="00D412A3">
            <w:pPr>
              <w:spacing w:line="276" w:lineRule="auto"/>
              <w:jc w:val="center"/>
            </w:pPr>
            <w:r>
              <w:t>80-89</w:t>
            </w:r>
          </w:p>
        </w:tc>
        <w:tc>
          <w:tcPr>
            <w:tcW w:w="1012" w:type="dxa"/>
          </w:tcPr>
          <w:p w:rsidR="00092C20" w:rsidRDefault="00092C20" w:rsidP="00D412A3">
            <w:pPr>
              <w:spacing w:line="276" w:lineRule="auto"/>
              <w:jc w:val="center"/>
            </w:pPr>
            <w:r>
              <w:t>2,5</w:t>
            </w:r>
          </w:p>
        </w:tc>
        <w:tc>
          <w:tcPr>
            <w:tcW w:w="992" w:type="dxa"/>
          </w:tcPr>
          <w:p w:rsidR="00092C20" w:rsidRDefault="00092C20" w:rsidP="00D412A3">
            <w:pPr>
              <w:spacing w:line="276" w:lineRule="auto"/>
              <w:jc w:val="center"/>
            </w:pPr>
            <w:r>
              <w:t>C+</w:t>
            </w:r>
          </w:p>
        </w:tc>
        <w:tc>
          <w:tcPr>
            <w:tcW w:w="2268" w:type="dxa"/>
          </w:tcPr>
          <w:p w:rsidR="00092C20" w:rsidRDefault="00092C20" w:rsidP="00D412A3">
            <w:pPr>
              <w:spacing w:line="276" w:lineRule="auto"/>
              <w:jc w:val="center"/>
            </w:pPr>
            <w:r>
              <w:t>Cukup</w:t>
            </w:r>
          </w:p>
        </w:tc>
        <w:tc>
          <w:tcPr>
            <w:tcW w:w="1763" w:type="dxa"/>
          </w:tcPr>
          <w:p w:rsidR="00092C20" w:rsidRDefault="00092C20" w:rsidP="00D412A3">
            <w:pPr>
              <w:spacing w:line="276" w:lineRule="auto"/>
              <w:jc w:val="center"/>
            </w:pPr>
            <w:r>
              <w:t>HES, PGMI</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972" w:type="dxa"/>
          </w:tcPr>
          <w:p w:rsidR="00092C20" w:rsidRDefault="00092C20" w:rsidP="00D412A3">
            <w:pPr>
              <w:spacing w:line="276" w:lineRule="auto"/>
              <w:jc w:val="center"/>
            </w:pPr>
            <w:r>
              <w:t>90-99</w:t>
            </w:r>
          </w:p>
        </w:tc>
        <w:tc>
          <w:tcPr>
            <w:tcW w:w="1012" w:type="dxa"/>
          </w:tcPr>
          <w:p w:rsidR="00092C20" w:rsidRDefault="00092C20" w:rsidP="00D412A3">
            <w:pPr>
              <w:spacing w:line="276" w:lineRule="auto"/>
              <w:jc w:val="center"/>
            </w:pPr>
            <w:r>
              <w:t>2,6</w:t>
            </w:r>
          </w:p>
        </w:tc>
        <w:tc>
          <w:tcPr>
            <w:tcW w:w="992" w:type="dxa"/>
          </w:tcPr>
          <w:p w:rsidR="00092C20" w:rsidRDefault="00092C20" w:rsidP="00D412A3">
            <w:pPr>
              <w:spacing w:line="276" w:lineRule="auto"/>
              <w:jc w:val="center"/>
            </w:pPr>
            <w:r>
              <w:t>B-</w:t>
            </w:r>
          </w:p>
        </w:tc>
        <w:tc>
          <w:tcPr>
            <w:tcW w:w="2268" w:type="dxa"/>
          </w:tcPr>
          <w:p w:rsidR="00092C20" w:rsidRDefault="00092C20" w:rsidP="00D412A3">
            <w:pPr>
              <w:spacing w:line="276" w:lineRule="auto"/>
              <w:jc w:val="center"/>
            </w:pPr>
            <w:r>
              <w:t>Cukup Baik</w:t>
            </w:r>
          </w:p>
        </w:tc>
        <w:tc>
          <w:tcPr>
            <w:tcW w:w="1763" w:type="dxa"/>
          </w:tcPr>
          <w:p w:rsidR="00092C20" w:rsidRDefault="00092C20" w:rsidP="00D412A3">
            <w:pPr>
              <w:spacing w:line="276" w:lineRule="auto"/>
              <w:jc w:val="center"/>
            </w:pPr>
            <w:r>
              <w:t>HKI</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val="restart"/>
          </w:tcPr>
          <w:p w:rsidR="00092C20" w:rsidRPr="004931E2" w:rsidRDefault="00092C20" w:rsidP="00D412A3">
            <w:pPr>
              <w:spacing w:line="276" w:lineRule="auto"/>
              <w:jc w:val="center"/>
              <w:rPr>
                <w:b/>
                <w:bCs/>
              </w:rPr>
            </w:pPr>
            <w:r w:rsidRPr="004931E2">
              <w:rPr>
                <w:b/>
                <w:bCs/>
              </w:rPr>
              <w:t>III</w:t>
            </w:r>
          </w:p>
        </w:tc>
        <w:tc>
          <w:tcPr>
            <w:tcW w:w="972" w:type="dxa"/>
          </w:tcPr>
          <w:p w:rsidR="00092C20" w:rsidRDefault="00092C20" w:rsidP="00D412A3">
            <w:pPr>
              <w:spacing w:line="276" w:lineRule="auto"/>
              <w:jc w:val="center"/>
            </w:pPr>
            <w:r>
              <w:t>80-89</w:t>
            </w:r>
          </w:p>
        </w:tc>
        <w:tc>
          <w:tcPr>
            <w:tcW w:w="1012" w:type="dxa"/>
          </w:tcPr>
          <w:p w:rsidR="00092C20" w:rsidRDefault="00092C20" w:rsidP="00D412A3">
            <w:pPr>
              <w:spacing w:line="276" w:lineRule="auto"/>
              <w:jc w:val="center"/>
            </w:pPr>
            <w:r>
              <w:t>2,7</w:t>
            </w:r>
          </w:p>
        </w:tc>
        <w:tc>
          <w:tcPr>
            <w:tcW w:w="992" w:type="dxa"/>
          </w:tcPr>
          <w:p w:rsidR="00092C20" w:rsidRDefault="00092C20" w:rsidP="00D412A3">
            <w:pPr>
              <w:spacing w:line="276" w:lineRule="auto"/>
              <w:jc w:val="center"/>
            </w:pPr>
            <w:r>
              <w:t>B-</w:t>
            </w:r>
          </w:p>
        </w:tc>
        <w:tc>
          <w:tcPr>
            <w:tcW w:w="2268" w:type="dxa"/>
          </w:tcPr>
          <w:p w:rsidR="00092C20" w:rsidRDefault="00092C20" w:rsidP="00D412A3">
            <w:pPr>
              <w:spacing w:line="276" w:lineRule="auto"/>
              <w:jc w:val="center"/>
            </w:pPr>
            <w:r>
              <w:t>Cukup Baik</w:t>
            </w:r>
          </w:p>
        </w:tc>
        <w:tc>
          <w:tcPr>
            <w:tcW w:w="1763" w:type="dxa"/>
          </w:tcPr>
          <w:p w:rsidR="00092C20" w:rsidRDefault="00092C20" w:rsidP="00D412A3">
            <w:pPr>
              <w:spacing w:line="276" w:lineRule="auto"/>
              <w:jc w:val="center"/>
            </w:pPr>
            <w:r>
              <w:t>PAI, IAT, ILHA</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972" w:type="dxa"/>
          </w:tcPr>
          <w:p w:rsidR="00092C20" w:rsidRDefault="00092C20" w:rsidP="00D412A3">
            <w:pPr>
              <w:spacing w:line="276" w:lineRule="auto"/>
              <w:jc w:val="center"/>
            </w:pPr>
            <w:r>
              <w:t>90-99</w:t>
            </w:r>
          </w:p>
        </w:tc>
        <w:tc>
          <w:tcPr>
            <w:tcW w:w="1012" w:type="dxa"/>
          </w:tcPr>
          <w:p w:rsidR="00092C20" w:rsidRDefault="00092C20" w:rsidP="00D412A3">
            <w:pPr>
              <w:spacing w:line="276" w:lineRule="auto"/>
              <w:jc w:val="center"/>
            </w:pPr>
            <w:r>
              <w:t>2,8</w:t>
            </w:r>
          </w:p>
        </w:tc>
        <w:tc>
          <w:tcPr>
            <w:tcW w:w="992" w:type="dxa"/>
          </w:tcPr>
          <w:p w:rsidR="00092C20" w:rsidRDefault="00092C20" w:rsidP="00D412A3">
            <w:pPr>
              <w:spacing w:line="276" w:lineRule="auto"/>
              <w:jc w:val="center"/>
            </w:pPr>
            <w:r>
              <w:t>B-</w:t>
            </w:r>
          </w:p>
        </w:tc>
        <w:tc>
          <w:tcPr>
            <w:tcW w:w="2268" w:type="dxa"/>
          </w:tcPr>
          <w:p w:rsidR="00092C20" w:rsidRDefault="00092C20" w:rsidP="00D412A3">
            <w:pPr>
              <w:spacing w:line="276" w:lineRule="auto"/>
              <w:jc w:val="center"/>
            </w:pPr>
            <w:r>
              <w:t>Cukup Baik</w:t>
            </w:r>
          </w:p>
        </w:tc>
        <w:tc>
          <w:tcPr>
            <w:tcW w:w="1763" w:type="dxa"/>
          </w:tcPr>
          <w:p w:rsidR="00092C20" w:rsidRDefault="00092C20" w:rsidP="00D412A3">
            <w:pPr>
              <w:spacing w:line="276" w:lineRule="auto"/>
              <w:jc w:val="center"/>
            </w:pPr>
            <w:r>
              <w:t>PBA, BSA</w:t>
            </w:r>
          </w:p>
        </w:tc>
      </w:tr>
      <w:tr w:rsidR="00092C20" w:rsidTr="0099047B">
        <w:tc>
          <w:tcPr>
            <w:tcW w:w="1384" w:type="dxa"/>
            <w:vMerge w:val="restart"/>
          </w:tcPr>
          <w:p w:rsidR="00092C20" w:rsidRPr="004931E2" w:rsidRDefault="00092C20" w:rsidP="00D412A3">
            <w:pPr>
              <w:spacing w:line="276" w:lineRule="auto"/>
              <w:jc w:val="center"/>
              <w:rPr>
                <w:b/>
                <w:bCs/>
              </w:rPr>
            </w:pPr>
            <w:r w:rsidRPr="004931E2">
              <w:rPr>
                <w:b/>
                <w:bCs/>
              </w:rPr>
              <w:t>MENENGAH</w:t>
            </w:r>
          </w:p>
        </w:tc>
        <w:tc>
          <w:tcPr>
            <w:tcW w:w="851" w:type="dxa"/>
            <w:vMerge w:val="restart"/>
          </w:tcPr>
          <w:p w:rsidR="00092C20" w:rsidRPr="004931E2" w:rsidRDefault="00092C20" w:rsidP="00D412A3">
            <w:pPr>
              <w:spacing w:line="276" w:lineRule="auto"/>
              <w:jc w:val="center"/>
              <w:rPr>
                <w:b/>
                <w:bCs/>
              </w:rPr>
            </w:pPr>
            <w:r w:rsidRPr="004931E2">
              <w:rPr>
                <w:b/>
                <w:bCs/>
              </w:rPr>
              <w:t>IV</w:t>
            </w:r>
          </w:p>
        </w:tc>
        <w:tc>
          <w:tcPr>
            <w:tcW w:w="972" w:type="dxa"/>
          </w:tcPr>
          <w:p w:rsidR="00092C20" w:rsidRDefault="00092C20" w:rsidP="00D412A3">
            <w:pPr>
              <w:spacing w:line="276" w:lineRule="auto"/>
              <w:jc w:val="center"/>
            </w:pPr>
            <w:r>
              <w:t>80-89</w:t>
            </w:r>
          </w:p>
        </w:tc>
        <w:tc>
          <w:tcPr>
            <w:tcW w:w="1012" w:type="dxa"/>
          </w:tcPr>
          <w:p w:rsidR="00092C20" w:rsidRDefault="00092C20" w:rsidP="00D412A3">
            <w:pPr>
              <w:spacing w:line="276" w:lineRule="auto"/>
              <w:jc w:val="center"/>
            </w:pPr>
            <w:r>
              <w:t>2,9</w:t>
            </w:r>
          </w:p>
        </w:tc>
        <w:tc>
          <w:tcPr>
            <w:tcW w:w="992" w:type="dxa"/>
          </w:tcPr>
          <w:p w:rsidR="00092C20" w:rsidRDefault="00092C20" w:rsidP="00D412A3">
            <w:pPr>
              <w:spacing w:line="276" w:lineRule="auto"/>
              <w:jc w:val="center"/>
            </w:pPr>
            <w:r>
              <w:t>B</w:t>
            </w:r>
          </w:p>
        </w:tc>
        <w:tc>
          <w:tcPr>
            <w:tcW w:w="2268" w:type="dxa"/>
          </w:tcPr>
          <w:p w:rsidR="00092C20" w:rsidRDefault="00092C20" w:rsidP="00D412A3">
            <w:pPr>
              <w:spacing w:line="276" w:lineRule="auto"/>
              <w:jc w:val="center"/>
            </w:pPr>
            <w:r>
              <w:t>Baik</w:t>
            </w:r>
          </w:p>
        </w:tc>
        <w:tc>
          <w:tcPr>
            <w:tcW w:w="1763" w:type="dxa"/>
          </w:tcPr>
          <w:p w:rsidR="00092C20" w:rsidRDefault="00092C20" w:rsidP="00D412A3">
            <w:pPr>
              <w:spacing w:line="276" w:lineRule="auto"/>
              <w:jc w:val="center"/>
            </w:pPr>
            <w:r>
              <w:t xml:space="preserve">Beasiswa </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972" w:type="dxa"/>
          </w:tcPr>
          <w:p w:rsidR="00092C20" w:rsidRDefault="00092C20" w:rsidP="00D412A3">
            <w:pPr>
              <w:spacing w:line="276" w:lineRule="auto"/>
              <w:jc w:val="center"/>
            </w:pPr>
            <w:r>
              <w:t>90-99</w:t>
            </w:r>
          </w:p>
        </w:tc>
        <w:tc>
          <w:tcPr>
            <w:tcW w:w="1012" w:type="dxa"/>
          </w:tcPr>
          <w:p w:rsidR="00092C20" w:rsidRDefault="00092C20" w:rsidP="00D412A3">
            <w:pPr>
              <w:spacing w:line="276" w:lineRule="auto"/>
              <w:jc w:val="center"/>
            </w:pPr>
            <w:r>
              <w:t>3,0</w:t>
            </w:r>
          </w:p>
        </w:tc>
        <w:tc>
          <w:tcPr>
            <w:tcW w:w="992" w:type="dxa"/>
          </w:tcPr>
          <w:p w:rsidR="00092C20" w:rsidRDefault="00092C20" w:rsidP="00D412A3">
            <w:pPr>
              <w:spacing w:line="276" w:lineRule="auto"/>
              <w:jc w:val="center"/>
            </w:pPr>
            <w:r>
              <w:t>B</w:t>
            </w:r>
          </w:p>
        </w:tc>
        <w:tc>
          <w:tcPr>
            <w:tcW w:w="2268" w:type="dxa"/>
          </w:tcPr>
          <w:p w:rsidR="00092C20" w:rsidRDefault="00092C20" w:rsidP="00D412A3">
            <w:pPr>
              <w:spacing w:line="276" w:lineRule="auto"/>
              <w:jc w:val="center"/>
            </w:pPr>
            <w:r>
              <w:t>Baik</w:t>
            </w:r>
          </w:p>
        </w:tc>
        <w:tc>
          <w:tcPr>
            <w:tcW w:w="1763" w:type="dxa"/>
          </w:tcPr>
          <w:p w:rsidR="00092C20" w:rsidRDefault="00092C20" w:rsidP="00D412A3">
            <w:pPr>
              <w:spacing w:line="276" w:lineRule="auto"/>
              <w:jc w:val="center"/>
            </w:pPr>
            <w:r>
              <w:t>Sertifikat SKPI</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val="restart"/>
          </w:tcPr>
          <w:p w:rsidR="00092C20" w:rsidRPr="004931E2" w:rsidRDefault="00092C20" w:rsidP="00D412A3">
            <w:pPr>
              <w:spacing w:line="276" w:lineRule="auto"/>
              <w:jc w:val="center"/>
              <w:rPr>
                <w:b/>
                <w:bCs/>
              </w:rPr>
            </w:pPr>
            <w:r w:rsidRPr="004931E2">
              <w:rPr>
                <w:b/>
                <w:bCs/>
              </w:rPr>
              <w:t>V</w:t>
            </w:r>
          </w:p>
        </w:tc>
        <w:tc>
          <w:tcPr>
            <w:tcW w:w="972" w:type="dxa"/>
          </w:tcPr>
          <w:p w:rsidR="00092C20" w:rsidRDefault="00092C20" w:rsidP="00D412A3">
            <w:pPr>
              <w:spacing w:line="276" w:lineRule="auto"/>
              <w:jc w:val="center"/>
            </w:pPr>
            <w:r>
              <w:t>80-89</w:t>
            </w:r>
          </w:p>
        </w:tc>
        <w:tc>
          <w:tcPr>
            <w:tcW w:w="1012" w:type="dxa"/>
          </w:tcPr>
          <w:p w:rsidR="00092C20" w:rsidRDefault="00092C20" w:rsidP="00D412A3">
            <w:pPr>
              <w:spacing w:line="276" w:lineRule="auto"/>
              <w:jc w:val="center"/>
            </w:pPr>
            <w:r>
              <w:t>3,1</w:t>
            </w:r>
          </w:p>
        </w:tc>
        <w:tc>
          <w:tcPr>
            <w:tcW w:w="992" w:type="dxa"/>
          </w:tcPr>
          <w:p w:rsidR="00092C20" w:rsidRDefault="00092C20" w:rsidP="00D412A3">
            <w:pPr>
              <w:spacing w:line="276" w:lineRule="auto"/>
              <w:jc w:val="center"/>
            </w:pPr>
            <w:r>
              <w:t>B</w:t>
            </w:r>
          </w:p>
        </w:tc>
        <w:tc>
          <w:tcPr>
            <w:tcW w:w="2268" w:type="dxa"/>
          </w:tcPr>
          <w:p w:rsidR="00092C20" w:rsidRDefault="00092C20" w:rsidP="00D412A3">
            <w:pPr>
              <w:spacing w:line="276" w:lineRule="auto"/>
              <w:jc w:val="center"/>
            </w:pPr>
            <w:r>
              <w:t>Baik</w:t>
            </w:r>
          </w:p>
        </w:tc>
        <w:tc>
          <w:tcPr>
            <w:tcW w:w="1763" w:type="dxa"/>
          </w:tcPr>
          <w:p w:rsidR="00092C20" w:rsidRDefault="00092C20" w:rsidP="00D412A3">
            <w:pPr>
              <w:spacing w:line="276" w:lineRule="auto"/>
              <w:jc w:val="center"/>
            </w:pPr>
            <w:r>
              <w:t>Calon Tutor Sby</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972" w:type="dxa"/>
          </w:tcPr>
          <w:p w:rsidR="00092C20" w:rsidRDefault="00092C20" w:rsidP="00D412A3">
            <w:pPr>
              <w:spacing w:line="276" w:lineRule="auto"/>
              <w:jc w:val="center"/>
            </w:pPr>
            <w:r>
              <w:t>90-99</w:t>
            </w:r>
          </w:p>
        </w:tc>
        <w:tc>
          <w:tcPr>
            <w:tcW w:w="1012" w:type="dxa"/>
          </w:tcPr>
          <w:p w:rsidR="00092C20" w:rsidRDefault="00092C20" w:rsidP="00D412A3">
            <w:pPr>
              <w:spacing w:line="276" w:lineRule="auto"/>
              <w:jc w:val="center"/>
            </w:pPr>
            <w:r>
              <w:t>3,2</w:t>
            </w:r>
          </w:p>
        </w:tc>
        <w:tc>
          <w:tcPr>
            <w:tcW w:w="992" w:type="dxa"/>
          </w:tcPr>
          <w:p w:rsidR="00092C20" w:rsidRDefault="00092C20" w:rsidP="00D412A3">
            <w:pPr>
              <w:spacing w:line="276" w:lineRule="auto"/>
              <w:jc w:val="center"/>
            </w:pPr>
            <w:r>
              <w:t>B+</w:t>
            </w:r>
          </w:p>
        </w:tc>
        <w:tc>
          <w:tcPr>
            <w:tcW w:w="2268" w:type="dxa"/>
          </w:tcPr>
          <w:p w:rsidR="00092C20" w:rsidRDefault="00092C20" w:rsidP="00D412A3">
            <w:pPr>
              <w:spacing w:line="276" w:lineRule="auto"/>
              <w:jc w:val="center"/>
            </w:pPr>
            <w:r>
              <w:t>Amat Baik</w:t>
            </w:r>
          </w:p>
        </w:tc>
        <w:tc>
          <w:tcPr>
            <w:tcW w:w="1763" w:type="dxa"/>
          </w:tcPr>
          <w:p w:rsidR="00092C20" w:rsidRDefault="00092C20" w:rsidP="00D412A3">
            <w:pPr>
              <w:spacing w:line="276" w:lineRule="auto"/>
              <w:jc w:val="center"/>
            </w:pPr>
            <w:r>
              <w:t>Tutor Sebaya</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val="restart"/>
          </w:tcPr>
          <w:p w:rsidR="00092C20" w:rsidRPr="004931E2" w:rsidRDefault="00092C20" w:rsidP="00D412A3">
            <w:pPr>
              <w:spacing w:line="276" w:lineRule="auto"/>
              <w:jc w:val="center"/>
              <w:rPr>
                <w:b/>
                <w:bCs/>
              </w:rPr>
            </w:pPr>
            <w:r w:rsidRPr="004931E2">
              <w:rPr>
                <w:b/>
                <w:bCs/>
              </w:rPr>
              <w:t>VI</w:t>
            </w:r>
          </w:p>
        </w:tc>
        <w:tc>
          <w:tcPr>
            <w:tcW w:w="972" w:type="dxa"/>
          </w:tcPr>
          <w:p w:rsidR="00092C20" w:rsidRDefault="00092C20" w:rsidP="00D412A3">
            <w:pPr>
              <w:spacing w:line="276" w:lineRule="auto"/>
              <w:jc w:val="center"/>
            </w:pPr>
            <w:r>
              <w:t>80-89</w:t>
            </w:r>
          </w:p>
        </w:tc>
        <w:tc>
          <w:tcPr>
            <w:tcW w:w="1012" w:type="dxa"/>
          </w:tcPr>
          <w:p w:rsidR="00092C20" w:rsidRDefault="00092C20" w:rsidP="00D412A3">
            <w:pPr>
              <w:spacing w:line="276" w:lineRule="auto"/>
              <w:jc w:val="center"/>
            </w:pPr>
            <w:r>
              <w:t>3,3</w:t>
            </w:r>
          </w:p>
        </w:tc>
        <w:tc>
          <w:tcPr>
            <w:tcW w:w="992" w:type="dxa"/>
          </w:tcPr>
          <w:p w:rsidR="00092C20" w:rsidRDefault="00092C20" w:rsidP="00D412A3">
            <w:pPr>
              <w:spacing w:line="276" w:lineRule="auto"/>
              <w:jc w:val="center"/>
            </w:pPr>
            <w:r>
              <w:t>B+</w:t>
            </w:r>
          </w:p>
        </w:tc>
        <w:tc>
          <w:tcPr>
            <w:tcW w:w="2268" w:type="dxa"/>
          </w:tcPr>
          <w:p w:rsidR="00092C20" w:rsidRDefault="00092C20" w:rsidP="00D412A3">
            <w:pPr>
              <w:spacing w:line="276" w:lineRule="auto"/>
              <w:jc w:val="center"/>
            </w:pPr>
            <w:r>
              <w:t>Amat Baik</w:t>
            </w:r>
          </w:p>
        </w:tc>
        <w:tc>
          <w:tcPr>
            <w:tcW w:w="1763" w:type="dxa"/>
          </w:tcPr>
          <w:p w:rsidR="00092C20" w:rsidRDefault="00092C20" w:rsidP="00D412A3">
            <w:pPr>
              <w:spacing w:line="276" w:lineRule="auto"/>
              <w:jc w:val="center"/>
            </w:pPr>
            <w:r>
              <w:t>Tutor Sebaya</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972" w:type="dxa"/>
          </w:tcPr>
          <w:p w:rsidR="00092C20" w:rsidRDefault="00092C20" w:rsidP="00D412A3">
            <w:pPr>
              <w:spacing w:line="276" w:lineRule="auto"/>
              <w:jc w:val="center"/>
            </w:pPr>
            <w:r>
              <w:t>90-99</w:t>
            </w:r>
          </w:p>
        </w:tc>
        <w:tc>
          <w:tcPr>
            <w:tcW w:w="1012" w:type="dxa"/>
          </w:tcPr>
          <w:p w:rsidR="00092C20" w:rsidRDefault="00092C20" w:rsidP="00D412A3">
            <w:pPr>
              <w:spacing w:line="276" w:lineRule="auto"/>
              <w:jc w:val="center"/>
            </w:pPr>
            <w:r>
              <w:t>3,4</w:t>
            </w:r>
          </w:p>
        </w:tc>
        <w:tc>
          <w:tcPr>
            <w:tcW w:w="992" w:type="dxa"/>
          </w:tcPr>
          <w:p w:rsidR="00092C20" w:rsidRDefault="00092C20" w:rsidP="00D412A3">
            <w:pPr>
              <w:spacing w:line="276" w:lineRule="auto"/>
              <w:jc w:val="center"/>
            </w:pPr>
            <w:r>
              <w:t>B+</w:t>
            </w:r>
          </w:p>
        </w:tc>
        <w:tc>
          <w:tcPr>
            <w:tcW w:w="2268" w:type="dxa"/>
          </w:tcPr>
          <w:p w:rsidR="00092C20" w:rsidRDefault="00092C20" w:rsidP="00D412A3">
            <w:pPr>
              <w:spacing w:line="276" w:lineRule="auto"/>
              <w:jc w:val="center"/>
            </w:pPr>
            <w:r>
              <w:t>Amat Baik</w:t>
            </w:r>
          </w:p>
        </w:tc>
        <w:tc>
          <w:tcPr>
            <w:tcW w:w="1763" w:type="dxa"/>
          </w:tcPr>
          <w:p w:rsidR="00092C20" w:rsidRDefault="00092C20" w:rsidP="00D412A3">
            <w:pPr>
              <w:spacing w:line="276" w:lineRule="auto"/>
              <w:jc w:val="center"/>
            </w:pPr>
            <w:r>
              <w:t>Tutor Sebaya</w:t>
            </w:r>
          </w:p>
        </w:tc>
      </w:tr>
      <w:tr w:rsidR="00092C20" w:rsidTr="0099047B">
        <w:tc>
          <w:tcPr>
            <w:tcW w:w="1384" w:type="dxa"/>
            <w:vMerge w:val="restart"/>
          </w:tcPr>
          <w:p w:rsidR="00092C20" w:rsidRPr="004931E2" w:rsidRDefault="00092C20" w:rsidP="00D412A3">
            <w:pPr>
              <w:spacing w:line="276" w:lineRule="auto"/>
              <w:jc w:val="center"/>
              <w:rPr>
                <w:b/>
                <w:bCs/>
              </w:rPr>
            </w:pPr>
            <w:r w:rsidRPr="004931E2">
              <w:rPr>
                <w:b/>
                <w:bCs/>
              </w:rPr>
              <w:t>ATAS</w:t>
            </w:r>
          </w:p>
        </w:tc>
        <w:tc>
          <w:tcPr>
            <w:tcW w:w="851" w:type="dxa"/>
            <w:vMerge w:val="restart"/>
          </w:tcPr>
          <w:p w:rsidR="00092C20" w:rsidRPr="004931E2" w:rsidRDefault="00092C20" w:rsidP="00D412A3">
            <w:pPr>
              <w:spacing w:line="276" w:lineRule="auto"/>
              <w:jc w:val="center"/>
              <w:rPr>
                <w:b/>
                <w:bCs/>
              </w:rPr>
            </w:pPr>
            <w:r w:rsidRPr="004931E2">
              <w:rPr>
                <w:b/>
                <w:bCs/>
              </w:rPr>
              <w:t>VII</w:t>
            </w:r>
          </w:p>
        </w:tc>
        <w:tc>
          <w:tcPr>
            <w:tcW w:w="972" w:type="dxa"/>
          </w:tcPr>
          <w:p w:rsidR="00092C20" w:rsidRDefault="00092C20" w:rsidP="00D412A3">
            <w:pPr>
              <w:spacing w:line="276" w:lineRule="auto"/>
              <w:jc w:val="center"/>
            </w:pPr>
            <w:r>
              <w:t>80-89</w:t>
            </w:r>
          </w:p>
        </w:tc>
        <w:tc>
          <w:tcPr>
            <w:tcW w:w="1012" w:type="dxa"/>
          </w:tcPr>
          <w:p w:rsidR="00092C20" w:rsidRDefault="00092C20" w:rsidP="00D412A3">
            <w:pPr>
              <w:spacing w:line="276" w:lineRule="auto"/>
              <w:jc w:val="center"/>
            </w:pPr>
            <w:r>
              <w:t>3,5</w:t>
            </w:r>
          </w:p>
        </w:tc>
        <w:tc>
          <w:tcPr>
            <w:tcW w:w="992" w:type="dxa"/>
          </w:tcPr>
          <w:p w:rsidR="00092C20" w:rsidRDefault="00092C20" w:rsidP="00D412A3">
            <w:pPr>
              <w:spacing w:line="276" w:lineRule="auto"/>
              <w:jc w:val="center"/>
            </w:pPr>
            <w:r>
              <w:t>A-</w:t>
            </w:r>
          </w:p>
        </w:tc>
        <w:tc>
          <w:tcPr>
            <w:tcW w:w="2268" w:type="dxa"/>
          </w:tcPr>
          <w:p w:rsidR="00092C20" w:rsidRDefault="00092C20" w:rsidP="00D412A3">
            <w:pPr>
              <w:spacing w:line="276" w:lineRule="auto"/>
              <w:jc w:val="center"/>
            </w:pPr>
            <w:r>
              <w:t>Memuaskan</w:t>
            </w:r>
          </w:p>
        </w:tc>
        <w:tc>
          <w:tcPr>
            <w:tcW w:w="1763" w:type="dxa"/>
          </w:tcPr>
          <w:p w:rsidR="00092C20" w:rsidRDefault="00092C20" w:rsidP="00D412A3">
            <w:pPr>
              <w:spacing w:line="276" w:lineRule="auto"/>
              <w:jc w:val="center"/>
            </w:pPr>
            <w:r>
              <w:t>Asisten Tutor</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972" w:type="dxa"/>
          </w:tcPr>
          <w:p w:rsidR="00092C20" w:rsidRDefault="00092C20" w:rsidP="00D412A3">
            <w:pPr>
              <w:spacing w:line="276" w:lineRule="auto"/>
              <w:jc w:val="center"/>
            </w:pPr>
            <w:r>
              <w:t>90-99</w:t>
            </w:r>
          </w:p>
        </w:tc>
        <w:tc>
          <w:tcPr>
            <w:tcW w:w="1012" w:type="dxa"/>
          </w:tcPr>
          <w:p w:rsidR="00092C20" w:rsidRDefault="00092C20" w:rsidP="00D412A3">
            <w:pPr>
              <w:spacing w:line="276" w:lineRule="auto"/>
              <w:jc w:val="center"/>
            </w:pPr>
            <w:r>
              <w:t>3,6</w:t>
            </w:r>
          </w:p>
        </w:tc>
        <w:tc>
          <w:tcPr>
            <w:tcW w:w="992" w:type="dxa"/>
          </w:tcPr>
          <w:p w:rsidR="00092C20" w:rsidRDefault="00092C20" w:rsidP="00D412A3">
            <w:pPr>
              <w:spacing w:line="276" w:lineRule="auto"/>
              <w:jc w:val="center"/>
            </w:pPr>
            <w:r>
              <w:t>A-</w:t>
            </w:r>
          </w:p>
        </w:tc>
        <w:tc>
          <w:tcPr>
            <w:tcW w:w="2268" w:type="dxa"/>
          </w:tcPr>
          <w:p w:rsidR="00092C20" w:rsidRDefault="00092C20" w:rsidP="00D412A3">
            <w:pPr>
              <w:spacing w:line="276" w:lineRule="auto"/>
              <w:jc w:val="center"/>
            </w:pPr>
            <w:r>
              <w:t>Memuaskan</w:t>
            </w:r>
          </w:p>
        </w:tc>
        <w:tc>
          <w:tcPr>
            <w:tcW w:w="1763" w:type="dxa"/>
          </w:tcPr>
          <w:p w:rsidR="00092C20" w:rsidRDefault="00092C20" w:rsidP="00D412A3">
            <w:pPr>
              <w:spacing w:line="276" w:lineRule="auto"/>
              <w:jc w:val="center"/>
            </w:pPr>
            <w:r>
              <w:t>Asisten Tutor</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val="restart"/>
          </w:tcPr>
          <w:p w:rsidR="00092C20" w:rsidRPr="004931E2" w:rsidRDefault="00092C20" w:rsidP="00D412A3">
            <w:pPr>
              <w:spacing w:line="276" w:lineRule="auto"/>
              <w:jc w:val="center"/>
              <w:rPr>
                <w:b/>
                <w:bCs/>
              </w:rPr>
            </w:pPr>
            <w:r w:rsidRPr="004931E2">
              <w:rPr>
                <w:b/>
                <w:bCs/>
              </w:rPr>
              <w:t>VIII</w:t>
            </w:r>
          </w:p>
        </w:tc>
        <w:tc>
          <w:tcPr>
            <w:tcW w:w="972" w:type="dxa"/>
          </w:tcPr>
          <w:p w:rsidR="00092C20" w:rsidRDefault="00092C20" w:rsidP="00D412A3">
            <w:pPr>
              <w:spacing w:line="276" w:lineRule="auto"/>
              <w:jc w:val="center"/>
            </w:pPr>
            <w:r>
              <w:t>80-89</w:t>
            </w:r>
          </w:p>
        </w:tc>
        <w:tc>
          <w:tcPr>
            <w:tcW w:w="1012" w:type="dxa"/>
          </w:tcPr>
          <w:p w:rsidR="00092C20" w:rsidRDefault="00092C20" w:rsidP="00D412A3">
            <w:pPr>
              <w:spacing w:line="276" w:lineRule="auto"/>
              <w:jc w:val="center"/>
            </w:pPr>
            <w:r>
              <w:t>3,7</w:t>
            </w:r>
          </w:p>
        </w:tc>
        <w:tc>
          <w:tcPr>
            <w:tcW w:w="992" w:type="dxa"/>
          </w:tcPr>
          <w:p w:rsidR="00092C20" w:rsidRDefault="00092C20" w:rsidP="00D412A3">
            <w:pPr>
              <w:spacing w:line="276" w:lineRule="auto"/>
              <w:jc w:val="center"/>
            </w:pPr>
            <w:r>
              <w:t>A</w:t>
            </w:r>
          </w:p>
        </w:tc>
        <w:tc>
          <w:tcPr>
            <w:tcW w:w="2268" w:type="dxa"/>
          </w:tcPr>
          <w:p w:rsidR="00092C20" w:rsidRDefault="00092C20" w:rsidP="00D412A3">
            <w:pPr>
              <w:spacing w:line="276" w:lineRule="auto"/>
              <w:jc w:val="center"/>
            </w:pPr>
            <w:r>
              <w:t>Sangat Memuaskan</w:t>
            </w:r>
          </w:p>
        </w:tc>
        <w:tc>
          <w:tcPr>
            <w:tcW w:w="1763" w:type="dxa"/>
          </w:tcPr>
          <w:p w:rsidR="00092C20" w:rsidRDefault="00092C20" w:rsidP="00D412A3">
            <w:pPr>
              <w:spacing w:line="276" w:lineRule="auto"/>
              <w:jc w:val="center"/>
            </w:pPr>
            <w:r>
              <w:t>Tutor (Musyrif)</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972" w:type="dxa"/>
          </w:tcPr>
          <w:p w:rsidR="00092C20" w:rsidRDefault="00092C20" w:rsidP="00D412A3">
            <w:pPr>
              <w:spacing w:line="276" w:lineRule="auto"/>
              <w:jc w:val="center"/>
            </w:pPr>
            <w:r>
              <w:t>90-99</w:t>
            </w:r>
          </w:p>
        </w:tc>
        <w:tc>
          <w:tcPr>
            <w:tcW w:w="1012" w:type="dxa"/>
          </w:tcPr>
          <w:p w:rsidR="00092C20" w:rsidRDefault="00092C20" w:rsidP="00D412A3">
            <w:pPr>
              <w:spacing w:line="276" w:lineRule="auto"/>
              <w:jc w:val="center"/>
            </w:pPr>
            <w:r>
              <w:t>3,8</w:t>
            </w:r>
          </w:p>
        </w:tc>
        <w:tc>
          <w:tcPr>
            <w:tcW w:w="992" w:type="dxa"/>
          </w:tcPr>
          <w:p w:rsidR="00092C20" w:rsidRDefault="00092C20" w:rsidP="00D412A3">
            <w:pPr>
              <w:spacing w:line="276" w:lineRule="auto"/>
              <w:jc w:val="center"/>
            </w:pPr>
            <w:r>
              <w:t>A</w:t>
            </w:r>
          </w:p>
        </w:tc>
        <w:tc>
          <w:tcPr>
            <w:tcW w:w="2268" w:type="dxa"/>
          </w:tcPr>
          <w:p w:rsidR="00092C20" w:rsidRDefault="00092C20" w:rsidP="00D412A3">
            <w:pPr>
              <w:spacing w:line="276" w:lineRule="auto"/>
              <w:jc w:val="center"/>
            </w:pPr>
            <w:r>
              <w:t>Sangat Memuaskan</w:t>
            </w:r>
          </w:p>
        </w:tc>
        <w:tc>
          <w:tcPr>
            <w:tcW w:w="1763" w:type="dxa"/>
          </w:tcPr>
          <w:p w:rsidR="00092C20" w:rsidRDefault="00092C20" w:rsidP="00D412A3">
            <w:pPr>
              <w:spacing w:line="276" w:lineRule="auto"/>
              <w:jc w:val="center"/>
            </w:pPr>
            <w:r>
              <w:t>Tutor Muda</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val="restart"/>
          </w:tcPr>
          <w:p w:rsidR="00092C20" w:rsidRPr="004931E2" w:rsidRDefault="00092C20" w:rsidP="00D412A3">
            <w:pPr>
              <w:spacing w:line="276" w:lineRule="auto"/>
              <w:jc w:val="center"/>
              <w:rPr>
                <w:b/>
                <w:bCs/>
              </w:rPr>
            </w:pPr>
            <w:r w:rsidRPr="004931E2">
              <w:rPr>
                <w:b/>
                <w:bCs/>
              </w:rPr>
              <w:t>IX</w:t>
            </w:r>
          </w:p>
        </w:tc>
        <w:tc>
          <w:tcPr>
            <w:tcW w:w="972" w:type="dxa"/>
          </w:tcPr>
          <w:p w:rsidR="00092C20" w:rsidRDefault="00092C20" w:rsidP="00D412A3">
            <w:pPr>
              <w:spacing w:line="276" w:lineRule="auto"/>
              <w:jc w:val="center"/>
            </w:pPr>
            <w:r>
              <w:t>80-89</w:t>
            </w:r>
          </w:p>
        </w:tc>
        <w:tc>
          <w:tcPr>
            <w:tcW w:w="1012" w:type="dxa"/>
          </w:tcPr>
          <w:p w:rsidR="00092C20" w:rsidRDefault="00092C20" w:rsidP="00D412A3">
            <w:pPr>
              <w:spacing w:line="276" w:lineRule="auto"/>
              <w:jc w:val="center"/>
            </w:pPr>
            <w:r>
              <w:t>3,9</w:t>
            </w:r>
          </w:p>
        </w:tc>
        <w:tc>
          <w:tcPr>
            <w:tcW w:w="992" w:type="dxa"/>
          </w:tcPr>
          <w:p w:rsidR="00092C20" w:rsidRDefault="00092C20" w:rsidP="00D412A3">
            <w:pPr>
              <w:spacing w:line="276" w:lineRule="auto"/>
              <w:jc w:val="center"/>
            </w:pPr>
            <w:r>
              <w:t>A+</w:t>
            </w:r>
          </w:p>
        </w:tc>
        <w:tc>
          <w:tcPr>
            <w:tcW w:w="2268" w:type="dxa"/>
          </w:tcPr>
          <w:p w:rsidR="00092C20" w:rsidRDefault="00092C20" w:rsidP="00D412A3">
            <w:pPr>
              <w:spacing w:line="276" w:lineRule="auto"/>
              <w:jc w:val="center"/>
            </w:pPr>
            <w:r>
              <w:t>Istimewa</w:t>
            </w:r>
          </w:p>
        </w:tc>
        <w:tc>
          <w:tcPr>
            <w:tcW w:w="1763" w:type="dxa"/>
          </w:tcPr>
          <w:p w:rsidR="00092C20" w:rsidRDefault="00092C20" w:rsidP="00D412A3">
            <w:pPr>
              <w:spacing w:line="276" w:lineRule="auto"/>
              <w:jc w:val="center"/>
            </w:pPr>
            <w:r>
              <w:t>Tutor Madya</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972" w:type="dxa"/>
          </w:tcPr>
          <w:p w:rsidR="00092C20" w:rsidRDefault="00092C20" w:rsidP="00D412A3">
            <w:pPr>
              <w:spacing w:line="276" w:lineRule="auto"/>
              <w:jc w:val="center"/>
            </w:pPr>
            <w:r>
              <w:t>90-99</w:t>
            </w:r>
          </w:p>
        </w:tc>
        <w:tc>
          <w:tcPr>
            <w:tcW w:w="1012" w:type="dxa"/>
          </w:tcPr>
          <w:p w:rsidR="00092C20" w:rsidRDefault="00092C20" w:rsidP="00D412A3">
            <w:pPr>
              <w:spacing w:line="276" w:lineRule="auto"/>
              <w:jc w:val="center"/>
            </w:pPr>
            <w:r>
              <w:t>4,0</w:t>
            </w:r>
          </w:p>
        </w:tc>
        <w:tc>
          <w:tcPr>
            <w:tcW w:w="992" w:type="dxa"/>
          </w:tcPr>
          <w:p w:rsidR="00092C20" w:rsidRDefault="00092C20" w:rsidP="00D412A3">
            <w:pPr>
              <w:spacing w:line="276" w:lineRule="auto"/>
              <w:jc w:val="center"/>
            </w:pPr>
            <w:r>
              <w:t>A+</w:t>
            </w:r>
          </w:p>
        </w:tc>
        <w:tc>
          <w:tcPr>
            <w:tcW w:w="2268" w:type="dxa"/>
          </w:tcPr>
          <w:p w:rsidR="00092C20" w:rsidRDefault="00092C20" w:rsidP="00D412A3">
            <w:pPr>
              <w:spacing w:line="276" w:lineRule="auto"/>
              <w:jc w:val="center"/>
            </w:pPr>
            <w:r>
              <w:t>Istimewa</w:t>
            </w:r>
          </w:p>
        </w:tc>
        <w:tc>
          <w:tcPr>
            <w:tcW w:w="1763" w:type="dxa"/>
          </w:tcPr>
          <w:p w:rsidR="00092C20" w:rsidRDefault="00092C20" w:rsidP="00D412A3">
            <w:pPr>
              <w:spacing w:line="276" w:lineRule="auto"/>
              <w:jc w:val="center"/>
            </w:pPr>
            <w:r>
              <w:t>Tutor Utama</w:t>
            </w:r>
          </w:p>
        </w:tc>
      </w:tr>
      <w:tr w:rsidR="00092C20" w:rsidTr="0099047B">
        <w:tc>
          <w:tcPr>
            <w:tcW w:w="1384" w:type="dxa"/>
            <w:vMerge w:val="restart"/>
          </w:tcPr>
          <w:p w:rsidR="00092C20" w:rsidRPr="004931E2" w:rsidRDefault="00092C20" w:rsidP="00D412A3">
            <w:pPr>
              <w:spacing w:line="276" w:lineRule="auto"/>
              <w:jc w:val="center"/>
              <w:rPr>
                <w:b/>
                <w:bCs/>
              </w:rPr>
            </w:pPr>
            <w:r w:rsidRPr="004931E2">
              <w:rPr>
                <w:b/>
                <w:bCs/>
              </w:rPr>
              <w:t>TINGGI</w:t>
            </w:r>
          </w:p>
        </w:tc>
        <w:tc>
          <w:tcPr>
            <w:tcW w:w="851" w:type="dxa"/>
            <w:vMerge w:val="restart"/>
          </w:tcPr>
          <w:p w:rsidR="00092C20" w:rsidRPr="004931E2" w:rsidRDefault="00092C20" w:rsidP="00D412A3">
            <w:pPr>
              <w:spacing w:line="276" w:lineRule="auto"/>
              <w:jc w:val="center"/>
              <w:rPr>
                <w:b/>
                <w:bCs/>
              </w:rPr>
            </w:pPr>
            <w:r w:rsidRPr="004931E2">
              <w:rPr>
                <w:b/>
                <w:bCs/>
              </w:rPr>
              <w:t>X</w:t>
            </w:r>
          </w:p>
        </w:tc>
        <w:tc>
          <w:tcPr>
            <w:tcW w:w="5244" w:type="dxa"/>
            <w:gridSpan w:val="4"/>
          </w:tcPr>
          <w:p w:rsidR="00092C20" w:rsidRDefault="00092C20" w:rsidP="00D412A3">
            <w:pPr>
              <w:spacing w:line="276" w:lineRule="auto"/>
              <w:jc w:val="center"/>
            </w:pPr>
            <w:r>
              <w:t>Memiliki karya ilmiah ber-Bahasa Arab</w:t>
            </w:r>
          </w:p>
        </w:tc>
        <w:tc>
          <w:tcPr>
            <w:tcW w:w="1763" w:type="dxa"/>
          </w:tcPr>
          <w:p w:rsidR="00092C20" w:rsidRDefault="00092C20" w:rsidP="00D412A3">
            <w:pPr>
              <w:spacing w:line="276" w:lineRule="auto"/>
              <w:jc w:val="center"/>
            </w:pPr>
            <w:r>
              <w:t>Pembina Muda</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5244" w:type="dxa"/>
            <w:gridSpan w:val="4"/>
          </w:tcPr>
          <w:p w:rsidR="00092C20" w:rsidRDefault="00092C20" w:rsidP="00D412A3">
            <w:pPr>
              <w:spacing w:line="276" w:lineRule="auto"/>
              <w:jc w:val="center"/>
            </w:pPr>
            <w:r>
              <w:t>Memiliki karya ilmiah ber-B</w:t>
            </w:r>
            <w:r w:rsidR="002C2A67">
              <w:rPr>
                <w:lang w:val="en-US"/>
              </w:rPr>
              <w:t>a</w:t>
            </w:r>
            <w:r>
              <w:t>h</w:t>
            </w:r>
            <w:r w:rsidR="002C2A67">
              <w:rPr>
                <w:lang w:val="en-US"/>
              </w:rPr>
              <w:t>a</w:t>
            </w:r>
            <w:r>
              <w:t>s</w:t>
            </w:r>
            <w:r w:rsidR="002C2A67">
              <w:rPr>
                <w:lang w:val="en-US"/>
              </w:rPr>
              <w:t>a</w:t>
            </w:r>
            <w:r>
              <w:t xml:space="preserve"> Arab level Nasional</w:t>
            </w:r>
          </w:p>
        </w:tc>
        <w:tc>
          <w:tcPr>
            <w:tcW w:w="1763" w:type="dxa"/>
          </w:tcPr>
          <w:p w:rsidR="00092C20" w:rsidRDefault="00092C20" w:rsidP="00D412A3">
            <w:pPr>
              <w:spacing w:line="276" w:lineRule="auto"/>
              <w:jc w:val="center"/>
            </w:pPr>
            <w:r>
              <w:t>Pembina Madya</w:t>
            </w:r>
          </w:p>
        </w:tc>
      </w:tr>
      <w:tr w:rsidR="00092C20" w:rsidTr="0099047B">
        <w:tc>
          <w:tcPr>
            <w:tcW w:w="1384" w:type="dxa"/>
            <w:vMerge/>
          </w:tcPr>
          <w:p w:rsidR="00092C20" w:rsidRPr="004931E2" w:rsidRDefault="00092C20" w:rsidP="00D412A3">
            <w:pPr>
              <w:spacing w:line="276" w:lineRule="auto"/>
              <w:jc w:val="center"/>
              <w:rPr>
                <w:b/>
                <w:bCs/>
              </w:rPr>
            </w:pPr>
          </w:p>
        </w:tc>
        <w:tc>
          <w:tcPr>
            <w:tcW w:w="851" w:type="dxa"/>
            <w:vMerge/>
          </w:tcPr>
          <w:p w:rsidR="00092C20" w:rsidRPr="004931E2" w:rsidRDefault="00092C20" w:rsidP="00D412A3">
            <w:pPr>
              <w:spacing w:line="276" w:lineRule="auto"/>
              <w:jc w:val="center"/>
              <w:rPr>
                <w:b/>
                <w:bCs/>
              </w:rPr>
            </w:pPr>
          </w:p>
        </w:tc>
        <w:tc>
          <w:tcPr>
            <w:tcW w:w="5244" w:type="dxa"/>
            <w:gridSpan w:val="4"/>
          </w:tcPr>
          <w:p w:rsidR="00092C20" w:rsidRDefault="00092C20" w:rsidP="00D412A3">
            <w:pPr>
              <w:spacing w:line="276" w:lineRule="auto"/>
              <w:jc w:val="center"/>
            </w:pPr>
            <w:r>
              <w:t>Memiliki karya ilmiah ber-B</w:t>
            </w:r>
            <w:r w:rsidR="002C2A67">
              <w:rPr>
                <w:lang w:val="en-US"/>
              </w:rPr>
              <w:t>a</w:t>
            </w:r>
            <w:r>
              <w:t>h</w:t>
            </w:r>
            <w:r w:rsidR="002C2A67">
              <w:rPr>
                <w:lang w:val="en-US"/>
              </w:rPr>
              <w:t>a</w:t>
            </w:r>
            <w:r>
              <w:t>s</w:t>
            </w:r>
            <w:r w:rsidR="002C2A67">
              <w:rPr>
                <w:lang w:val="en-US"/>
              </w:rPr>
              <w:t>a</w:t>
            </w:r>
            <w:r>
              <w:t xml:space="preserve"> Arab level Internasional</w:t>
            </w:r>
          </w:p>
        </w:tc>
        <w:tc>
          <w:tcPr>
            <w:tcW w:w="1763" w:type="dxa"/>
          </w:tcPr>
          <w:p w:rsidR="00092C20" w:rsidRDefault="00092C20" w:rsidP="00D412A3">
            <w:pPr>
              <w:spacing w:line="276" w:lineRule="auto"/>
              <w:jc w:val="center"/>
            </w:pPr>
            <w:r>
              <w:t>Pembina Utama</w:t>
            </w:r>
          </w:p>
        </w:tc>
      </w:tr>
    </w:tbl>
    <w:p w:rsidR="00092C20" w:rsidRPr="006361AB" w:rsidRDefault="00092C20" w:rsidP="00D412A3">
      <w:pPr>
        <w:spacing w:after="120" w:line="276" w:lineRule="auto"/>
        <w:rPr>
          <w:sz w:val="16"/>
          <w:szCs w:val="16"/>
          <w:vertAlign w:val="superscript"/>
        </w:rPr>
      </w:pPr>
    </w:p>
    <w:p w:rsidR="00092C20" w:rsidRPr="0047501A" w:rsidRDefault="00092C20" w:rsidP="00D412A3">
      <w:pPr>
        <w:spacing w:after="120" w:line="276" w:lineRule="auto"/>
        <w:rPr>
          <w:b/>
          <w:bCs/>
        </w:rPr>
      </w:pPr>
      <w:r w:rsidRPr="0047501A">
        <w:rPr>
          <w:b/>
          <w:bCs/>
        </w:rPr>
        <w:t>Keterangan:</w:t>
      </w:r>
    </w:p>
    <w:p w:rsidR="00092C20" w:rsidRDefault="00092C20" w:rsidP="00D412A3">
      <w:pPr>
        <w:pStyle w:val="ListParagraph"/>
        <w:numPr>
          <w:ilvl w:val="0"/>
          <w:numId w:val="15"/>
        </w:numPr>
        <w:spacing w:after="200" w:line="276" w:lineRule="auto"/>
      </w:pPr>
      <w:r>
        <w:t>Program Pembelajaran Intensif (Smt I dan II), dan Program Pengayaan (Smt III s/d VIII)</w:t>
      </w:r>
    </w:p>
    <w:p w:rsidR="00092C20" w:rsidRDefault="00092C20" w:rsidP="00D412A3">
      <w:pPr>
        <w:pStyle w:val="ListParagraph"/>
        <w:numPr>
          <w:ilvl w:val="0"/>
          <w:numId w:val="15"/>
        </w:numPr>
        <w:spacing w:after="200" w:line="276" w:lineRule="auto"/>
      </w:pPr>
      <w:r>
        <w:t xml:space="preserve">UK (Ujian Kompetensi)-1 dilakukan apabila pada Tes Awal Mhs memperoleh Nilai Minimal 80 </w:t>
      </w:r>
    </w:p>
    <w:p w:rsidR="00092C20" w:rsidRDefault="00092C20" w:rsidP="00D412A3">
      <w:pPr>
        <w:pStyle w:val="ListParagraph"/>
        <w:numPr>
          <w:ilvl w:val="0"/>
          <w:numId w:val="15"/>
        </w:numPr>
        <w:spacing w:after="200" w:line="276" w:lineRule="auto"/>
      </w:pPr>
      <w:r>
        <w:lastRenderedPageBreak/>
        <w:t>NKM (Nilai Kelulusan Minimal) pada setiap Jenjang atau Level adalah 70 (Cukup)</w:t>
      </w:r>
    </w:p>
    <w:p w:rsidR="00092C20" w:rsidRDefault="00092C20" w:rsidP="00D412A3">
      <w:pPr>
        <w:pStyle w:val="ListParagraph"/>
        <w:numPr>
          <w:ilvl w:val="0"/>
          <w:numId w:val="15"/>
        </w:numPr>
        <w:spacing w:after="200" w:line="276" w:lineRule="auto"/>
      </w:pPr>
      <w:r>
        <w:t>UPN (Ujan Perbaikan Nilai) dapat dilakukan setelah mengikuti Program/Proses Bimbingan</w:t>
      </w:r>
    </w:p>
    <w:p w:rsidR="00CC6A5E" w:rsidRDefault="00092C20" w:rsidP="00D412A3">
      <w:pPr>
        <w:pStyle w:val="ListParagraph"/>
        <w:numPr>
          <w:ilvl w:val="0"/>
          <w:numId w:val="15"/>
        </w:numPr>
        <w:spacing w:after="200" w:line="276" w:lineRule="auto"/>
      </w:pPr>
      <w:r>
        <w:t>UKP (Ujian Kenaikan Peringkat) dilakukan apabila Mhs me</w:t>
      </w:r>
      <w:r w:rsidR="00C61F72">
        <w:t xml:space="preserve"> </w:t>
      </w:r>
      <w:r>
        <w:t>mperoleh Nilai Minimal 80 (Baik)</w:t>
      </w:r>
    </w:p>
    <w:p w:rsidR="002C2A67" w:rsidRDefault="002C2A67" w:rsidP="00D412A3">
      <w:pPr>
        <w:spacing w:line="276" w:lineRule="auto"/>
      </w:pPr>
      <w:r>
        <w:br w:type="page"/>
      </w:r>
    </w:p>
    <w:p w:rsidR="00CC6A5E" w:rsidRPr="00CC6A5E" w:rsidRDefault="00CC6A5E" w:rsidP="00D412A3">
      <w:pPr>
        <w:pStyle w:val="Header"/>
        <w:spacing w:line="276" w:lineRule="auto"/>
        <w:jc w:val="center"/>
        <w:rPr>
          <w:rFonts w:ascii="Copperplate Gothic Bold" w:hAnsi="Copperplate Gothic Bold"/>
          <w:b/>
          <w:bCs/>
          <w:sz w:val="28"/>
          <w:szCs w:val="28"/>
          <w:lang w:val="id-ID"/>
        </w:rPr>
      </w:pPr>
      <w:r w:rsidRPr="00CC6A5E">
        <w:rPr>
          <w:rFonts w:ascii="Copperplate Gothic Bold" w:hAnsi="Copperplate Gothic Bold"/>
          <w:b/>
          <w:bCs/>
          <w:sz w:val="28"/>
          <w:szCs w:val="28"/>
        </w:rPr>
        <w:lastRenderedPageBreak/>
        <w:t xml:space="preserve">STRATIFIKASI </w:t>
      </w:r>
      <w:r w:rsidRPr="00CC6A5E">
        <w:rPr>
          <w:rFonts w:ascii="Copperplate Gothic Bold" w:hAnsi="Copperplate Gothic Bold"/>
          <w:b/>
          <w:bCs/>
          <w:sz w:val="28"/>
          <w:szCs w:val="28"/>
          <w:lang w:val="id-ID"/>
        </w:rPr>
        <w:t>HASIL</w:t>
      </w:r>
      <w:r w:rsidRPr="00CC6A5E">
        <w:rPr>
          <w:rFonts w:ascii="Copperplate Gothic Bold" w:hAnsi="Copperplate Gothic Bold"/>
          <w:b/>
          <w:bCs/>
          <w:sz w:val="28"/>
          <w:szCs w:val="28"/>
        </w:rPr>
        <w:t xml:space="preserve"> PEMBELAJARAN</w:t>
      </w:r>
    </w:p>
    <w:p w:rsidR="00CC6A5E" w:rsidRPr="00CC6A5E" w:rsidRDefault="00CC6A5E" w:rsidP="00D412A3">
      <w:pPr>
        <w:pStyle w:val="Header"/>
        <w:spacing w:after="240" w:line="276" w:lineRule="auto"/>
        <w:jc w:val="center"/>
        <w:rPr>
          <w:b/>
          <w:bCs/>
          <w:sz w:val="28"/>
          <w:szCs w:val="28"/>
          <w:lang w:val="id-ID"/>
        </w:rPr>
      </w:pPr>
      <w:r w:rsidRPr="00CC6A5E">
        <w:rPr>
          <w:rFonts w:ascii="Copperplate Gothic Bold" w:hAnsi="Copperplate Gothic Bold"/>
          <w:b/>
          <w:bCs/>
          <w:sz w:val="28"/>
          <w:szCs w:val="28"/>
          <w:lang w:val="id-ID"/>
        </w:rPr>
        <w:t xml:space="preserve"> KITAB KUNING</w:t>
      </w:r>
    </w:p>
    <w:p w:rsidR="00CC6A5E" w:rsidRPr="0000713D" w:rsidRDefault="00CC6A5E" w:rsidP="00D412A3">
      <w:pPr>
        <w:spacing w:line="276" w:lineRule="auto"/>
        <w:jc w:val="center"/>
        <w:rPr>
          <w:lang w:val="id-ID"/>
        </w:rPr>
      </w:pPr>
      <w:r w:rsidRPr="00FB0F33">
        <w:rPr>
          <w:noProof/>
        </w:rPr>
        <w:drawing>
          <wp:inline distT="0" distB="0" distL="0" distR="0" wp14:anchorId="22BC7114" wp14:editId="324AE3B5">
            <wp:extent cx="6096000" cy="2962275"/>
            <wp:effectExtent l="0" t="0" r="0" b="9525"/>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92C20" w:rsidRDefault="00092C20" w:rsidP="00D412A3">
      <w:pPr>
        <w:spacing w:after="200" w:line="276" w:lineRule="auto"/>
      </w:pPr>
    </w:p>
    <w:p w:rsidR="00CC6A5E" w:rsidRPr="00CC6A5E" w:rsidRDefault="00CC6A5E" w:rsidP="00D412A3">
      <w:pPr>
        <w:pStyle w:val="Header"/>
        <w:spacing w:line="276" w:lineRule="auto"/>
        <w:jc w:val="center"/>
        <w:rPr>
          <w:rFonts w:ascii="Copperplate Gothic Bold" w:hAnsi="Copperplate Gothic Bold"/>
          <w:b/>
          <w:bCs/>
          <w:sz w:val="28"/>
          <w:szCs w:val="28"/>
          <w:lang w:val="id-ID"/>
        </w:rPr>
      </w:pPr>
      <w:r w:rsidRPr="00CC6A5E">
        <w:rPr>
          <w:rFonts w:ascii="Copperplate Gothic Bold" w:hAnsi="Copperplate Gothic Bold"/>
          <w:b/>
          <w:bCs/>
          <w:sz w:val="28"/>
          <w:szCs w:val="28"/>
        </w:rPr>
        <w:t xml:space="preserve">STRATIFIKASI </w:t>
      </w:r>
      <w:r w:rsidRPr="00CC6A5E">
        <w:rPr>
          <w:rFonts w:ascii="Copperplate Gothic Bold" w:hAnsi="Copperplate Gothic Bold"/>
          <w:b/>
          <w:bCs/>
          <w:sz w:val="28"/>
          <w:szCs w:val="28"/>
          <w:lang w:val="id-ID"/>
        </w:rPr>
        <w:t>HASIL</w:t>
      </w:r>
      <w:r w:rsidRPr="00CC6A5E">
        <w:rPr>
          <w:rFonts w:ascii="Copperplate Gothic Bold" w:hAnsi="Copperplate Gothic Bold"/>
          <w:b/>
          <w:bCs/>
          <w:sz w:val="28"/>
          <w:szCs w:val="28"/>
        </w:rPr>
        <w:t xml:space="preserve"> PEMBELAJARAN</w:t>
      </w:r>
    </w:p>
    <w:p w:rsidR="00CC6A5E" w:rsidRDefault="00CC6A5E" w:rsidP="00D412A3">
      <w:pPr>
        <w:pStyle w:val="Header"/>
        <w:spacing w:after="240" w:line="276" w:lineRule="auto"/>
        <w:jc w:val="center"/>
        <w:rPr>
          <w:rFonts w:ascii="Copperplate Gothic Bold" w:hAnsi="Copperplate Gothic Bold"/>
          <w:b/>
          <w:bCs/>
          <w:sz w:val="28"/>
          <w:szCs w:val="28"/>
        </w:rPr>
      </w:pPr>
      <w:r w:rsidRPr="00CC6A5E">
        <w:rPr>
          <w:rFonts w:ascii="Copperplate Gothic Bold" w:hAnsi="Copperplate Gothic Bold"/>
          <w:b/>
          <w:bCs/>
          <w:sz w:val="28"/>
          <w:szCs w:val="28"/>
          <w:lang w:val="id-ID"/>
        </w:rPr>
        <w:t xml:space="preserve"> </w:t>
      </w:r>
      <w:r>
        <w:rPr>
          <w:rFonts w:ascii="Copperplate Gothic Bold" w:hAnsi="Copperplate Gothic Bold"/>
          <w:b/>
          <w:bCs/>
          <w:sz w:val="28"/>
          <w:szCs w:val="28"/>
        </w:rPr>
        <w:t>PPTQ</w:t>
      </w:r>
    </w:p>
    <w:p w:rsidR="00CC6A5E" w:rsidRDefault="00CC6A5E" w:rsidP="00D412A3">
      <w:pPr>
        <w:spacing w:line="276" w:lineRule="auto"/>
        <w:jc w:val="center"/>
      </w:pPr>
      <w:r w:rsidRPr="00CF5446">
        <w:rPr>
          <w:noProof/>
        </w:rPr>
        <w:drawing>
          <wp:inline distT="0" distB="0" distL="0" distR="0" wp14:anchorId="24DB40FB" wp14:editId="0A58A891">
            <wp:extent cx="6115050" cy="2952750"/>
            <wp:effectExtent l="0" t="0" r="0" b="0"/>
            <wp:docPr id="5"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C6A5E" w:rsidRDefault="00CC6A5E" w:rsidP="00D412A3">
      <w:pPr>
        <w:spacing w:line="276" w:lineRule="auto"/>
        <w:rPr>
          <w:b/>
          <w:bCs/>
          <w:sz w:val="28"/>
          <w:szCs w:val="28"/>
        </w:rPr>
      </w:pPr>
      <w:r>
        <w:rPr>
          <w:b/>
          <w:bCs/>
          <w:sz w:val="28"/>
          <w:szCs w:val="28"/>
        </w:rPr>
        <w:br w:type="page"/>
      </w:r>
    </w:p>
    <w:p w:rsidR="00CC6A5E" w:rsidRPr="00CC6A5E" w:rsidRDefault="00CC6A5E" w:rsidP="00D412A3">
      <w:pPr>
        <w:pStyle w:val="Header"/>
        <w:spacing w:line="276" w:lineRule="auto"/>
        <w:jc w:val="center"/>
        <w:rPr>
          <w:rFonts w:ascii="Copperplate Gothic Bold" w:hAnsi="Copperplate Gothic Bold"/>
          <w:b/>
          <w:bCs/>
          <w:sz w:val="28"/>
          <w:szCs w:val="28"/>
          <w:lang w:val="id-ID"/>
        </w:rPr>
      </w:pPr>
      <w:r w:rsidRPr="00CC6A5E">
        <w:rPr>
          <w:rFonts w:ascii="Copperplate Gothic Bold" w:hAnsi="Copperplate Gothic Bold"/>
          <w:b/>
          <w:bCs/>
          <w:sz w:val="28"/>
          <w:szCs w:val="28"/>
        </w:rPr>
        <w:lastRenderedPageBreak/>
        <w:t xml:space="preserve">STRATIFIKASI </w:t>
      </w:r>
      <w:r w:rsidRPr="00CC6A5E">
        <w:rPr>
          <w:rFonts w:ascii="Copperplate Gothic Bold" w:hAnsi="Copperplate Gothic Bold"/>
          <w:b/>
          <w:bCs/>
          <w:sz w:val="28"/>
          <w:szCs w:val="28"/>
          <w:lang w:val="id-ID"/>
        </w:rPr>
        <w:t>HASIL</w:t>
      </w:r>
      <w:r w:rsidRPr="00CC6A5E">
        <w:rPr>
          <w:rFonts w:ascii="Copperplate Gothic Bold" w:hAnsi="Copperplate Gothic Bold"/>
          <w:b/>
          <w:bCs/>
          <w:sz w:val="28"/>
          <w:szCs w:val="28"/>
        </w:rPr>
        <w:t xml:space="preserve"> PEMBELAJARAN</w:t>
      </w:r>
    </w:p>
    <w:p w:rsidR="00CC6A5E" w:rsidRDefault="00CC6A5E" w:rsidP="00D412A3">
      <w:pPr>
        <w:pStyle w:val="Header"/>
        <w:spacing w:after="240" w:line="276" w:lineRule="auto"/>
        <w:jc w:val="center"/>
        <w:rPr>
          <w:rFonts w:ascii="Copperplate Gothic Bold" w:hAnsi="Copperplate Gothic Bold"/>
          <w:b/>
          <w:bCs/>
          <w:sz w:val="28"/>
          <w:szCs w:val="28"/>
        </w:rPr>
      </w:pPr>
      <w:r w:rsidRPr="00CC6A5E">
        <w:rPr>
          <w:rFonts w:ascii="Copperplate Gothic Bold" w:hAnsi="Copperplate Gothic Bold"/>
          <w:b/>
          <w:bCs/>
          <w:sz w:val="28"/>
          <w:szCs w:val="28"/>
          <w:lang w:val="id-ID"/>
        </w:rPr>
        <w:t xml:space="preserve"> </w:t>
      </w:r>
      <w:r>
        <w:rPr>
          <w:rFonts w:ascii="Copperplate Gothic Bold" w:hAnsi="Copperplate Gothic Bold"/>
          <w:b/>
          <w:bCs/>
          <w:sz w:val="28"/>
          <w:szCs w:val="28"/>
        </w:rPr>
        <w:t>BAHASA ARAB</w:t>
      </w:r>
    </w:p>
    <w:p w:rsidR="00CC6A5E" w:rsidRDefault="00CC6A5E" w:rsidP="00D412A3">
      <w:pPr>
        <w:spacing w:line="276" w:lineRule="auto"/>
        <w:jc w:val="center"/>
      </w:pPr>
      <w:r w:rsidRPr="00F00C91">
        <w:rPr>
          <w:noProof/>
        </w:rPr>
        <w:drawing>
          <wp:inline distT="0" distB="0" distL="0" distR="0" wp14:anchorId="41401C56" wp14:editId="538BF1CF">
            <wp:extent cx="6076950" cy="3228975"/>
            <wp:effectExtent l="0" t="0" r="0" b="9525"/>
            <wp:docPr id="8"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C6A5E" w:rsidRDefault="00CC6A5E" w:rsidP="00D412A3">
      <w:pPr>
        <w:pStyle w:val="Header"/>
        <w:spacing w:line="276" w:lineRule="auto"/>
        <w:jc w:val="center"/>
        <w:rPr>
          <w:rFonts w:ascii="Copperplate Gothic Bold" w:hAnsi="Copperplate Gothic Bold"/>
          <w:b/>
          <w:bCs/>
          <w:sz w:val="28"/>
          <w:szCs w:val="28"/>
        </w:rPr>
      </w:pPr>
    </w:p>
    <w:p w:rsidR="00CC6A5E" w:rsidRPr="00CC6A5E" w:rsidRDefault="00CC6A5E" w:rsidP="00D412A3">
      <w:pPr>
        <w:pStyle w:val="Header"/>
        <w:spacing w:line="276" w:lineRule="auto"/>
        <w:jc w:val="center"/>
        <w:rPr>
          <w:rFonts w:ascii="Copperplate Gothic Bold" w:hAnsi="Copperplate Gothic Bold"/>
          <w:b/>
          <w:bCs/>
          <w:sz w:val="28"/>
          <w:szCs w:val="28"/>
          <w:lang w:val="id-ID"/>
        </w:rPr>
      </w:pPr>
      <w:r w:rsidRPr="00CC6A5E">
        <w:rPr>
          <w:rFonts w:ascii="Copperplate Gothic Bold" w:hAnsi="Copperplate Gothic Bold"/>
          <w:b/>
          <w:bCs/>
          <w:sz w:val="28"/>
          <w:szCs w:val="28"/>
        </w:rPr>
        <w:t xml:space="preserve">STRATIFIKASI </w:t>
      </w:r>
      <w:r w:rsidRPr="00CC6A5E">
        <w:rPr>
          <w:rFonts w:ascii="Copperplate Gothic Bold" w:hAnsi="Copperplate Gothic Bold"/>
          <w:b/>
          <w:bCs/>
          <w:sz w:val="28"/>
          <w:szCs w:val="28"/>
          <w:lang w:val="id-ID"/>
        </w:rPr>
        <w:t>HASIL</w:t>
      </w:r>
      <w:r w:rsidRPr="00CC6A5E">
        <w:rPr>
          <w:rFonts w:ascii="Copperplate Gothic Bold" w:hAnsi="Copperplate Gothic Bold"/>
          <w:b/>
          <w:bCs/>
          <w:sz w:val="28"/>
          <w:szCs w:val="28"/>
        </w:rPr>
        <w:t xml:space="preserve"> PEMBELAJARAN</w:t>
      </w:r>
    </w:p>
    <w:p w:rsidR="00CC6A5E" w:rsidRDefault="00CC6A5E" w:rsidP="00D412A3">
      <w:pPr>
        <w:pStyle w:val="Header"/>
        <w:spacing w:after="240" w:line="276" w:lineRule="auto"/>
        <w:jc w:val="center"/>
        <w:rPr>
          <w:rFonts w:ascii="Copperplate Gothic Bold" w:hAnsi="Copperplate Gothic Bold"/>
          <w:b/>
          <w:bCs/>
          <w:sz w:val="28"/>
          <w:szCs w:val="28"/>
        </w:rPr>
      </w:pPr>
      <w:r w:rsidRPr="00CC6A5E">
        <w:rPr>
          <w:rFonts w:ascii="Copperplate Gothic Bold" w:hAnsi="Copperplate Gothic Bold"/>
          <w:b/>
          <w:bCs/>
          <w:sz w:val="28"/>
          <w:szCs w:val="28"/>
          <w:lang w:val="id-ID"/>
        </w:rPr>
        <w:t xml:space="preserve"> </w:t>
      </w:r>
      <w:r>
        <w:rPr>
          <w:rFonts w:ascii="Copperplate Gothic Bold" w:hAnsi="Copperplate Gothic Bold"/>
          <w:b/>
          <w:bCs/>
          <w:sz w:val="28"/>
          <w:szCs w:val="28"/>
        </w:rPr>
        <w:t>BAHASA ARAB</w:t>
      </w:r>
    </w:p>
    <w:p w:rsidR="003E0E5D" w:rsidRDefault="00CC6A5E" w:rsidP="00D412A3">
      <w:pPr>
        <w:spacing w:line="276" w:lineRule="auto"/>
        <w:jc w:val="center"/>
        <w:rPr>
          <w:lang w:val="id-ID"/>
        </w:rPr>
      </w:pPr>
      <w:r w:rsidRPr="00ED3043">
        <w:rPr>
          <w:noProof/>
        </w:rPr>
        <w:drawing>
          <wp:inline distT="0" distB="0" distL="0" distR="0" wp14:anchorId="2AA35742" wp14:editId="575743FC">
            <wp:extent cx="6086475" cy="3248025"/>
            <wp:effectExtent l="0" t="0" r="9525" b="9525"/>
            <wp:docPr id="9"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0E5D" w:rsidRDefault="003E0E5D" w:rsidP="00D412A3">
      <w:pPr>
        <w:spacing w:line="276" w:lineRule="auto"/>
        <w:rPr>
          <w:lang w:val="id-ID"/>
        </w:rPr>
      </w:pPr>
      <w:r>
        <w:rPr>
          <w:lang w:val="id-ID"/>
        </w:rPr>
        <w:lastRenderedPageBreak/>
        <w:br w:type="page"/>
      </w:r>
    </w:p>
    <w:p w:rsidR="003E0E5D" w:rsidRPr="00CC6A5E" w:rsidRDefault="003E0E5D" w:rsidP="00D412A3">
      <w:pPr>
        <w:pStyle w:val="Header"/>
        <w:spacing w:line="276" w:lineRule="auto"/>
        <w:jc w:val="center"/>
        <w:rPr>
          <w:rFonts w:ascii="Copperplate Gothic Bold" w:hAnsi="Copperplate Gothic Bold"/>
          <w:b/>
          <w:bCs/>
          <w:sz w:val="28"/>
          <w:szCs w:val="28"/>
          <w:lang w:val="id-ID"/>
        </w:rPr>
      </w:pPr>
      <w:r w:rsidRPr="00CC6A5E">
        <w:rPr>
          <w:rFonts w:ascii="Copperplate Gothic Bold" w:hAnsi="Copperplate Gothic Bold"/>
          <w:b/>
          <w:bCs/>
          <w:sz w:val="28"/>
          <w:szCs w:val="28"/>
        </w:rPr>
        <w:lastRenderedPageBreak/>
        <w:t xml:space="preserve">STRATIFIKASI </w:t>
      </w:r>
      <w:r w:rsidRPr="00CC6A5E">
        <w:rPr>
          <w:rFonts w:ascii="Copperplate Gothic Bold" w:hAnsi="Copperplate Gothic Bold"/>
          <w:b/>
          <w:bCs/>
          <w:sz w:val="28"/>
          <w:szCs w:val="28"/>
          <w:lang w:val="id-ID"/>
        </w:rPr>
        <w:t>HASIL</w:t>
      </w:r>
      <w:r w:rsidRPr="00CC6A5E">
        <w:rPr>
          <w:rFonts w:ascii="Copperplate Gothic Bold" w:hAnsi="Copperplate Gothic Bold"/>
          <w:b/>
          <w:bCs/>
          <w:sz w:val="28"/>
          <w:szCs w:val="28"/>
        </w:rPr>
        <w:t xml:space="preserve"> PEMBELAJARAN</w:t>
      </w:r>
    </w:p>
    <w:p w:rsidR="003E0E5D" w:rsidRDefault="003E0E5D" w:rsidP="00D412A3">
      <w:pPr>
        <w:pStyle w:val="Header"/>
        <w:spacing w:after="240" w:line="276" w:lineRule="auto"/>
        <w:jc w:val="center"/>
        <w:rPr>
          <w:rFonts w:ascii="Copperplate Gothic Bold" w:hAnsi="Copperplate Gothic Bold"/>
          <w:b/>
          <w:bCs/>
          <w:sz w:val="28"/>
          <w:szCs w:val="28"/>
        </w:rPr>
      </w:pPr>
      <w:r w:rsidRPr="00CC6A5E">
        <w:rPr>
          <w:rFonts w:ascii="Copperplate Gothic Bold" w:hAnsi="Copperplate Gothic Bold"/>
          <w:b/>
          <w:bCs/>
          <w:sz w:val="28"/>
          <w:szCs w:val="28"/>
          <w:lang w:val="id-ID"/>
        </w:rPr>
        <w:t xml:space="preserve"> </w:t>
      </w:r>
      <w:r>
        <w:rPr>
          <w:rFonts w:ascii="Copperplate Gothic Bold" w:hAnsi="Copperplate Gothic Bold"/>
          <w:b/>
          <w:bCs/>
          <w:sz w:val="28"/>
          <w:szCs w:val="28"/>
        </w:rPr>
        <w:t>PRAKTIK IBADAH &amp; KEISLAMAN</w:t>
      </w:r>
    </w:p>
    <w:p w:rsidR="003E0E5D" w:rsidRPr="003836BB" w:rsidRDefault="003E0E5D" w:rsidP="00D412A3">
      <w:pPr>
        <w:spacing w:line="276" w:lineRule="auto"/>
        <w:jc w:val="center"/>
        <w:rPr>
          <w:lang w:val="id-ID"/>
        </w:rPr>
      </w:pPr>
      <w:r w:rsidRPr="005D2A2D">
        <w:rPr>
          <w:noProof/>
        </w:rPr>
        <w:drawing>
          <wp:inline distT="0" distB="0" distL="0" distR="0" wp14:anchorId="64EE5F79" wp14:editId="27D185B1">
            <wp:extent cx="6038850" cy="3524250"/>
            <wp:effectExtent l="0" t="0" r="0" b="0"/>
            <wp:docPr id="10"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C6A5E" w:rsidRPr="00CC6A5E" w:rsidRDefault="00CC6A5E" w:rsidP="00D412A3">
      <w:pPr>
        <w:spacing w:line="276" w:lineRule="auto"/>
        <w:jc w:val="center"/>
        <w:rPr>
          <w:lang w:val="id-ID"/>
        </w:rPr>
      </w:pPr>
    </w:p>
    <w:p w:rsidR="00CC6A5E" w:rsidRPr="00092C20" w:rsidRDefault="00CC6A5E" w:rsidP="00D412A3">
      <w:pPr>
        <w:spacing w:after="200" w:line="276" w:lineRule="auto"/>
      </w:pPr>
    </w:p>
    <w:sectPr w:rsidR="00CC6A5E" w:rsidRPr="00092C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2E2" w:rsidRDefault="006802E2" w:rsidP="00CC6A5E">
      <w:pPr>
        <w:spacing w:after="0" w:line="240" w:lineRule="auto"/>
      </w:pPr>
      <w:r>
        <w:separator/>
      </w:r>
    </w:p>
  </w:endnote>
  <w:endnote w:type="continuationSeparator" w:id="0">
    <w:p w:rsidR="006802E2" w:rsidRDefault="006802E2" w:rsidP="00CC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opperplate Gothic Bol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2E2" w:rsidRDefault="006802E2" w:rsidP="00CC6A5E">
      <w:pPr>
        <w:spacing w:after="0" w:line="240" w:lineRule="auto"/>
      </w:pPr>
      <w:r>
        <w:separator/>
      </w:r>
    </w:p>
  </w:footnote>
  <w:footnote w:type="continuationSeparator" w:id="0">
    <w:p w:rsidR="006802E2" w:rsidRDefault="006802E2" w:rsidP="00CC6A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72933"/>
    <w:multiLevelType w:val="hybridMultilevel"/>
    <w:tmpl w:val="18DE3E58"/>
    <w:lvl w:ilvl="0" w:tplc="FCF015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521A65"/>
    <w:multiLevelType w:val="hybridMultilevel"/>
    <w:tmpl w:val="D0C84382"/>
    <w:lvl w:ilvl="0" w:tplc="9FD05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C32869"/>
    <w:multiLevelType w:val="hybridMultilevel"/>
    <w:tmpl w:val="5D00233A"/>
    <w:lvl w:ilvl="0" w:tplc="93349C8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21AF5BE2"/>
    <w:multiLevelType w:val="hybridMultilevel"/>
    <w:tmpl w:val="1D3CE0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5363186"/>
    <w:multiLevelType w:val="hybridMultilevel"/>
    <w:tmpl w:val="0DF24D88"/>
    <w:lvl w:ilvl="0" w:tplc="FD5EB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123CB6"/>
    <w:multiLevelType w:val="hybridMultilevel"/>
    <w:tmpl w:val="4F782C58"/>
    <w:lvl w:ilvl="0" w:tplc="8AC075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B140D8D"/>
    <w:multiLevelType w:val="hybridMultilevel"/>
    <w:tmpl w:val="502C3AEE"/>
    <w:lvl w:ilvl="0" w:tplc="BA666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637C2B"/>
    <w:multiLevelType w:val="hybridMultilevel"/>
    <w:tmpl w:val="E4A07AC6"/>
    <w:lvl w:ilvl="0" w:tplc="D5FE1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F51B0E"/>
    <w:multiLevelType w:val="hybridMultilevel"/>
    <w:tmpl w:val="8E70FFB4"/>
    <w:lvl w:ilvl="0" w:tplc="5664A4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6A416D4"/>
    <w:multiLevelType w:val="hybridMultilevel"/>
    <w:tmpl w:val="5F522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5D7189"/>
    <w:multiLevelType w:val="hybridMultilevel"/>
    <w:tmpl w:val="A658E6B2"/>
    <w:lvl w:ilvl="0" w:tplc="BD863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9483AB9"/>
    <w:multiLevelType w:val="hybridMultilevel"/>
    <w:tmpl w:val="E062C180"/>
    <w:lvl w:ilvl="0" w:tplc="7D3858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BDC1DF1"/>
    <w:multiLevelType w:val="hybridMultilevel"/>
    <w:tmpl w:val="A51213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3D0405"/>
    <w:multiLevelType w:val="hybridMultilevel"/>
    <w:tmpl w:val="A790DB06"/>
    <w:lvl w:ilvl="0" w:tplc="924E47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FB770AE"/>
    <w:multiLevelType w:val="hybridMultilevel"/>
    <w:tmpl w:val="3B92BB5E"/>
    <w:lvl w:ilvl="0" w:tplc="16609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14"/>
  </w:num>
  <w:num w:numId="4">
    <w:abstractNumId w:val="6"/>
  </w:num>
  <w:num w:numId="5">
    <w:abstractNumId w:val="1"/>
  </w:num>
  <w:num w:numId="6">
    <w:abstractNumId w:val="13"/>
  </w:num>
  <w:num w:numId="7">
    <w:abstractNumId w:val="7"/>
  </w:num>
  <w:num w:numId="8">
    <w:abstractNumId w:val="4"/>
  </w:num>
  <w:num w:numId="9">
    <w:abstractNumId w:val="11"/>
  </w:num>
  <w:num w:numId="10">
    <w:abstractNumId w:val="0"/>
  </w:num>
  <w:num w:numId="11">
    <w:abstractNumId w:val="8"/>
  </w:num>
  <w:num w:numId="12">
    <w:abstractNumId w:val="5"/>
  </w:num>
  <w:num w:numId="13">
    <w:abstractNumId w:val="2"/>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79E"/>
    <w:rsid w:val="000369BE"/>
    <w:rsid w:val="000711D6"/>
    <w:rsid w:val="0008040F"/>
    <w:rsid w:val="00084BBB"/>
    <w:rsid w:val="00092C20"/>
    <w:rsid w:val="00093663"/>
    <w:rsid w:val="00096430"/>
    <w:rsid w:val="00096CA9"/>
    <w:rsid w:val="000F679E"/>
    <w:rsid w:val="001245F1"/>
    <w:rsid w:val="001A0406"/>
    <w:rsid w:val="001D2EDC"/>
    <w:rsid w:val="00274FEF"/>
    <w:rsid w:val="002C2A67"/>
    <w:rsid w:val="00343487"/>
    <w:rsid w:val="00347FC6"/>
    <w:rsid w:val="00354492"/>
    <w:rsid w:val="003D4488"/>
    <w:rsid w:val="003E0E5D"/>
    <w:rsid w:val="003E753B"/>
    <w:rsid w:val="00473E4D"/>
    <w:rsid w:val="005401A0"/>
    <w:rsid w:val="00654EA5"/>
    <w:rsid w:val="006802E2"/>
    <w:rsid w:val="0078697C"/>
    <w:rsid w:val="007C7809"/>
    <w:rsid w:val="008026A1"/>
    <w:rsid w:val="00867078"/>
    <w:rsid w:val="00874C2A"/>
    <w:rsid w:val="00891AF4"/>
    <w:rsid w:val="0096277F"/>
    <w:rsid w:val="00A145F2"/>
    <w:rsid w:val="00A2127A"/>
    <w:rsid w:val="00AF5708"/>
    <w:rsid w:val="00B0539A"/>
    <w:rsid w:val="00B94F46"/>
    <w:rsid w:val="00C345AF"/>
    <w:rsid w:val="00C54D07"/>
    <w:rsid w:val="00C61F72"/>
    <w:rsid w:val="00CA583D"/>
    <w:rsid w:val="00CC6A5E"/>
    <w:rsid w:val="00CD6A7C"/>
    <w:rsid w:val="00D412A3"/>
    <w:rsid w:val="00E02675"/>
    <w:rsid w:val="00E2462A"/>
    <w:rsid w:val="00E47D87"/>
    <w:rsid w:val="00EA47AE"/>
    <w:rsid w:val="00F56B6F"/>
    <w:rsid w:val="00F927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9B8DB-A001-41C6-BBB9-795CF2E5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F679E"/>
    <w:pPr>
      <w:ind w:left="720"/>
      <w:contextualSpacing/>
    </w:pPr>
  </w:style>
  <w:style w:type="character" w:customStyle="1" w:styleId="ListParagraphChar">
    <w:name w:val="List Paragraph Char"/>
    <w:link w:val="ListParagraph"/>
    <w:uiPriority w:val="34"/>
    <w:locked/>
    <w:rsid w:val="001245F1"/>
  </w:style>
  <w:style w:type="table" w:styleId="TableGrid">
    <w:name w:val="Table Grid"/>
    <w:basedOn w:val="TableNormal"/>
    <w:uiPriority w:val="59"/>
    <w:rsid w:val="00092C20"/>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C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A5E"/>
  </w:style>
  <w:style w:type="paragraph" w:styleId="Footer">
    <w:name w:val="footer"/>
    <w:basedOn w:val="Normal"/>
    <w:link w:val="FooterChar"/>
    <w:uiPriority w:val="99"/>
    <w:unhideWhenUsed/>
    <w:rsid w:val="00CC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4.3079388511644445E-2"/>
          <c:y val="5.9345854396034889E-2"/>
          <c:w val="0.9454895480739175"/>
          <c:h val="0.85755308236072503"/>
        </c:manualLayout>
      </c:layout>
      <c:barChart>
        <c:barDir val="col"/>
        <c:grouping val="clustered"/>
        <c:varyColors val="0"/>
        <c:ser>
          <c:idx val="0"/>
          <c:order val="0"/>
          <c:tx>
            <c:strRef>
              <c:f>Sheet1!$B$1</c:f>
              <c:strCache>
                <c:ptCount val="1"/>
                <c:pt idx="0">
                  <c:v>Series 1</c:v>
                </c:pt>
              </c:strCache>
            </c:strRef>
          </c:tx>
          <c:invertIfNegative val="0"/>
          <c:dPt>
            <c:idx val="0"/>
            <c:invertIfNegative val="0"/>
            <c:bubble3D val="0"/>
            <c:spPr>
              <a:solidFill>
                <a:schemeClr val="accent3">
                  <a:lumMod val="60000"/>
                  <a:lumOff val="40000"/>
                </a:schemeClr>
              </a:solidFill>
              <a:ln>
                <a:solidFill>
                  <a:schemeClr val="tx1"/>
                </a:solidFill>
              </a:ln>
            </c:spPr>
          </c:dPt>
          <c:dPt>
            <c:idx val="1"/>
            <c:invertIfNegative val="0"/>
            <c:bubble3D val="0"/>
            <c:spPr>
              <a:solidFill>
                <a:schemeClr val="accent6">
                  <a:lumMod val="60000"/>
                  <a:lumOff val="40000"/>
                </a:schemeClr>
              </a:solidFill>
              <a:ln>
                <a:solidFill>
                  <a:schemeClr val="tx1"/>
                </a:solidFill>
              </a:ln>
            </c:spPr>
          </c:dPt>
          <c:dPt>
            <c:idx val="2"/>
            <c:invertIfNegative val="0"/>
            <c:bubble3D val="0"/>
            <c:spPr>
              <a:solidFill>
                <a:schemeClr val="accent1">
                  <a:lumMod val="60000"/>
                  <a:lumOff val="40000"/>
                </a:schemeClr>
              </a:solidFill>
            </c:spPr>
          </c:dPt>
          <c:dPt>
            <c:idx val="3"/>
            <c:invertIfNegative val="0"/>
            <c:bubble3D val="0"/>
            <c:spPr>
              <a:solidFill>
                <a:schemeClr val="tx2">
                  <a:lumMod val="60000"/>
                  <a:lumOff val="40000"/>
                </a:schemeClr>
              </a:solidFill>
              <a:ln>
                <a:solidFill>
                  <a:schemeClr val="tx1"/>
                </a:solidFill>
              </a:ln>
            </c:spPr>
          </c:dPt>
          <c:dLbls>
            <c:dLbl>
              <c:idx val="0"/>
              <c:layout>
                <c:manualLayout>
                  <c:x val="0"/>
                  <c:y val="4.3744531933508461E-3"/>
                </c:manualLayout>
              </c:layout>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2.1-2.3</a:t>
                    </a:r>
                  </a:p>
                </c:rich>
              </c:tx>
              <c:numFmt formatCode="\2\6" sourceLinked="0"/>
              <c:spPr/>
              <c:dLblPos val="outEnd"/>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200" b="1" i="0" u="none" strike="noStrike" baseline="0">
                        <a:solidFill>
                          <a:srgbClr val="000000"/>
                        </a:solidFill>
                        <a:latin typeface="Calibri"/>
                        <a:ea typeface="Calibri"/>
                        <a:cs typeface="Calibri"/>
                      </a:defRPr>
                    </a:pPr>
                    <a:r>
                      <a:rPr lang="en-US"/>
                      <a:t>2.8-3.0</a:t>
                    </a:r>
                  </a:p>
                </c:rich>
              </c:tx>
              <c:numFmt formatCode="\2\6"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3.4-3.6</a:t>
                    </a:r>
                  </a:p>
                </c:rich>
              </c:tx>
              <c:numFmt formatCode="\2\6" sourceLinked="0"/>
              <c:spPr/>
              <c:showLegendKey val="0"/>
              <c:showVal val="0"/>
              <c:showCatName val="0"/>
              <c:showSerName val="0"/>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numFmt formatCode="\2\6" sourceLinked="0"/>
            <c:spPr>
              <a:noFill/>
              <a:ln>
                <a:noFill/>
              </a:ln>
              <a:effectLst/>
            </c:spPr>
            <c:txPr>
              <a:bodyPr/>
              <a:lstStyle/>
              <a:p>
                <a:pPr>
                  <a:defRPr lang="en-US" sz="1200"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LEVEL DASAR</c:v>
                </c:pt>
                <c:pt idx="1">
                  <c:v>LEVEL MENENGAH</c:v>
                </c:pt>
                <c:pt idx="2">
                  <c:v>LEVEL ATAS</c:v>
                </c:pt>
                <c:pt idx="3">
                  <c:v>LEVEL TINGGI</c:v>
                </c:pt>
              </c:strCache>
            </c:strRef>
          </c:cat>
          <c:val>
            <c:numRef>
              <c:f>Sheet1!$B$2:$B$5</c:f>
              <c:numCache>
                <c:formatCode>General</c:formatCode>
                <c:ptCount val="4"/>
                <c:pt idx="0">
                  <c:v>1</c:v>
                </c:pt>
                <c:pt idx="1">
                  <c:v>4</c:v>
                </c:pt>
                <c:pt idx="2">
                  <c:v>7</c:v>
                </c:pt>
                <c:pt idx="3">
                  <c:v>10</c:v>
                </c:pt>
              </c:numCache>
            </c:numRef>
          </c:val>
        </c:ser>
        <c:ser>
          <c:idx val="1"/>
          <c:order val="1"/>
          <c:tx>
            <c:strRef>
              <c:f>Sheet1!$C$1</c:f>
              <c:strCache>
                <c:ptCount val="1"/>
                <c:pt idx="0">
                  <c:v>Series 2</c:v>
                </c:pt>
              </c:strCache>
            </c:strRef>
          </c:tx>
          <c:spPr>
            <a:solidFill>
              <a:schemeClr val="tx1"/>
            </a:solidFill>
            <a:ln>
              <a:solidFill>
                <a:schemeClr val="tx1"/>
              </a:solidFill>
            </a:ln>
          </c:spPr>
          <c:invertIfNegative val="0"/>
          <c:dPt>
            <c:idx val="0"/>
            <c:invertIfNegative val="0"/>
            <c:bubble3D val="0"/>
            <c:spPr>
              <a:solidFill>
                <a:schemeClr val="accent3">
                  <a:lumMod val="75000"/>
                </a:schemeClr>
              </a:solidFill>
              <a:ln>
                <a:solidFill>
                  <a:schemeClr val="tx1"/>
                </a:solidFill>
              </a:ln>
            </c:spPr>
          </c:dPt>
          <c:dPt>
            <c:idx val="1"/>
            <c:invertIfNegative val="0"/>
            <c:bubble3D val="0"/>
            <c:spPr>
              <a:solidFill>
                <a:schemeClr val="accent6">
                  <a:lumMod val="75000"/>
                </a:schemeClr>
              </a:solidFill>
              <a:ln>
                <a:solidFill>
                  <a:schemeClr val="tx1"/>
                </a:solidFill>
              </a:ln>
            </c:spPr>
          </c:dPt>
          <c:dPt>
            <c:idx val="2"/>
            <c:invertIfNegative val="0"/>
            <c:bubble3D val="0"/>
            <c:spPr>
              <a:solidFill>
                <a:schemeClr val="accent1">
                  <a:lumMod val="75000"/>
                </a:schemeClr>
              </a:solidFill>
              <a:ln>
                <a:solidFill>
                  <a:schemeClr val="tx1"/>
                </a:solidFill>
              </a:ln>
            </c:spPr>
          </c:dPt>
          <c:dPt>
            <c:idx val="3"/>
            <c:invertIfNegative val="0"/>
            <c:bubble3D val="0"/>
            <c:spPr>
              <a:solidFill>
                <a:schemeClr val="tx2">
                  <a:lumMod val="75000"/>
                </a:schemeClr>
              </a:solidFill>
              <a:ln>
                <a:solidFill>
                  <a:schemeClr val="tx1"/>
                </a:solidFill>
              </a:ln>
            </c:spPr>
          </c:dPt>
          <c:dLbls>
            <c:dLbl>
              <c:idx val="0"/>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2.3-2.5</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200" b="1" i="0" u="none" strike="noStrike" baseline="0">
                        <a:solidFill>
                          <a:srgbClr val="000000"/>
                        </a:solidFill>
                        <a:latin typeface="Calibri"/>
                        <a:ea typeface="Calibri"/>
                        <a:cs typeface="Calibri"/>
                      </a:defRPr>
                    </a:pPr>
                    <a:r>
                      <a:rPr lang="en-US"/>
                      <a:t>3.0-3.2</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3.6-3.8</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numFmt formatCode="\2\2" sourceLinked="0"/>
            <c:spPr>
              <a:noFill/>
              <a:ln>
                <a:noFill/>
              </a:ln>
              <a:effectLst/>
            </c:spPr>
            <c:txPr>
              <a:bodyPr/>
              <a:lstStyle/>
              <a:p>
                <a:pPr>
                  <a:defRPr lang="en-US" sz="1200"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LEVEL DASAR</c:v>
                </c:pt>
                <c:pt idx="1">
                  <c:v>LEVEL MENENGAH</c:v>
                </c:pt>
                <c:pt idx="2">
                  <c:v>LEVEL ATAS</c:v>
                </c:pt>
                <c:pt idx="3">
                  <c:v>LEVEL TINGGI</c:v>
                </c:pt>
              </c:strCache>
            </c:strRef>
          </c:cat>
          <c:val>
            <c:numRef>
              <c:f>Sheet1!$C$2:$C$5</c:f>
              <c:numCache>
                <c:formatCode>General</c:formatCode>
                <c:ptCount val="4"/>
                <c:pt idx="0">
                  <c:v>2</c:v>
                </c:pt>
                <c:pt idx="1">
                  <c:v>5</c:v>
                </c:pt>
                <c:pt idx="2">
                  <c:v>8</c:v>
                </c:pt>
                <c:pt idx="3">
                  <c:v>10</c:v>
                </c:pt>
              </c:numCache>
            </c:numRef>
          </c:val>
        </c:ser>
        <c:ser>
          <c:idx val="2"/>
          <c:order val="2"/>
          <c:tx>
            <c:strRef>
              <c:f>Sheet1!$D$1</c:f>
              <c:strCache>
                <c:ptCount val="1"/>
                <c:pt idx="0">
                  <c:v>Series 3</c:v>
                </c:pt>
              </c:strCache>
            </c:strRef>
          </c:tx>
          <c:spPr>
            <a:ln>
              <a:solidFill>
                <a:schemeClr val="tx1"/>
              </a:solidFill>
            </a:ln>
          </c:spPr>
          <c:invertIfNegative val="0"/>
          <c:dPt>
            <c:idx val="0"/>
            <c:invertIfNegative val="0"/>
            <c:bubble3D val="0"/>
            <c:spPr>
              <a:solidFill>
                <a:schemeClr val="accent3">
                  <a:lumMod val="50000"/>
                </a:schemeClr>
              </a:solidFill>
              <a:ln>
                <a:solidFill>
                  <a:schemeClr val="tx1"/>
                </a:solidFill>
              </a:ln>
            </c:spPr>
          </c:dPt>
          <c:dPt>
            <c:idx val="1"/>
            <c:invertIfNegative val="0"/>
            <c:bubble3D val="0"/>
            <c:spPr>
              <a:solidFill>
                <a:schemeClr val="accent6">
                  <a:lumMod val="50000"/>
                </a:schemeClr>
              </a:solidFill>
              <a:ln>
                <a:solidFill>
                  <a:schemeClr val="tx1"/>
                </a:solidFill>
              </a:ln>
            </c:spPr>
          </c:dPt>
          <c:dPt>
            <c:idx val="2"/>
            <c:invertIfNegative val="0"/>
            <c:bubble3D val="0"/>
            <c:spPr>
              <a:solidFill>
                <a:schemeClr val="accent1">
                  <a:lumMod val="50000"/>
                </a:schemeClr>
              </a:solidFill>
              <a:ln>
                <a:solidFill>
                  <a:schemeClr val="tx1"/>
                </a:solidFill>
              </a:ln>
            </c:spPr>
          </c:dPt>
          <c:dPt>
            <c:idx val="3"/>
            <c:invertIfNegative val="0"/>
            <c:bubble3D val="0"/>
            <c:spPr>
              <a:solidFill>
                <a:schemeClr val="tx2">
                  <a:lumMod val="50000"/>
                </a:schemeClr>
              </a:solidFill>
              <a:ln>
                <a:solidFill>
                  <a:schemeClr val="tx1"/>
                </a:solidFill>
              </a:ln>
            </c:spPr>
          </c:dPt>
          <c:dLbls>
            <c:dLbl>
              <c:idx val="0"/>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2.6-2.8</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3.2-3.4</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3.8-4.0</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numFmt formatCode="\2\4" sourceLinked="0"/>
            <c:spPr>
              <a:noFill/>
              <a:ln>
                <a:noFill/>
              </a:ln>
              <a:effectLst/>
            </c:spPr>
            <c:txPr>
              <a:bodyPr/>
              <a:lstStyle/>
              <a:p>
                <a:pPr>
                  <a:defRPr lang="en-US"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LEVEL DASAR</c:v>
                </c:pt>
                <c:pt idx="1">
                  <c:v>LEVEL MENENGAH</c:v>
                </c:pt>
                <c:pt idx="2">
                  <c:v>LEVEL ATAS</c:v>
                </c:pt>
                <c:pt idx="3">
                  <c:v>LEVEL TINGGI</c:v>
                </c:pt>
              </c:strCache>
            </c:strRef>
          </c:cat>
          <c:val>
            <c:numRef>
              <c:f>Sheet1!$D$2:$D$5</c:f>
              <c:numCache>
                <c:formatCode>General</c:formatCode>
                <c:ptCount val="4"/>
                <c:pt idx="0">
                  <c:v>3</c:v>
                </c:pt>
                <c:pt idx="1">
                  <c:v>6</c:v>
                </c:pt>
                <c:pt idx="2">
                  <c:v>9</c:v>
                </c:pt>
                <c:pt idx="3">
                  <c:v>10</c:v>
                </c:pt>
              </c:numCache>
            </c:numRef>
          </c:val>
        </c:ser>
        <c:dLbls>
          <c:showLegendKey val="0"/>
          <c:showVal val="0"/>
          <c:showCatName val="0"/>
          <c:showSerName val="0"/>
          <c:showPercent val="0"/>
          <c:showBubbleSize val="0"/>
        </c:dLbls>
        <c:gapWidth val="97"/>
        <c:overlap val="-16"/>
        <c:axId val="324934416"/>
        <c:axId val="324934808"/>
      </c:barChart>
      <c:catAx>
        <c:axId val="324934416"/>
        <c:scaling>
          <c:orientation val="minMax"/>
        </c:scaling>
        <c:delete val="0"/>
        <c:axPos val="b"/>
        <c:numFmt formatCode="General" sourceLinked="1"/>
        <c:majorTickMark val="out"/>
        <c:minorTickMark val="none"/>
        <c:tickLblPos val="nextTo"/>
        <c:txPr>
          <a:bodyPr/>
          <a:lstStyle/>
          <a:p>
            <a:pPr>
              <a:defRPr lang="en-US" sz="1400" b="1"/>
            </a:pPr>
            <a:endParaRPr lang="en-US"/>
          </a:p>
        </c:txPr>
        <c:crossAx val="324934808"/>
        <c:crosses val="autoZero"/>
        <c:auto val="1"/>
        <c:lblAlgn val="ctr"/>
        <c:lblOffset val="100"/>
        <c:noMultiLvlLbl val="0"/>
      </c:catAx>
      <c:valAx>
        <c:axId val="324934808"/>
        <c:scaling>
          <c:orientation val="minMax"/>
          <c:max val="10"/>
          <c:min val="0"/>
        </c:scaling>
        <c:delete val="0"/>
        <c:axPos val="l"/>
        <c:majorGridlines>
          <c:spPr>
            <a:ln>
              <a:solidFill>
                <a:schemeClr val="tx1"/>
              </a:solidFill>
            </a:ln>
          </c:spPr>
        </c:majorGridlines>
        <c:minorGridlines>
          <c:spPr>
            <a:ln>
              <a:solidFill>
                <a:schemeClr val="bg1"/>
              </a:solidFill>
            </a:ln>
          </c:spPr>
        </c:minorGridlines>
        <c:numFmt formatCode="General" sourceLinked="1"/>
        <c:majorTickMark val="out"/>
        <c:minorTickMark val="none"/>
        <c:tickLblPos val="nextTo"/>
        <c:txPr>
          <a:bodyPr/>
          <a:lstStyle/>
          <a:p>
            <a:pPr>
              <a:defRPr lang="en-US" sz="1600" b="1"/>
            </a:pPr>
            <a:endParaRPr lang="en-US"/>
          </a:p>
        </c:txPr>
        <c:crossAx val="324934416"/>
        <c:crosses val="autoZero"/>
        <c:crossBetween val="between"/>
      </c:valAx>
      <c:spPr>
        <a:noFill/>
        <a:ln>
          <a:solidFill>
            <a:srgbClr val="4F81BD"/>
          </a:solidFill>
        </a:ln>
        <a:effectLst>
          <a:outerShdw sx="1000" sy="1000" algn="ctr" rotWithShape="0">
            <a:srgbClr val="000000"/>
          </a:outerShdw>
        </a:effectLst>
      </c:spPr>
    </c:plotArea>
    <c:plotVisOnly val="1"/>
    <c:dispBlanksAs val="gap"/>
    <c:showDLblsOverMax val="0"/>
  </c:chart>
  <c:spPr>
    <a:noFill/>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2.9908599946915023E-2"/>
          <c:y val="5.3884726325136557E-2"/>
          <c:w val="0.94545807460425513"/>
          <c:h val="0.8729068486909688"/>
        </c:manualLayout>
      </c:layout>
      <c:barChart>
        <c:barDir val="col"/>
        <c:grouping val="clustered"/>
        <c:varyColors val="0"/>
        <c:ser>
          <c:idx val="0"/>
          <c:order val="0"/>
          <c:tx>
            <c:strRef>
              <c:f>Sheet1!$B$1</c:f>
              <c:strCache>
                <c:ptCount val="1"/>
                <c:pt idx="0">
                  <c:v>Series 1</c:v>
                </c:pt>
              </c:strCache>
            </c:strRef>
          </c:tx>
          <c:invertIfNegative val="0"/>
          <c:dPt>
            <c:idx val="0"/>
            <c:invertIfNegative val="0"/>
            <c:bubble3D val="0"/>
            <c:spPr>
              <a:solidFill>
                <a:schemeClr val="accent2">
                  <a:lumMod val="60000"/>
                  <a:lumOff val="40000"/>
                </a:schemeClr>
              </a:solidFill>
              <a:ln>
                <a:solidFill>
                  <a:schemeClr val="tx1"/>
                </a:solidFill>
              </a:ln>
            </c:spPr>
          </c:dPt>
          <c:dPt>
            <c:idx val="1"/>
            <c:invertIfNegative val="0"/>
            <c:bubble3D val="0"/>
            <c:spPr>
              <a:solidFill>
                <a:schemeClr val="accent5">
                  <a:lumMod val="60000"/>
                  <a:lumOff val="40000"/>
                </a:schemeClr>
              </a:solidFill>
              <a:ln>
                <a:solidFill>
                  <a:schemeClr val="tx1"/>
                </a:solidFill>
              </a:ln>
            </c:spPr>
          </c:dPt>
          <c:dPt>
            <c:idx val="2"/>
            <c:invertIfNegative val="0"/>
            <c:bubble3D val="0"/>
            <c:spPr>
              <a:solidFill>
                <a:schemeClr val="accent4">
                  <a:lumMod val="60000"/>
                  <a:lumOff val="40000"/>
                </a:schemeClr>
              </a:solidFill>
            </c:spPr>
          </c:dPt>
          <c:dPt>
            <c:idx val="3"/>
            <c:invertIfNegative val="0"/>
            <c:bubble3D val="0"/>
            <c:spPr>
              <a:solidFill>
                <a:schemeClr val="accent1">
                  <a:lumMod val="60000"/>
                  <a:lumOff val="40000"/>
                </a:schemeClr>
              </a:solidFill>
              <a:ln>
                <a:solidFill>
                  <a:schemeClr val="tx1"/>
                </a:solidFill>
              </a:ln>
            </c:spPr>
          </c:dPt>
          <c:dLbls>
            <c:dLbl>
              <c:idx val="0"/>
              <c:layout>
                <c:manualLayout>
                  <c:x val="0"/>
                  <c:y val="4.3744531933508409E-3"/>
                </c:manualLayout>
              </c:layout>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20-21</a:t>
                    </a:r>
                  </a:p>
                </c:rich>
              </c:tx>
              <c:numFmt formatCode="\2\6" sourceLinked="0"/>
              <c:spPr/>
              <c:dLblPos val="outEnd"/>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26-27</a:t>
                    </a:r>
                  </a:p>
                </c:rich>
              </c:tx>
              <c:numFmt formatCode="\2\6"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32-33</a:t>
                    </a:r>
                  </a:p>
                </c:rich>
              </c:tx>
              <c:numFmt formatCode="\2\6" sourceLinked="0"/>
              <c:spPr/>
              <c:showLegendKey val="0"/>
              <c:showVal val="0"/>
              <c:showCatName val="0"/>
              <c:showSerName val="0"/>
              <c:showPercent val="0"/>
              <c:showBubbleSize val="0"/>
              <c:extLst>
                <c:ext xmlns:c15="http://schemas.microsoft.com/office/drawing/2012/chart" uri="{CE6537A1-D6FC-4f65-9D91-7224C49458BB}"/>
              </c:extLst>
            </c:dLbl>
            <c:dLbl>
              <c:idx val="3"/>
              <c:tx>
                <c:rich>
                  <a:bodyPr/>
                  <a:lstStyle/>
                  <a:p>
                    <a:pPr>
                      <a:defRPr sz="1200" b="1" i="0" u="none" strike="noStrike" baseline="0">
                        <a:solidFill>
                          <a:srgbClr val="000000"/>
                        </a:solidFill>
                        <a:latin typeface="Calibri"/>
                        <a:ea typeface="Calibri"/>
                        <a:cs typeface="Calibri"/>
                      </a:defRPr>
                    </a:pPr>
                    <a:r>
                      <a:rPr lang="en-US"/>
                      <a:t>38</a:t>
                    </a:r>
                  </a:p>
                </c:rich>
              </c:tx>
              <c:numFmt formatCode="\2\6" sourceLinked="0"/>
              <c:spPr/>
              <c:showLegendKey val="0"/>
              <c:showVal val="0"/>
              <c:showCatName val="0"/>
              <c:showSerName val="0"/>
              <c:showPercent val="0"/>
              <c:showBubbleSize val="0"/>
              <c:extLst>
                <c:ext xmlns:c15="http://schemas.microsoft.com/office/drawing/2012/chart" uri="{CE6537A1-D6FC-4f65-9D91-7224C49458BB}"/>
              </c:extLst>
            </c:dLbl>
            <c:numFmt formatCode="\2\6" sourceLinked="0"/>
            <c:spPr>
              <a:noFill/>
              <a:ln>
                <a:noFill/>
              </a:ln>
              <a:effectLst/>
            </c:spPr>
            <c:txPr>
              <a:bodyPr/>
              <a:lstStyle/>
              <a:p>
                <a:pPr>
                  <a:defRPr lang="en-US"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LEVEL DASAR</c:v>
                </c:pt>
                <c:pt idx="1">
                  <c:v>LEVEL MENENGAH</c:v>
                </c:pt>
                <c:pt idx="2">
                  <c:v>LEVEL ATAS</c:v>
                </c:pt>
                <c:pt idx="3">
                  <c:v>LEVEL TINGGI</c:v>
                </c:pt>
              </c:strCache>
            </c:strRef>
          </c:cat>
          <c:val>
            <c:numRef>
              <c:f>Sheet1!$B$2:$B$5</c:f>
              <c:numCache>
                <c:formatCode>General</c:formatCode>
                <c:ptCount val="4"/>
                <c:pt idx="0">
                  <c:v>1</c:v>
                </c:pt>
                <c:pt idx="1">
                  <c:v>4</c:v>
                </c:pt>
                <c:pt idx="2">
                  <c:v>7</c:v>
                </c:pt>
                <c:pt idx="3">
                  <c:v>10</c:v>
                </c:pt>
              </c:numCache>
            </c:numRef>
          </c:val>
        </c:ser>
        <c:ser>
          <c:idx val="1"/>
          <c:order val="1"/>
          <c:tx>
            <c:strRef>
              <c:f>Sheet1!$C$1</c:f>
              <c:strCache>
                <c:ptCount val="1"/>
                <c:pt idx="0">
                  <c:v>Series 2</c:v>
                </c:pt>
              </c:strCache>
            </c:strRef>
          </c:tx>
          <c:spPr>
            <a:solidFill>
              <a:schemeClr val="tx1"/>
            </a:solidFill>
            <a:ln>
              <a:solidFill>
                <a:schemeClr val="tx1"/>
              </a:solidFill>
            </a:ln>
          </c:spPr>
          <c:invertIfNegative val="0"/>
          <c:dPt>
            <c:idx val="0"/>
            <c:invertIfNegative val="0"/>
            <c:bubble3D val="0"/>
            <c:spPr>
              <a:solidFill>
                <a:schemeClr val="accent2">
                  <a:lumMod val="75000"/>
                </a:schemeClr>
              </a:solidFill>
              <a:ln>
                <a:solidFill>
                  <a:schemeClr val="tx1"/>
                </a:solidFill>
              </a:ln>
            </c:spPr>
          </c:dPt>
          <c:dPt>
            <c:idx val="1"/>
            <c:invertIfNegative val="0"/>
            <c:bubble3D val="0"/>
            <c:spPr>
              <a:solidFill>
                <a:schemeClr val="accent5">
                  <a:lumMod val="75000"/>
                </a:schemeClr>
              </a:solidFill>
              <a:ln>
                <a:solidFill>
                  <a:schemeClr val="tx1"/>
                </a:solidFill>
              </a:ln>
            </c:spPr>
          </c:dPt>
          <c:dPt>
            <c:idx val="2"/>
            <c:invertIfNegative val="0"/>
            <c:bubble3D val="0"/>
            <c:spPr>
              <a:solidFill>
                <a:schemeClr val="accent4">
                  <a:lumMod val="75000"/>
                </a:schemeClr>
              </a:solidFill>
              <a:ln>
                <a:solidFill>
                  <a:schemeClr val="tx1"/>
                </a:solidFill>
              </a:ln>
            </c:spPr>
          </c:dPt>
          <c:dPt>
            <c:idx val="3"/>
            <c:invertIfNegative val="0"/>
            <c:bubble3D val="0"/>
            <c:spPr>
              <a:solidFill>
                <a:schemeClr val="accent1">
                  <a:lumMod val="75000"/>
                </a:schemeClr>
              </a:solidFill>
              <a:ln>
                <a:solidFill>
                  <a:schemeClr val="tx1"/>
                </a:solidFill>
              </a:ln>
            </c:spPr>
          </c:dPt>
          <c:dLbls>
            <c:dLbl>
              <c:idx val="0"/>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22-23</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28-29</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34-35</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3"/>
              <c:tx>
                <c:rich>
                  <a:bodyPr/>
                  <a:lstStyle/>
                  <a:p>
                    <a:pPr>
                      <a:defRPr sz="1200" b="1" i="0" u="none" strike="noStrike" baseline="0">
                        <a:solidFill>
                          <a:srgbClr val="000000"/>
                        </a:solidFill>
                        <a:latin typeface="Calibri"/>
                        <a:ea typeface="Calibri"/>
                        <a:cs typeface="Calibri"/>
                      </a:defRPr>
                    </a:pPr>
                    <a:r>
                      <a:rPr lang="en-US"/>
                      <a:t>39</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numFmt formatCode="\2\2" sourceLinked="0"/>
            <c:spPr>
              <a:noFill/>
              <a:ln>
                <a:noFill/>
              </a:ln>
              <a:effectLst/>
            </c:spPr>
            <c:txPr>
              <a:bodyPr/>
              <a:lstStyle/>
              <a:p>
                <a:pPr>
                  <a:defRPr lang="en-US" sz="1200"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LEVEL DASAR</c:v>
                </c:pt>
                <c:pt idx="1">
                  <c:v>LEVEL MENENGAH</c:v>
                </c:pt>
                <c:pt idx="2">
                  <c:v>LEVEL ATAS</c:v>
                </c:pt>
                <c:pt idx="3">
                  <c:v>LEVEL TINGGI</c:v>
                </c:pt>
              </c:strCache>
            </c:strRef>
          </c:cat>
          <c:val>
            <c:numRef>
              <c:f>Sheet1!$C$2:$C$5</c:f>
              <c:numCache>
                <c:formatCode>General</c:formatCode>
                <c:ptCount val="4"/>
                <c:pt idx="0">
                  <c:v>2</c:v>
                </c:pt>
                <c:pt idx="1">
                  <c:v>5</c:v>
                </c:pt>
                <c:pt idx="2">
                  <c:v>8</c:v>
                </c:pt>
                <c:pt idx="3">
                  <c:v>10</c:v>
                </c:pt>
              </c:numCache>
            </c:numRef>
          </c:val>
        </c:ser>
        <c:ser>
          <c:idx val="2"/>
          <c:order val="2"/>
          <c:tx>
            <c:strRef>
              <c:f>Sheet1!$D$1</c:f>
              <c:strCache>
                <c:ptCount val="1"/>
                <c:pt idx="0">
                  <c:v>Series 3</c:v>
                </c:pt>
              </c:strCache>
            </c:strRef>
          </c:tx>
          <c:spPr>
            <a:ln>
              <a:solidFill>
                <a:schemeClr val="tx1"/>
              </a:solidFill>
            </a:ln>
          </c:spPr>
          <c:invertIfNegative val="0"/>
          <c:dPt>
            <c:idx val="0"/>
            <c:invertIfNegative val="0"/>
            <c:bubble3D val="0"/>
            <c:spPr>
              <a:solidFill>
                <a:schemeClr val="accent2">
                  <a:lumMod val="50000"/>
                </a:schemeClr>
              </a:solidFill>
              <a:ln>
                <a:solidFill>
                  <a:schemeClr val="tx1"/>
                </a:solidFill>
              </a:ln>
            </c:spPr>
          </c:dPt>
          <c:dPt>
            <c:idx val="1"/>
            <c:invertIfNegative val="0"/>
            <c:bubble3D val="0"/>
            <c:spPr>
              <a:solidFill>
                <a:schemeClr val="accent5">
                  <a:lumMod val="50000"/>
                </a:schemeClr>
              </a:solidFill>
              <a:ln>
                <a:solidFill>
                  <a:schemeClr val="tx1"/>
                </a:solidFill>
              </a:ln>
            </c:spPr>
          </c:dPt>
          <c:dPt>
            <c:idx val="2"/>
            <c:invertIfNegative val="0"/>
            <c:bubble3D val="0"/>
            <c:spPr>
              <a:solidFill>
                <a:schemeClr val="accent4">
                  <a:lumMod val="50000"/>
                </a:schemeClr>
              </a:solidFill>
              <a:ln>
                <a:solidFill>
                  <a:schemeClr val="tx1"/>
                </a:solidFill>
              </a:ln>
            </c:spPr>
          </c:dPt>
          <c:dPt>
            <c:idx val="3"/>
            <c:invertIfNegative val="0"/>
            <c:bubble3D val="0"/>
            <c:spPr>
              <a:solidFill>
                <a:schemeClr val="accent1">
                  <a:lumMod val="50000"/>
                </a:schemeClr>
              </a:solidFill>
              <a:ln>
                <a:solidFill>
                  <a:schemeClr val="tx1"/>
                </a:solidFill>
              </a:ln>
            </c:spPr>
          </c:dPt>
          <c:dLbls>
            <c:dLbl>
              <c:idx val="0"/>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24-25</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30-31</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36-37</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3"/>
              <c:tx>
                <c:rich>
                  <a:bodyPr/>
                  <a:lstStyle/>
                  <a:p>
                    <a:pPr>
                      <a:defRPr sz="1200" b="1" i="0" u="none" strike="noStrike" baseline="0">
                        <a:solidFill>
                          <a:srgbClr val="000000"/>
                        </a:solidFill>
                        <a:latin typeface="Calibri"/>
                        <a:ea typeface="Calibri"/>
                        <a:cs typeface="Calibri"/>
                      </a:defRPr>
                    </a:pPr>
                    <a:r>
                      <a:rPr lang="en-US"/>
                      <a:t>40</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numFmt formatCode="\2\4" sourceLinked="0"/>
            <c:spPr>
              <a:noFill/>
              <a:ln>
                <a:noFill/>
              </a:ln>
              <a:effectLst/>
            </c:spPr>
            <c:txPr>
              <a:bodyPr/>
              <a:lstStyle/>
              <a:p>
                <a:pPr>
                  <a:defRPr lang="en-US"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LEVEL DASAR</c:v>
                </c:pt>
                <c:pt idx="1">
                  <c:v>LEVEL MENENGAH</c:v>
                </c:pt>
                <c:pt idx="2">
                  <c:v>LEVEL ATAS</c:v>
                </c:pt>
                <c:pt idx="3">
                  <c:v>LEVEL TINGGI</c:v>
                </c:pt>
              </c:strCache>
            </c:strRef>
          </c:cat>
          <c:val>
            <c:numRef>
              <c:f>Sheet1!$D$2:$D$5</c:f>
              <c:numCache>
                <c:formatCode>General</c:formatCode>
                <c:ptCount val="4"/>
                <c:pt idx="0">
                  <c:v>3</c:v>
                </c:pt>
                <c:pt idx="1">
                  <c:v>6</c:v>
                </c:pt>
                <c:pt idx="2">
                  <c:v>9</c:v>
                </c:pt>
                <c:pt idx="3">
                  <c:v>10</c:v>
                </c:pt>
              </c:numCache>
            </c:numRef>
          </c:val>
        </c:ser>
        <c:dLbls>
          <c:showLegendKey val="0"/>
          <c:showVal val="0"/>
          <c:showCatName val="0"/>
          <c:showSerName val="0"/>
          <c:showPercent val="0"/>
          <c:showBubbleSize val="0"/>
        </c:dLbls>
        <c:gapWidth val="98"/>
        <c:overlap val="-18"/>
        <c:axId val="324931672"/>
        <c:axId val="324932064"/>
      </c:barChart>
      <c:catAx>
        <c:axId val="324931672"/>
        <c:scaling>
          <c:orientation val="minMax"/>
        </c:scaling>
        <c:delete val="0"/>
        <c:axPos val="b"/>
        <c:numFmt formatCode="General" sourceLinked="1"/>
        <c:majorTickMark val="out"/>
        <c:minorTickMark val="none"/>
        <c:tickLblPos val="nextTo"/>
        <c:txPr>
          <a:bodyPr/>
          <a:lstStyle/>
          <a:p>
            <a:pPr>
              <a:defRPr lang="en-US" sz="1400" b="1"/>
            </a:pPr>
            <a:endParaRPr lang="en-US"/>
          </a:p>
        </c:txPr>
        <c:crossAx val="324932064"/>
        <c:crosses val="autoZero"/>
        <c:auto val="1"/>
        <c:lblAlgn val="ctr"/>
        <c:lblOffset val="100"/>
        <c:noMultiLvlLbl val="0"/>
      </c:catAx>
      <c:valAx>
        <c:axId val="324932064"/>
        <c:scaling>
          <c:orientation val="minMax"/>
          <c:max val="10"/>
          <c:min val="0"/>
        </c:scaling>
        <c:delete val="0"/>
        <c:axPos val="l"/>
        <c:majorGridlines/>
        <c:numFmt formatCode="General" sourceLinked="1"/>
        <c:majorTickMark val="out"/>
        <c:minorTickMark val="none"/>
        <c:tickLblPos val="nextTo"/>
        <c:txPr>
          <a:bodyPr/>
          <a:lstStyle/>
          <a:p>
            <a:pPr>
              <a:defRPr lang="en-US" sz="1600" b="1"/>
            </a:pPr>
            <a:endParaRPr lang="en-US"/>
          </a:p>
        </c:txPr>
        <c:crossAx val="324931672"/>
        <c:crosses val="autoZero"/>
        <c:crossBetween val="between"/>
      </c:valAx>
      <c:spPr>
        <a:noFill/>
        <a:ln w="25402">
          <a:noFill/>
        </a:ln>
      </c:spPr>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5"/>
    </mc:Choice>
    <mc:Fallback>
      <c:style val="35"/>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3.9592438718687804E-2"/>
          <c:y val="5.4739144124014101E-2"/>
          <c:w val="0.9454895480739175"/>
          <c:h val="0.85755308236072503"/>
        </c:manualLayout>
      </c:layout>
      <c:barChart>
        <c:barDir val="col"/>
        <c:grouping val="clustered"/>
        <c:varyColors val="0"/>
        <c:ser>
          <c:idx val="0"/>
          <c:order val="0"/>
          <c:tx>
            <c:strRef>
              <c:f>Sheet1!$B$1</c:f>
              <c:strCache>
                <c:ptCount val="1"/>
                <c:pt idx="0">
                  <c:v>Series 1</c:v>
                </c:pt>
              </c:strCache>
            </c:strRef>
          </c:tx>
          <c:invertIfNegative val="0"/>
          <c:dLbls>
            <c:dLbl>
              <c:idx val="0"/>
              <c:layout>
                <c:manualLayout>
                  <c:x val="0"/>
                  <c:y val="4.3744531933508522E-3"/>
                </c:manualLayout>
              </c:layout>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2.0</a:t>
                    </a:r>
                  </a:p>
                </c:rich>
              </c:tx>
              <c:numFmt formatCode="\2\6" sourceLinked="0"/>
              <c:spPr/>
              <c:dLblPos val="outEnd"/>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200" b="1" i="0" u="none" strike="noStrike" baseline="0">
                        <a:solidFill>
                          <a:srgbClr val="000000"/>
                        </a:solidFill>
                        <a:latin typeface="Calibri"/>
                        <a:ea typeface="Calibri"/>
                        <a:cs typeface="Calibri"/>
                      </a:defRPr>
                    </a:pPr>
                    <a:r>
                      <a:rPr lang="en-US"/>
                      <a:t>2.75</a:t>
                    </a:r>
                  </a:p>
                </c:rich>
              </c:tx>
              <c:numFmt formatCode="\2\6"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3.5</a:t>
                    </a:r>
                  </a:p>
                </c:rich>
              </c:tx>
              <c:numFmt formatCode="\2\6" sourceLinked="0"/>
              <c:spPr/>
              <c:showLegendKey val="0"/>
              <c:showVal val="0"/>
              <c:showCatName val="0"/>
              <c:showSerName val="0"/>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numFmt formatCode="\2\6" sourceLinked="0"/>
            <c:spPr>
              <a:noFill/>
              <a:ln>
                <a:noFill/>
              </a:ln>
              <a:effectLst/>
            </c:spPr>
            <c:txPr>
              <a:bodyPr/>
              <a:lstStyle/>
              <a:p>
                <a:pPr>
                  <a:defRPr lang="id-ID"/>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LEVEL DASAR</c:v>
                </c:pt>
                <c:pt idx="1">
                  <c:v>LEVEL MENENGAH</c:v>
                </c:pt>
                <c:pt idx="2">
                  <c:v>LEVEL ATAS</c:v>
                </c:pt>
              </c:strCache>
            </c:strRef>
          </c:cat>
          <c:val>
            <c:numRef>
              <c:f>Sheet1!$B$2:$B$4</c:f>
              <c:numCache>
                <c:formatCode>General</c:formatCode>
                <c:ptCount val="3"/>
                <c:pt idx="0">
                  <c:v>1</c:v>
                </c:pt>
                <c:pt idx="1">
                  <c:v>4</c:v>
                </c:pt>
                <c:pt idx="2">
                  <c:v>7</c:v>
                </c:pt>
              </c:numCache>
            </c:numRef>
          </c:val>
        </c:ser>
        <c:ser>
          <c:idx val="1"/>
          <c:order val="1"/>
          <c:tx>
            <c:strRef>
              <c:f>Sheet1!$C$1</c:f>
              <c:strCache>
                <c:ptCount val="1"/>
                <c:pt idx="0">
                  <c:v>Series 2</c:v>
                </c:pt>
              </c:strCache>
            </c:strRef>
          </c:tx>
          <c:invertIfNegative val="0"/>
          <c:dLbls>
            <c:dLbl>
              <c:idx val="0"/>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2.25</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200" b="1" i="0" u="none" strike="noStrike" baseline="0">
                        <a:solidFill>
                          <a:srgbClr val="000000"/>
                        </a:solidFill>
                        <a:latin typeface="Calibri"/>
                        <a:ea typeface="Calibri"/>
                        <a:cs typeface="Calibri"/>
                      </a:defRPr>
                    </a:pPr>
                    <a:r>
                      <a:rPr lang="en-US"/>
                      <a:t>3.0</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3.75</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numFmt formatCode="\2\2" sourceLinked="0"/>
            <c:spPr>
              <a:noFill/>
              <a:ln>
                <a:noFill/>
              </a:ln>
              <a:effectLst/>
            </c:spPr>
            <c:txPr>
              <a:bodyPr/>
              <a:lstStyle/>
              <a:p>
                <a:pPr>
                  <a:defRPr lang="id-ID"/>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LEVEL DASAR</c:v>
                </c:pt>
                <c:pt idx="1">
                  <c:v>LEVEL MENENGAH</c:v>
                </c:pt>
                <c:pt idx="2">
                  <c:v>LEVEL ATAS</c:v>
                </c:pt>
              </c:strCache>
            </c:strRef>
          </c:cat>
          <c:val>
            <c:numRef>
              <c:f>Sheet1!$C$2:$C$4</c:f>
              <c:numCache>
                <c:formatCode>General</c:formatCode>
                <c:ptCount val="3"/>
                <c:pt idx="0">
                  <c:v>2</c:v>
                </c:pt>
                <c:pt idx="1">
                  <c:v>5</c:v>
                </c:pt>
                <c:pt idx="2">
                  <c:v>8</c:v>
                </c:pt>
              </c:numCache>
            </c:numRef>
          </c:val>
        </c:ser>
        <c:ser>
          <c:idx val="2"/>
          <c:order val="2"/>
          <c:tx>
            <c:strRef>
              <c:f>Sheet1!$D$1</c:f>
              <c:strCache>
                <c:ptCount val="1"/>
                <c:pt idx="0">
                  <c:v>Series 3</c:v>
                </c:pt>
              </c:strCache>
            </c:strRef>
          </c:tx>
          <c:invertIfNegative val="0"/>
          <c:dLbls>
            <c:dLbl>
              <c:idx val="0"/>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2.5</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000" b="0" i="0" u="none" strike="noStrike" baseline="0">
                        <a:solidFill>
                          <a:srgbClr val="000000"/>
                        </a:solidFill>
                        <a:latin typeface="Calibri"/>
                        <a:ea typeface="Calibri"/>
                        <a:cs typeface="Calibri"/>
                      </a:defRPr>
                    </a:pPr>
                    <a:r>
                      <a:rPr lang="en-US" sz="1200" b="1" i="0" u="none" strike="noStrike" baseline="0">
                        <a:solidFill>
                          <a:srgbClr val="000000"/>
                        </a:solidFill>
                        <a:latin typeface="Calibri"/>
                        <a:cs typeface="Calibri"/>
                      </a:rPr>
                      <a:t>3.25</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200" b="1" i="0" u="none" strike="noStrike" baseline="0">
                        <a:solidFill>
                          <a:srgbClr val="000000"/>
                        </a:solidFill>
                        <a:latin typeface="Calibri"/>
                        <a:ea typeface="Calibri"/>
                        <a:cs typeface="Calibri"/>
                      </a:defRPr>
                    </a:pPr>
                    <a:r>
                      <a:rPr lang="en-US"/>
                      <a:t>4.0</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numFmt formatCode="\2\4" sourceLinked="0"/>
            <c:spPr>
              <a:noFill/>
              <a:ln>
                <a:noFill/>
              </a:ln>
              <a:effectLst/>
            </c:spPr>
            <c:txPr>
              <a:bodyPr/>
              <a:lstStyle/>
              <a:p>
                <a:pPr>
                  <a:defRPr lang="id-ID"/>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LEVEL DASAR</c:v>
                </c:pt>
                <c:pt idx="1">
                  <c:v>LEVEL MENENGAH</c:v>
                </c:pt>
                <c:pt idx="2">
                  <c:v>LEVEL ATAS</c:v>
                </c:pt>
              </c:strCache>
            </c:strRef>
          </c:cat>
          <c:val>
            <c:numRef>
              <c:f>Sheet1!$D$2:$D$4</c:f>
              <c:numCache>
                <c:formatCode>General</c:formatCode>
                <c:ptCount val="3"/>
                <c:pt idx="0">
                  <c:v>3</c:v>
                </c:pt>
                <c:pt idx="1">
                  <c:v>6</c:v>
                </c:pt>
                <c:pt idx="2">
                  <c:v>9</c:v>
                </c:pt>
              </c:numCache>
            </c:numRef>
          </c:val>
        </c:ser>
        <c:dLbls>
          <c:showLegendKey val="0"/>
          <c:showVal val="0"/>
          <c:showCatName val="0"/>
          <c:showSerName val="0"/>
          <c:showPercent val="0"/>
          <c:showBubbleSize val="0"/>
        </c:dLbls>
        <c:gapWidth val="97"/>
        <c:overlap val="-16"/>
        <c:axId val="423725328"/>
        <c:axId val="423726896"/>
      </c:barChart>
      <c:catAx>
        <c:axId val="423725328"/>
        <c:scaling>
          <c:orientation val="minMax"/>
        </c:scaling>
        <c:delete val="0"/>
        <c:axPos val="b"/>
        <c:numFmt formatCode="General" sourceLinked="1"/>
        <c:majorTickMark val="out"/>
        <c:minorTickMark val="none"/>
        <c:tickLblPos val="nextTo"/>
        <c:txPr>
          <a:bodyPr/>
          <a:lstStyle/>
          <a:p>
            <a:pPr>
              <a:defRPr lang="id-ID" sz="1400" b="1"/>
            </a:pPr>
            <a:endParaRPr lang="en-US"/>
          </a:p>
        </c:txPr>
        <c:crossAx val="423726896"/>
        <c:crosses val="autoZero"/>
        <c:auto val="1"/>
        <c:lblAlgn val="ctr"/>
        <c:lblOffset val="100"/>
        <c:noMultiLvlLbl val="0"/>
      </c:catAx>
      <c:valAx>
        <c:axId val="423726896"/>
        <c:scaling>
          <c:orientation val="minMax"/>
          <c:max val="10"/>
          <c:min val="0"/>
        </c:scaling>
        <c:delete val="0"/>
        <c:axPos val="l"/>
        <c:majorGridlines/>
        <c:minorGridlines>
          <c:spPr>
            <a:ln>
              <a:solidFill>
                <a:srgbClr val="8064A2">
                  <a:lumMod val="40000"/>
                  <a:lumOff val="60000"/>
                </a:srgbClr>
              </a:solidFill>
            </a:ln>
          </c:spPr>
        </c:minorGridlines>
        <c:numFmt formatCode="General" sourceLinked="1"/>
        <c:majorTickMark val="out"/>
        <c:minorTickMark val="none"/>
        <c:tickLblPos val="nextTo"/>
        <c:txPr>
          <a:bodyPr/>
          <a:lstStyle/>
          <a:p>
            <a:pPr>
              <a:defRPr lang="id-ID" sz="1400" b="1"/>
            </a:pPr>
            <a:endParaRPr lang="en-US"/>
          </a:p>
        </c:txPr>
        <c:crossAx val="423725328"/>
        <c:crosses val="autoZero"/>
        <c:crossBetween val="between"/>
      </c:valAx>
      <c:spPr>
        <a:solidFill>
          <a:schemeClr val="accent3">
            <a:lumMod val="20000"/>
            <a:lumOff val="80000"/>
          </a:schemeClr>
        </a:solidFill>
      </c:spPr>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4"/>
    </mc:Choice>
    <mc:Fallback>
      <c:style val="24"/>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4.0754755316340013E-2"/>
          <c:y val="5.0132433851993508E-2"/>
          <c:w val="0.9454895480739175"/>
          <c:h val="0.85755308236072503"/>
        </c:manualLayout>
      </c:layout>
      <c:barChart>
        <c:barDir val="col"/>
        <c:grouping val="clustered"/>
        <c:varyColors val="0"/>
        <c:ser>
          <c:idx val="0"/>
          <c:order val="0"/>
          <c:tx>
            <c:strRef>
              <c:f>Sheet1!$B$1</c:f>
              <c:strCache>
                <c:ptCount val="1"/>
                <c:pt idx="0">
                  <c:v>Series 1</c:v>
                </c:pt>
              </c:strCache>
            </c:strRef>
          </c:tx>
          <c:invertIfNegative val="0"/>
          <c:dLbls>
            <c:dLbl>
              <c:idx val="0"/>
              <c:layout>
                <c:manualLayout>
                  <c:x val="0"/>
                  <c:y val="4.3744531933508522E-3"/>
                </c:manualLayout>
              </c:layout>
              <c:tx>
                <c:rich>
                  <a:bodyPr/>
                  <a:lstStyle/>
                  <a:p>
                    <a:pPr>
                      <a:defRPr sz="1000" b="0" i="0" u="none" strike="noStrike" baseline="0">
                        <a:solidFill>
                          <a:srgbClr val="000000"/>
                        </a:solidFill>
                        <a:latin typeface="Calibri"/>
                        <a:ea typeface="Calibri"/>
                        <a:cs typeface="Calibri"/>
                      </a:defRPr>
                    </a:pPr>
                    <a:r>
                      <a:rPr lang="en-US" sz="1400" b="1" i="0" u="none" strike="noStrike" baseline="0">
                        <a:solidFill>
                          <a:srgbClr val="000000"/>
                        </a:solidFill>
                        <a:latin typeface="Calibri"/>
                        <a:cs typeface="Calibri"/>
                      </a:rPr>
                      <a:t>2.0</a:t>
                    </a:r>
                  </a:p>
                </c:rich>
              </c:tx>
              <c:numFmt formatCode="\2\6" sourceLinked="0"/>
              <c:spPr/>
              <c:dLblPos val="outEnd"/>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400" b="1" i="0" u="none" strike="noStrike" baseline="0">
                        <a:solidFill>
                          <a:srgbClr val="000000"/>
                        </a:solidFill>
                        <a:latin typeface="Calibri"/>
                        <a:ea typeface="Calibri"/>
                        <a:cs typeface="Calibri"/>
                      </a:defRPr>
                    </a:pPr>
                    <a:r>
                      <a:rPr lang="en-US"/>
                      <a:t>2.75</a:t>
                    </a:r>
                  </a:p>
                </c:rich>
              </c:tx>
              <c:numFmt formatCode="\2\6"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000" b="0" i="0" u="none" strike="noStrike" baseline="0">
                        <a:solidFill>
                          <a:srgbClr val="000000"/>
                        </a:solidFill>
                        <a:latin typeface="Calibri"/>
                        <a:ea typeface="Calibri"/>
                        <a:cs typeface="Calibri"/>
                      </a:defRPr>
                    </a:pPr>
                    <a:r>
                      <a:rPr lang="en-US" sz="1400" b="1" i="0" u="none" strike="noStrike" baseline="0">
                        <a:solidFill>
                          <a:srgbClr val="000000"/>
                        </a:solidFill>
                        <a:latin typeface="Calibri"/>
                        <a:cs typeface="Calibri"/>
                      </a:rPr>
                      <a:t>3.5</a:t>
                    </a:r>
                  </a:p>
                </c:rich>
              </c:tx>
              <c:numFmt formatCode="\2\6" sourceLinked="0"/>
              <c:spPr/>
              <c:showLegendKey val="0"/>
              <c:showVal val="0"/>
              <c:showCatName val="0"/>
              <c:showSerName val="0"/>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numFmt formatCode="\2\6"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BEGINNER</c:v>
                </c:pt>
                <c:pt idx="1">
                  <c:v>INTERMEDIATE</c:v>
                </c:pt>
                <c:pt idx="2">
                  <c:v>ADVANCED</c:v>
                </c:pt>
              </c:strCache>
            </c:strRef>
          </c:cat>
          <c:val>
            <c:numRef>
              <c:f>Sheet1!$B$2:$B$4</c:f>
              <c:numCache>
                <c:formatCode>General</c:formatCode>
                <c:ptCount val="3"/>
                <c:pt idx="0">
                  <c:v>1</c:v>
                </c:pt>
                <c:pt idx="1">
                  <c:v>4</c:v>
                </c:pt>
                <c:pt idx="2">
                  <c:v>7</c:v>
                </c:pt>
              </c:numCache>
            </c:numRef>
          </c:val>
        </c:ser>
        <c:ser>
          <c:idx val="1"/>
          <c:order val="1"/>
          <c:tx>
            <c:strRef>
              <c:f>Sheet1!$C$1</c:f>
              <c:strCache>
                <c:ptCount val="1"/>
                <c:pt idx="0">
                  <c:v>Series 2</c:v>
                </c:pt>
              </c:strCache>
            </c:strRef>
          </c:tx>
          <c:invertIfNegative val="0"/>
          <c:dLbls>
            <c:dLbl>
              <c:idx val="0"/>
              <c:tx>
                <c:rich>
                  <a:bodyPr/>
                  <a:lstStyle/>
                  <a:p>
                    <a:pPr>
                      <a:defRPr sz="1000" b="0" i="0" u="none" strike="noStrike" baseline="0">
                        <a:solidFill>
                          <a:srgbClr val="000000"/>
                        </a:solidFill>
                        <a:latin typeface="Calibri"/>
                        <a:ea typeface="Calibri"/>
                        <a:cs typeface="Calibri"/>
                      </a:defRPr>
                    </a:pPr>
                    <a:r>
                      <a:rPr lang="en-US" sz="1400" b="1" i="0" u="none" strike="noStrike" baseline="0">
                        <a:solidFill>
                          <a:srgbClr val="000000"/>
                        </a:solidFill>
                        <a:latin typeface="Calibri"/>
                        <a:cs typeface="Calibri"/>
                      </a:rPr>
                      <a:t>2.25</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400" b="1" i="0" u="none" strike="noStrike" baseline="0">
                        <a:solidFill>
                          <a:srgbClr val="000000"/>
                        </a:solidFill>
                        <a:latin typeface="Calibri"/>
                        <a:ea typeface="Calibri"/>
                        <a:cs typeface="Calibri"/>
                      </a:defRPr>
                    </a:pPr>
                    <a:r>
                      <a:rPr lang="en-US"/>
                      <a:t>3.0</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000" b="0" i="0" u="none" strike="noStrike" baseline="0">
                        <a:solidFill>
                          <a:srgbClr val="000000"/>
                        </a:solidFill>
                        <a:latin typeface="Calibri"/>
                        <a:ea typeface="Calibri"/>
                        <a:cs typeface="Calibri"/>
                      </a:defRPr>
                    </a:pPr>
                    <a:r>
                      <a:rPr lang="en-US" sz="1400" b="1" i="0" u="none" strike="noStrike" baseline="0">
                        <a:solidFill>
                          <a:srgbClr val="000000"/>
                        </a:solidFill>
                        <a:latin typeface="Calibri"/>
                        <a:cs typeface="Calibri"/>
                      </a:rPr>
                      <a:t>3.75</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numFmt formatCode="\2\2"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BEGINNER</c:v>
                </c:pt>
                <c:pt idx="1">
                  <c:v>INTERMEDIATE</c:v>
                </c:pt>
                <c:pt idx="2">
                  <c:v>ADVANCED</c:v>
                </c:pt>
              </c:strCache>
            </c:strRef>
          </c:cat>
          <c:val>
            <c:numRef>
              <c:f>Sheet1!$C$2:$C$4</c:f>
              <c:numCache>
                <c:formatCode>General</c:formatCode>
                <c:ptCount val="3"/>
                <c:pt idx="0">
                  <c:v>2</c:v>
                </c:pt>
                <c:pt idx="1">
                  <c:v>5</c:v>
                </c:pt>
                <c:pt idx="2">
                  <c:v>8</c:v>
                </c:pt>
              </c:numCache>
            </c:numRef>
          </c:val>
        </c:ser>
        <c:ser>
          <c:idx val="2"/>
          <c:order val="2"/>
          <c:tx>
            <c:strRef>
              <c:f>Sheet1!$D$1</c:f>
              <c:strCache>
                <c:ptCount val="1"/>
                <c:pt idx="0">
                  <c:v>Series 3</c:v>
                </c:pt>
              </c:strCache>
            </c:strRef>
          </c:tx>
          <c:invertIfNegative val="0"/>
          <c:dLbls>
            <c:dLbl>
              <c:idx val="0"/>
              <c:tx>
                <c:rich>
                  <a:bodyPr/>
                  <a:lstStyle/>
                  <a:p>
                    <a:pPr>
                      <a:defRPr sz="1000" b="0" i="0" u="none" strike="noStrike" baseline="0">
                        <a:solidFill>
                          <a:srgbClr val="000000"/>
                        </a:solidFill>
                        <a:latin typeface="Calibri"/>
                        <a:ea typeface="Calibri"/>
                        <a:cs typeface="Calibri"/>
                      </a:defRPr>
                    </a:pPr>
                    <a:r>
                      <a:rPr lang="en-US" sz="1400" b="1" i="0" u="none" strike="noStrike" baseline="0">
                        <a:solidFill>
                          <a:srgbClr val="000000"/>
                        </a:solidFill>
                        <a:latin typeface="Calibri"/>
                        <a:cs typeface="Calibri"/>
                      </a:rPr>
                      <a:t>2.5</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000" b="0" i="0" u="none" strike="noStrike" baseline="0">
                        <a:solidFill>
                          <a:srgbClr val="000000"/>
                        </a:solidFill>
                        <a:latin typeface="Calibri"/>
                        <a:ea typeface="Calibri"/>
                        <a:cs typeface="Calibri"/>
                      </a:defRPr>
                    </a:pPr>
                    <a:r>
                      <a:rPr lang="en-US" sz="1400" b="1" i="0" u="none" strike="noStrike" baseline="0">
                        <a:solidFill>
                          <a:srgbClr val="000000"/>
                        </a:solidFill>
                        <a:latin typeface="Calibri"/>
                        <a:cs typeface="Calibri"/>
                      </a:rPr>
                      <a:t>3.25</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400" b="1" i="0" u="none" strike="noStrike" baseline="0">
                        <a:solidFill>
                          <a:srgbClr val="000000"/>
                        </a:solidFill>
                        <a:latin typeface="Calibri"/>
                        <a:ea typeface="Calibri"/>
                        <a:cs typeface="Calibri"/>
                      </a:defRPr>
                    </a:pPr>
                    <a:r>
                      <a:rPr lang="en-US"/>
                      <a:t>4.0</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numFmt formatCode="\2\4"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BEGINNER</c:v>
                </c:pt>
                <c:pt idx="1">
                  <c:v>INTERMEDIATE</c:v>
                </c:pt>
                <c:pt idx="2">
                  <c:v>ADVANCED</c:v>
                </c:pt>
              </c:strCache>
            </c:strRef>
          </c:cat>
          <c:val>
            <c:numRef>
              <c:f>Sheet1!$D$2:$D$4</c:f>
              <c:numCache>
                <c:formatCode>General</c:formatCode>
                <c:ptCount val="3"/>
                <c:pt idx="0">
                  <c:v>3</c:v>
                </c:pt>
                <c:pt idx="1">
                  <c:v>6</c:v>
                </c:pt>
                <c:pt idx="2">
                  <c:v>9</c:v>
                </c:pt>
              </c:numCache>
            </c:numRef>
          </c:val>
        </c:ser>
        <c:dLbls>
          <c:showLegendKey val="0"/>
          <c:showVal val="0"/>
          <c:showCatName val="0"/>
          <c:showSerName val="0"/>
          <c:showPercent val="0"/>
          <c:showBubbleSize val="0"/>
        </c:dLbls>
        <c:gapWidth val="97"/>
        <c:overlap val="-16"/>
        <c:axId val="423727288"/>
        <c:axId val="423726112"/>
      </c:barChart>
      <c:catAx>
        <c:axId val="423727288"/>
        <c:scaling>
          <c:orientation val="minMax"/>
        </c:scaling>
        <c:delete val="0"/>
        <c:axPos val="b"/>
        <c:numFmt formatCode="General" sourceLinked="1"/>
        <c:majorTickMark val="out"/>
        <c:minorTickMark val="none"/>
        <c:tickLblPos val="nextTo"/>
        <c:txPr>
          <a:bodyPr/>
          <a:lstStyle/>
          <a:p>
            <a:pPr>
              <a:defRPr sz="1400" b="1"/>
            </a:pPr>
            <a:endParaRPr lang="en-US"/>
          </a:p>
        </c:txPr>
        <c:crossAx val="423726112"/>
        <c:crosses val="autoZero"/>
        <c:auto val="1"/>
        <c:lblAlgn val="ctr"/>
        <c:lblOffset val="100"/>
        <c:noMultiLvlLbl val="0"/>
      </c:catAx>
      <c:valAx>
        <c:axId val="423726112"/>
        <c:scaling>
          <c:orientation val="minMax"/>
          <c:max val="10"/>
          <c:min val="0"/>
        </c:scaling>
        <c:delete val="0"/>
        <c:axPos val="l"/>
        <c:majorGridlines/>
        <c:minorGridlines>
          <c:spPr>
            <a:ln>
              <a:solidFill>
                <a:schemeClr val="accent4">
                  <a:lumMod val="40000"/>
                  <a:lumOff val="60000"/>
                </a:schemeClr>
              </a:solidFill>
            </a:ln>
          </c:spPr>
        </c:minorGridlines>
        <c:numFmt formatCode="General" sourceLinked="1"/>
        <c:majorTickMark val="out"/>
        <c:minorTickMark val="none"/>
        <c:tickLblPos val="nextTo"/>
        <c:txPr>
          <a:bodyPr/>
          <a:lstStyle/>
          <a:p>
            <a:pPr>
              <a:defRPr sz="1400" b="1"/>
            </a:pPr>
            <a:endParaRPr lang="en-US"/>
          </a:p>
        </c:txPr>
        <c:crossAx val="423727288"/>
        <c:crosses val="autoZero"/>
        <c:crossBetween val="between"/>
      </c:valAx>
      <c:spPr>
        <a:solidFill>
          <a:schemeClr val="accent4">
            <a:lumMod val="20000"/>
            <a:lumOff val="80000"/>
          </a:schemeClr>
        </a:solidFill>
      </c:spPr>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4.0754755316340013E-2"/>
          <c:y val="5.0132433851993445E-2"/>
          <c:w val="0.9454895480739175"/>
          <c:h val="0.85755308236072503"/>
        </c:manualLayout>
      </c:layout>
      <c:barChart>
        <c:barDir val="col"/>
        <c:grouping val="clustered"/>
        <c:varyColors val="0"/>
        <c:ser>
          <c:idx val="0"/>
          <c:order val="0"/>
          <c:tx>
            <c:strRef>
              <c:f>Sheet1!$B$1</c:f>
              <c:strCache>
                <c:ptCount val="1"/>
                <c:pt idx="0">
                  <c:v>Series 1</c:v>
                </c:pt>
              </c:strCache>
            </c:strRef>
          </c:tx>
          <c:invertIfNegative val="0"/>
          <c:dPt>
            <c:idx val="0"/>
            <c:invertIfNegative val="0"/>
            <c:bubble3D val="0"/>
            <c:spPr>
              <a:solidFill>
                <a:schemeClr val="accent3">
                  <a:lumMod val="60000"/>
                  <a:lumOff val="40000"/>
                </a:schemeClr>
              </a:solidFill>
            </c:spPr>
          </c:dPt>
          <c:dPt>
            <c:idx val="1"/>
            <c:invertIfNegative val="0"/>
            <c:bubble3D val="0"/>
            <c:spPr>
              <a:solidFill>
                <a:schemeClr val="accent3">
                  <a:lumMod val="75000"/>
                </a:schemeClr>
              </a:solidFill>
            </c:spPr>
          </c:dPt>
          <c:dPt>
            <c:idx val="2"/>
            <c:invertIfNegative val="0"/>
            <c:bubble3D val="0"/>
            <c:spPr>
              <a:solidFill>
                <a:schemeClr val="accent3">
                  <a:lumMod val="50000"/>
                </a:schemeClr>
              </a:solidFill>
            </c:spPr>
          </c:dPt>
          <c:dLbls>
            <c:dLbl>
              <c:idx val="0"/>
              <c:layout>
                <c:manualLayout>
                  <c:x val="0"/>
                  <c:y val="4.3744531933508496E-3"/>
                </c:manualLayout>
              </c:layout>
              <c:tx>
                <c:rich>
                  <a:bodyPr/>
                  <a:lstStyle/>
                  <a:p>
                    <a:pPr>
                      <a:defRPr sz="1000" b="0" i="0" u="none" strike="noStrike" baseline="0">
                        <a:solidFill>
                          <a:srgbClr val="000000"/>
                        </a:solidFill>
                        <a:latin typeface="Calibri"/>
                        <a:ea typeface="Calibri"/>
                        <a:cs typeface="Calibri"/>
                      </a:defRPr>
                    </a:pPr>
                    <a:r>
                      <a:rPr lang="en-US" sz="1400" b="1" i="0" u="none" strike="noStrike" baseline="0">
                        <a:solidFill>
                          <a:srgbClr val="000000"/>
                        </a:solidFill>
                        <a:latin typeface="Calibri"/>
                        <a:cs typeface="Calibri"/>
                      </a:rPr>
                      <a:t>2.0</a:t>
                    </a:r>
                  </a:p>
                </c:rich>
              </c:tx>
              <c:numFmt formatCode="\2\6" sourceLinked="0"/>
              <c:spPr/>
              <c:dLblPos val="outEnd"/>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400" b="1" i="0" u="none" strike="noStrike" baseline="0">
                        <a:solidFill>
                          <a:srgbClr val="000000"/>
                        </a:solidFill>
                        <a:latin typeface="Calibri"/>
                        <a:ea typeface="Calibri"/>
                        <a:cs typeface="Calibri"/>
                      </a:defRPr>
                    </a:pPr>
                    <a:r>
                      <a:rPr lang="en-US"/>
                      <a:t>2.75</a:t>
                    </a:r>
                  </a:p>
                </c:rich>
              </c:tx>
              <c:numFmt formatCode="\2\6"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000" b="0" i="0" u="none" strike="noStrike" baseline="0">
                        <a:solidFill>
                          <a:srgbClr val="000000"/>
                        </a:solidFill>
                        <a:latin typeface="Calibri"/>
                        <a:ea typeface="Calibri"/>
                        <a:cs typeface="Calibri"/>
                      </a:defRPr>
                    </a:pPr>
                    <a:r>
                      <a:rPr lang="en-US" sz="1400" b="1" i="0" u="none" strike="noStrike" baseline="0">
                        <a:solidFill>
                          <a:srgbClr val="000000"/>
                        </a:solidFill>
                        <a:latin typeface="Calibri"/>
                        <a:cs typeface="Calibri"/>
                      </a:rPr>
                      <a:t>3.5</a:t>
                    </a:r>
                  </a:p>
                </c:rich>
              </c:tx>
              <c:numFmt formatCode="\2\6" sourceLinked="0"/>
              <c:spPr/>
              <c:showLegendKey val="0"/>
              <c:showVal val="0"/>
              <c:showCatName val="0"/>
              <c:showSerName val="0"/>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numFmt formatCode="\2\6" sourceLinked="0"/>
            <c:spPr>
              <a:noFill/>
              <a:ln>
                <a:noFill/>
              </a:ln>
              <a:effectLst/>
            </c:spPr>
            <c:txPr>
              <a:bodyPr/>
              <a:lstStyle/>
              <a:p>
                <a:pPr>
                  <a:defRPr sz="14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LEVEL DASAR</c:v>
                </c:pt>
                <c:pt idx="1">
                  <c:v>LEVEL MENENGAH</c:v>
                </c:pt>
                <c:pt idx="2">
                  <c:v>LEVEL ATAS</c:v>
                </c:pt>
              </c:strCache>
            </c:strRef>
          </c:cat>
          <c:val>
            <c:numRef>
              <c:f>Sheet1!$B$2:$B$4</c:f>
              <c:numCache>
                <c:formatCode>General</c:formatCode>
                <c:ptCount val="3"/>
                <c:pt idx="0">
                  <c:v>1</c:v>
                </c:pt>
                <c:pt idx="1">
                  <c:v>4</c:v>
                </c:pt>
                <c:pt idx="2">
                  <c:v>7</c:v>
                </c:pt>
              </c:numCache>
            </c:numRef>
          </c:val>
        </c:ser>
        <c:ser>
          <c:idx val="1"/>
          <c:order val="1"/>
          <c:tx>
            <c:strRef>
              <c:f>Sheet1!$C$1</c:f>
              <c:strCache>
                <c:ptCount val="1"/>
                <c:pt idx="0">
                  <c:v>Series 2</c:v>
                </c:pt>
              </c:strCache>
            </c:strRef>
          </c:tx>
          <c:spPr>
            <a:solidFill>
              <a:schemeClr val="accent3">
                <a:lumMod val="60000"/>
                <a:lumOff val="40000"/>
              </a:schemeClr>
            </a:solidFill>
          </c:spPr>
          <c:invertIfNegative val="0"/>
          <c:dPt>
            <c:idx val="1"/>
            <c:invertIfNegative val="0"/>
            <c:bubble3D val="0"/>
            <c:spPr>
              <a:solidFill>
                <a:schemeClr val="accent3">
                  <a:lumMod val="75000"/>
                </a:schemeClr>
              </a:solidFill>
            </c:spPr>
          </c:dPt>
          <c:dPt>
            <c:idx val="2"/>
            <c:invertIfNegative val="0"/>
            <c:bubble3D val="0"/>
            <c:spPr>
              <a:solidFill>
                <a:schemeClr val="accent3">
                  <a:lumMod val="50000"/>
                </a:schemeClr>
              </a:solidFill>
            </c:spPr>
          </c:dPt>
          <c:dLbls>
            <c:dLbl>
              <c:idx val="0"/>
              <c:tx>
                <c:rich>
                  <a:bodyPr/>
                  <a:lstStyle/>
                  <a:p>
                    <a:pPr>
                      <a:defRPr sz="1000" b="0" i="0" u="none" strike="noStrike" baseline="0">
                        <a:solidFill>
                          <a:srgbClr val="000000"/>
                        </a:solidFill>
                        <a:latin typeface="Calibri"/>
                        <a:ea typeface="Calibri"/>
                        <a:cs typeface="Calibri"/>
                      </a:defRPr>
                    </a:pPr>
                    <a:r>
                      <a:rPr lang="en-US" sz="1400" b="1" i="0" u="none" strike="noStrike" baseline="0">
                        <a:solidFill>
                          <a:srgbClr val="000000"/>
                        </a:solidFill>
                        <a:latin typeface="Calibri"/>
                        <a:cs typeface="Calibri"/>
                      </a:rPr>
                      <a:t>2.25</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400" b="1" i="0" u="none" strike="noStrike" baseline="0">
                        <a:solidFill>
                          <a:srgbClr val="000000"/>
                        </a:solidFill>
                        <a:latin typeface="Calibri"/>
                        <a:ea typeface="Calibri"/>
                        <a:cs typeface="Calibri"/>
                      </a:defRPr>
                    </a:pPr>
                    <a:r>
                      <a:rPr lang="en-US"/>
                      <a:t>3.0</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000" b="0" i="0" u="none" strike="noStrike" baseline="0">
                        <a:solidFill>
                          <a:srgbClr val="000000"/>
                        </a:solidFill>
                        <a:latin typeface="Calibri"/>
                        <a:ea typeface="Calibri"/>
                        <a:cs typeface="Calibri"/>
                      </a:defRPr>
                    </a:pPr>
                    <a:r>
                      <a:rPr lang="en-US" sz="1400" b="1" i="0" u="none" strike="noStrike" baseline="0">
                        <a:solidFill>
                          <a:srgbClr val="000000"/>
                        </a:solidFill>
                        <a:latin typeface="Calibri"/>
                        <a:cs typeface="Calibri"/>
                      </a:rPr>
                      <a:t>3.75</a:t>
                    </a:r>
                  </a:p>
                </c:rich>
              </c:tx>
              <c:numFmt formatCode="\2\2" sourceLinked="0"/>
              <c:spPr/>
              <c:showLegendKey val="0"/>
              <c:showVal val="0"/>
              <c:showCatName val="0"/>
              <c:showSerName val="0"/>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numFmt formatCode="\2\2" sourceLinked="0"/>
            <c:spPr>
              <a:noFill/>
              <a:ln>
                <a:noFill/>
              </a:ln>
              <a:effectLst/>
            </c:spPr>
            <c:txPr>
              <a:bodyPr/>
              <a:lstStyle/>
              <a:p>
                <a:pPr>
                  <a:defRPr sz="14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LEVEL DASAR</c:v>
                </c:pt>
                <c:pt idx="1">
                  <c:v>LEVEL MENENGAH</c:v>
                </c:pt>
                <c:pt idx="2">
                  <c:v>LEVEL ATAS</c:v>
                </c:pt>
              </c:strCache>
            </c:strRef>
          </c:cat>
          <c:val>
            <c:numRef>
              <c:f>Sheet1!$C$2:$C$4</c:f>
              <c:numCache>
                <c:formatCode>General</c:formatCode>
                <c:ptCount val="3"/>
                <c:pt idx="0">
                  <c:v>2</c:v>
                </c:pt>
                <c:pt idx="1">
                  <c:v>5</c:v>
                </c:pt>
                <c:pt idx="2">
                  <c:v>8</c:v>
                </c:pt>
              </c:numCache>
            </c:numRef>
          </c:val>
        </c:ser>
        <c:ser>
          <c:idx val="2"/>
          <c:order val="2"/>
          <c:tx>
            <c:strRef>
              <c:f>Sheet1!$D$1</c:f>
              <c:strCache>
                <c:ptCount val="1"/>
                <c:pt idx="0">
                  <c:v>Series 3</c:v>
                </c:pt>
              </c:strCache>
            </c:strRef>
          </c:tx>
          <c:invertIfNegative val="0"/>
          <c:dPt>
            <c:idx val="0"/>
            <c:invertIfNegative val="0"/>
            <c:bubble3D val="0"/>
            <c:spPr>
              <a:solidFill>
                <a:schemeClr val="accent3">
                  <a:lumMod val="60000"/>
                  <a:lumOff val="40000"/>
                </a:schemeClr>
              </a:solidFill>
            </c:spPr>
          </c:dPt>
          <c:dPt>
            <c:idx val="1"/>
            <c:invertIfNegative val="0"/>
            <c:bubble3D val="0"/>
            <c:spPr>
              <a:solidFill>
                <a:schemeClr val="accent3">
                  <a:lumMod val="75000"/>
                </a:schemeClr>
              </a:solidFill>
            </c:spPr>
          </c:dPt>
          <c:dPt>
            <c:idx val="2"/>
            <c:invertIfNegative val="0"/>
            <c:bubble3D val="0"/>
            <c:spPr>
              <a:solidFill>
                <a:schemeClr val="accent3">
                  <a:lumMod val="50000"/>
                </a:schemeClr>
              </a:solidFill>
            </c:spPr>
          </c:dPt>
          <c:dLbls>
            <c:dLbl>
              <c:idx val="0"/>
              <c:tx>
                <c:rich>
                  <a:bodyPr/>
                  <a:lstStyle/>
                  <a:p>
                    <a:pPr>
                      <a:defRPr sz="1000" b="0" i="0" u="none" strike="noStrike" baseline="0">
                        <a:solidFill>
                          <a:srgbClr val="000000"/>
                        </a:solidFill>
                        <a:latin typeface="Calibri"/>
                        <a:ea typeface="Calibri"/>
                        <a:cs typeface="Calibri"/>
                      </a:defRPr>
                    </a:pPr>
                    <a:r>
                      <a:rPr lang="en-US" sz="1400" b="1" i="0" u="none" strike="noStrike" baseline="0">
                        <a:solidFill>
                          <a:srgbClr val="000000"/>
                        </a:solidFill>
                        <a:latin typeface="Calibri"/>
                        <a:cs typeface="Calibri"/>
                      </a:rPr>
                      <a:t>2.5</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1"/>
              <c:tx>
                <c:rich>
                  <a:bodyPr/>
                  <a:lstStyle/>
                  <a:p>
                    <a:pPr>
                      <a:defRPr sz="1000" b="0" i="0" u="none" strike="noStrike" baseline="0">
                        <a:solidFill>
                          <a:srgbClr val="000000"/>
                        </a:solidFill>
                        <a:latin typeface="Calibri"/>
                        <a:ea typeface="Calibri"/>
                        <a:cs typeface="Calibri"/>
                      </a:defRPr>
                    </a:pPr>
                    <a:r>
                      <a:rPr lang="en-US" sz="1400" b="1" i="0" u="none" strike="noStrike" baseline="0">
                        <a:solidFill>
                          <a:srgbClr val="000000"/>
                        </a:solidFill>
                        <a:latin typeface="Calibri"/>
                        <a:cs typeface="Calibri"/>
                      </a:rPr>
                      <a:t>3.25</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2"/>
              <c:tx>
                <c:rich>
                  <a:bodyPr/>
                  <a:lstStyle/>
                  <a:p>
                    <a:pPr>
                      <a:defRPr sz="1400" b="1" i="0" u="none" strike="noStrike" baseline="0">
                        <a:solidFill>
                          <a:srgbClr val="000000"/>
                        </a:solidFill>
                        <a:latin typeface="Calibri"/>
                        <a:ea typeface="Calibri"/>
                        <a:cs typeface="Calibri"/>
                      </a:defRPr>
                    </a:pPr>
                    <a:r>
                      <a:rPr lang="en-US"/>
                      <a:t>4.0</a:t>
                    </a:r>
                  </a:p>
                </c:rich>
              </c:tx>
              <c:numFmt formatCode="\2\4" sourceLinked="0"/>
              <c:spPr/>
              <c:showLegendKey val="0"/>
              <c:showVal val="0"/>
              <c:showCatName val="0"/>
              <c:showSerName val="0"/>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numFmt formatCode="\2\4" sourceLinked="0"/>
            <c:spPr>
              <a:noFill/>
              <a:ln>
                <a:noFill/>
              </a:ln>
              <a:effectLst/>
            </c:spPr>
            <c:txPr>
              <a:bodyPr/>
              <a:lstStyle/>
              <a:p>
                <a:pPr>
                  <a:defRPr sz="14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LEVEL DASAR</c:v>
                </c:pt>
                <c:pt idx="1">
                  <c:v>LEVEL MENENGAH</c:v>
                </c:pt>
                <c:pt idx="2">
                  <c:v>LEVEL ATAS</c:v>
                </c:pt>
              </c:strCache>
            </c:strRef>
          </c:cat>
          <c:val>
            <c:numRef>
              <c:f>Sheet1!$D$2:$D$4</c:f>
              <c:numCache>
                <c:formatCode>General</c:formatCode>
                <c:ptCount val="3"/>
                <c:pt idx="0">
                  <c:v>3</c:v>
                </c:pt>
                <c:pt idx="1">
                  <c:v>6</c:v>
                </c:pt>
                <c:pt idx="2">
                  <c:v>9</c:v>
                </c:pt>
              </c:numCache>
            </c:numRef>
          </c:val>
        </c:ser>
        <c:dLbls>
          <c:showLegendKey val="0"/>
          <c:showVal val="0"/>
          <c:showCatName val="0"/>
          <c:showSerName val="0"/>
          <c:showPercent val="0"/>
          <c:showBubbleSize val="0"/>
        </c:dLbls>
        <c:gapWidth val="97"/>
        <c:overlap val="-16"/>
        <c:axId val="324935384"/>
        <c:axId val="324935776"/>
      </c:barChart>
      <c:catAx>
        <c:axId val="324935384"/>
        <c:scaling>
          <c:orientation val="minMax"/>
        </c:scaling>
        <c:delete val="0"/>
        <c:axPos val="b"/>
        <c:numFmt formatCode="General" sourceLinked="1"/>
        <c:majorTickMark val="out"/>
        <c:minorTickMark val="none"/>
        <c:tickLblPos val="nextTo"/>
        <c:txPr>
          <a:bodyPr/>
          <a:lstStyle/>
          <a:p>
            <a:pPr>
              <a:defRPr sz="1400" b="1"/>
            </a:pPr>
            <a:endParaRPr lang="en-US"/>
          </a:p>
        </c:txPr>
        <c:crossAx val="324935776"/>
        <c:crosses val="autoZero"/>
        <c:auto val="1"/>
        <c:lblAlgn val="ctr"/>
        <c:lblOffset val="100"/>
        <c:noMultiLvlLbl val="0"/>
      </c:catAx>
      <c:valAx>
        <c:axId val="324935776"/>
        <c:scaling>
          <c:orientation val="minMax"/>
          <c:max val="10"/>
          <c:min val="0"/>
        </c:scaling>
        <c:delete val="0"/>
        <c:axPos val="l"/>
        <c:majorGridlines>
          <c:spPr>
            <a:ln>
              <a:prstDash val="sysDash"/>
            </a:ln>
          </c:spPr>
        </c:majorGridlines>
        <c:minorGridlines>
          <c:spPr>
            <a:ln>
              <a:solidFill>
                <a:sysClr val="window" lastClr="FFFFFF"/>
              </a:solidFill>
            </a:ln>
          </c:spPr>
        </c:minorGridlines>
        <c:numFmt formatCode="General" sourceLinked="1"/>
        <c:majorTickMark val="out"/>
        <c:minorTickMark val="none"/>
        <c:tickLblPos val="nextTo"/>
        <c:txPr>
          <a:bodyPr/>
          <a:lstStyle/>
          <a:p>
            <a:pPr>
              <a:defRPr sz="1400" b="1"/>
            </a:pPr>
            <a:endParaRPr lang="en-US"/>
          </a:p>
        </c:txPr>
        <c:crossAx val="324935384"/>
        <c:crosses val="autoZero"/>
        <c:crossBetween val="between"/>
      </c:valAx>
      <c:spPr>
        <a:solidFill>
          <a:schemeClr val="bg2">
            <a:lumMod val="90000"/>
          </a:schemeClr>
        </a:solidFill>
      </c:spPr>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900</TotalTime>
  <Pages>12</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Al-Jami'ah</dc:creator>
  <cp:keywords/>
  <dc:description/>
  <cp:lastModifiedBy>Ma'had Al-Jami'ah</cp:lastModifiedBy>
  <cp:revision>20</cp:revision>
  <dcterms:created xsi:type="dcterms:W3CDTF">2020-03-18T10:29:00Z</dcterms:created>
  <dcterms:modified xsi:type="dcterms:W3CDTF">2020-10-09T04:14:00Z</dcterms:modified>
</cp:coreProperties>
</file>