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5E" w:rsidRDefault="00FC371E" w:rsidP="00D1585E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D1585E">
        <w:rPr>
          <w:rFonts w:ascii="仿宋" w:eastAsia="仿宋" w:hAnsi="仿宋" w:cs="Arial"/>
          <w:b/>
          <w:color w:val="000000"/>
          <w:sz w:val="24"/>
          <w:szCs w:val="24"/>
          <w:shd w:val="clear" w:color="auto" w:fill="FFFFFF"/>
        </w:rPr>
        <w:t>建造者模式：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将一个复杂对象的构建与它的表示分离，使得同样的构建过程可以创建不同的表示。包含Builder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（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抽象建造者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）、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ConcreteBuilder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（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具体建造者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）、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Director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（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指挥者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）、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Product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（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产品角色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）这四个角色。</w:t>
      </w:r>
    </w:p>
    <w:p w:rsidR="00D1585E" w:rsidRDefault="00D1585E" w:rsidP="00D1585E">
      <w:pPr>
        <w:rPr>
          <w:rFonts w:ascii="仿宋" w:eastAsia="仿宋" w:hAnsi="仿宋" w:cs="Arial"/>
          <w:color w:val="000000"/>
          <w:sz w:val="24"/>
          <w:szCs w:val="24"/>
        </w:rPr>
      </w:pPr>
    </w:p>
    <w:p w:rsidR="00D1585E" w:rsidRDefault="00FC371E" w:rsidP="00D1585E">
      <w:pPr>
        <w:ind w:firstLineChars="200" w:firstLine="480"/>
        <w:rPr>
          <w:rFonts w:ascii="仿宋" w:eastAsia="仿宋" w:hAnsi="仿宋" w:cs="Arial"/>
          <w:color w:val="000000"/>
          <w:sz w:val="24"/>
          <w:szCs w:val="24"/>
        </w:rPr>
      </w:pP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与工厂模式相比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，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建造者模式的结构中还引入了一个指挥者类Director，该类的作用主要有两个：</w:t>
      </w:r>
    </w:p>
    <w:p w:rsidR="00D1585E" w:rsidRDefault="00FC371E" w:rsidP="00D1585E">
      <w:pPr>
        <w:ind w:firstLineChars="200" w:firstLine="480"/>
        <w:rPr>
          <w:rFonts w:ascii="仿宋" w:eastAsia="仿宋" w:hAnsi="仿宋" w:cs="Arial"/>
          <w:color w:val="000000"/>
          <w:sz w:val="24"/>
          <w:szCs w:val="24"/>
        </w:rPr>
      </w:pP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一、它隔离客户与生产过程；</w:t>
      </w:r>
    </w:p>
    <w:p w:rsidR="001F212F" w:rsidRDefault="00FC371E" w:rsidP="00D1585E">
      <w:pPr>
        <w:ind w:firstLineChars="200" w:firstLine="480"/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二、它负责控制产品的生成过程。指挥者针对抽象建造者编程，客户端只需要知道具体建造者的类型，无须关心产品对象的具体组装过程，即可通过指挥者类调用建造者的相关方法，返回一个完整的产品对象。</w:t>
      </w:r>
    </w:p>
    <w:p w:rsidR="00D1585E" w:rsidRPr="00D1585E" w:rsidRDefault="00D1585E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</w:p>
    <w:p w:rsidR="00D1585E" w:rsidRDefault="00FC371E">
      <w:pPr>
        <w:rPr>
          <w:rFonts w:ascii="仿宋" w:eastAsia="仿宋" w:hAnsi="仿宋" w:cs="Arial"/>
          <w:color w:val="000000"/>
          <w:sz w:val="24"/>
          <w:szCs w:val="24"/>
        </w:rPr>
      </w:pPr>
      <w:r w:rsidRPr="00D1585E">
        <w:rPr>
          <w:rFonts w:ascii="仿宋" w:eastAsia="仿宋" w:hAnsi="仿宋" w:cs="Arial"/>
          <w:b/>
          <w:color w:val="000000"/>
          <w:sz w:val="24"/>
          <w:szCs w:val="24"/>
          <w:shd w:val="clear" w:color="auto" w:fill="FFFFFF"/>
        </w:rPr>
        <w:t>建造者模式与抽象工厂模式的比较:</w:t>
      </w:r>
    </w:p>
    <w:p w:rsidR="00D1585E" w:rsidRDefault="00FC371E" w:rsidP="00D1585E">
      <w:pPr>
        <w:ind w:firstLineChars="200" w:firstLine="480"/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与抽象工厂模式相比， 建造者模式返回一个组装好的完整产品 ，而抽象工厂模式返回一系列相关的产品，这些产品位于不同的产品等级结构，构成了一个产品族。</w:t>
      </w:r>
    </w:p>
    <w:p w:rsidR="00FC371E" w:rsidRDefault="00FC371E" w:rsidP="00D1585E">
      <w:pPr>
        <w:ind w:firstLineChars="200" w:firstLine="480"/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在抽象工厂模式中，客户端实例化工厂类，然后调用工厂方法获取所需产品对象，而在建造者模式中，客户端可以不直接调用建造者的相关方法，而是通过指挥者类来指导如何生成对象，包括对象的组装过程和建造步骤，它侧重于一步步构造一个复杂对象，返回一个完整的对象。</w:t>
      </w:r>
    </w:p>
    <w:p w:rsidR="00D1585E" w:rsidRPr="00D1585E" w:rsidRDefault="00D1585E">
      <w:pPr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</w:p>
    <w:p w:rsidR="00D1585E" w:rsidRDefault="00D1585E" w:rsidP="00D1585E">
      <w:pPr>
        <w:rPr>
          <w:rFonts w:ascii="仿宋" w:eastAsia="仿宋" w:hAnsi="仿宋" w:cs="Arial"/>
          <w:b/>
          <w:color w:val="000000"/>
          <w:sz w:val="24"/>
          <w:szCs w:val="24"/>
        </w:rPr>
      </w:pPr>
      <w:r w:rsidRPr="00D1585E">
        <w:rPr>
          <w:rFonts w:ascii="仿宋" w:eastAsia="仿宋" w:hAnsi="仿宋" w:cs="Arial"/>
          <w:b/>
          <w:color w:val="000000"/>
          <w:sz w:val="24"/>
          <w:szCs w:val="24"/>
        </w:rPr>
        <w:t>结合建造者模式与工厂模式对KFC案例进行分析</w:t>
      </w:r>
      <w:r w:rsidRPr="00D1585E">
        <w:rPr>
          <w:rFonts w:ascii="仿宋" w:eastAsia="仿宋" w:hAnsi="仿宋" w:cs="Arial" w:hint="eastAsia"/>
          <w:b/>
          <w:color w:val="000000"/>
          <w:sz w:val="24"/>
          <w:szCs w:val="24"/>
        </w:rPr>
        <w:t>：</w:t>
      </w:r>
    </w:p>
    <w:p w:rsidR="00E71418" w:rsidRPr="00D1585E" w:rsidRDefault="00FC371E" w:rsidP="00A438E3">
      <w:pPr>
        <w:ind w:firstLineChars="200" w:firstLine="480"/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如果将抽象工厂模式看成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KFC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产品生产工厂 ，生产一个产品族的产品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（包含饮料和主食、甜品等）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，那么建造者模式就是一个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KFC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产品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（包含饮料和主食、甜品等）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组装工厂 ，通过对产品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（包含饮料和主食、甜品等）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的组装可以返回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客户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所需要的套餐。</w:t>
      </w:r>
      <w:r w:rsidR="00A438E3" w:rsidRPr="00A438E3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在工场模式中，新增加一个产品就要实例化一个相对应的工厂，它们是成对出现的；</w:t>
      </w:r>
      <w:r w:rsidR="00A438E3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而</w:t>
      </w:r>
      <w:r w:rsidR="00A438E3" w:rsidRPr="00A438E3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在</w:t>
      </w:r>
      <w:r w:rsidR="00A438E3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建造</w:t>
      </w:r>
      <w:r w:rsidR="00A438E3" w:rsidRPr="00A438E3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者模式中，只有一个指挥者，而有多种产品。</w:t>
      </w:r>
    </w:p>
    <w:p w:rsidR="001F212F" w:rsidRPr="00D1585E" w:rsidRDefault="00FC371E" w:rsidP="00D1585E">
      <w:pPr>
        <w:ind w:firstLineChars="200" w:firstLine="480"/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</w:pP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综上所述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，</w:t>
      </w:r>
      <w:r w:rsidR="00A438E3" w:rsidRPr="00A438E3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在设计者模式中，如果多了一类产品，且它们的构造过程与之前的产品不同，则可以相对应的多设计一个指挥者，这便结合了工厂模式。</w:t>
      </w:r>
      <w:r w:rsidRPr="00D1585E">
        <w:rPr>
          <w:rFonts w:ascii="仿宋" w:eastAsia="仿宋" w:hAnsi="仿宋" w:cs="Arial"/>
          <w:color w:val="000000"/>
          <w:sz w:val="24"/>
          <w:szCs w:val="24"/>
          <w:shd w:val="clear" w:color="auto" w:fill="FFFFFF"/>
        </w:rPr>
        <w:t>在KFC套餐实例中</w:t>
      </w:r>
      <w:r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，可以实现建造者模式</w:t>
      </w:r>
      <w:r w:rsidR="001F212F" w:rsidRPr="00D1585E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与工厂模式的组合（工厂模式负责生产产品，而建造者模式负责组装）</w:t>
      </w:r>
      <w:r w:rsidR="00A438E3">
        <w:rPr>
          <w:rFonts w:ascii="仿宋" w:eastAsia="仿宋" w:hAnsi="仿宋" w:cs="Arial" w:hint="eastAsia"/>
          <w:color w:val="000000"/>
          <w:sz w:val="24"/>
          <w:szCs w:val="24"/>
          <w:shd w:val="clear" w:color="auto" w:fill="FFFFFF"/>
        </w:rPr>
        <w:t>。</w:t>
      </w:r>
      <w:bookmarkStart w:id="0" w:name="_GoBack"/>
      <w:bookmarkEnd w:id="0"/>
    </w:p>
    <w:sectPr w:rsidR="001F212F" w:rsidRPr="00D15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753" w:rsidRDefault="00332753" w:rsidP="00D1585E">
      <w:r>
        <w:separator/>
      </w:r>
    </w:p>
  </w:endnote>
  <w:endnote w:type="continuationSeparator" w:id="0">
    <w:p w:rsidR="00332753" w:rsidRDefault="00332753" w:rsidP="00D1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753" w:rsidRDefault="00332753" w:rsidP="00D1585E">
      <w:r>
        <w:separator/>
      </w:r>
    </w:p>
  </w:footnote>
  <w:footnote w:type="continuationSeparator" w:id="0">
    <w:p w:rsidR="00332753" w:rsidRDefault="00332753" w:rsidP="00D1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9BE"/>
    <w:multiLevelType w:val="hybridMultilevel"/>
    <w:tmpl w:val="7988F608"/>
    <w:lvl w:ilvl="0" w:tplc="215C2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685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2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BC6B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233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04E3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A269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C21D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C862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E1D6F"/>
    <w:multiLevelType w:val="hybridMultilevel"/>
    <w:tmpl w:val="B276FEAE"/>
    <w:lvl w:ilvl="0" w:tplc="DD349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64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C12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4C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A3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A6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00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8E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E0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7C5079"/>
    <w:multiLevelType w:val="hybridMultilevel"/>
    <w:tmpl w:val="D28CBAD0"/>
    <w:lvl w:ilvl="0" w:tplc="2D267B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C4A2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C2B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2A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66E1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F03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6BA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24AC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E6E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C283A"/>
    <w:multiLevelType w:val="hybridMultilevel"/>
    <w:tmpl w:val="DDA0C18A"/>
    <w:lvl w:ilvl="0" w:tplc="61E64A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C81B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C8D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640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4E8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62D1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2E66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886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042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20CBA"/>
    <w:multiLevelType w:val="hybridMultilevel"/>
    <w:tmpl w:val="CF6AB5A2"/>
    <w:lvl w:ilvl="0" w:tplc="B8A2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E0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E3A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C5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CA7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EE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C6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C2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82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2F3B53"/>
    <w:multiLevelType w:val="hybridMultilevel"/>
    <w:tmpl w:val="28DC0232"/>
    <w:lvl w:ilvl="0" w:tplc="736206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CE1E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BA1C0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860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46F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4FF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D03F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47C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9C0E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82262"/>
    <w:multiLevelType w:val="hybridMultilevel"/>
    <w:tmpl w:val="8258EAEC"/>
    <w:lvl w:ilvl="0" w:tplc="F0E88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AC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FD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AE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C2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AF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64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85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0E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FC2B31"/>
    <w:multiLevelType w:val="hybridMultilevel"/>
    <w:tmpl w:val="6C940D04"/>
    <w:lvl w:ilvl="0" w:tplc="C7B2AF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5E7D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A04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24DC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E81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545E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6C7A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5CC0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E2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7D"/>
    <w:rsid w:val="001F212F"/>
    <w:rsid w:val="002D17DE"/>
    <w:rsid w:val="00332753"/>
    <w:rsid w:val="00836E7D"/>
    <w:rsid w:val="00A438E3"/>
    <w:rsid w:val="00C86167"/>
    <w:rsid w:val="00D1585E"/>
    <w:rsid w:val="00E71418"/>
    <w:rsid w:val="00FC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1219D-792F-4D9E-AEC6-92DAA445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12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15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58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5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5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8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9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08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9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5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6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85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6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0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5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小芳</dc:creator>
  <cp:keywords/>
  <dc:description/>
  <cp:lastModifiedBy>小芳</cp:lastModifiedBy>
  <cp:revision>4</cp:revision>
  <dcterms:created xsi:type="dcterms:W3CDTF">2017-05-07T03:57:00Z</dcterms:created>
  <dcterms:modified xsi:type="dcterms:W3CDTF">2017-05-07T05:05:00Z</dcterms:modified>
</cp:coreProperties>
</file>