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69DD6" w14:textId="461795D9" w:rsidR="005C3EF5" w:rsidRDefault="00A517D9">
      <w:r>
        <w:rPr>
          <w:rFonts w:hint="eastAsia"/>
        </w:rPr>
        <w:t>滁州</w:t>
      </w:r>
      <w:proofErr w:type="gramStart"/>
      <w:r>
        <w:rPr>
          <w:rFonts w:hint="eastAsia"/>
        </w:rPr>
        <w:t>市发改委</w:t>
      </w:r>
      <w:proofErr w:type="gramEnd"/>
    </w:p>
    <w:p w14:paraId="11DC8A77" w14:textId="22F29A70" w:rsidR="00A517D9" w:rsidRDefault="00A517D9">
      <w:r>
        <w:t>C</w:t>
      </w:r>
      <w:r>
        <w:rPr>
          <w:rFonts w:hint="eastAsia"/>
        </w:rPr>
        <w:t>ontent</w:t>
      </w:r>
      <w:r>
        <w:t xml:space="preserve"> </w:t>
      </w:r>
      <w:r>
        <w:rPr>
          <w:rFonts w:hint="eastAsia"/>
        </w:rPr>
        <w:t>‘null’ 后缀</w:t>
      </w:r>
    </w:p>
    <w:p w14:paraId="501B8B3C" w14:textId="4BB960C0" w:rsidR="009B71D4" w:rsidRDefault="009B71D4"/>
    <w:p w14:paraId="21C18B6E" w14:textId="79D5C3E2" w:rsidR="009B71D4" w:rsidRDefault="009B71D4">
      <w:r>
        <w:rPr>
          <w:rFonts w:hint="eastAsia"/>
        </w:rPr>
        <w:t>六安</w:t>
      </w:r>
      <w:proofErr w:type="gramStart"/>
      <w:r>
        <w:rPr>
          <w:rFonts w:hint="eastAsia"/>
        </w:rPr>
        <w:t>市发改委</w:t>
      </w:r>
      <w:proofErr w:type="gramEnd"/>
    </w:p>
    <w:p w14:paraId="18C8BCB9" w14:textId="2ED1AEB7" w:rsidR="009B71D4" w:rsidRDefault="009B71D4">
      <w:r>
        <w:rPr>
          <w:rFonts w:hint="eastAsia"/>
        </w:rPr>
        <w:t>6月2号以后的资讯未采集到</w:t>
      </w:r>
    </w:p>
    <w:p w14:paraId="3D2864A5" w14:textId="0BD34A6C" w:rsidR="009B71D4" w:rsidRDefault="009B71D4"/>
    <w:p w14:paraId="43DAC349" w14:textId="5D64F1D4" w:rsidR="002407EC" w:rsidRDefault="002407EC">
      <w:r>
        <w:rPr>
          <w:rFonts w:hint="eastAsia"/>
        </w:rPr>
        <w:t>驻马店市政府</w:t>
      </w:r>
    </w:p>
    <w:p w14:paraId="049E2D95" w14:textId="15BE1D63" w:rsidR="00C72698" w:rsidRDefault="00E2126E">
      <w:pPr>
        <w:rPr>
          <w:rFonts w:hint="eastAsia"/>
        </w:rPr>
      </w:pPr>
      <w:r>
        <w:t>I</w:t>
      </w:r>
      <w:r>
        <w:rPr>
          <w:rFonts w:hint="eastAsia"/>
        </w:rPr>
        <w:t>d</w:t>
      </w:r>
      <w:r>
        <w:t xml:space="preserve">=1725103 </w:t>
      </w:r>
      <w:r>
        <w:rPr>
          <w:rFonts w:hint="eastAsia"/>
        </w:rPr>
        <w:t>title</w:t>
      </w:r>
      <w:r w:rsidR="00692389">
        <w:rPr>
          <w:rFonts w:hint="eastAsia"/>
        </w:rPr>
        <w:t>=</w:t>
      </w:r>
      <w:proofErr w:type="gramStart"/>
      <w:r w:rsidR="00692389">
        <w:rPr>
          <w:rFonts w:hint="eastAsia"/>
        </w:rPr>
        <w:t>‘</w:t>
      </w:r>
      <w:proofErr w:type="gramEnd"/>
      <w:r w:rsidR="00692389" w:rsidRPr="00692389">
        <w:t>error:公告</w:t>
      </w:r>
      <w:r w:rsidR="00692389">
        <w:rPr>
          <w:rFonts w:hint="eastAsia"/>
        </w:rPr>
        <w:t>‘</w:t>
      </w:r>
    </w:p>
    <w:p w14:paraId="2346A28C" w14:textId="5F1F168B" w:rsidR="002407EC" w:rsidRDefault="002407EC">
      <w:pPr>
        <w:rPr>
          <w:rFonts w:hint="eastAsia"/>
        </w:rPr>
      </w:pPr>
      <w:r>
        <w:t>A</w:t>
      </w:r>
      <w:r>
        <w:rPr>
          <w:rFonts w:hint="eastAsia"/>
        </w:rPr>
        <w:t>uthor；id</w:t>
      </w:r>
      <w:r>
        <w:t>=</w:t>
      </w:r>
      <w:r w:rsidRPr="002407EC">
        <w:t>1779493</w:t>
      </w:r>
      <w:r>
        <w:t xml:space="preserve"> </w:t>
      </w:r>
      <w:proofErr w:type="spellStart"/>
      <w:r>
        <w:rPr>
          <w:rFonts w:hint="eastAsia"/>
        </w:rPr>
        <w:t>publish</w:t>
      </w:r>
      <w:r>
        <w:t>_org</w:t>
      </w:r>
      <w:proofErr w:type="spellEnd"/>
    </w:p>
    <w:p w14:paraId="426381DA" w14:textId="77777777" w:rsidR="002407EC" w:rsidRDefault="002407EC">
      <w:pPr>
        <w:rPr>
          <w:rFonts w:hint="eastAsia"/>
        </w:rPr>
      </w:pPr>
    </w:p>
    <w:p w14:paraId="7AA9FDCE" w14:textId="64FE470E" w:rsidR="009B71D4" w:rsidRDefault="009B71D4">
      <w:r>
        <w:rPr>
          <w:rFonts w:hint="eastAsia"/>
        </w:rPr>
        <w:t>驻马店</w:t>
      </w:r>
      <w:proofErr w:type="gramStart"/>
      <w:r>
        <w:rPr>
          <w:rFonts w:hint="eastAsia"/>
        </w:rPr>
        <w:t>市发改委</w:t>
      </w:r>
      <w:proofErr w:type="gramEnd"/>
    </w:p>
    <w:p w14:paraId="09F8D010" w14:textId="4C2B0F63" w:rsidR="009B71D4" w:rsidRDefault="009B71D4">
      <w:r>
        <w:t>I</w:t>
      </w:r>
      <w:r>
        <w:rPr>
          <w:rFonts w:hint="eastAsia"/>
        </w:rPr>
        <w:t>d=</w:t>
      </w:r>
      <w:r w:rsidRPr="009B71D4">
        <w:t>1725103</w:t>
      </w:r>
      <w:r>
        <w:t xml:space="preserve"> </w:t>
      </w:r>
      <w:r>
        <w:rPr>
          <w:rFonts w:hint="eastAsia"/>
        </w:rPr>
        <w:t>title前缀</w:t>
      </w:r>
    </w:p>
    <w:p w14:paraId="2AFA2C8C" w14:textId="5A8BB9B2" w:rsidR="000A5E56" w:rsidRDefault="000A5E56"/>
    <w:p w14:paraId="3D5FBC67" w14:textId="47F31DB9" w:rsidR="000A5E56" w:rsidRDefault="000A5E56">
      <w:r>
        <w:rPr>
          <w:rFonts w:hint="eastAsia"/>
        </w:rPr>
        <w:t>雅安市政府</w:t>
      </w:r>
    </w:p>
    <w:p w14:paraId="54C8209E" w14:textId="28980992" w:rsidR="000A5E56" w:rsidRDefault="000A5E56">
      <w:proofErr w:type="spellStart"/>
      <w:r>
        <w:t>P</w:t>
      </w:r>
      <w:r>
        <w:rPr>
          <w:rFonts w:hint="eastAsia"/>
        </w:rPr>
        <w:t>ublish</w:t>
      </w:r>
      <w:r>
        <w:t>_org</w:t>
      </w:r>
      <w:proofErr w:type="spellEnd"/>
      <w:r>
        <w:t>=</w:t>
      </w:r>
      <w:proofErr w:type="gramStart"/>
      <w:r>
        <w:t>’</w:t>
      </w:r>
      <w:proofErr w:type="gramEnd"/>
      <w:r>
        <w:rPr>
          <w:rFonts w:hint="eastAsia"/>
        </w:rPr>
        <w:t>发布单位</w:t>
      </w:r>
      <w:r>
        <w:t>’</w:t>
      </w:r>
    </w:p>
    <w:p w14:paraId="49306EA1" w14:textId="39D9A0F1" w:rsidR="00D04BFB" w:rsidRDefault="00D04BFB"/>
    <w:p w14:paraId="6188CA3D" w14:textId="77777777" w:rsidR="00025F5D" w:rsidRDefault="00D04BFB">
      <w:proofErr w:type="gramStart"/>
      <w:r>
        <w:rPr>
          <w:rFonts w:hint="eastAsia"/>
        </w:rPr>
        <w:t>包头市发改委</w:t>
      </w:r>
      <w:proofErr w:type="gramEnd"/>
      <w:r>
        <w:rPr>
          <w:rFonts w:hint="eastAsia"/>
        </w:rPr>
        <w:t xml:space="preserve"> </w:t>
      </w:r>
    </w:p>
    <w:p w14:paraId="6D0003FB" w14:textId="71AB7DC9" w:rsidR="00D04BFB" w:rsidRDefault="00D04BFB">
      <w:bookmarkStart w:id="0" w:name="OLE_LINK1"/>
      <w:r>
        <w:rPr>
          <w:rFonts w:hint="eastAsia"/>
        </w:rPr>
        <w:t xml:space="preserve">文档写错了 </w:t>
      </w:r>
      <w:r w:rsidR="00025F5D">
        <w:rPr>
          <w:rFonts w:hint="eastAsia"/>
        </w:rPr>
        <w:t>应该是这个</w:t>
      </w:r>
      <w:bookmarkEnd w:id="0"/>
      <w:r w:rsidR="00025F5D">
        <w:fldChar w:fldCharType="begin"/>
      </w:r>
      <w:r w:rsidR="00025F5D">
        <w:instrText xml:space="preserve"> HYPERLINK "http://fgw.baotou.gov.cn/ywgz/zcfg/" </w:instrText>
      </w:r>
      <w:r w:rsidR="00025F5D">
        <w:fldChar w:fldCharType="separate"/>
      </w:r>
      <w:r w:rsidR="00025F5D">
        <w:rPr>
          <w:rStyle w:val="a3"/>
        </w:rPr>
        <w:t>http://fgw.baotou.gov.cn/ywgz/zcfg/</w:t>
      </w:r>
      <w:r w:rsidR="00025F5D">
        <w:fldChar w:fldCharType="end"/>
      </w:r>
    </w:p>
    <w:p w14:paraId="5B056E12" w14:textId="7A5C91A9" w:rsidR="0002439C" w:rsidRDefault="0002439C"/>
    <w:p w14:paraId="4C4CFA87" w14:textId="6D34D57B" w:rsidR="0002439C" w:rsidRDefault="0002439C">
      <w:r>
        <w:rPr>
          <w:rFonts w:hint="eastAsia"/>
        </w:rPr>
        <w:t>辽源</w:t>
      </w:r>
      <w:proofErr w:type="gramStart"/>
      <w:r>
        <w:rPr>
          <w:rFonts w:hint="eastAsia"/>
        </w:rPr>
        <w:t>市发改委</w:t>
      </w:r>
      <w:proofErr w:type="gramEnd"/>
    </w:p>
    <w:p w14:paraId="1EEEBA3C" w14:textId="07934ED2" w:rsidR="0002439C" w:rsidRDefault="00870599">
      <w:r>
        <w:rPr>
          <w:rFonts w:hint="eastAsia"/>
        </w:rPr>
        <w:t>文档写错了 应该是这个</w:t>
      </w:r>
      <w:hyperlink r:id="rId4" w:history="1">
        <w:r w:rsidR="0002439C">
          <w:rPr>
            <w:rStyle w:val="a3"/>
          </w:rPr>
          <w:t>http://fgw.liaoyuan.gov.cn/xxgk/zcwj/</w:t>
        </w:r>
      </w:hyperlink>
    </w:p>
    <w:p w14:paraId="39439519" w14:textId="281C5FF6" w:rsidR="00083683" w:rsidRDefault="00083683"/>
    <w:p w14:paraId="639A1CFB" w14:textId="0582799D" w:rsidR="00633BD9" w:rsidRDefault="00633BD9">
      <w:r>
        <w:rPr>
          <w:rFonts w:hint="eastAsia"/>
        </w:rPr>
        <w:t>日喀则市政府</w:t>
      </w:r>
    </w:p>
    <w:p w14:paraId="79803281" w14:textId="79E73C22" w:rsidR="00633BD9" w:rsidRDefault="00633BD9">
      <w:pPr>
        <w:rPr>
          <w:rFonts w:hint="eastAsia"/>
        </w:rPr>
      </w:pPr>
      <w:r>
        <w:rPr>
          <w:rFonts w:hint="eastAsia"/>
        </w:rPr>
        <w:t>数据库为空</w:t>
      </w:r>
    </w:p>
    <w:p w14:paraId="5E2B1021" w14:textId="77777777" w:rsidR="00633BD9" w:rsidRDefault="00633BD9">
      <w:pPr>
        <w:rPr>
          <w:rFonts w:hint="eastAsia"/>
        </w:rPr>
      </w:pPr>
    </w:p>
    <w:p w14:paraId="6AD5DB8E" w14:textId="1D98AAD7" w:rsidR="00083683" w:rsidRDefault="00083683">
      <w:r>
        <w:rPr>
          <w:rFonts w:hint="eastAsia"/>
        </w:rPr>
        <w:t>日喀则</w:t>
      </w:r>
      <w:proofErr w:type="gramStart"/>
      <w:r>
        <w:rPr>
          <w:rFonts w:hint="eastAsia"/>
        </w:rPr>
        <w:t>市发改委</w:t>
      </w:r>
      <w:proofErr w:type="gramEnd"/>
    </w:p>
    <w:p w14:paraId="04DEAF9C" w14:textId="36FADF89" w:rsidR="00083683" w:rsidRDefault="00083683">
      <w:proofErr w:type="spellStart"/>
      <w:r>
        <w:t>W</w:t>
      </w:r>
      <w:r>
        <w:rPr>
          <w:rFonts w:hint="eastAsia"/>
        </w:rPr>
        <w:t>eb</w:t>
      </w:r>
      <w:r>
        <w:t>_site</w:t>
      </w:r>
      <w:proofErr w:type="spellEnd"/>
      <w:r>
        <w:rPr>
          <w:rFonts w:hint="eastAsia"/>
        </w:rPr>
        <w:t>=‘日喀则发改委</w:t>
      </w:r>
      <w:r>
        <w:t xml:space="preserve">’ </w:t>
      </w:r>
      <w:r>
        <w:rPr>
          <w:rFonts w:hint="eastAsia"/>
        </w:rPr>
        <w:t>少个“市”</w:t>
      </w:r>
    </w:p>
    <w:p w14:paraId="515E55EC" w14:textId="2B131FB1" w:rsidR="00633BD9" w:rsidRDefault="00633BD9"/>
    <w:p w14:paraId="17B3A4CA" w14:textId="6E282161" w:rsidR="00633BD9" w:rsidRDefault="00633BD9">
      <w:r>
        <w:rPr>
          <w:rFonts w:hint="eastAsia"/>
        </w:rPr>
        <w:t>西安市政府</w:t>
      </w:r>
    </w:p>
    <w:p w14:paraId="14957B47" w14:textId="6832AD98" w:rsidR="00633BD9" w:rsidRDefault="00633BD9">
      <w:r>
        <w:rPr>
          <w:rFonts w:hint="eastAsia"/>
        </w:rPr>
        <w:t>7月的内容未采集</w:t>
      </w:r>
    </w:p>
    <w:p w14:paraId="7B3A7EC6" w14:textId="0E1E7AFA" w:rsidR="00F24CCF" w:rsidRDefault="00F24CCF"/>
    <w:p w14:paraId="426084D7" w14:textId="09B24406" w:rsidR="00F24CCF" w:rsidRDefault="00F24CCF">
      <w:r>
        <w:rPr>
          <w:rFonts w:hint="eastAsia"/>
        </w:rPr>
        <w:t>兰州市政府</w:t>
      </w:r>
    </w:p>
    <w:p w14:paraId="16E8608A" w14:textId="72CD3289" w:rsidR="00A9038B" w:rsidRDefault="00A9038B">
      <w:pPr>
        <w:rPr>
          <w:rFonts w:hint="eastAsia"/>
        </w:rPr>
      </w:pPr>
      <w:r>
        <w:rPr>
          <w:rFonts w:hint="eastAsia"/>
        </w:rPr>
        <w:t>第一条记录的发布时间和网站上不一致</w:t>
      </w:r>
    </w:p>
    <w:p w14:paraId="37AC8171" w14:textId="7EFE18E0" w:rsidR="00F24CCF" w:rsidRDefault="00F24CCF">
      <w:r>
        <w:rPr>
          <w:noProof/>
        </w:rPr>
        <w:lastRenderedPageBreak/>
        <w:drawing>
          <wp:inline distT="0" distB="0" distL="0" distR="0" wp14:anchorId="7BADCDD0" wp14:editId="5ACEE9DA">
            <wp:extent cx="5274310" cy="5210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51F7" w14:textId="1B0E7608" w:rsidR="00A26A4B" w:rsidRDefault="00A26A4B"/>
    <w:p w14:paraId="14D2C9C8" w14:textId="2F8AECC4" w:rsidR="00A26A4B" w:rsidRDefault="00A26A4B">
      <w:r>
        <w:rPr>
          <w:rFonts w:hint="eastAsia"/>
        </w:rPr>
        <w:t>辽阳市政府</w:t>
      </w:r>
    </w:p>
    <w:p w14:paraId="7FA9F2CA" w14:textId="29113079" w:rsidR="00A26A4B" w:rsidRDefault="00A26A4B">
      <w:r>
        <w:rPr>
          <w:rFonts w:hint="eastAsia"/>
        </w:rPr>
        <w:t>504</w:t>
      </w:r>
      <w:r>
        <w:t xml:space="preserve"> </w:t>
      </w:r>
      <w:r>
        <w:rPr>
          <w:rFonts w:hint="eastAsia"/>
        </w:rPr>
        <w:t>未核验</w:t>
      </w:r>
    </w:p>
    <w:p w14:paraId="137D5CF7" w14:textId="4B641C63" w:rsidR="00E77693" w:rsidRDefault="00E77693"/>
    <w:p w14:paraId="5AA1E5B1" w14:textId="24C33167" w:rsidR="00E77693" w:rsidRDefault="00E77693">
      <w:r>
        <w:rPr>
          <w:rFonts w:hint="eastAsia"/>
        </w:rPr>
        <w:t>三门峡市政府</w:t>
      </w:r>
    </w:p>
    <w:p w14:paraId="6F4B0AF1" w14:textId="046A910A" w:rsidR="00E77693" w:rsidRDefault="00E77693">
      <w:r>
        <w:t>C</w:t>
      </w:r>
      <w:r>
        <w:rPr>
          <w:rFonts w:hint="eastAsia"/>
        </w:rPr>
        <w:t>ontent</w:t>
      </w:r>
      <w:r>
        <w:t xml:space="preserve"> </w:t>
      </w:r>
      <w:r>
        <w:rPr>
          <w:rFonts w:hint="eastAsia"/>
        </w:rPr>
        <w:t>后缀“打印”</w:t>
      </w:r>
    </w:p>
    <w:p w14:paraId="074AD4B9" w14:textId="5CCF7780" w:rsidR="00AE6B92" w:rsidRDefault="00AE6B92"/>
    <w:p w14:paraId="1E284F7B" w14:textId="11013E54" w:rsidR="00AE6B92" w:rsidRDefault="00AE6B92">
      <w:r>
        <w:rPr>
          <w:rFonts w:hint="eastAsia"/>
        </w:rPr>
        <w:t>信阳</w:t>
      </w:r>
      <w:proofErr w:type="gramStart"/>
      <w:r>
        <w:rPr>
          <w:rFonts w:hint="eastAsia"/>
        </w:rPr>
        <w:t>市发改委</w:t>
      </w:r>
      <w:proofErr w:type="gramEnd"/>
    </w:p>
    <w:p w14:paraId="77C0DFB9" w14:textId="043B1DE8" w:rsidR="00AE6B92" w:rsidRDefault="00AE6B92">
      <w:r>
        <w:t>C</w:t>
      </w:r>
      <w:r>
        <w:rPr>
          <w:rFonts w:hint="eastAsia"/>
        </w:rPr>
        <w:t>ontent既有空</w:t>
      </w:r>
      <w:proofErr w:type="gramStart"/>
      <w:r>
        <w:rPr>
          <w:rFonts w:hint="eastAsia"/>
        </w:rPr>
        <w:t>字符串又有</w:t>
      </w:r>
      <w:proofErr w:type="gramEnd"/>
      <w:r>
        <w:rPr>
          <w:rFonts w:hint="eastAsia"/>
        </w:rPr>
        <w:t>null</w:t>
      </w:r>
    </w:p>
    <w:p w14:paraId="6AF6FFB5" w14:textId="20BCA5F6" w:rsidR="00B728A9" w:rsidRDefault="00B728A9"/>
    <w:p w14:paraId="003794BB" w14:textId="109A4840" w:rsidR="00B728A9" w:rsidRDefault="00B728A9">
      <w:r>
        <w:rPr>
          <w:rFonts w:hint="eastAsia"/>
        </w:rPr>
        <w:t>梅州市政府</w:t>
      </w:r>
    </w:p>
    <w:p w14:paraId="09D2731B" w14:textId="60DBD975" w:rsidR="00B728A9" w:rsidRDefault="00B728A9">
      <w:r>
        <w:rPr>
          <w:rFonts w:hint="eastAsia"/>
        </w:rPr>
        <w:t>若干记录title</w:t>
      </w:r>
      <w:r w:rsidR="0056292A">
        <w:rPr>
          <w:rFonts w:hint="eastAsia"/>
        </w:rPr>
        <w:t>有问题，例如</w:t>
      </w:r>
    </w:p>
    <w:p w14:paraId="6D324880" w14:textId="12E613BB" w:rsidR="0056292A" w:rsidRDefault="0056292A">
      <w:r>
        <w:t>T</w:t>
      </w:r>
      <w:r>
        <w:rPr>
          <w:rFonts w:hint="eastAsia"/>
        </w:rPr>
        <w:t>itle=</w:t>
      </w:r>
      <w:proofErr w:type="gramStart"/>
      <w:r>
        <w:rPr>
          <w:rFonts w:hint="eastAsia"/>
        </w:rPr>
        <w:t>‘</w:t>
      </w:r>
      <w:proofErr w:type="gramEnd"/>
      <w:r w:rsidRPr="0056292A">
        <w:rPr>
          <w:rFonts w:hint="eastAsia"/>
        </w:rPr>
        <w:t>梅州市人民政府办公室关于印发梅州市</w:t>
      </w:r>
      <w:r w:rsidRPr="0056292A">
        <w:t>&amp;</w:t>
      </w:r>
      <w:proofErr w:type="spellStart"/>
      <w:r w:rsidRPr="0056292A">
        <w:t>ldquo</w:t>
      </w:r>
      <w:proofErr w:type="spellEnd"/>
      <w:r w:rsidRPr="0056292A">
        <w:t>;十四五&amp;</w:t>
      </w:r>
      <w:proofErr w:type="spellStart"/>
      <w:r w:rsidRPr="0056292A">
        <w:t>rdquo</w:t>
      </w:r>
      <w:proofErr w:type="spellEnd"/>
      <w:r w:rsidRPr="0056292A">
        <w:t>;期间企业上市培育工作方案的通知</w:t>
      </w:r>
      <w:r>
        <w:rPr>
          <w:rFonts w:hint="eastAsia"/>
        </w:rPr>
        <w:t>‘</w:t>
      </w:r>
    </w:p>
    <w:p w14:paraId="1F8FAB6D" w14:textId="65B03ACE" w:rsidR="0056292A" w:rsidRDefault="0056292A"/>
    <w:p w14:paraId="34CCD23E" w14:textId="532847C5" w:rsidR="0056292A" w:rsidRDefault="0056292A">
      <w:r>
        <w:rPr>
          <w:rFonts w:hint="eastAsia"/>
        </w:rPr>
        <w:t>云浮</w:t>
      </w:r>
      <w:proofErr w:type="gramStart"/>
      <w:r>
        <w:rPr>
          <w:rFonts w:hint="eastAsia"/>
        </w:rPr>
        <w:t>市发改委</w:t>
      </w:r>
      <w:proofErr w:type="gramEnd"/>
    </w:p>
    <w:p w14:paraId="4B563D70" w14:textId="2500CCEE" w:rsidR="0056292A" w:rsidRDefault="0056292A">
      <w:r>
        <w:t>T</w:t>
      </w:r>
      <w:r>
        <w:rPr>
          <w:rFonts w:hint="eastAsia"/>
        </w:rPr>
        <w:t>itle为空，id</w:t>
      </w:r>
      <w:r>
        <w:t>=</w:t>
      </w:r>
      <w:proofErr w:type="gramStart"/>
      <w:r>
        <w:t>’</w:t>
      </w:r>
      <w:proofErr w:type="gramEnd"/>
      <w:r w:rsidRPr="0056292A">
        <w:t xml:space="preserve"> 1477232</w:t>
      </w:r>
      <w:r>
        <w:t>’</w:t>
      </w:r>
    </w:p>
    <w:p w14:paraId="1854BF6E" w14:textId="6D8F64A1" w:rsidR="0056292A" w:rsidRDefault="0056292A"/>
    <w:p w14:paraId="3114773D" w14:textId="15B178F1" w:rsidR="0056292A" w:rsidRDefault="0056292A">
      <w:r>
        <w:rPr>
          <w:rFonts w:hint="eastAsia"/>
        </w:rPr>
        <w:t>云浮市政府</w:t>
      </w:r>
    </w:p>
    <w:p w14:paraId="547983ED" w14:textId="25DD571C" w:rsidR="0056292A" w:rsidRDefault="0056292A">
      <w:r>
        <w:t>C</w:t>
      </w:r>
      <w:r>
        <w:rPr>
          <w:rFonts w:hint="eastAsia"/>
        </w:rPr>
        <w:t>ontent前缀</w:t>
      </w:r>
    </w:p>
    <w:p w14:paraId="3763909C" w14:textId="75CC6DA6" w:rsidR="0056292A" w:rsidRDefault="0056292A">
      <w:r>
        <w:rPr>
          <w:rFonts w:hint="eastAsia"/>
        </w:rPr>
        <w:t>“刷新重试诊断code</w:t>
      </w:r>
      <w:r>
        <w:t xml:space="preserve">: </w:t>
      </w:r>
      <w:proofErr w:type="spellStart"/>
      <w:r>
        <w:rPr>
          <w:rFonts w:hint="eastAsia"/>
        </w:rPr>
        <w:t>vid</w:t>
      </w:r>
      <w:r>
        <w:t>:uuid</w:t>
      </w:r>
      <w:proofErr w:type="spellEnd"/>
      <w:r>
        <w:t>”</w:t>
      </w:r>
    </w:p>
    <w:p w14:paraId="47EA6DFD" w14:textId="4F0A4809" w:rsidR="0056292A" w:rsidRDefault="0056292A"/>
    <w:p w14:paraId="587A6765" w14:textId="46FD59D9" w:rsidR="00414700" w:rsidRDefault="00414700">
      <w:r>
        <w:rPr>
          <w:rFonts w:hint="eastAsia"/>
        </w:rPr>
        <w:t>伊春市政府</w:t>
      </w:r>
    </w:p>
    <w:p w14:paraId="006CA49D" w14:textId="5877579A" w:rsidR="00414700" w:rsidRDefault="00414700">
      <w:r>
        <w:rPr>
          <w:rFonts w:hint="eastAsia"/>
        </w:rPr>
        <w:t>大部分title带有</w:t>
      </w:r>
      <w:proofErr w:type="gramStart"/>
      <w:r>
        <w:t>”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14:paraId="7568893B" w14:textId="466597EA" w:rsidR="005442B5" w:rsidRDefault="005442B5"/>
    <w:p w14:paraId="4281D309" w14:textId="27B5D5CD" w:rsidR="005442B5" w:rsidRDefault="005442B5">
      <w:proofErr w:type="gramStart"/>
      <w:r>
        <w:rPr>
          <w:rFonts w:hint="eastAsia"/>
        </w:rPr>
        <w:t>武汉市发改委</w:t>
      </w:r>
      <w:proofErr w:type="gramEnd"/>
    </w:p>
    <w:p w14:paraId="05D7EE85" w14:textId="6091DB7F" w:rsidR="005442B5" w:rsidRDefault="005442B5">
      <w:r>
        <w:rPr>
          <w:rFonts w:hint="eastAsia"/>
        </w:rPr>
        <w:t>缺失5月份以后的四条资讯</w:t>
      </w:r>
    </w:p>
    <w:p w14:paraId="569E8CB3" w14:textId="1B8888A5" w:rsidR="00B56FAF" w:rsidRDefault="00B56FAF"/>
    <w:p w14:paraId="5FEEDEB5" w14:textId="3E583B11" w:rsidR="00B56FAF" w:rsidRDefault="00B56FAF">
      <w:r>
        <w:rPr>
          <w:rFonts w:hint="eastAsia"/>
        </w:rPr>
        <w:t>宜昌</w:t>
      </w:r>
      <w:proofErr w:type="gramStart"/>
      <w:r>
        <w:rPr>
          <w:rFonts w:hint="eastAsia"/>
        </w:rPr>
        <w:t>市发改委</w:t>
      </w:r>
      <w:proofErr w:type="gramEnd"/>
    </w:p>
    <w:p w14:paraId="59DEDB9B" w14:textId="2B1A4720" w:rsidR="00B56FAF" w:rsidRDefault="00B56FAF">
      <w:pPr>
        <w:rPr>
          <w:rFonts w:hint="eastAsia"/>
        </w:rPr>
      </w:pPr>
      <w:r>
        <w:rPr>
          <w:rFonts w:hint="eastAsia"/>
        </w:rPr>
        <w:t>这两条记录的发布时间和网站上不一致</w:t>
      </w:r>
    </w:p>
    <w:p w14:paraId="7AF44AB8" w14:textId="78780419" w:rsidR="00B56FAF" w:rsidRDefault="00B56FAF">
      <w:r>
        <w:rPr>
          <w:noProof/>
        </w:rPr>
        <w:drawing>
          <wp:inline distT="0" distB="0" distL="0" distR="0" wp14:anchorId="6B69CB6F" wp14:editId="2B538669">
            <wp:extent cx="5274310" cy="11849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1AA2" w14:textId="160493E4" w:rsidR="006610E3" w:rsidRDefault="006610E3"/>
    <w:p w14:paraId="48AA5FE7" w14:textId="28745F0C" w:rsidR="006610E3" w:rsidRDefault="006610E3">
      <w:r>
        <w:rPr>
          <w:rFonts w:hint="eastAsia"/>
        </w:rPr>
        <w:t>宜宾市政府</w:t>
      </w:r>
    </w:p>
    <w:p w14:paraId="136F1F76" w14:textId="07B6AD2A" w:rsidR="006610E3" w:rsidRDefault="006610E3">
      <w:r>
        <w:rPr>
          <w:rFonts w:hint="eastAsia"/>
        </w:rPr>
        <w:t>很多附件有名字，但是没有</w:t>
      </w:r>
      <w:proofErr w:type="spellStart"/>
      <w:r>
        <w:rPr>
          <w:rFonts w:hint="eastAsia"/>
        </w:rPr>
        <w:t>url</w:t>
      </w:r>
      <w:proofErr w:type="spellEnd"/>
    </w:p>
    <w:p w14:paraId="061DDC62" w14:textId="429C50F3" w:rsidR="0070680A" w:rsidRDefault="0070680A"/>
    <w:p w14:paraId="01DA60B5" w14:textId="45DA9862" w:rsidR="0070680A" w:rsidRDefault="0070680A">
      <w:r>
        <w:rPr>
          <w:rFonts w:hint="eastAsia"/>
        </w:rPr>
        <w:t>吴忠市政府</w:t>
      </w:r>
    </w:p>
    <w:p w14:paraId="6E14B79F" w14:textId="44E8CC20" w:rsidR="0070680A" w:rsidRDefault="0070680A">
      <w:r>
        <w:t>C</w:t>
      </w:r>
      <w:r>
        <w:rPr>
          <w:rFonts w:hint="eastAsia"/>
        </w:rPr>
        <w:t>ontent后缀</w:t>
      </w:r>
    </w:p>
    <w:p w14:paraId="31EBB1CE" w14:textId="3A10FEEF" w:rsidR="000C506E" w:rsidRDefault="000C506E"/>
    <w:p w14:paraId="3910DB29" w14:textId="662E3EBE" w:rsidR="000C506E" w:rsidRDefault="000C506E">
      <w:r>
        <w:rPr>
          <w:rFonts w:hint="eastAsia"/>
        </w:rPr>
        <w:t>崇左市</w:t>
      </w:r>
      <w:r w:rsidR="008E365C">
        <w:rPr>
          <w:rFonts w:hint="eastAsia"/>
        </w:rPr>
        <w:t>政府</w:t>
      </w:r>
      <w:bookmarkStart w:id="1" w:name="_GoBack"/>
      <w:bookmarkEnd w:id="1"/>
    </w:p>
    <w:p w14:paraId="1CC44B6F" w14:textId="08A693E5" w:rsidR="000C506E" w:rsidRDefault="000C506E">
      <w:r>
        <w:t>C</w:t>
      </w:r>
      <w:r>
        <w:rPr>
          <w:rFonts w:hint="eastAsia"/>
        </w:rPr>
        <w:t>ontent后缀</w:t>
      </w:r>
    </w:p>
    <w:p w14:paraId="7984637F" w14:textId="66E9FEE3" w:rsidR="008E365C" w:rsidRDefault="008E365C"/>
    <w:p w14:paraId="0456A7B7" w14:textId="77777777" w:rsidR="008E365C" w:rsidRDefault="008E365C" w:rsidP="008E365C">
      <w:r>
        <w:rPr>
          <w:rFonts w:hint="eastAsia"/>
        </w:rPr>
        <w:t>崇左</w:t>
      </w:r>
      <w:proofErr w:type="gramStart"/>
      <w:r>
        <w:rPr>
          <w:rFonts w:hint="eastAsia"/>
        </w:rPr>
        <w:t>市发改委</w:t>
      </w:r>
      <w:proofErr w:type="gramEnd"/>
    </w:p>
    <w:p w14:paraId="0B6CB8FA" w14:textId="77777777" w:rsidR="008E365C" w:rsidRPr="00083683" w:rsidRDefault="008E365C" w:rsidP="008E365C">
      <w:pPr>
        <w:rPr>
          <w:rFonts w:hint="eastAsia"/>
        </w:rPr>
      </w:pPr>
      <w:r>
        <w:t>C</w:t>
      </w:r>
      <w:r>
        <w:rPr>
          <w:rFonts w:hint="eastAsia"/>
        </w:rPr>
        <w:t>ontent后缀</w:t>
      </w:r>
    </w:p>
    <w:p w14:paraId="39E43F21" w14:textId="77777777" w:rsidR="008E365C" w:rsidRPr="00083683" w:rsidRDefault="008E365C">
      <w:pPr>
        <w:rPr>
          <w:rFonts w:hint="eastAsia"/>
        </w:rPr>
      </w:pPr>
    </w:p>
    <w:sectPr w:rsidR="008E365C" w:rsidRPr="00083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30"/>
    <w:rsid w:val="00014630"/>
    <w:rsid w:val="0002439C"/>
    <w:rsid w:val="00025F5D"/>
    <w:rsid w:val="00083683"/>
    <w:rsid w:val="000A5E56"/>
    <w:rsid w:val="000C506E"/>
    <w:rsid w:val="002407EC"/>
    <w:rsid w:val="00414700"/>
    <w:rsid w:val="005442B5"/>
    <w:rsid w:val="0056292A"/>
    <w:rsid w:val="005C3EF5"/>
    <w:rsid w:val="005C626E"/>
    <w:rsid w:val="00633BD9"/>
    <w:rsid w:val="006610E3"/>
    <w:rsid w:val="00692389"/>
    <w:rsid w:val="0070680A"/>
    <w:rsid w:val="00870599"/>
    <w:rsid w:val="00870A34"/>
    <w:rsid w:val="008E365C"/>
    <w:rsid w:val="009B71D4"/>
    <w:rsid w:val="00A26A4B"/>
    <w:rsid w:val="00A517D9"/>
    <w:rsid w:val="00A9038B"/>
    <w:rsid w:val="00AE6B92"/>
    <w:rsid w:val="00B2203A"/>
    <w:rsid w:val="00B56FAF"/>
    <w:rsid w:val="00B66CBD"/>
    <w:rsid w:val="00B728A9"/>
    <w:rsid w:val="00C241D3"/>
    <w:rsid w:val="00C72698"/>
    <w:rsid w:val="00D04BFB"/>
    <w:rsid w:val="00E2126E"/>
    <w:rsid w:val="00E77693"/>
    <w:rsid w:val="00F2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5090"/>
  <w15:chartTrackingRefBased/>
  <w15:docId w15:val="{6F13D8B1-B3A1-4801-8300-092B7358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5F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fgw.liaoyuan.gov.cn/xxgk/zcwj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3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Youshan Wang</dc:creator>
  <cp:keywords/>
  <dc:description/>
  <cp:lastModifiedBy>Youshan Wang</cp:lastModifiedBy>
  <cp:revision>23</cp:revision>
  <dcterms:created xsi:type="dcterms:W3CDTF">2020-07-31T17:51:00Z</dcterms:created>
  <dcterms:modified xsi:type="dcterms:W3CDTF">2020-08-02T11:41:00Z</dcterms:modified>
</cp:coreProperties>
</file>