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68" w:type="dxa"/>
        <w:tblInd w:w="57"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shd w:val="clear" w:color="auto" w:fill="E0E0E0"/>
        <w:tblCellMar>
          <w:left w:w="56" w:type="dxa"/>
          <w:right w:w="56" w:type="dxa"/>
        </w:tblCellMar>
        <w:tblLook w:val="0000" w:firstRow="0" w:lastRow="0" w:firstColumn="0" w:lastColumn="0" w:noHBand="0" w:noVBand="0"/>
      </w:tblPr>
      <w:tblGrid>
        <w:gridCol w:w="1204"/>
        <w:gridCol w:w="1559"/>
        <w:gridCol w:w="1985"/>
        <w:gridCol w:w="189"/>
        <w:gridCol w:w="378"/>
        <w:gridCol w:w="1937"/>
        <w:gridCol w:w="1040"/>
        <w:gridCol w:w="1276"/>
      </w:tblGrid>
      <w:tr w:rsidR="00BE422F" w:rsidRPr="001A1B54" w14:paraId="4FFC18D0" w14:textId="77777777">
        <w:trPr>
          <w:trHeight w:val="1361"/>
        </w:trPr>
        <w:tc>
          <w:tcPr>
            <w:tcW w:w="1204" w:type="dxa"/>
            <w:tcBorders>
              <w:top w:val="double" w:sz="4" w:space="0" w:color="auto"/>
              <w:bottom w:val="single" w:sz="4" w:space="0" w:color="auto"/>
              <w:right w:val="nil"/>
            </w:tcBorders>
            <w:vAlign w:val="center"/>
          </w:tcPr>
          <w:p w14:paraId="3820793F" w14:textId="77777777" w:rsidR="00BE422F" w:rsidRPr="00214B49" w:rsidRDefault="00BE422F">
            <w:pPr>
              <w:ind w:left="85"/>
              <w:jc w:val="center"/>
              <w:rPr>
                <w:b/>
              </w:rPr>
            </w:pPr>
            <w:r>
              <w:rPr>
                <w:noProof/>
                <w:lang w:val="de-DE"/>
              </w:rPr>
              <w:drawing>
                <wp:inline distT="0" distB="0" distL="0" distR="0" wp14:anchorId="7E4E3176" wp14:editId="18CC7BB3">
                  <wp:extent cx="571500" cy="457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1500" cy="457200"/>
                          </a:xfrm>
                          <a:prstGeom prst="rect">
                            <a:avLst/>
                          </a:prstGeom>
                          <a:noFill/>
                          <a:ln>
                            <a:noFill/>
                          </a:ln>
                        </pic:spPr>
                      </pic:pic>
                    </a:graphicData>
                  </a:graphic>
                </wp:inline>
              </w:drawing>
            </w:r>
          </w:p>
        </w:tc>
        <w:tc>
          <w:tcPr>
            <w:tcW w:w="8364" w:type="dxa"/>
            <w:gridSpan w:val="7"/>
            <w:tcBorders>
              <w:top w:val="double" w:sz="4" w:space="0" w:color="auto"/>
              <w:left w:val="nil"/>
              <w:bottom w:val="single" w:sz="4" w:space="0" w:color="auto"/>
            </w:tcBorders>
            <w:vAlign w:val="center"/>
          </w:tcPr>
          <w:p w14:paraId="50D836E2" w14:textId="7D0C4034" w:rsidR="00BE422F" w:rsidRPr="0036183E" w:rsidRDefault="00BE422F">
            <w:pPr>
              <w:spacing w:before="240"/>
              <w:ind w:left="85" w:right="85"/>
              <w:jc w:val="center"/>
              <w:rPr>
                <w:rFonts w:ascii="Arial" w:hAnsi="Arial" w:cs="Arial"/>
                <w:b/>
                <w:noProof/>
                <w:lang w:val="en-US"/>
              </w:rPr>
            </w:pPr>
            <w:r w:rsidRPr="0036183E">
              <w:rPr>
                <w:rFonts w:ascii="Arial" w:hAnsi="Arial" w:cs="Arial"/>
                <w:b/>
                <w:noProof/>
                <w:lang w:val="en-US"/>
              </w:rPr>
              <w:t>PROJECT DESIGN DOCUMENT (PDD) FORM</w:t>
            </w:r>
            <w:r w:rsidR="002D4339" w:rsidRPr="0036183E">
              <w:rPr>
                <w:rFonts w:ascii="Arial" w:hAnsi="Arial" w:cs="Arial"/>
                <w:b/>
                <w:noProof/>
                <w:lang w:val="en-US"/>
              </w:rPr>
              <w:t xml:space="preserve"> </w:t>
            </w:r>
            <w:r w:rsidRPr="0036183E">
              <w:rPr>
                <w:rFonts w:ascii="Arial" w:hAnsi="Arial" w:cs="Arial"/>
                <w:b/>
                <w:noProof/>
                <w:lang w:val="en-US"/>
              </w:rPr>
              <w:br/>
            </w:r>
            <w:r w:rsidR="002D4339">
              <w:rPr>
                <w:rFonts w:ascii="Arial" w:hAnsi="Arial" w:cs="Arial"/>
                <w:b/>
                <w:noProof/>
                <w:lang w:val="en-US"/>
              </w:rPr>
              <w:t xml:space="preserve">FOR </w:t>
            </w:r>
            <w:r w:rsidRPr="0036183E">
              <w:rPr>
                <w:rFonts w:ascii="Arial" w:hAnsi="Arial" w:cs="Arial"/>
                <w:b/>
                <w:noProof/>
                <w:lang w:val="en-US"/>
              </w:rPr>
              <w:t>ARTICLE 6.4 PROJECTS</w:t>
            </w:r>
          </w:p>
          <w:p w14:paraId="11BE6381" w14:textId="1A382E6B" w:rsidR="00BE422F" w:rsidRPr="007B2961" w:rsidRDefault="00BE422F" w:rsidP="00946D17">
            <w:pPr>
              <w:spacing w:before="120" w:after="120"/>
              <w:ind w:left="85"/>
              <w:jc w:val="center"/>
              <w:rPr>
                <w:rFonts w:ascii="Arial" w:hAnsi="Arial" w:cs="Arial"/>
                <w:b/>
                <w:noProof/>
                <w:lang w:val="de-DE"/>
              </w:rPr>
            </w:pPr>
            <w:r w:rsidRPr="007B2961">
              <w:rPr>
                <w:rFonts w:ascii="Arial" w:hAnsi="Arial" w:cs="Arial"/>
                <w:b/>
                <w:noProof/>
                <w:lang w:val="de-DE"/>
              </w:rPr>
              <w:t xml:space="preserve">(Version </w:t>
            </w:r>
            <w:r w:rsidR="000750A2" w:rsidRPr="007B2961">
              <w:rPr>
                <w:rFonts w:ascii="Arial" w:hAnsi="Arial" w:cs="Arial"/>
                <w:b/>
                <w:noProof/>
                <w:lang w:val="de-DE"/>
              </w:rPr>
              <w:t>0</w:t>
            </w:r>
            <w:r w:rsidR="000750A2">
              <w:rPr>
                <w:rFonts w:ascii="Arial" w:hAnsi="Arial" w:cs="Arial"/>
                <w:b/>
                <w:noProof/>
                <w:lang w:val="de-DE"/>
              </w:rPr>
              <w:t>2</w:t>
            </w:r>
            <w:r w:rsidRPr="007B2961">
              <w:rPr>
                <w:rFonts w:ascii="Arial" w:hAnsi="Arial" w:cs="Arial"/>
                <w:b/>
                <w:noProof/>
                <w:lang w:val="de-DE"/>
              </w:rPr>
              <w:t>.0)</w:t>
            </w:r>
          </w:p>
        </w:tc>
      </w:tr>
      <w:tr w:rsidR="00BE422F" w:rsidRPr="00BF62F5" w14:paraId="58A0E602" w14:textId="77777777">
        <w:tblPrEx>
          <w:tblCellMar>
            <w:left w:w="28" w:type="dxa"/>
            <w:right w:w="28" w:type="dxa"/>
          </w:tblCellMar>
        </w:tblPrEx>
        <w:trPr>
          <w:trHeight w:val="454"/>
        </w:trPr>
        <w:tc>
          <w:tcPr>
            <w:tcW w:w="9568" w:type="dxa"/>
            <w:gridSpan w:val="8"/>
            <w:shd w:val="clear" w:color="auto" w:fill="CCCCCC"/>
            <w:vAlign w:val="center"/>
          </w:tcPr>
          <w:p w14:paraId="1550D24F" w14:textId="1CD07C79" w:rsidR="00BE422F" w:rsidRPr="00BF62F5" w:rsidRDefault="00BE422F" w:rsidP="42748CD5">
            <w:pPr>
              <w:pStyle w:val="SectionTitle"/>
              <w:numPr>
                <w:ilvl w:val="0"/>
                <w:numId w:val="0"/>
              </w:numPr>
            </w:pPr>
            <w:r>
              <w:t>Basic Information</w:t>
            </w:r>
          </w:p>
        </w:tc>
      </w:tr>
      <w:tr w:rsidR="00F55ABF" w:rsidRPr="00AA78DE" w14:paraId="199F1CA5" w14:textId="77777777">
        <w:tblPrEx>
          <w:tblCellMar>
            <w:left w:w="28" w:type="dxa"/>
            <w:right w:w="28" w:type="dxa"/>
          </w:tblCellMar>
        </w:tblPrEx>
        <w:tc>
          <w:tcPr>
            <w:tcW w:w="2763" w:type="dxa"/>
            <w:gridSpan w:val="2"/>
            <w:shd w:val="clear" w:color="auto" w:fill="E6E6E6"/>
          </w:tcPr>
          <w:p w14:paraId="68BC875E" w14:textId="77777777" w:rsidR="00F55ABF" w:rsidRPr="00D77CA2" w:rsidRDefault="00F55ABF">
            <w:pPr>
              <w:pStyle w:val="RegLeftInstructionCell"/>
            </w:pPr>
            <w:r w:rsidRPr="003733ED">
              <w:t>UNFCCC</w:t>
            </w:r>
            <w:r>
              <w:t xml:space="preserve"> project</w:t>
            </w:r>
            <w:r w:rsidRPr="003733ED">
              <w:t xml:space="preserve"> reference</w:t>
            </w:r>
            <w:r>
              <w:t xml:space="preserve"> number:</w:t>
            </w:r>
          </w:p>
        </w:tc>
        <w:tc>
          <w:tcPr>
            <w:tcW w:w="6805" w:type="dxa"/>
            <w:gridSpan w:val="6"/>
          </w:tcPr>
          <w:p w14:paraId="23A204CE" w14:textId="77777777" w:rsidR="00F55ABF" w:rsidRPr="00AA78DE" w:rsidRDefault="00F55ABF">
            <w:pPr>
              <w:pStyle w:val="RegFormPara"/>
              <w:ind w:right="116"/>
              <w:jc w:val="both"/>
              <w:rPr>
                <w:lang w:val="en-US"/>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r>
      <w:tr w:rsidR="00BE422F" w:rsidRPr="001C76F5" w14:paraId="2EA7DC42" w14:textId="77777777" w:rsidTr="00FE5F5F">
        <w:tblPrEx>
          <w:tblCellMar>
            <w:left w:w="28" w:type="dxa"/>
            <w:right w:w="28" w:type="dxa"/>
          </w:tblCellMar>
        </w:tblPrEx>
        <w:tc>
          <w:tcPr>
            <w:tcW w:w="2763" w:type="dxa"/>
            <w:gridSpan w:val="2"/>
            <w:shd w:val="clear" w:color="auto" w:fill="E6E6E6"/>
            <w:vAlign w:val="center"/>
          </w:tcPr>
          <w:p w14:paraId="2FA4B53E" w14:textId="267CAD36" w:rsidR="00BE422F" w:rsidRPr="001C76F5" w:rsidRDefault="00BE422F">
            <w:pPr>
              <w:pStyle w:val="RegLeftInstructionCell"/>
            </w:pPr>
            <w:r>
              <w:t>Project title:</w:t>
            </w:r>
          </w:p>
        </w:tc>
        <w:tc>
          <w:tcPr>
            <w:tcW w:w="6805" w:type="dxa"/>
            <w:gridSpan w:val="6"/>
            <w:vAlign w:val="center"/>
          </w:tcPr>
          <w:p w14:paraId="451E18BD" w14:textId="40F670E9" w:rsidR="00BE422F" w:rsidRPr="00D55E85" w:rsidRDefault="00AF69B5" w:rsidP="00BE422F">
            <w:pPr>
              <w:pStyle w:val="RegFormPara"/>
              <w:ind w:right="116"/>
              <w:jc w:val="both"/>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r>
      <w:tr w:rsidR="00BE422F" w:rsidRPr="001C76F5" w14:paraId="031DF5BD" w14:textId="77777777" w:rsidTr="00FE5F5F">
        <w:tblPrEx>
          <w:tblCellMar>
            <w:left w:w="28" w:type="dxa"/>
            <w:right w:w="28" w:type="dxa"/>
          </w:tblCellMar>
        </w:tblPrEx>
        <w:tc>
          <w:tcPr>
            <w:tcW w:w="2763" w:type="dxa"/>
            <w:gridSpan w:val="2"/>
            <w:shd w:val="clear" w:color="auto" w:fill="E6E6E6"/>
            <w:vAlign w:val="center"/>
          </w:tcPr>
          <w:p w14:paraId="7BEE29AF" w14:textId="75508482" w:rsidR="00BE422F" w:rsidRPr="00D77CA2" w:rsidRDefault="00BE422F">
            <w:pPr>
              <w:pStyle w:val="RegLeftInstructionCell"/>
            </w:pPr>
            <w:r>
              <w:t>Host Party:</w:t>
            </w:r>
          </w:p>
        </w:tc>
        <w:sdt>
          <w:sdtPr>
            <w:rPr>
              <w:rStyle w:val="RegTypeParaChar"/>
            </w:rPr>
            <w:alias w:val="Choose a Party."/>
            <w:tag w:val="Choose a Party."/>
            <w:id w:val="668755999"/>
            <w:placeholder>
              <w:docPart w:val="FE860103E0404F74BF633B00B7963EA8"/>
            </w:placeholder>
            <w:showingPlcHdr/>
            <w:dropDownList>
              <w:listItem w:value="Choose a Party."/>
              <w:listItem w:displayText="Afghanistan" w:value="Afghanistan"/>
              <w:listItem w:displayText="Albania" w:value="Albania"/>
              <w:listItem w:displayText="Algeria" w:value="Algeria"/>
              <w:listItem w:displayText="Andorra" w:value="Andorra"/>
              <w:listItem w:displayText="Angola" w:value="Angola"/>
              <w:listItem w:displayText="Antigua and Barbuda" w:value="Antigua and Barbuda"/>
              <w:listItem w:displayText="Argentina" w:value="Argentina"/>
              <w:listItem w:displayText="Armenia" w:value="Armenia"/>
              <w:listItem w:displayText="Australia" w:value="Australia"/>
              <w:listItem w:displayText="Austria" w:value="Austria"/>
              <w:listItem w:displayText="Azerbaijan" w:value="Azerbaijan"/>
              <w:listItem w:displayText="Bahamas" w:value="Bahamas"/>
              <w:listItem w:displayText="Bahrain" w:value="Bahrain"/>
              <w:listItem w:displayText="Bangladesh" w:value="Bangladesh"/>
              <w:listItem w:displayText="Barbados" w:value="Barbados"/>
              <w:listItem w:displayText="Belarus" w:value="Belarus"/>
              <w:listItem w:displayText="Belgium" w:value="Belgium"/>
              <w:listItem w:displayText="Belize" w:value="Belize"/>
              <w:listItem w:displayText="Benin" w:value="Benin"/>
              <w:listItem w:displayText="Bhutan" w:value="Bhutan"/>
              <w:listItem w:displayText="Bolivia (Plurinational State of)" w:value="Bolivia (Plurinational State of)"/>
              <w:listItem w:displayText="Bosnia and Herzegovina" w:value="Bosnia and Herzegovina"/>
              <w:listItem w:displayText="Botswana" w:value="Botswana"/>
              <w:listItem w:displayText="Brazil" w:value="Brazil"/>
              <w:listItem w:displayText="Brunei Darussalam" w:value="Brunei Darussalam"/>
              <w:listItem w:displayText="Bulgaria" w:value="Bulgaria"/>
              <w:listItem w:displayText="Burkina Faso" w:value="Burkina Faso"/>
              <w:listItem w:displayText="Burundi" w:value="Burundi"/>
              <w:listItem w:displayText="Cabo Verde" w:value="Cabo Verde"/>
              <w:listItem w:displayText="Cambodia" w:value="Cambodia"/>
              <w:listItem w:displayText="Cameroon" w:value="Cameroon"/>
              <w:listItem w:displayText="Canada" w:value="Canada"/>
              <w:listItem w:displayText="Central African Republic" w:value="Central African Republic"/>
              <w:listItem w:displayText="Chad" w:value="Chad"/>
              <w:listItem w:displayText="Chile" w:value="Chile"/>
              <w:listItem w:displayText="China" w:value="China"/>
              <w:listItem w:displayText="Colombia" w:value="Colombia"/>
              <w:listItem w:displayText="Comoros" w:value="Comoros"/>
              <w:listItem w:displayText="Congo" w:value="Congo"/>
              <w:listItem w:displayText="Cook Islands" w:value="Cook Islands"/>
              <w:listItem w:displayText="Costa Rica" w:value="Costa Rica"/>
              <w:listItem w:displayText="Côte d'Ivoire" w:value="Côte d'Ivoire"/>
              <w:listItem w:displayText="Croatia" w:value="Croatia"/>
              <w:listItem w:displayText="Cuba" w:value="Cuba"/>
              <w:listItem w:displayText="Cyprus" w:value="Cyprus"/>
              <w:listItem w:displayText="Czechia" w:value="Czechia"/>
              <w:listItem w:displayText="Democratic People's Republic of Korea" w:value="Democratic People's Republic of Korea"/>
              <w:listItem w:displayText="Democratic Republic of the Congo" w:value="Democratic Republic of the Congo"/>
              <w:listItem w:displayText="Denmark" w:value="Denmark"/>
              <w:listItem w:displayText="Djibouti" w:value="Djibouti"/>
              <w:listItem w:displayText="Dominica" w:value="Dominica"/>
              <w:listItem w:displayText="Dominican Republic" w:value="Dominican Republic"/>
              <w:listItem w:displayText="Ecuador" w:value="Ecuador"/>
              <w:listItem w:displayText="Egypt" w:value="Egypt"/>
              <w:listItem w:displayText="El Salvador" w:value="El Salvador"/>
              <w:listItem w:displayText="Equatorial Guinea" w:value="Equatorial Guinea"/>
              <w:listItem w:displayText="Eritrea" w:value="Eritrea"/>
              <w:listItem w:displayText="Estonia" w:value="Estonia"/>
              <w:listItem w:displayText="Eswatini" w:value="Eswatini"/>
              <w:listItem w:displayText="Ethiopia" w:value="Ethiopia"/>
              <w:listItem w:displayText="Fiji" w:value="Fiji"/>
              <w:listItem w:displayText="Finland" w:value="Finland"/>
              <w:listItem w:displayText="France" w:value="France"/>
              <w:listItem w:displayText="Gabon" w:value="Gabon"/>
              <w:listItem w:displayText="Gambia" w:value="Gambia"/>
              <w:listItem w:displayText="Georgia" w:value="Georgia"/>
              <w:listItem w:displayText="Germany" w:value="Germany"/>
              <w:listItem w:displayText="Ghana" w:value="Ghana"/>
              <w:listItem w:displayText="Greece" w:value="Greece"/>
              <w:listItem w:displayText="Grenada" w:value="Grenada"/>
              <w:listItem w:displayText="Guatemala" w:value="Guatemala"/>
              <w:listItem w:displayText="Guinea" w:value="Guinea"/>
              <w:listItem w:displayText="Guinea-Bissau" w:value="Guinea-Bissau"/>
              <w:listItem w:displayText="Guyana" w:value="Guyana"/>
              <w:listItem w:displayText="Haiti" w:value="Haiti"/>
              <w:listItem w:displayText="Holy See" w:value="Holy See"/>
              <w:listItem w:displayText="Honduras" w:value="Honduras"/>
              <w:listItem w:displayText="Hungary" w:value="Hungary"/>
              <w:listItem w:displayText="Iceland" w:value="Iceland"/>
              <w:listItem w:displayText="India" w:value="India"/>
              <w:listItem w:displayText="Indonesia" w:value="Indonesia"/>
              <w:listItem w:displayText="Iran (Islamic Republic of)" w:value="Iran (Islamic Republic of)"/>
              <w:listItem w:displayText="Iraq" w:value="Iraq"/>
              <w:listItem w:displayText="Ireland" w:value="Ireland"/>
              <w:listItem w:displayText="Israel" w:value="Israel"/>
              <w:listItem w:displayText="Italy" w:value="Italy"/>
              <w:listItem w:displayText="Jamaica" w:value="Jamaica"/>
              <w:listItem w:displayText="Japan" w:value="Japan"/>
              <w:listItem w:displayText="Jordan" w:value="Jordan"/>
              <w:listItem w:displayText="Kazakhstan" w:value="Kazakhstan"/>
              <w:listItem w:displayText="Kenya" w:value="Kenya"/>
              <w:listItem w:displayText="Kiribati" w:value="Kiribati"/>
              <w:listItem w:displayText="Kuwait" w:value="Kuwait"/>
              <w:listItem w:displayText="Kyrgyzstan" w:value="Kyrgyzstan"/>
              <w:listItem w:displayText="Lao People's Democratic Republic" w:value="Lao People's Democratic Republic"/>
              <w:listItem w:displayText="Latvia" w:value="Latvia"/>
              <w:listItem w:displayText="Lebanon" w:value="Lebanon"/>
              <w:listItem w:displayText="Lesotho" w:value="Lesotho"/>
              <w:listItem w:displayText="Liberia" w:value="Liberia"/>
              <w:listItem w:displayText="Libya" w:value="Libya"/>
              <w:listItem w:displayText="Liechtenstein" w:value="Liechtenstein"/>
              <w:listItem w:displayText="Lithuania" w:value="Lithuania"/>
              <w:listItem w:displayText="Luxembourg" w:value="Luxembourg"/>
              <w:listItem w:displayText="Madagascar" w:value="Madagascar"/>
              <w:listItem w:displayText="Malawi" w:value="Malawi"/>
              <w:listItem w:displayText="Malaysia" w:value="Malaysia"/>
              <w:listItem w:displayText="Maldives" w:value="Maldives"/>
              <w:listItem w:displayText="Mali" w:value="Mali"/>
              <w:listItem w:displayText="Malta" w:value="Malta"/>
              <w:listItem w:displayText="Marshall Islands" w:value="Marshall Islands"/>
              <w:listItem w:displayText="Mauritania" w:value="Mauritania"/>
              <w:listItem w:displayText="Mauritius" w:value="Mauritius"/>
              <w:listItem w:displayText="Mexico" w:value="Mexico"/>
              <w:listItem w:displayText="Micronesia (Federated States of)" w:value="Micronesia (Federated States of)"/>
              <w:listItem w:displayText="Monaco" w:value="Monaco"/>
              <w:listItem w:displayText="Mongolia" w:value="Mongolia"/>
              <w:listItem w:displayText="Montenegro" w:value="Montenegro"/>
              <w:listItem w:displayText="Morocco" w:value="Morocco"/>
              <w:listItem w:displayText="Mozambique" w:value="Mozambique"/>
              <w:listItem w:displayText="Myanmar" w:value="Myanmar"/>
              <w:listItem w:displayText="Namibia" w:value="Namibia"/>
              <w:listItem w:displayText="Nauru" w:value="Nauru"/>
              <w:listItem w:displayText="Nepal" w:value="Nepal"/>
              <w:listItem w:displayText="Netherlands" w:value="Netherlands"/>
              <w:listItem w:displayText="New Zealand" w:value="New Zealand"/>
              <w:listItem w:displayText="Nicaragua" w:value="Nicaragua"/>
              <w:listItem w:displayText="Niger" w:value="Niger"/>
              <w:listItem w:displayText="Nigeria" w:value="Nigeria"/>
              <w:listItem w:displayText="Niue" w:value="Niue"/>
              <w:listItem w:displayText="North Macedonia" w:value="North Macedonia"/>
              <w:listItem w:displayText="Norway" w:value="Norway"/>
              <w:listItem w:displayText="Oman" w:value="Oman"/>
              <w:listItem w:displayText="Pakistan" w:value="Pakistan"/>
              <w:listItem w:displayText="Palau" w:value="Palau"/>
              <w:listItem w:displayText="Panama" w:value="Panama"/>
              <w:listItem w:displayText="Papua New Guinea" w:value="Papua New Guinea"/>
              <w:listItem w:displayText="Paraguay" w:value="Paraguay"/>
              <w:listItem w:displayText="Peru" w:value="Peru"/>
              <w:listItem w:displayText="Philippines" w:value="Philippines"/>
              <w:listItem w:displayText="Poland" w:value="Poland"/>
              <w:listItem w:displayText="Portugal" w:value="Portugal"/>
              <w:listItem w:displayText="Qatar" w:value="Qatar"/>
              <w:listItem w:displayText="Republic of Korea" w:value="Republic of Korea"/>
              <w:listItem w:displayText="Republic of Moldova" w:value="Republic of Moldova"/>
              <w:listItem w:displayText="Romania" w:value="Romania"/>
              <w:listItem w:displayText="Russian Federation" w:value="Russian Federation"/>
              <w:listItem w:displayText="Rwanda" w:value="Rwanda"/>
              <w:listItem w:displayText="Saint Kitts and Nevis" w:value="Saint Kitts and Nevis"/>
              <w:listItem w:displayText="Saint Lucia" w:value="Saint Lucia"/>
              <w:listItem w:displayText="Saint Vincent and the Grenadines" w:value="Saint Vincent and the Grenadines"/>
              <w:listItem w:displayText="Samoa" w:value="Samoa"/>
              <w:listItem w:displayText="San Marino" w:value="San Marino"/>
              <w:listItem w:displayText="Sao Tome and Principe" w:value="Sao Tome and Principe"/>
              <w:listItem w:displayText="Saudi Arabia" w:value="Saudi Arabia"/>
              <w:listItem w:displayText="Senegal" w:value="Senegal"/>
              <w:listItem w:displayText="Serbia" w:value="Serbia"/>
              <w:listItem w:displayText="Seychelles" w:value="Seychelles"/>
              <w:listItem w:displayText="Sierra Leone" w:value="Sierra Leone"/>
              <w:listItem w:displayText="Singapore" w:value="Singapore"/>
              <w:listItem w:displayText="Slovakia" w:value="Slovakia"/>
              <w:listItem w:displayText="Slovenia" w:value="Slovenia"/>
              <w:listItem w:displayText="Solomon Islands" w:value="Solomon Islands"/>
              <w:listItem w:displayText="Somalia" w:value="Somalia"/>
              <w:listItem w:displayText="South Africa" w:value="South Africa"/>
              <w:listItem w:displayText="South Sudan" w:value="South Sudan"/>
              <w:listItem w:displayText="Spain" w:value="Spain"/>
              <w:listItem w:displayText="Sri Lanka" w:value="Sri Lanka"/>
              <w:listItem w:displayText="State of Palestine" w:value="State of Palestine"/>
              <w:listItem w:displayText="Sudan" w:value="Sudan"/>
              <w:listItem w:displayText="Suriname" w:value="Suriname"/>
              <w:listItem w:displayText="Sweden" w:value="Sweden"/>
              <w:listItem w:displayText="Switzerland" w:value="Switzerland"/>
              <w:listItem w:displayText="Syrian Arab Republic" w:value="Syrian Arab Republic"/>
              <w:listItem w:displayText="Tajikistan" w:value="Tajikistan"/>
              <w:listItem w:displayText="Thailand" w:value="Thailand"/>
              <w:listItem w:displayText="Timor-Leste" w:value="Timor-Leste"/>
              <w:listItem w:displayText="Togo" w:value="Togo"/>
              <w:listItem w:displayText="Tonga" w:value="Tonga"/>
              <w:listItem w:displayText="Trinidad and Tobago" w:value="Trinidad and Tobago"/>
              <w:listItem w:displayText="Tunisia" w:value="Tunisia"/>
              <w:listItem w:displayText="Türkiye" w:value="Türkiye"/>
              <w:listItem w:displayText="Turkmenistan" w:value="Turkmenistan"/>
              <w:listItem w:displayText="Tuvalu" w:value="Tuvalu"/>
              <w:listItem w:displayText="Uganda" w:value="Uganda"/>
              <w:listItem w:displayText="Ukraine" w:value="Ukraine"/>
              <w:listItem w:displayText="United Arab Emirates" w:value="United Arab Emirates"/>
              <w:listItem w:displayText="United Kingdom of Great Britain and Northern Ireland" w:value="United Kingdom of Great Britain and Northern Ireland"/>
              <w:listItem w:displayText="United Republic of Tanzania" w:value="United Republic of Tanzania"/>
              <w:listItem w:displayText="United States of America" w:value="United States of America"/>
              <w:listItem w:displayText="Uruguay" w:value="Uruguay"/>
              <w:listItem w:displayText="Uzbekistan" w:value="Uzbekistan"/>
              <w:listItem w:displayText="Vanuatu" w:value="Vanuatu"/>
              <w:listItem w:displayText="Venezuela (Bolivarian Republic of)" w:value="Venezuela (Bolivarian Republic of)"/>
              <w:listItem w:displayText="Viet Nam" w:value="Viet Nam"/>
              <w:listItem w:displayText="Yemen" w:value="Yemen"/>
              <w:listItem w:displayText="Zambia" w:value="Zambia"/>
              <w:listItem w:displayText="Zimbabwe" w:value="Zimbabwe"/>
            </w:dropDownList>
          </w:sdtPr>
          <w:sdtEndPr>
            <w:rPr>
              <w:rStyle w:val="DefaultParagraphFont"/>
              <w:lang w:eastAsia="en-US"/>
            </w:rPr>
          </w:sdtEndPr>
          <w:sdtContent>
            <w:tc>
              <w:tcPr>
                <w:tcW w:w="6805" w:type="dxa"/>
                <w:gridSpan w:val="6"/>
                <w:vAlign w:val="center"/>
              </w:tcPr>
              <w:p w14:paraId="7AC217F4" w14:textId="77777777" w:rsidR="00BE422F" w:rsidRPr="001E7213" w:rsidRDefault="00BE422F">
                <w:pPr>
                  <w:pStyle w:val="RegTypePara"/>
                  <w:spacing w:before="60" w:after="60"/>
                  <w:rPr>
                    <w:szCs w:val="20"/>
                  </w:rPr>
                </w:pPr>
                <w:r w:rsidRPr="001E7213">
                  <w:rPr>
                    <w:rStyle w:val="PlaceholderText"/>
                    <w:szCs w:val="20"/>
                  </w:rPr>
                  <w:t>Choose a Party.</w:t>
                </w:r>
              </w:p>
            </w:tc>
          </w:sdtContent>
        </w:sdt>
      </w:tr>
      <w:tr w:rsidR="00BE422F" w:rsidRPr="001C76F5" w14:paraId="4E539740" w14:textId="77777777" w:rsidTr="00FE5F5F">
        <w:tblPrEx>
          <w:tblCellMar>
            <w:left w:w="28" w:type="dxa"/>
            <w:right w:w="28" w:type="dxa"/>
          </w:tblCellMar>
        </w:tblPrEx>
        <w:tc>
          <w:tcPr>
            <w:tcW w:w="2763" w:type="dxa"/>
            <w:gridSpan w:val="2"/>
            <w:shd w:val="clear" w:color="auto" w:fill="E6E6E6"/>
          </w:tcPr>
          <w:p w14:paraId="2F68FE25" w14:textId="77777777" w:rsidR="00BE422F" w:rsidRPr="00D77CA2" w:rsidRDefault="00BE422F">
            <w:pPr>
              <w:pStyle w:val="RegLeftInstructionCell"/>
            </w:pPr>
            <w:r>
              <w:t>Other participating Parties:</w:t>
            </w:r>
          </w:p>
        </w:tc>
        <w:tc>
          <w:tcPr>
            <w:tcW w:w="6805" w:type="dxa"/>
            <w:gridSpan w:val="6"/>
            <w:tcBorders>
              <w:bottom w:val="single" w:sz="4" w:space="0" w:color="auto"/>
            </w:tcBorders>
            <w:vAlign w:val="center"/>
          </w:tcPr>
          <w:p w14:paraId="6AAB727A" w14:textId="4C2E1CB9" w:rsidR="00BE422F" w:rsidRPr="00D85AE4" w:rsidRDefault="00000000" w:rsidP="00D55E85">
            <w:pPr>
              <w:pStyle w:val="ParaTickBox"/>
            </w:pPr>
            <w:sdt>
              <w:sdtPr>
                <w:rPr>
                  <w:rStyle w:val="RegTypeParaChar"/>
                  <w:szCs w:val="20"/>
                </w:rPr>
                <w:alias w:val="Choose a participating Party."/>
                <w:tag w:val="Choose a Party."/>
                <w:id w:val="-772631697"/>
                <w:placeholder>
                  <w:docPart w:val="DAB434B8EF614C609E3DB5AA1F9276E7"/>
                </w:placeholder>
                <w:showingPlcHdr/>
                <w:dropDownList>
                  <w:listItem w:value="Choose a Party."/>
                  <w:listItem w:displayText="Afghanistan" w:value="Afghanistan"/>
                  <w:listItem w:displayText="Albania" w:value="Albania"/>
                  <w:listItem w:displayText="Algeria" w:value="Algeria"/>
                  <w:listItem w:displayText="Andorra" w:value="Andorra"/>
                  <w:listItem w:displayText="Angola" w:value="Angola"/>
                  <w:listItem w:displayText="Antigua and Barbuda" w:value="Antigua and Barbuda"/>
                  <w:listItem w:displayText="Argentina" w:value="Argentina"/>
                  <w:listItem w:displayText="Armenia" w:value="Armenia"/>
                  <w:listItem w:displayText="Australia" w:value="Australia"/>
                  <w:listItem w:displayText="Austria" w:value="Austria"/>
                  <w:listItem w:displayText="Azerbaijan" w:value="Azerbaijan"/>
                  <w:listItem w:displayText="Bahamas" w:value="Bahamas"/>
                  <w:listItem w:displayText="Bahrain" w:value="Bahrain"/>
                  <w:listItem w:displayText="Bangladesh" w:value="Bangladesh"/>
                  <w:listItem w:displayText="Barbados" w:value="Barbados"/>
                  <w:listItem w:displayText="Belarus" w:value="Belarus"/>
                  <w:listItem w:displayText="Belgium" w:value="Belgium"/>
                  <w:listItem w:displayText="Belize" w:value="Belize"/>
                  <w:listItem w:displayText="Benin" w:value="Benin"/>
                  <w:listItem w:displayText="Bhutan" w:value="Bhutan"/>
                  <w:listItem w:displayText="Bolivia (Plurinational State of)" w:value="Bolivia (Plurinational State of)"/>
                  <w:listItem w:displayText="Bosnia and Herzegovina" w:value="Bosnia and Herzegovina"/>
                  <w:listItem w:displayText="Botswana" w:value="Botswana"/>
                  <w:listItem w:displayText="Brazil" w:value="Brazil"/>
                  <w:listItem w:displayText="Brunei Darussalam" w:value="Brunei Darussalam"/>
                  <w:listItem w:displayText="Bulgaria" w:value="Bulgaria"/>
                  <w:listItem w:displayText="Burkina Faso" w:value="Burkina Faso"/>
                  <w:listItem w:displayText="Burundi" w:value="Burundi"/>
                  <w:listItem w:displayText="Cabo Verde" w:value="Cabo Verde"/>
                  <w:listItem w:displayText="Cambodia" w:value="Cambodia"/>
                  <w:listItem w:displayText="Cameroon" w:value="Cameroon"/>
                  <w:listItem w:displayText="Canada" w:value="Canada"/>
                  <w:listItem w:displayText="Central African Republic" w:value="Central African Republic"/>
                  <w:listItem w:displayText="Chad" w:value="Chad"/>
                  <w:listItem w:displayText="Chile" w:value="Chile"/>
                  <w:listItem w:displayText="China" w:value="China"/>
                  <w:listItem w:displayText="Colombia" w:value="Colombia"/>
                  <w:listItem w:displayText="Comoros" w:value="Comoros"/>
                  <w:listItem w:displayText="Congo" w:value="Congo"/>
                  <w:listItem w:displayText="Cook Islands" w:value="Cook Islands"/>
                  <w:listItem w:displayText="Costa Rica" w:value="Costa Rica"/>
                  <w:listItem w:displayText="Côte d'Ivoire" w:value="Côte d'Ivoire"/>
                  <w:listItem w:displayText="Croatia" w:value="Croatia"/>
                  <w:listItem w:displayText="Cuba" w:value="Cuba"/>
                  <w:listItem w:displayText="Cyprus" w:value="Cyprus"/>
                  <w:listItem w:displayText="Czechia" w:value="Czechia"/>
                  <w:listItem w:displayText="Democratic People's Republic of Korea" w:value="Democratic People's Republic of Korea"/>
                  <w:listItem w:displayText="Democratic Republic of the Congo" w:value="Democratic Republic of the Congo"/>
                  <w:listItem w:displayText="Denmark" w:value="Denmark"/>
                  <w:listItem w:displayText="Djibouti" w:value="Djibouti"/>
                  <w:listItem w:displayText="Dominica" w:value="Dominica"/>
                  <w:listItem w:displayText="Dominican Republic" w:value="Dominican Republic"/>
                  <w:listItem w:displayText="Ecuador" w:value="Ecuador"/>
                  <w:listItem w:displayText="Egypt" w:value="Egypt"/>
                  <w:listItem w:displayText="El Salvador" w:value="El Salvador"/>
                  <w:listItem w:displayText="Equatorial Guinea" w:value="Equatorial Guinea"/>
                  <w:listItem w:displayText="Eritrea" w:value="Eritrea"/>
                  <w:listItem w:displayText="Estonia" w:value="Estonia"/>
                  <w:listItem w:displayText="Eswatini" w:value="Eswatini"/>
                  <w:listItem w:displayText="Ethiopia" w:value="Ethiopia"/>
                  <w:listItem w:displayText="Fiji" w:value="Fiji"/>
                  <w:listItem w:displayText="Finland" w:value="Finland"/>
                  <w:listItem w:displayText="France" w:value="France"/>
                  <w:listItem w:displayText="Gabon" w:value="Gabon"/>
                  <w:listItem w:displayText="Gambia" w:value="Gambia"/>
                  <w:listItem w:displayText="Georgia" w:value="Georgia"/>
                  <w:listItem w:displayText="Germany" w:value="Germany"/>
                  <w:listItem w:displayText="Ghana" w:value="Ghana"/>
                  <w:listItem w:displayText="Greece" w:value="Greece"/>
                  <w:listItem w:displayText="Grenada" w:value="Grenada"/>
                  <w:listItem w:displayText="Guatemala" w:value="Guatemala"/>
                  <w:listItem w:displayText="Guinea" w:value="Guinea"/>
                  <w:listItem w:displayText="Guinea-Bissau" w:value="Guinea-Bissau"/>
                  <w:listItem w:displayText="Guyana" w:value="Guyana"/>
                  <w:listItem w:displayText="Haiti" w:value="Haiti"/>
                  <w:listItem w:displayText="Holy See" w:value="Holy See"/>
                  <w:listItem w:displayText="Honduras" w:value="Honduras"/>
                  <w:listItem w:displayText="Hungary" w:value="Hungary"/>
                  <w:listItem w:displayText="Iceland" w:value="Iceland"/>
                  <w:listItem w:displayText="India" w:value="India"/>
                  <w:listItem w:displayText="Indonesia" w:value="Indonesia"/>
                  <w:listItem w:displayText="Iran (Islamic Republic of)" w:value="Iran (Islamic Republic of)"/>
                  <w:listItem w:displayText="Iraq" w:value="Iraq"/>
                  <w:listItem w:displayText="Ireland" w:value="Ireland"/>
                  <w:listItem w:displayText="Israel" w:value="Israel"/>
                  <w:listItem w:displayText="Italy" w:value="Italy"/>
                  <w:listItem w:displayText="Jamaica" w:value="Jamaica"/>
                  <w:listItem w:displayText="Japan" w:value="Japan"/>
                  <w:listItem w:displayText="Jordan" w:value="Jordan"/>
                  <w:listItem w:displayText="Kazakhstan" w:value="Kazakhstan"/>
                  <w:listItem w:displayText="Kenya" w:value="Kenya"/>
                  <w:listItem w:displayText="Kiribati" w:value="Kiribati"/>
                  <w:listItem w:displayText="Kuwait" w:value="Kuwait"/>
                  <w:listItem w:displayText="Kyrgyzstan" w:value="Kyrgyzstan"/>
                  <w:listItem w:displayText="Lao People's Democratic Republic" w:value="Lao People's Democratic Republic"/>
                  <w:listItem w:displayText="Latvia" w:value="Latvia"/>
                  <w:listItem w:displayText="Lebanon" w:value="Lebanon"/>
                  <w:listItem w:displayText="Lesotho" w:value="Lesotho"/>
                  <w:listItem w:displayText="Liberia" w:value="Liberia"/>
                  <w:listItem w:displayText="Libya" w:value="Libya"/>
                  <w:listItem w:displayText="Liechtenstein" w:value="Liechtenstein"/>
                  <w:listItem w:displayText="Lithuania" w:value="Lithuania"/>
                  <w:listItem w:displayText="Luxembourg" w:value="Luxembourg"/>
                  <w:listItem w:displayText="Madagascar" w:value="Madagascar"/>
                  <w:listItem w:displayText="Malawi" w:value="Malawi"/>
                  <w:listItem w:displayText="Malaysia" w:value="Malaysia"/>
                  <w:listItem w:displayText="Maldives" w:value="Maldives"/>
                  <w:listItem w:displayText="Mali" w:value="Mali"/>
                  <w:listItem w:displayText="Malta" w:value="Malta"/>
                  <w:listItem w:displayText="Marshall Islands" w:value="Marshall Islands"/>
                  <w:listItem w:displayText="Mauritania" w:value="Mauritania"/>
                  <w:listItem w:displayText="Mauritius" w:value="Mauritius"/>
                  <w:listItem w:displayText="Mexico" w:value="Mexico"/>
                  <w:listItem w:displayText="Micronesia (Federated States of)" w:value="Micronesia (Federated States of)"/>
                  <w:listItem w:displayText="Monaco" w:value="Monaco"/>
                  <w:listItem w:displayText="Mongolia" w:value="Mongolia"/>
                  <w:listItem w:displayText="Montenegro" w:value="Montenegro"/>
                  <w:listItem w:displayText="Morocco" w:value="Morocco"/>
                  <w:listItem w:displayText="Mozambique" w:value="Mozambique"/>
                  <w:listItem w:displayText="Myanmar" w:value="Myanmar"/>
                  <w:listItem w:displayText="Namibia" w:value="Namibia"/>
                  <w:listItem w:displayText="Nauru" w:value="Nauru"/>
                  <w:listItem w:displayText="Nepal" w:value="Nepal"/>
                  <w:listItem w:displayText="Netherlands" w:value="Netherlands"/>
                  <w:listItem w:displayText="New Zealand" w:value="New Zealand"/>
                  <w:listItem w:displayText="Nicaragua" w:value="Nicaragua"/>
                  <w:listItem w:displayText="Niger" w:value="Niger"/>
                  <w:listItem w:displayText="Nigeria" w:value="Nigeria"/>
                  <w:listItem w:displayText="Niue" w:value="Niue"/>
                  <w:listItem w:displayText="North Macedonia" w:value="North Macedonia"/>
                  <w:listItem w:displayText="Norway" w:value="Norway"/>
                  <w:listItem w:displayText="Oman" w:value="Oman"/>
                  <w:listItem w:displayText="Pakistan" w:value="Pakistan"/>
                  <w:listItem w:displayText="Palau" w:value="Palau"/>
                  <w:listItem w:displayText="Panama" w:value="Panama"/>
                  <w:listItem w:displayText="Papua New Guinea" w:value="Papua New Guinea"/>
                  <w:listItem w:displayText="Paraguay" w:value="Paraguay"/>
                  <w:listItem w:displayText="Peru" w:value="Peru"/>
                  <w:listItem w:displayText="Philippines" w:value="Philippines"/>
                  <w:listItem w:displayText="Poland" w:value="Poland"/>
                  <w:listItem w:displayText="Portugal" w:value="Portugal"/>
                  <w:listItem w:displayText="Qatar" w:value="Qatar"/>
                  <w:listItem w:displayText="Republic of Korea" w:value="Republic of Korea"/>
                  <w:listItem w:displayText="Republic of Moldova" w:value="Republic of Moldova"/>
                  <w:listItem w:displayText="Romania" w:value="Romania"/>
                  <w:listItem w:displayText="Russian Federation" w:value="Russian Federation"/>
                  <w:listItem w:displayText="Rwanda" w:value="Rwanda"/>
                  <w:listItem w:displayText="Saint Kitts and Nevis" w:value="Saint Kitts and Nevis"/>
                  <w:listItem w:displayText="Saint Lucia" w:value="Saint Lucia"/>
                  <w:listItem w:displayText="Saint Vincent and the Grenadines" w:value="Saint Vincent and the Grenadines"/>
                  <w:listItem w:displayText="Samoa" w:value="Samoa"/>
                  <w:listItem w:displayText="San Marino" w:value="San Marino"/>
                  <w:listItem w:displayText="Sao Tome and Principe" w:value="Sao Tome and Principe"/>
                  <w:listItem w:displayText="Saudi Arabia" w:value="Saudi Arabia"/>
                  <w:listItem w:displayText="Senegal" w:value="Senegal"/>
                  <w:listItem w:displayText="Serbia" w:value="Serbia"/>
                  <w:listItem w:displayText="Seychelles" w:value="Seychelles"/>
                  <w:listItem w:displayText="Sierra Leone" w:value="Sierra Leone"/>
                  <w:listItem w:displayText="Singapore" w:value="Singapore"/>
                  <w:listItem w:displayText="Slovakia" w:value="Slovakia"/>
                  <w:listItem w:displayText="Slovenia" w:value="Slovenia"/>
                  <w:listItem w:displayText="Solomon Islands" w:value="Solomon Islands"/>
                  <w:listItem w:displayText="Somalia" w:value="Somalia"/>
                  <w:listItem w:displayText="South Africa" w:value="South Africa"/>
                  <w:listItem w:displayText="South Sudan" w:value="South Sudan"/>
                  <w:listItem w:displayText="Spain" w:value="Spain"/>
                  <w:listItem w:displayText="Sri Lanka" w:value="Sri Lanka"/>
                  <w:listItem w:displayText="State of Palestine" w:value="State of Palestine"/>
                  <w:listItem w:displayText="Sudan" w:value="Sudan"/>
                  <w:listItem w:displayText="Suriname" w:value="Suriname"/>
                  <w:listItem w:displayText="Sweden" w:value="Sweden"/>
                  <w:listItem w:displayText="Switzerland" w:value="Switzerland"/>
                  <w:listItem w:displayText="Syrian Arab Republic" w:value="Syrian Arab Republic"/>
                  <w:listItem w:displayText="Tajikistan" w:value="Tajikistan"/>
                  <w:listItem w:displayText="Thailand" w:value="Thailand"/>
                  <w:listItem w:displayText="Timor-Leste" w:value="Timor-Leste"/>
                  <w:listItem w:displayText="Togo" w:value="Togo"/>
                  <w:listItem w:displayText="Tonga" w:value="Tonga"/>
                  <w:listItem w:displayText="Trinidad and Tobago" w:value="Trinidad and Tobago"/>
                  <w:listItem w:displayText="Tunisia" w:value="Tunisia"/>
                  <w:listItem w:displayText="Türkiye" w:value="Türkiye"/>
                  <w:listItem w:displayText="Turkmenistan" w:value="Turkmenistan"/>
                  <w:listItem w:displayText="Tuvalu" w:value="Tuvalu"/>
                  <w:listItem w:displayText="Uganda" w:value="Uganda"/>
                  <w:listItem w:displayText="Ukraine" w:value="Ukraine"/>
                  <w:listItem w:displayText="United Arab Emirates" w:value="United Arab Emirates"/>
                  <w:listItem w:displayText="United Kingdom of Great Britain and Northern Ireland" w:value="United Kingdom of Great Britain and Northern Ireland"/>
                  <w:listItem w:displayText="United Republic of Tanzania" w:value="United Republic of Tanzania"/>
                  <w:listItem w:displayText="United States of America" w:value="United States of America"/>
                  <w:listItem w:displayText="Uruguay" w:value="Uruguay"/>
                  <w:listItem w:displayText="Uzbekistan" w:value="Uzbekistan"/>
                  <w:listItem w:displayText="Vanuatu" w:value="Vanuatu"/>
                  <w:listItem w:displayText="Venezuela (Bolivarian Republic of)" w:value="Venezuela (Bolivarian Republic of)"/>
                  <w:listItem w:displayText="Viet Nam" w:value="Viet Nam"/>
                  <w:listItem w:displayText="Yemen" w:value="Yemen"/>
                  <w:listItem w:displayText="Zambia" w:value="Zambia"/>
                  <w:listItem w:displayText="Zimbabwe" w:value="Zimbabwe"/>
                </w:dropDownList>
              </w:sdtPr>
              <w:sdtEndPr>
                <w:rPr>
                  <w:rStyle w:val="DefaultParagraphFont"/>
                  <w:lang w:eastAsia="en-US"/>
                </w:rPr>
              </w:sdtEndPr>
              <w:sdtContent>
                <w:r w:rsidR="00BE422F" w:rsidRPr="001E7213">
                  <w:rPr>
                    <w:rStyle w:val="PlaceholderText"/>
                    <w:szCs w:val="20"/>
                  </w:rPr>
                  <w:t>Choose a Party.</w:t>
                </w:r>
              </w:sdtContent>
            </w:sdt>
          </w:p>
        </w:tc>
      </w:tr>
      <w:tr w:rsidR="00F55ABF" w:rsidRPr="001C76F5" w14:paraId="5C756F63" w14:textId="77777777" w:rsidTr="00FE5F5F">
        <w:tblPrEx>
          <w:tblCellMar>
            <w:left w:w="28" w:type="dxa"/>
            <w:right w:w="28" w:type="dxa"/>
          </w:tblCellMar>
        </w:tblPrEx>
        <w:trPr>
          <w:trHeight w:val="90"/>
        </w:trPr>
        <w:tc>
          <w:tcPr>
            <w:tcW w:w="2763" w:type="dxa"/>
            <w:gridSpan w:val="2"/>
            <w:vMerge w:val="restart"/>
            <w:shd w:val="clear" w:color="auto" w:fill="E6E6E6"/>
          </w:tcPr>
          <w:p w14:paraId="77DE3F6C" w14:textId="5B4DFA48" w:rsidR="00F55ABF" w:rsidRDefault="00F55ABF" w:rsidP="00F55ABF">
            <w:pPr>
              <w:pStyle w:val="RegLeftInstructionCell"/>
              <w:spacing w:after="0"/>
            </w:pPr>
            <w:r>
              <w:t>Activity participant(s):</w:t>
            </w:r>
          </w:p>
          <w:p w14:paraId="243415E3" w14:textId="77777777" w:rsidR="00F55ABF" w:rsidRDefault="00F55ABF" w:rsidP="00F55ABF">
            <w:pPr>
              <w:pStyle w:val="RegLeftInstructionCell"/>
              <w:spacing w:before="0"/>
            </w:pPr>
            <w:r>
              <w:t>(add rows if needed)</w:t>
            </w:r>
          </w:p>
        </w:tc>
        <w:tc>
          <w:tcPr>
            <w:tcW w:w="2174" w:type="dxa"/>
            <w:gridSpan w:val="2"/>
            <w:tcBorders>
              <w:top w:val="single" w:sz="4" w:space="0" w:color="auto"/>
              <w:bottom w:val="dotted" w:sz="4" w:space="0" w:color="auto"/>
              <w:right w:val="dotted" w:sz="4" w:space="0" w:color="auto"/>
            </w:tcBorders>
            <w:shd w:val="clear" w:color="auto" w:fill="E6E6E6"/>
          </w:tcPr>
          <w:p w14:paraId="7D385E7B" w14:textId="77777777" w:rsidR="00F55ABF" w:rsidRDefault="00F55ABF" w:rsidP="00F55ABF">
            <w:pPr>
              <w:pStyle w:val="RegFormPara"/>
              <w:jc w:val="center"/>
            </w:pPr>
            <w:r w:rsidRPr="00470A64">
              <w:rPr>
                <w:rFonts w:asciiTheme="minorBidi" w:hAnsiTheme="minorBidi" w:cstheme="minorBidi"/>
                <w:b/>
                <w:bCs/>
                <w:sz w:val="18"/>
              </w:rPr>
              <w:t>Type of Party</w:t>
            </w:r>
          </w:p>
        </w:tc>
        <w:tc>
          <w:tcPr>
            <w:tcW w:w="2315" w:type="dxa"/>
            <w:gridSpan w:val="2"/>
            <w:tcBorders>
              <w:top w:val="single" w:sz="4" w:space="0" w:color="auto"/>
              <w:left w:val="dotted" w:sz="4" w:space="0" w:color="auto"/>
              <w:bottom w:val="dotted" w:sz="4" w:space="0" w:color="auto"/>
              <w:right w:val="dotted" w:sz="4" w:space="0" w:color="auto"/>
            </w:tcBorders>
            <w:shd w:val="clear" w:color="auto" w:fill="E6E6E6"/>
          </w:tcPr>
          <w:p w14:paraId="768D9DA6" w14:textId="7204E198" w:rsidR="00F55ABF" w:rsidRDefault="00F55ABF" w:rsidP="00F55ABF">
            <w:pPr>
              <w:pStyle w:val="RegFormPara"/>
              <w:jc w:val="center"/>
            </w:pPr>
            <w:r w:rsidRPr="00470A64">
              <w:rPr>
                <w:b/>
                <w:bCs/>
                <w:sz w:val="18"/>
              </w:rPr>
              <w:t>Part</w:t>
            </w:r>
            <w:r>
              <w:rPr>
                <w:b/>
                <w:bCs/>
                <w:sz w:val="18"/>
              </w:rPr>
              <w:t>y</w:t>
            </w:r>
            <w:r w:rsidRPr="00470A64">
              <w:rPr>
                <w:b/>
                <w:bCs/>
                <w:sz w:val="18"/>
              </w:rPr>
              <w:t xml:space="preserve"> that </w:t>
            </w:r>
            <w:r>
              <w:rPr>
                <w:b/>
                <w:bCs/>
                <w:sz w:val="18"/>
              </w:rPr>
              <w:t xml:space="preserve">is to </w:t>
            </w:r>
            <w:r w:rsidRPr="00470A64">
              <w:rPr>
                <w:b/>
                <w:bCs/>
                <w:sz w:val="18"/>
              </w:rPr>
              <w:t>provide authorization</w:t>
            </w:r>
          </w:p>
        </w:tc>
        <w:tc>
          <w:tcPr>
            <w:tcW w:w="2316" w:type="dxa"/>
            <w:gridSpan w:val="2"/>
            <w:tcBorders>
              <w:top w:val="single" w:sz="4" w:space="0" w:color="auto"/>
              <w:left w:val="dotted" w:sz="4" w:space="0" w:color="auto"/>
              <w:bottom w:val="dotted" w:sz="4" w:space="0" w:color="auto"/>
            </w:tcBorders>
            <w:shd w:val="clear" w:color="auto" w:fill="E6E6E6"/>
          </w:tcPr>
          <w:p w14:paraId="31E5EB02" w14:textId="2B4B3D68" w:rsidR="00F55ABF" w:rsidRPr="00764551" w:rsidRDefault="00585A6C" w:rsidP="00F55ABF">
            <w:pPr>
              <w:pStyle w:val="RegFormPara"/>
              <w:jc w:val="center"/>
              <w:rPr>
                <w:b/>
                <w:bCs/>
                <w:sz w:val="18"/>
              </w:rPr>
            </w:pPr>
            <w:r>
              <w:rPr>
                <w:b/>
                <w:bCs/>
                <w:sz w:val="18"/>
              </w:rPr>
              <w:t>A</w:t>
            </w:r>
            <w:r w:rsidR="00764551" w:rsidRPr="00764551">
              <w:rPr>
                <w:b/>
                <w:bCs/>
                <w:sz w:val="18"/>
              </w:rPr>
              <w:t>ctivity Participant</w:t>
            </w:r>
          </w:p>
        </w:tc>
      </w:tr>
      <w:tr w:rsidR="00F55ABF" w:rsidRPr="001C76F5" w14:paraId="278FBBF0" w14:textId="77777777" w:rsidTr="00FE5F5F">
        <w:tblPrEx>
          <w:tblCellMar>
            <w:left w:w="28" w:type="dxa"/>
            <w:right w:w="28" w:type="dxa"/>
          </w:tblCellMar>
        </w:tblPrEx>
        <w:trPr>
          <w:trHeight w:val="90"/>
        </w:trPr>
        <w:tc>
          <w:tcPr>
            <w:tcW w:w="2763" w:type="dxa"/>
            <w:gridSpan w:val="2"/>
            <w:vMerge/>
          </w:tcPr>
          <w:p w14:paraId="203F03A1" w14:textId="77777777" w:rsidR="00F55ABF" w:rsidRDefault="00F55ABF" w:rsidP="00F55ABF">
            <w:pPr>
              <w:pStyle w:val="RegLeftInstructionCell"/>
            </w:pPr>
          </w:p>
        </w:tc>
        <w:sdt>
          <w:sdtPr>
            <w:rPr>
              <w:rStyle w:val="RegTypeParaChar"/>
              <w:sz w:val="18"/>
            </w:rPr>
            <w:id w:val="1696809487"/>
            <w:placeholder>
              <w:docPart w:val="1E7535896CDA481AACA7302E13987FC2"/>
            </w:placeholder>
            <w:showingPlcHdr/>
            <w15:color w:val="000000"/>
            <w:dropDownList>
              <w:listItem w:value="Choose an item."/>
              <w:listItem w:displayText="Host Party" w:value="Host Party"/>
              <w:listItem w:displayText="Other participating Party" w:value="Other participating Party"/>
            </w:dropDownList>
          </w:sdtPr>
          <w:sdtEndPr>
            <w:rPr>
              <w:rStyle w:val="PlaceholderText"/>
              <w:rFonts w:asciiTheme="minorBidi" w:hAnsiTheme="minorBidi" w:cstheme="minorBidi"/>
              <w:color w:val="808080"/>
              <w:lang w:eastAsia="en-US"/>
            </w:rPr>
          </w:sdtEndPr>
          <w:sdtContent>
            <w:tc>
              <w:tcPr>
                <w:tcW w:w="2174" w:type="dxa"/>
                <w:gridSpan w:val="2"/>
                <w:tcBorders>
                  <w:top w:val="dotted" w:sz="4" w:space="0" w:color="auto"/>
                  <w:bottom w:val="dotted" w:sz="4" w:space="0" w:color="auto"/>
                  <w:right w:val="dotted" w:sz="4" w:space="0" w:color="auto"/>
                </w:tcBorders>
              </w:tcPr>
              <w:p w14:paraId="2C7B0916" w14:textId="77777777" w:rsidR="00F55ABF" w:rsidRPr="00D9538A" w:rsidRDefault="00F55ABF" w:rsidP="00F55ABF">
                <w:pPr>
                  <w:pStyle w:val="RegFormPara"/>
                  <w:rPr>
                    <w:sz w:val="18"/>
                  </w:rPr>
                </w:pPr>
                <w:r w:rsidRPr="00D9538A">
                  <w:rPr>
                    <w:rStyle w:val="PlaceholderText"/>
                    <w:rFonts w:asciiTheme="minorBidi" w:hAnsiTheme="minorBidi"/>
                    <w:sz w:val="18"/>
                  </w:rPr>
                  <w:t>Choose a type of Party.</w:t>
                </w:r>
              </w:p>
            </w:tc>
          </w:sdtContent>
        </w:sdt>
        <w:sdt>
          <w:sdtPr>
            <w:rPr>
              <w:rStyle w:val="RegTypeParaChar"/>
              <w:sz w:val="18"/>
            </w:rPr>
            <w:alias w:val="Choose a Party."/>
            <w:tag w:val="Choose a Party."/>
            <w:id w:val="-1814480196"/>
            <w:placeholder>
              <w:docPart w:val="9286ED8DDCD848998F7E096F68A5F358"/>
            </w:placeholder>
            <w:showingPlcHdr/>
            <w:dropDownList>
              <w:listItem w:value="Choose a Party."/>
              <w:listItem w:displayText="Afghanistan" w:value="Afghanistan"/>
              <w:listItem w:displayText="Albania" w:value="Albania"/>
              <w:listItem w:displayText="Algeria" w:value="Algeria"/>
              <w:listItem w:displayText="Andorra" w:value="Andorra"/>
              <w:listItem w:displayText="Angola" w:value="Angola"/>
              <w:listItem w:displayText="Antigua and Barbuda" w:value="Antigua and Barbuda"/>
              <w:listItem w:displayText="Argentina" w:value="Argentina"/>
              <w:listItem w:displayText="Armenia" w:value="Armenia"/>
              <w:listItem w:displayText="Australia" w:value="Australia"/>
              <w:listItem w:displayText="Austria" w:value="Austria"/>
              <w:listItem w:displayText="Azerbaijan" w:value="Azerbaijan"/>
              <w:listItem w:displayText="Bahamas" w:value="Bahamas"/>
              <w:listItem w:displayText="Bahrain" w:value="Bahrain"/>
              <w:listItem w:displayText="Bangladesh" w:value="Bangladesh"/>
              <w:listItem w:displayText="Barbados" w:value="Barbados"/>
              <w:listItem w:displayText="Belarus" w:value="Belarus"/>
              <w:listItem w:displayText="Belgium" w:value="Belgium"/>
              <w:listItem w:displayText="Belize" w:value="Belize"/>
              <w:listItem w:displayText="Benin" w:value="Benin"/>
              <w:listItem w:displayText="Bhutan" w:value="Bhutan"/>
              <w:listItem w:displayText="Bolivia (Plurinational State of)" w:value="Bolivia (Plurinational State of)"/>
              <w:listItem w:displayText="Bosnia and Herzegovina" w:value="Bosnia and Herzegovina"/>
              <w:listItem w:displayText="Botswana" w:value="Botswana"/>
              <w:listItem w:displayText="Brazil" w:value="Brazil"/>
              <w:listItem w:displayText="Brunei Darussalam" w:value="Brunei Darussalam"/>
              <w:listItem w:displayText="Bulgaria" w:value="Bulgaria"/>
              <w:listItem w:displayText="Burkina Faso" w:value="Burkina Faso"/>
              <w:listItem w:displayText="Burundi" w:value="Burundi"/>
              <w:listItem w:displayText="Cabo Verde" w:value="Cabo Verde"/>
              <w:listItem w:displayText="Cambodia" w:value="Cambodia"/>
              <w:listItem w:displayText="Cameroon" w:value="Cameroon"/>
              <w:listItem w:displayText="Canada" w:value="Canada"/>
              <w:listItem w:displayText="Central African Republic" w:value="Central African Republic"/>
              <w:listItem w:displayText="Chad" w:value="Chad"/>
              <w:listItem w:displayText="Chile" w:value="Chile"/>
              <w:listItem w:displayText="China" w:value="China"/>
              <w:listItem w:displayText="Colombia" w:value="Colombia"/>
              <w:listItem w:displayText="Comoros" w:value="Comoros"/>
              <w:listItem w:displayText="Congo" w:value="Congo"/>
              <w:listItem w:displayText="Cook Islands" w:value="Cook Islands"/>
              <w:listItem w:displayText="Costa Rica" w:value="Costa Rica"/>
              <w:listItem w:displayText="Côte d'Ivoire" w:value="Côte d'Ivoire"/>
              <w:listItem w:displayText="Croatia" w:value="Croatia"/>
              <w:listItem w:displayText="Cuba" w:value="Cuba"/>
              <w:listItem w:displayText="Cyprus" w:value="Cyprus"/>
              <w:listItem w:displayText="Czechia" w:value="Czechia"/>
              <w:listItem w:displayText="Democratic People's Republic of Korea" w:value="Democratic People's Republic of Korea"/>
              <w:listItem w:displayText="Democratic Republic of the Congo" w:value="Democratic Republic of the Congo"/>
              <w:listItem w:displayText="Denmark" w:value="Denmark"/>
              <w:listItem w:displayText="Djibouti" w:value="Djibouti"/>
              <w:listItem w:displayText="Dominica" w:value="Dominica"/>
              <w:listItem w:displayText="Dominican Republic" w:value="Dominican Republic"/>
              <w:listItem w:displayText="Ecuador" w:value="Ecuador"/>
              <w:listItem w:displayText="Egypt" w:value="Egypt"/>
              <w:listItem w:displayText="El Salvador" w:value="El Salvador"/>
              <w:listItem w:displayText="Equatorial Guinea" w:value="Equatorial Guinea"/>
              <w:listItem w:displayText="Eritrea" w:value="Eritrea"/>
              <w:listItem w:displayText="Estonia" w:value="Estonia"/>
              <w:listItem w:displayText="Eswatini" w:value="Eswatini"/>
              <w:listItem w:displayText="Ethiopia" w:value="Ethiopia"/>
              <w:listItem w:displayText="Fiji" w:value="Fiji"/>
              <w:listItem w:displayText="Finland" w:value="Finland"/>
              <w:listItem w:displayText="France" w:value="France"/>
              <w:listItem w:displayText="Gabon" w:value="Gabon"/>
              <w:listItem w:displayText="Gambia" w:value="Gambia"/>
              <w:listItem w:displayText="Georgia" w:value="Georgia"/>
              <w:listItem w:displayText="Germany" w:value="Germany"/>
              <w:listItem w:displayText="Ghana" w:value="Ghana"/>
              <w:listItem w:displayText="Greece" w:value="Greece"/>
              <w:listItem w:displayText="Grenada" w:value="Grenada"/>
              <w:listItem w:displayText="Guatemala" w:value="Guatemala"/>
              <w:listItem w:displayText="Guinea" w:value="Guinea"/>
              <w:listItem w:displayText="Guinea-Bissau" w:value="Guinea-Bissau"/>
              <w:listItem w:displayText="Guyana" w:value="Guyana"/>
              <w:listItem w:displayText="Haiti" w:value="Haiti"/>
              <w:listItem w:displayText="Holy See" w:value="Holy See"/>
              <w:listItem w:displayText="Honduras" w:value="Honduras"/>
              <w:listItem w:displayText="Hungary" w:value="Hungary"/>
              <w:listItem w:displayText="Iceland" w:value="Iceland"/>
              <w:listItem w:displayText="India" w:value="India"/>
              <w:listItem w:displayText="Indonesia" w:value="Indonesia"/>
              <w:listItem w:displayText="Iran (Islamic Republic of)" w:value="Iran (Islamic Republic of)"/>
              <w:listItem w:displayText="Iraq" w:value="Iraq"/>
              <w:listItem w:displayText="Ireland" w:value="Ireland"/>
              <w:listItem w:displayText="Israel" w:value="Israel"/>
              <w:listItem w:displayText="Italy" w:value="Italy"/>
              <w:listItem w:displayText="Jamaica" w:value="Jamaica"/>
              <w:listItem w:displayText="Japan" w:value="Japan"/>
              <w:listItem w:displayText="Jordan" w:value="Jordan"/>
              <w:listItem w:displayText="Kazakhstan" w:value="Kazakhstan"/>
              <w:listItem w:displayText="Kenya" w:value="Kenya"/>
              <w:listItem w:displayText="Kiribati" w:value="Kiribati"/>
              <w:listItem w:displayText="Kuwait" w:value="Kuwait"/>
              <w:listItem w:displayText="Kyrgyzstan" w:value="Kyrgyzstan"/>
              <w:listItem w:displayText="Lao People's Democratic Republic" w:value="Lao People's Democratic Republic"/>
              <w:listItem w:displayText="Latvia" w:value="Latvia"/>
              <w:listItem w:displayText="Lebanon" w:value="Lebanon"/>
              <w:listItem w:displayText="Lesotho" w:value="Lesotho"/>
              <w:listItem w:displayText="Liberia" w:value="Liberia"/>
              <w:listItem w:displayText="Libya" w:value="Libya"/>
              <w:listItem w:displayText="Liechtenstein" w:value="Liechtenstein"/>
              <w:listItem w:displayText="Lithuania" w:value="Lithuania"/>
              <w:listItem w:displayText="Luxembourg" w:value="Luxembourg"/>
              <w:listItem w:displayText="Madagascar" w:value="Madagascar"/>
              <w:listItem w:displayText="Malawi" w:value="Malawi"/>
              <w:listItem w:displayText="Malaysia" w:value="Malaysia"/>
              <w:listItem w:displayText="Maldives" w:value="Maldives"/>
              <w:listItem w:displayText="Mali" w:value="Mali"/>
              <w:listItem w:displayText="Malta" w:value="Malta"/>
              <w:listItem w:displayText="Marshall Islands" w:value="Marshall Islands"/>
              <w:listItem w:displayText="Mauritania" w:value="Mauritania"/>
              <w:listItem w:displayText="Mauritius" w:value="Mauritius"/>
              <w:listItem w:displayText="Mexico" w:value="Mexico"/>
              <w:listItem w:displayText="Micronesia (Federated States of)" w:value="Micronesia (Federated States of)"/>
              <w:listItem w:displayText="Monaco" w:value="Monaco"/>
              <w:listItem w:displayText="Mongolia" w:value="Mongolia"/>
              <w:listItem w:displayText="Montenegro" w:value="Montenegro"/>
              <w:listItem w:displayText="Morocco" w:value="Morocco"/>
              <w:listItem w:displayText="Mozambique" w:value="Mozambique"/>
              <w:listItem w:displayText="Myanmar" w:value="Myanmar"/>
              <w:listItem w:displayText="Namibia" w:value="Namibia"/>
              <w:listItem w:displayText="Nauru" w:value="Nauru"/>
              <w:listItem w:displayText="Nepal" w:value="Nepal"/>
              <w:listItem w:displayText="Netherlands" w:value="Netherlands"/>
              <w:listItem w:displayText="New Zealand" w:value="New Zealand"/>
              <w:listItem w:displayText="Nicaragua" w:value="Nicaragua"/>
              <w:listItem w:displayText="Niger" w:value="Niger"/>
              <w:listItem w:displayText="Nigeria" w:value="Nigeria"/>
              <w:listItem w:displayText="Niue" w:value="Niue"/>
              <w:listItem w:displayText="North Macedonia" w:value="North Macedonia"/>
              <w:listItem w:displayText="Norway" w:value="Norway"/>
              <w:listItem w:displayText="Oman" w:value="Oman"/>
              <w:listItem w:displayText="Pakistan" w:value="Pakistan"/>
              <w:listItem w:displayText="Palau" w:value="Palau"/>
              <w:listItem w:displayText="Panama" w:value="Panama"/>
              <w:listItem w:displayText="Papua New Guinea" w:value="Papua New Guinea"/>
              <w:listItem w:displayText="Paraguay" w:value="Paraguay"/>
              <w:listItem w:displayText="Peru" w:value="Peru"/>
              <w:listItem w:displayText="Philippines" w:value="Philippines"/>
              <w:listItem w:displayText="Poland" w:value="Poland"/>
              <w:listItem w:displayText="Portugal" w:value="Portugal"/>
              <w:listItem w:displayText="Qatar" w:value="Qatar"/>
              <w:listItem w:displayText="Republic of Korea" w:value="Republic of Korea"/>
              <w:listItem w:displayText="Republic of Moldova" w:value="Republic of Moldova"/>
              <w:listItem w:displayText="Romania" w:value="Romania"/>
              <w:listItem w:displayText="Russian Federation" w:value="Russian Federation"/>
              <w:listItem w:displayText="Rwanda" w:value="Rwanda"/>
              <w:listItem w:displayText="Saint Kitts and Nevis" w:value="Saint Kitts and Nevis"/>
              <w:listItem w:displayText="Saint Lucia" w:value="Saint Lucia"/>
              <w:listItem w:displayText="Saint Vincent and the Grenadines" w:value="Saint Vincent and the Grenadines"/>
              <w:listItem w:displayText="Samoa" w:value="Samoa"/>
              <w:listItem w:displayText="San Marino" w:value="San Marino"/>
              <w:listItem w:displayText="Sao Tome and Principe" w:value="Sao Tome and Principe"/>
              <w:listItem w:displayText="Saudi Arabia" w:value="Saudi Arabia"/>
              <w:listItem w:displayText="Senegal" w:value="Senegal"/>
              <w:listItem w:displayText="Serbia" w:value="Serbia"/>
              <w:listItem w:displayText="Seychelles" w:value="Seychelles"/>
              <w:listItem w:displayText="Sierra Leone" w:value="Sierra Leone"/>
              <w:listItem w:displayText="Singapore" w:value="Singapore"/>
              <w:listItem w:displayText="Slovakia" w:value="Slovakia"/>
              <w:listItem w:displayText="Slovenia" w:value="Slovenia"/>
              <w:listItem w:displayText="Solomon Islands" w:value="Solomon Islands"/>
              <w:listItem w:displayText="Somalia" w:value="Somalia"/>
              <w:listItem w:displayText="South Africa" w:value="South Africa"/>
              <w:listItem w:displayText="South Sudan" w:value="South Sudan"/>
              <w:listItem w:displayText="Spain" w:value="Spain"/>
              <w:listItem w:displayText="Sri Lanka" w:value="Sri Lanka"/>
              <w:listItem w:displayText="State of Palestine" w:value="State of Palestine"/>
              <w:listItem w:displayText="Sudan" w:value="Sudan"/>
              <w:listItem w:displayText="Suriname" w:value="Suriname"/>
              <w:listItem w:displayText="Sweden" w:value="Sweden"/>
              <w:listItem w:displayText="Switzerland" w:value="Switzerland"/>
              <w:listItem w:displayText="Syrian Arab Republic" w:value="Syrian Arab Republic"/>
              <w:listItem w:displayText="Tajikistan" w:value="Tajikistan"/>
              <w:listItem w:displayText="Thailand" w:value="Thailand"/>
              <w:listItem w:displayText="Timor-Leste" w:value="Timor-Leste"/>
              <w:listItem w:displayText="Togo" w:value="Togo"/>
              <w:listItem w:displayText="Tonga" w:value="Tonga"/>
              <w:listItem w:displayText="Trinidad and Tobago" w:value="Trinidad and Tobago"/>
              <w:listItem w:displayText="Tunisia" w:value="Tunisia"/>
              <w:listItem w:displayText="Türkiye" w:value="Türkiye"/>
              <w:listItem w:displayText="Turkmenistan" w:value="Turkmenistan"/>
              <w:listItem w:displayText="Tuvalu" w:value="Tuvalu"/>
              <w:listItem w:displayText="Uganda" w:value="Uganda"/>
              <w:listItem w:displayText="Ukraine" w:value="Ukraine"/>
              <w:listItem w:displayText="United Arab Emirates" w:value="United Arab Emirates"/>
              <w:listItem w:displayText="United Kingdom of Great Britain and Northern Ireland" w:value="United Kingdom of Great Britain and Northern Ireland"/>
              <w:listItem w:displayText="United Republic of Tanzania" w:value="United Republic of Tanzania"/>
              <w:listItem w:displayText="United States of America" w:value="United States of America"/>
              <w:listItem w:displayText="Uruguay" w:value="Uruguay"/>
              <w:listItem w:displayText="Uzbekistan" w:value="Uzbekistan"/>
              <w:listItem w:displayText="Vanuatu" w:value="Vanuatu"/>
              <w:listItem w:displayText="Venezuela (Bolivarian Republic of)" w:value="Venezuela (Bolivarian Republic of)"/>
              <w:listItem w:displayText="Viet Nam" w:value="Viet Nam"/>
              <w:listItem w:displayText="Yemen" w:value="Yemen"/>
              <w:listItem w:displayText="Zambia" w:value="Zambia"/>
              <w:listItem w:displayText="Zimbabwe" w:value="Zimbabwe"/>
            </w:dropDownList>
          </w:sdtPr>
          <w:sdtEndPr>
            <w:rPr>
              <w:rStyle w:val="DefaultParagraphFont"/>
              <w:lang w:eastAsia="en-US"/>
            </w:rPr>
          </w:sdtEndPr>
          <w:sdtContent>
            <w:tc>
              <w:tcPr>
                <w:tcW w:w="2315" w:type="dxa"/>
                <w:gridSpan w:val="2"/>
                <w:tcBorders>
                  <w:top w:val="dotted" w:sz="4" w:space="0" w:color="auto"/>
                  <w:left w:val="dotted" w:sz="4" w:space="0" w:color="auto"/>
                  <w:bottom w:val="dotted" w:sz="4" w:space="0" w:color="auto"/>
                  <w:right w:val="dotted" w:sz="4" w:space="0" w:color="auto"/>
                </w:tcBorders>
              </w:tcPr>
              <w:p w14:paraId="0718636B" w14:textId="41D5003B" w:rsidR="00F55ABF" w:rsidRPr="00D9538A" w:rsidRDefault="00F55ABF" w:rsidP="00F55ABF">
                <w:pPr>
                  <w:pStyle w:val="RegFormPara"/>
                  <w:rPr>
                    <w:sz w:val="18"/>
                  </w:rPr>
                </w:pPr>
                <w:r w:rsidRPr="00C87D93">
                  <w:rPr>
                    <w:rStyle w:val="PlaceholderText"/>
                    <w:sz w:val="18"/>
                  </w:rPr>
                  <w:t>Choose a Party.</w:t>
                </w:r>
              </w:p>
            </w:tc>
          </w:sdtContent>
        </w:sdt>
        <w:tc>
          <w:tcPr>
            <w:tcW w:w="2316" w:type="dxa"/>
            <w:gridSpan w:val="2"/>
            <w:tcBorders>
              <w:top w:val="dotted" w:sz="4" w:space="0" w:color="auto"/>
              <w:left w:val="dotted" w:sz="4" w:space="0" w:color="auto"/>
              <w:bottom w:val="dotted" w:sz="4" w:space="0" w:color="auto"/>
            </w:tcBorders>
          </w:tcPr>
          <w:p w14:paraId="4DAAABDA" w14:textId="0CABA129" w:rsidR="00F55ABF" w:rsidRPr="00D9538A" w:rsidRDefault="00F55ABF" w:rsidP="00F55ABF">
            <w:pPr>
              <w:pStyle w:val="RegFormPara"/>
              <w:rPr>
                <w:sz w:val="18"/>
              </w:rPr>
            </w:pPr>
          </w:p>
        </w:tc>
      </w:tr>
      <w:tr w:rsidR="00F55ABF" w:rsidRPr="001C76F5" w14:paraId="785BAC5C" w14:textId="77777777" w:rsidTr="00FE5F5F">
        <w:tblPrEx>
          <w:tblCellMar>
            <w:left w:w="28" w:type="dxa"/>
            <w:right w:w="28" w:type="dxa"/>
          </w:tblCellMar>
        </w:tblPrEx>
        <w:trPr>
          <w:trHeight w:val="90"/>
        </w:trPr>
        <w:tc>
          <w:tcPr>
            <w:tcW w:w="2763" w:type="dxa"/>
            <w:gridSpan w:val="2"/>
            <w:vMerge/>
          </w:tcPr>
          <w:p w14:paraId="5029B5B0" w14:textId="77777777" w:rsidR="00F55ABF" w:rsidRDefault="00F55ABF" w:rsidP="00F55ABF">
            <w:pPr>
              <w:pStyle w:val="RegLeftInstructionCell"/>
            </w:pPr>
          </w:p>
        </w:tc>
        <w:sdt>
          <w:sdtPr>
            <w:rPr>
              <w:rStyle w:val="RegTypeParaChar"/>
              <w:sz w:val="18"/>
            </w:rPr>
            <w:id w:val="-2077349743"/>
            <w:placeholder>
              <w:docPart w:val="A70F6E84B18744D290194085704C9BE0"/>
            </w:placeholder>
            <w:showingPlcHdr/>
            <w15:color w:val="000000"/>
            <w:dropDownList>
              <w:listItem w:value="Choose an item."/>
              <w:listItem w:displayText="Host Party" w:value="Host Party"/>
              <w:listItem w:displayText="Other participating Party" w:value="Other participating Party"/>
            </w:dropDownList>
          </w:sdtPr>
          <w:sdtEndPr>
            <w:rPr>
              <w:rStyle w:val="PlaceholderText"/>
              <w:rFonts w:asciiTheme="minorBidi" w:hAnsiTheme="minorBidi" w:cstheme="minorBidi"/>
              <w:color w:val="808080"/>
              <w:lang w:eastAsia="en-US"/>
            </w:rPr>
          </w:sdtEndPr>
          <w:sdtContent>
            <w:tc>
              <w:tcPr>
                <w:tcW w:w="2174" w:type="dxa"/>
                <w:gridSpan w:val="2"/>
                <w:tcBorders>
                  <w:top w:val="dotted" w:sz="4" w:space="0" w:color="auto"/>
                  <w:bottom w:val="dotted" w:sz="4" w:space="0" w:color="auto"/>
                  <w:right w:val="dotted" w:sz="4" w:space="0" w:color="auto"/>
                </w:tcBorders>
              </w:tcPr>
              <w:p w14:paraId="6B2BF00F" w14:textId="77777777" w:rsidR="00F55ABF" w:rsidRPr="00D9538A" w:rsidRDefault="00F55ABF" w:rsidP="00F55ABF">
                <w:pPr>
                  <w:pStyle w:val="RegFormPara"/>
                  <w:rPr>
                    <w:sz w:val="18"/>
                  </w:rPr>
                </w:pPr>
                <w:r w:rsidRPr="00D9538A">
                  <w:rPr>
                    <w:rStyle w:val="PlaceholderText"/>
                    <w:rFonts w:asciiTheme="minorBidi" w:hAnsiTheme="minorBidi"/>
                    <w:sz w:val="18"/>
                  </w:rPr>
                  <w:t>Choose a type of Party.</w:t>
                </w:r>
              </w:p>
            </w:tc>
          </w:sdtContent>
        </w:sdt>
        <w:sdt>
          <w:sdtPr>
            <w:rPr>
              <w:rStyle w:val="RegTypeParaChar"/>
              <w:sz w:val="18"/>
            </w:rPr>
            <w:alias w:val="Choose a Party."/>
            <w:tag w:val="Choose a Party."/>
            <w:id w:val="-1756432948"/>
            <w:placeholder>
              <w:docPart w:val="71A15142897E474AA70210C4EFC99CB0"/>
            </w:placeholder>
            <w:showingPlcHdr/>
            <w:dropDownList>
              <w:listItem w:value="Choose a Party."/>
              <w:listItem w:displayText="Afghanistan" w:value="Afghanistan"/>
              <w:listItem w:displayText="Albania" w:value="Albania"/>
              <w:listItem w:displayText="Algeria" w:value="Algeria"/>
              <w:listItem w:displayText="Andorra" w:value="Andorra"/>
              <w:listItem w:displayText="Angola" w:value="Angola"/>
              <w:listItem w:displayText="Antigua and Barbuda" w:value="Antigua and Barbuda"/>
              <w:listItem w:displayText="Argentina" w:value="Argentina"/>
              <w:listItem w:displayText="Armenia" w:value="Armenia"/>
              <w:listItem w:displayText="Australia" w:value="Australia"/>
              <w:listItem w:displayText="Austria" w:value="Austria"/>
              <w:listItem w:displayText="Azerbaijan" w:value="Azerbaijan"/>
              <w:listItem w:displayText="Bahamas" w:value="Bahamas"/>
              <w:listItem w:displayText="Bahrain" w:value="Bahrain"/>
              <w:listItem w:displayText="Bangladesh" w:value="Bangladesh"/>
              <w:listItem w:displayText="Barbados" w:value="Barbados"/>
              <w:listItem w:displayText="Belarus" w:value="Belarus"/>
              <w:listItem w:displayText="Belgium" w:value="Belgium"/>
              <w:listItem w:displayText="Belize" w:value="Belize"/>
              <w:listItem w:displayText="Benin" w:value="Benin"/>
              <w:listItem w:displayText="Bhutan" w:value="Bhutan"/>
              <w:listItem w:displayText="Bolivia (Plurinational State of)" w:value="Bolivia (Plurinational State of)"/>
              <w:listItem w:displayText="Bosnia and Herzegovina" w:value="Bosnia and Herzegovina"/>
              <w:listItem w:displayText="Botswana" w:value="Botswana"/>
              <w:listItem w:displayText="Brazil" w:value="Brazil"/>
              <w:listItem w:displayText="Brunei Darussalam" w:value="Brunei Darussalam"/>
              <w:listItem w:displayText="Bulgaria" w:value="Bulgaria"/>
              <w:listItem w:displayText="Burkina Faso" w:value="Burkina Faso"/>
              <w:listItem w:displayText="Burundi" w:value="Burundi"/>
              <w:listItem w:displayText="Cabo Verde" w:value="Cabo Verde"/>
              <w:listItem w:displayText="Cambodia" w:value="Cambodia"/>
              <w:listItem w:displayText="Cameroon" w:value="Cameroon"/>
              <w:listItem w:displayText="Canada" w:value="Canada"/>
              <w:listItem w:displayText="Central African Republic" w:value="Central African Republic"/>
              <w:listItem w:displayText="Chad" w:value="Chad"/>
              <w:listItem w:displayText="Chile" w:value="Chile"/>
              <w:listItem w:displayText="China" w:value="China"/>
              <w:listItem w:displayText="Colombia" w:value="Colombia"/>
              <w:listItem w:displayText="Comoros" w:value="Comoros"/>
              <w:listItem w:displayText="Congo" w:value="Congo"/>
              <w:listItem w:displayText="Cook Islands" w:value="Cook Islands"/>
              <w:listItem w:displayText="Costa Rica" w:value="Costa Rica"/>
              <w:listItem w:displayText="Côte d'Ivoire" w:value="Côte d'Ivoire"/>
              <w:listItem w:displayText="Croatia" w:value="Croatia"/>
              <w:listItem w:displayText="Cuba" w:value="Cuba"/>
              <w:listItem w:displayText="Cyprus" w:value="Cyprus"/>
              <w:listItem w:displayText="Czechia" w:value="Czechia"/>
              <w:listItem w:displayText="Democratic People's Republic of Korea" w:value="Democratic People's Republic of Korea"/>
              <w:listItem w:displayText="Democratic Republic of the Congo" w:value="Democratic Republic of the Congo"/>
              <w:listItem w:displayText="Denmark" w:value="Denmark"/>
              <w:listItem w:displayText="Djibouti" w:value="Djibouti"/>
              <w:listItem w:displayText="Dominica" w:value="Dominica"/>
              <w:listItem w:displayText="Dominican Republic" w:value="Dominican Republic"/>
              <w:listItem w:displayText="Ecuador" w:value="Ecuador"/>
              <w:listItem w:displayText="Egypt" w:value="Egypt"/>
              <w:listItem w:displayText="El Salvador" w:value="El Salvador"/>
              <w:listItem w:displayText="Equatorial Guinea" w:value="Equatorial Guinea"/>
              <w:listItem w:displayText="Eritrea" w:value="Eritrea"/>
              <w:listItem w:displayText="Estonia" w:value="Estonia"/>
              <w:listItem w:displayText="Eswatini" w:value="Eswatini"/>
              <w:listItem w:displayText="Ethiopia" w:value="Ethiopia"/>
              <w:listItem w:displayText="Fiji" w:value="Fiji"/>
              <w:listItem w:displayText="Finland" w:value="Finland"/>
              <w:listItem w:displayText="France" w:value="France"/>
              <w:listItem w:displayText="Gabon" w:value="Gabon"/>
              <w:listItem w:displayText="Gambia" w:value="Gambia"/>
              <w:listItem w:displayText="Georgia" w:value="Georgia"/>
              <w:listItem w:displayText="Germany" w:value="Germany"/>
              <w:listItem w:displayText="Ghana" w:value="Ghana"/>
              <w:listItem w:displayText="Greece" w:value="Greece"/>
              <w:listItem w:displayText="Grenada" w:value="Grenada"/>
              <w:listItem w:displayText="Guatemala" w:value="Guatemala"/>
              <w:listItem w:displayText="Guinea" w:value="Guinea"/>
              <w:listItem w:displayText="Guinea-Bissau" w:value="Guinea-Bissau"/>
              <w:listItem w:displayText="Guyana" w:value="Guyana"/>
              <w:listItem w:displayText="Haiti" w:value="Haiti"/>
              <w:listItem w:displayText="Holy See" w:value="Holy See"/>
              <w:listItem w:displayText="Honduras" w:value="Honduras"/>
              <w:listItem w:displayText="Hungary" w:value="Hungary"/>
              <w:listItem w:displayText="Iceland" w:value="Iceland"/>
              <w:listItem w:displayText="India" w:value="India"/>
              <w:listItem w:displayText="Indonesia" w:value="Indonesia"/>
              <w:listItem w:displayText="Iran (Islamic Republic of)" w:value="Iran (Islamic Republic of)"/>
              <w:listItem w:displayText="Iraq" w:value="Iraq"/>
              <w:listItem w:displayText="Ireland" w:value="Ireland"/>
              <w:listItem w:displayText="Israel" w:value="Israel"/>
              <w:listItem w:displayText="Italy" w:value="Italy"/>
              <w:listItem w:displayText="Jamaica" w:value="Jamaica"/>
              <w:listItem w:displayText="Japan" w:value="Japan"/>
              <w:listItem w:displayText="Jordan" w:value="Jordan"/>
              <w:listItem w:displayText="Kazakhstan" w:value="Kazakhstan"/>
              <w:listItem w:displayText="Kenya" w:value="Kenya"/>
              <w:listItem w:displayText="Kiribati" w:value="Kiribati"/>
              <w:listItem w:displayText="Kuwait" w:value="Kuwait"/>
              <w:listItem w:displayText="Kyrgyzstan" w:value="Kyrgyzstan"/>
              <w:listItem w:displayText="Lao People's Democratic Republic" w:value="Lao People's Democratic Republic"/>
              <w:listItem w:displayText="Latvia" w:value="Latvia"/>
              <w:listItem w:displayText="Lebanon" w:value="Lebanon"/>
              <w:listItem w:displayText="Lesotho" w:value="Lesotho"/>
              <w:listItem w:displayText="Liberia" w:value="Liberia"/>
              <w:listItem w:displayText="Libya" w:value="Libya"/>
              <w:listItem w:displayText="Liechtenstein" w:value="Liechtenstein"/>
              <w:listItem w:displayText="Lithuania" w:value="Lithuania"/>
              <w:listItem w:displayText="Luxembourg" w:value="Luxembourg"/>
              <w:listItem w:displayText="Madagascar" w:value="Madagascar"/>
              <w:listItem w:displayText="Malawi" w:value="Malawi"/>
              <w:listItem w:displayText="Malaysia" w:value="Malaysia"/>
              <w:listItem w:displayText="Maldives" w:value="Maldives"/>
              <w:listItem w:displayText="Mali" w:value="Mali"/>
              <w:listItem w:displayText="Malta" w:value="Malta"/>
              <w:listItem w:displayText="Marshall Islands" w:value="Marshall Islands"/>
              <w:listItem w:displayText="Mauritania" w:value="Mauritania"/>
              <w:listItem w:displayText="Mauritius" w:value="Mauritius"/>
              <w:listItem w:displayText="Mexico" w:value="Mexico"/>
              <w:listItem w:displayText="Micronesia (Federated States of)" w:value="Micronesia (Federated States of)"/>
              <w:listItem w:displayText="Monaco" w:value="Monaco"/>
              <w:listItem w:displayText="Mongolia" w:value="Mongolia"/>
              <w:listItem w:displayText="Montenegro" w:value="Montenegro"/>
              <w:listItem w:displayText="Morocco" w:value="Morocco"/>
              <w:listItem w:displayText="Mozambique" w:value="Mozambique"/>
              <w:listItem w:displayText="Myanmar" w:value="Myanmar"/>
              <w:listItem w:displayText="Namibia" w:value="Namibia"/>
              <w:listItem w:displayText="Nauru" w:value="Nauru"/>
              <w:listItem w:displayText="Nepal" w:value="Nepal"/>
              <w:listItem w:displayText="Netherlands" w:value="Netherlands"/>
              <w:listItem w:displayText="New Zealand" w:value="New Zealand"/>
              <w:listItem w:displayText="Nicaragua" w:value="Nicaragua"/>
              <w:listItem w:displayText="Niger" w:value="Niger"/>
              <w:listItem w:displayText="Nigeria" w:value="Nigeria"/>
              <w:listItem w:displayText="Niue" w:value="Niue"/>
              <w:listItem w:displayText="North Macedonia" w:value="North Macedonia"/>
              <w:listItem w:displayText="Norway" w:value="Norway"/>
              <w:listItem w:displayText="Oman" w:value="Oman"/>
              <w:listItem w:displayText="Pakistan" w:value="Pakistan"/>
              <w:listItem w:displayText="Palau" w:value="Palau"/>
              <w:listItem w:displayText="Panama" w:value="Panama"/>
              <w:listItem w:displayText="Papua New Guinea" w:value="Papua New Guinea"/>
              <w:listItem w:displayText="Paraguay" w:value="Paraguay"/>
              <w:listItem w:displayText="Peru" w:value="Peru"/>
              <w:listItem w:displayText="Philippines" w:value="Philippines"/>
              <w:listItem w:displayText="Poland" w:value="Poland"/>
              <w:listItem w:displayText="Portugal" w:value="Portugal"/>
              <w:listItem w:displayText="Qatar" w:value="Qatar"/>
              <w:listItem w:displayText="Republic of Korea" w:value="Republic of Korea"/>
              <w:listItem w:displayText="Republic of Moldova" w:value="Republic of Moldova"/>
              <w:listItem w:displayText="Romania" w:value="Romania"/>
              <w:listItem w:displayText="Russian Federation" w:value="Russian Federation"/>
              <w:listItem w:displayText="Rwanda" w:value="Rwanda"/>
              <w:listItem w:displayText="Saint Kitts and Nevis" w:value="Saint Kitts and Nevis"/>
              <w:listItem w:displayText="Saint Lucia" w:value="Saint Lucia"/>
              <w:listItem w:displayText="Saint Vincent and the Grenadines" w:value="Saint Vincent and the Grenadines"/>
              <w:listItem w:displayText="Samoa" w:value="Samoa"/>
              <w:listItem w:displayText="San Marino" w:value="San Marino"/>
              <w:listItem w:displayText="Sao Tome and Principe" w:value="Sao Tome and Principe"/>
              <w:listItem w:displayText="Saudi Arabia" w:value="Saudi Arabia"/>
              <w:listItem w:displayText="Senegal" w:value="Senegal"/>
              <w:listItem w:displayText="Serbia" w:value="Serbia"/>
              <w:listItem w:displayText="Seychelles" w:value="Seychelles"/>
              <w:listItem w:displayText="Sierra Leone" w:value="Sierra Leone"/>
              <w:listItem w:displayText="Singapore" w:value="Singapore"/>
              <w:listItem w:displayText="Slovakia" w:value="Slovakia"/>
              <w:listItem w:displayText="Slovenia" w:value="Slovenia"/>
              <w:listItem w:displayText="Solomon Islands" w:value="Solomon Islands"/>
              <w:listItem w:displayText="Somalia" w:value="Somalia"/>
              <w:listItem w:displayText="South Africa" w:value="South Africa"/>
              <w:listItem w:displayText="South Sudan" w:value="South Sudan"/>
              <w:listItem w:displayText="Spain" w:value="Spain"/>
              <w:listItem w:displayText="Sri Lanka" w:value="Sri Lanka"/>
              <w:listItem w:displayText="State of Palestine" w:value="State of Palestine"/>
              <w:listItem w:displayText="Sudan" w:value="Sudan"/>
              <w:listItem w:displayText="Suriname" w:value="Suriname"/>
              <w:listItem w:displayText="Sweden" w:value="Sweden"/>
              <w:listItem w:displayText="Switzerland" w:value="Switzerland"/>
              <w:listItem w:displayText="Syrian Arab Republic" w:value="Syrian Arab Republic"/>
              <w:listItem w:displayText="Tajikistan" w:value="Tajikistan"/>
              <w:listItem w:displayText="Thailand" w:value="Thailand"/>
              <w:listItem w:displayText="Timor-Leste" w:value="Timor-Leste"/>
              <w:listItem w:displayText="Togo" w:value="Togo"/>
              <w:listItem w:displayText="Tonga" w:value="Tonga"/>
              <w:listItem w:displayText="Trinidad and Tobago" w:value="Trinidad and Tobago"/>
              <w:listItem w:displayText="Tunisia" w:value="Tunisia"/>
              <w:listItem w:displayText="Türkiye" w:value="Türkiye"/>
              <w:listItem w:displayText="Turkmenistan" w:value="Turkmenistan"/>
              <w:listItem w:displayText="Tuvalu" w:value="Tuvalu"/>
              <w:listItem w:displayText="Uganda" w:value="Uganda"/>
              <w:listItem w:displayText="Ukraine" w:value="Ukraine"/>
              <w:listItem w:displayText="United Arab Emirates" w:value="United Arab Emirates"/>
              <w:listItem w:displayText="United Kingdom of Great Britain and Northern Ireland" w:value="United Kingdom of Great Britain and Northern Ireland"/>
              <w:listItem w:displayText="United Republic of Tanzania" w:value="United Republic of Tanzania"/>
              <w:listItem w:displayText="United States of America" w:value="United States of America"/>
              <w:listItem w:displayText="Uruguay" w:value="Uruguay"/>
              <w:listItem w:displayText="Uzbekistan" w:value="Uzbekistan"/>
              <w:listItem w:displayText="Vanuatu" w:value="Vanuatu"/>
              <w:listItem w:displayText="Venezuela (Bolivarian Republic of)" w:value="Venezuela (Bolivarian Republic of)"/>
              <w:listItem w:displayText="Viet Nam" w:value="Viet Nam"/>
              <w:listItem w:displayText="Yemen" w:value="Yemen"/>
              <w:listItem w:displayText="Zambia" w:value="Zambia"/>
              <w:listItem w:displayText="Zimbabwe" w:value="Zimbabwe"/>
            </w:dropDownList>
          </w:sdtPr>
          <w:sdtEndPr>
            <w:rPr>
              <w:rStyle w:val="DefaultParagraphFont"/>
              <w:lang w:eastAsia="en-US"/>
            </w:rPr>
          </w:sdtEndPr>
          <w:sdtContent>
            <w:tc>
              <w:tcPr>
                <w:tcW w:w="2315" w:type="dxa"/>
                <w:gridSpan w:val="2"/>
                <w:tcBorders>
                  <w:top w:val="dotted" w:sz="4" w:space="0" w:color="auto"/>
                  <w:left w:val="dotted" w:sz="4" w:space="0" w:color="auto"/>
                  <w:bottom w:val="dotted" w:sz="4" w:space="0" w:color="auto"/>
                  <w:right w:val="dotted" w:sz="4" w:space="0" w:color="auto"/>
                </w:tcBorders>
              </w:tcPr>
              <w:p w14:paraId="0FA56876" w14:textId="77F113AF" w:rsidR="00F55ABF" w:rsidRPr="00D9538A" w:rsidRDefault="00F55ABF" w:rsidP="00F55ABF">
                <w:pPr>
                  <w:pStyle w:val="RegFormPara"/>
                  <w:rPr>
                    <w:sz w:val="18"/>
                  </w:rPr>
                </w:pPr>
                <w:r w:rsidRPr="00C87D93">
                  <w:rPr>
                    <w:rStyle w:val="PlaceholderText"/>
                    <w:sz w:val="18"/>
                  </w:rPr>
                  <w:t>Choose a Party.</w:t>
                </w:r>
              </w:p>
            </w:tc>
          </w:sdtContent>
        </w:sdt>
        <w:tc>
          <w:tcPr>
            <w:tcW w:w="2316" w:type="dxa"/>
            <w:gridSpan w:val="2"/>
            <w:tcBorders>
              <w:top w:val="dotted" w:sz="4" w:space="0" w:color="auto"/>
              <w:left w:val="dotted" w:sz="4" w:space="0" w:color="auto"/>
              <w:bottom w:val="dotted" w:sz="4" w:space="0" w:color="auto"/>
            </w:tcBorders>
          </w:tcPr>
          <w:p w14:paraId="57A537D4" w14:textId="56F6C5B8" w:rsidR="00F55ABF" w:rsidRPr="00D9538A" w:rsidRDefault="00F55ABF" w:rsidP="00F55ABF">
            <w:pPr>
              <w:pStyle w:val="RegFormPara"/>
              <w:rPr>
                <w:sz w:val="18"/>
              </w:rPr>
            </w:pPr>
          </w:p>
        </w:tc>
      </w:tr>
      <w:tr w:rsidR="00F55ABF" w:rsidRPr="001C76F5" w14:paraId="0940609D" w14:textId="77777777" w:rsidTr="00FE5F5F">
        <w:tblPrEx>
          <w:tblCellMar>
            <w:left w:w="28" w:type="dxa"/>
            <w:right w:w="28" w:type="dxa"/>
          </w:tblCellMar>
        </w:tblPrEx>
        <w:trPr>
          <w:trHeight w:val="90"/>
        </w:trPr>
        <w:tc>
          <w:tcPr>
            <w:tcW w:w="2763" w:type="dxa"/>
            <w:gridSpan w:val="2"/>
            <w:vMerge/>
          </w:tcPr>
          <w:p w14:paraId="6FF03849" w14:textId="77777777" w:rsidR="00F55ABF" w:rsidRDefault="00F55ABF" w:rsidP="00F55ABF">
            <w:pPr>
              <w:pStyle w:val="RegLeftInstructionCell"/>
            </w:pPr>
          </w:p>
        </w:tc>
        <w:sdt>
          <w:sdtPr>
            <w:rPr>
              <w:rStyle w:val="RegTypeParaChar"/>
              <w:sz w:val="18"/>
            </w:rPr>
            <w:id w:val="24612072"/>
            <w:placeholder>
              <w:docPart w:val="62A421C390EE446FADC78FB3AB7E1A1A"/>
            </w:placeholder>
            <w:showingPlcHdr/>
            <w15:color w:val="000000"/>
            <w:dropDownList>
              <w:listItem w:value="Choose an item."/>
              <w:listItem w:displayText="Host Party" w:value="Host Party"/>
              <w:listItem w:displayText="Other participating Party" w:value="Other participating Party"/>
            </w:dropDownList>
          </w:sdtPr>
          <w:sdtEndPr>
            <w:rPr>
              <w:rStyle w:val="PlaceholderText"/>
              <w:rFonts w:asciiTheme="minorBidi" w:hAnsiTheme="minorBidi" w:cstheme="minorBidi"/>
              <w:color w:val="808080"/>
              <w:lang w:eastAsia="en-US"/>
            </w:rPr>
          </w:sdtEndPr>
          <w:sdtContent>
            <w:tc>
              <w:tcPr>
                <w:tcW w:w="2174" w:type="dxa"/>
                <w:gridSpan w:val="2"/>
                <w:tcBorders>
                  <w:top w:val="dotted" w:sz="4" w:space="0" w:color="auto"/>
                  <w:bottom w:val="single" w:sz="4" w:space="0" w:color="auto"/>
                  <w:right w:val="dotted" w:sz="4" w:space="0" w:color="auto"/>
                </w:tcBorders>
              </w:tcPr>
              <w:p w14:paraId="6DAC33E4" w14:textId="77777777" w:rsidR="00F55ABF" w:rsidRPr="00D9538A" w:rsidRDefault="00F55ABF" w:rsidP="00F55ABF">
                <w:pPr>
                  <w:pStyle w:val="RegFormPara"/>
                  <w:rPr>
                    <w:sz w:val="18"/>
                  </w:rPr>
                </w:pPr>
                <w:r w:rsidRPr="00D9538A">
                  <w:rPr>
                    <w:rStyle w:val="PlaceholderText"/>
                    <w:rFonts w:asciiTheme="minorBidi" w:hAnsiTheme="minorBidi"/>
                    <w:sz w:val="18"/>
                  </w:rPr>
                  <w:t>Choose a type of Party.</w:t>
                </w:r>
              </w:p>
            </w:tc>
          </w:sdtContent>
        </w:sdt>
        <w:sdt>
          <w:sdtPr>
            <w:rPr>
              <w:rStyle w:val="RegTypeParaChar"/>
              <w:sz w:val="18"/>
            </w:rPr>
            <w:alias w:val="Choose a Party."/>
            <w:tag w:val="Choose a Party."/>
            <w:id w:val="120191640"/>
            <w:placeholder>
              <w:docPart w:val="61BF0DC02B2B4DC5A9FAC61571D5FBC5"/>
            </w:placeholder>
            <w:showingPlcHdr/>
            <w:dropDownList>
              <w:listItem w:value="Choose a Party."/>
              <w:listItem w:displayText="Afghanistan" w:value="Afghanistan"/>
              <w:listItem w:displayText="Albania" w:value="Albania"/>
              <w:listItem w:displayText="Algeria" w:value="Algeria"/>
              <w:listItem w:displayText="Andorra" w:value="Andorra"/>
              <w:listItem w:displayText="Angola" w:value="Angola"/>
              <w:listItem w:displayText="Antigua and Barbuda" w:value="Antigua and Barbuda"/>
              <w:listItem w:displayText="Argentina" w:value="Argentina"/>
              <w:listItem w:displayText="Armenia" w:value="Armenia"/>
              <w:listItem w:displayText="Australia" w:value="Australia"/>
              <w:listItem w:displayText="Austria" w:value="Austria"/>
              <w:listItem w:displayText="Azerbaijan" w:value="Azerbaijan"/>
              <w:listItem w:displayText="Bahamas" w:value="Bahamas"/>
              <w:listItem w:displayText="Bahrain" w:value="Bahrain"/>
              <w:listItem w:displayText="Bangladesh" w:value="Bangladesh"/>
              <w:listItem w:displayText="Barbados" w:value="Barbados"/>
              <w:listItem w:displayText="Belarus" w:value="Belarus"/>
              <w:listItem w:displayText="Belgium" w:value="Belgium"/>
              <w:listItem w:displayText="Belize" w:value="Belize"/>
              <w:listItem w:displayText="Benin" w:value="Benin"/>
              <w:listItem w:displayText="Bhutan" w:value="Bhutan"/>
              <w:listItem w:displayText="Bolivia (Plurinational State of)" w:value="Bolivia (Plurinational State of)"/>
              <w:listItem w:displayText="Bosnia and Herzegovina" w:value="Bosnia and Herzegovina"/>
              <w:listItem w:displayText="Botswana" w:value="Botswana"/>
              <w:listItem w:displayText="Brazil" w:value="Brazil"/>
              <w:listItem w:displayText="Brunei Darussalam" w:value="Brunei Darussalam"/>
              <w:listItem w:displayText="Bulgaria" w:value="Bulgaria"/>
              <w:listItem w:displayText="Burkina Faso" w:value="Burkina Faso"/>
              <w:listItem w:displayText="Burundi" w:value="Burundi"/>
              <w:listItem w:displayText="Cabo Verde" w:value="Cabo Verde"/>
              <w:listItem w:displayText="Cambodia" w:value="Cambodia"/>
              <w:listItem w:displayText="Cameroon" w:value="Cameroon"/>
              <w:listItem w:displayText="Canada" w:value="Canada"/>
              <w:listItem w:displayText="Central African Republic" w:value="Central African Republic"/>
              <w:listItem w:displayText="Chad" w:value="Chad"/>
              <w:listItem w:displayText="Chile" w:value="Chile"/>
              <w:listItem w:displayText="China" w:value="China"/>
              <w:listItem w:displayText="Colombia" w:value="Colombia"/>
              <w:listItem w:displayText="Comoros" w:value="Comoros"/>
              <w:listItem w:displayText="Congo" w:value="Congo"/>
              <w:listItem w:displayText="Cook Islands" w:value="Cook Islands"/>
              <w:listItem w:displayText="Costa Rica" w:value="Costa Rica"/>
              <w:listItem w:displayText="Côte d'Ivoire" w:value="Côte d'Ivoire"/>
              <w:listItem w:displayText="Croatia" w:value="Croatia"/>
              <w:listItem w:displayText="Cuba" w:value="Cuba"/>
              <w:listItem w:displayText="Cyprus" w:value="Cyprus"/>
              <w:listItem w:displayText="Czechia" w:value="Czechia"/>
              <w:listItem w:displayText="Democratic People's Republic of Korea" w:value="Democratic People's Republic of Korea"/>
              <w:listItem w:displayText="Democratic Republic of the Congo" w:value="Democratic Republic of the Congo"/>
              <w:listItem w:displayText="Denmark" w:value="Denmark"/>
              <w:listItem w:displayText="Djibouti" w:value="Djibouti"/>
              <w:listItem w:displayText="Dominica" w:value="Dominica"/>
              <w:listItem w:displayText="Dominican Republic" w:value="Dominican Republic"/>
              <w:listItem w:displayText="Ecuador" w:value="Ecuador"/>
              <w:listItem w:displayText="Egypt" w:value="Egypt"/>
              <w:listItem w:displayText="El Salvador" w:value="El Salvador"/>
              <w:listItem w:displayText="Equatorial Guinea" w:value="Equatorial Guinea"/>
              <w:listItem w:displayText="Eritrea" w:value="Eritrea"/>
              <w:listItem w:displayText="Estonia" w:value="Estonia"/>
              <w:listItem w:displayText="Eswatini" w:value="Eswatini"/>
              <w:listItem w:displayText="Ethiopia" w:value="Ethiopia"/>
              <w:listItem w:displayText="Fiji" w:value="Fiji"/>
              <w:listItem w:displayText="Finland" w:value="Finland"/>
              <w:listItem w:displayText="France" w:value="France"/>
              <w:listItem w:displayText="Gabon" w:value="Gabon"/>
              <w:listItem w:displayText="Gambia" w:value="Gambia"/>
              <w:listItem w:displayText="Georgia" w:value="Georgia"/>
              <w:listItem w:displayText="Germany" w:value="Germany"/>
              <w:listItem w:displayText="Ghana" w:value="Ghana"/>
              <w:listItem w:displayText="Greece" w:value="Greece"/>
              <w:listItem w:displayText="Grenada" w:value="Grenada"/>
              <w:listItem w:displayText="Guatemala" w:value="Guatemala"/>
              <w:listItem w:displayText="Guinea" w:value="Guinea"/>
              <w:listItem w:displayText="Guinea-Bissau" w:value="Guinea-Bissau"/>
              <w:listItem w:displayText="Guyana" w:value="Guyana"/>
              <w:listItem w:displayText="Haiti" w:value="Haiti"/>
              <w:listItem w:displayText="Holy See" w:value="Holy See"/>
              <w:listItem w:displayText="Honduras" w:value="Honduras"/>
              <w:listItem w:displayText="Hungary" w:value="Hungary"/>
              <w:listItem w:displayText="Iceland" w:value="Iceland"/>
              <w:listItem w:displayText="India" w:value="India"/>
              <w:listItem w:displayText="Indonesia" w:value="Indonesia"/>
              <w:listItem w:displayText="Iran (Islamic Republic of)" w:value="Iran (Islamic Republic of)"/>
              <w:listItem w:displayText="Iraq" w:value="Iraq"/>
              <w:listItem w:displayText="Ireland" w:value="Ireland"/>
              <w:listItem w:displayText="Israel" w:value="Israel"/>
              <w:listItem w:displayText="Italy" w:value="Italy"/>
              <w:listItem w:displayText="Jamaica" w:value="Jamaica"/>
              <w:listItem w:displayText="Japan" w:value="Japan"/>
              <w:listItem w:displayText="Jordan" w:value="Jordan"/>
              <w:listItem w:displayText="Kazakhstan" w:value="Kazakhstan"/>
              <w:listItem w:displayText="Kenya" w:value="Kenya"/>
              <w:listItem w:displayText="Kiribati" w:value="Kiribati"/>
              <w:listItem w:displayText="Kuwait" w:value="Kuwait"/>
              <w:listItem w:displayText="Kyrgyzstan" w:value="Kyrgyzstan"/>
              <w:listItem w:displayText="Lao People's Democratic Republic" w:value="Lao People's Democratic Republic"/>
              <w:listItem w:displayText="Latvia" w:value="Latvia"/>
              <w:listItem w:displayText="Lebanon" w:value="Lebanon"/>
              <w:listItem w:displayText="Lesotho" w:value="Lesotho"/>
              <w:listItem w:displayText="Liberia" w:value="Liberia"/>
              <w:listItem w:displayText="Libya" w:value="Libya"/>
              <w:listItem w:displayText="Liechtenstein" w:value="Liechtenstein"/>
              <w:listItem w:displayText="Lithuania" w:value="Lithuania"/>
              <w:listItem w:displayText="Luxembourg" w:value="Luxembourg"/>
              <w:listItem w:displayText="Madagascar" w:value="Madagascar"/>
              <w:listItem w:displayText="Malawi" w:value="Malawi"/>
              <w:listItem w:displayText="Malaysia" w:value="Malaysia"/>
              <w:listItem w:displayText="Maldives" w:value="Maldives"/>
              <w:listItem w:displayText="Mali" w:value="Mali"/>
              <w:listItem w:displayText="Malta" w:value="Malta"/>
              <w:listItem w:displayText="Marshall Islands" w:value="Marshall Islands"/>
              <w:listItem w:displayText="Mauritania" w:value="Mauritania"/>
              <w:listItem w:displayText="Mauritius" w:value="Mauritius"/>
              <w:listItem w:displayText="Mexico" w:value="Mexico"/>
              <w:listItem w:displayText="Micronesia (Federated States of)" w:value="Micronesia (Federated States of)"/>
              <w:listItem w:displayText="Monaco" w:value="Monaco"/>
              <w:listItem w:displayText="Mongolia" w:value="Mongolia"/>
              <w:listItem w:displayText="Montenegro" w:value="Montenegro"/>
              <w:listItem w:displayText="Morocco" w:value="Morocco"/>
              <w:listItem w:displayText="Mozambique" w:value="Mozambique"/>
              <w:listItem w:displayText="Myanmar" w:value="Myanmar"/>
              <w:listItem w:displayText="Namibia" w:value="Namibia"/>
              <w:listItem w:displayText="Nauru" w:value="Nauru"/>
              <w:listItem w:displayText="Nepal" w:value="Nepal"/>
              <w:listItem w:displayText="Netherlands" w:value="Netherlands"/>
              <w:listItem w:displayText="New Zealand" w:value="New Zealand"/>
              <w:listItem w:displayText="Nicaragua" w:value="Nicaragua"/>
              <w:listItem w:displayText="Niger" w:value="Niger"/>
              <w:listItem w:displayText="Nigeria" w:value="Nigeria"/>
              <w:listItem w:displayText="Niue" w:value="Niue"/>
              <w:listItem w:displayText="North Macedonia" w:value="North Macedonia"/>
              <w:listItem w:displayText="Norway" w:value="Norway"/>
              <w:listItem w:displayText="Oman" w:value="Oman"/>
              <w:listItem w:displayText="Pakistan" w:value="Pakistan"/>
              <w:listItem w:displayText="Palau" w:value="Palau"/>
              <w:listItem w:displayText="Panama" w:value="Panama"/>
              <w:listItem w:displayText="Papua New Guinea" w:value="Papua New Guinea"/>
              <w:listItem w:displayText="Paraguay" w:value="Paraguay"/>
              <w:listItem w:displayText="Peru" w:value="Peru"/>
              <w:listItem w:displayText="Philippines" w:value="Philippines"/>
              <w:listItem w:displayText="Poland" w:value="Poland"/>
              <w:listItem w:displayText="Portugal" w:value="Portugal"/>
              <w:listItem w:displayText="Qatar" w:value="Qatar"/>
              <w:listItem w:displayText="Republic of Korea" w:value="Republic of Korea"/>
              <w:listItem w:displayText="Republic of Moldova" w:value="Republic of Moldova"/>
              <w:listItem w:displayText="Romania" w:value="Romania"/>
              <w:listItem w:displayText="Russian Federation" w:value="Russian Federation"/>
              <w:listItem w:displayText="Rwanda" w:value="Rwanda"/>
              <w:listItem w:displayText="Saint Kitts and Nevis" w:value="Saint Kitts and Nevis"/>
              <w:listItem w:displayText="Saint Lucia" w:value="Saint Lucia"/>
              <w:listItem w:displayText="Saint Vincent and the Grenadines" w:value="Saint Vincent and the Grenadines"/>
              <w:listItem w:displayText="Samoa" w:value="Samoa"/>
              <w:listItem w:displayText="San Marino" w:value="San Marino"/>
              <w:listItem w:displayText="Sao Tome and Principe" w:value="Sao Tome and Principe"/>
              <w:listItem w:displayText="Saudi Arabia" w:value="Saudi Arabia"/>
              <w:listItem w:displayText="Senegal" w:value="Senegal"/>
              <w:listItem w:displayText="Serbia" w:value="Serbia"/>
              <w:listItem w:displayText="Seychelles" w:value="Seychelles"/>
              <w:listItem w:displayText="Sierra Leone" w:value="Sierra Leone"/>
              <w:listItem w:displayText="Singapore" w:value="Singapore"/>
              <w:listItem w:displayText="Slovakia" w:value="Slovakia"/>
              <w:listItem w:displayText="Slovenia" w:value="Slovenia"/>
              <w:listItem w:displayText="Solomon Islands" w:value="Solomon Islands"/>
              <w:listItem w:displayText="Somalia" w:value="Somalia"/>
              <w:listItem w:displayText="South Africa" w:value="South Africa"/>
              <w:listItem w:displayText="South Sudan" w:value="South Sudan"/>
              <w:listItem w:displayText="Spain" w:value="Spain"/>
              <w:listItem w:displayText="Sri Lanka" w:value="Sri Lanka"/>
              <w:listItem w:displayText="State of Palestine" w:value="State of Palestine"/>
              <w:listItem w:displayText="Sudan" w:value="Sudan"/>
              <w:listItem w:displayText="Suriname" w:value="Suriname"/>
              <w:listItem w:displayText="Sweden" w:value="Sweden"/>
              <w:listItem w:displayText="Switzerland" w:value="Switzerland"/>
              <w:listItem w:displayText="Syrian Arab Republic" w:value="Syrian Arab Republic"/>
              <w:listItem w:displayText="Tajikistan" w:value="Tajikistan"/>
              <w:listItem w:displayText="Thailand" w:value="Thailand"/>
              <w:listItem w:displayText="Timor-Leste" w:value="Timor-Leste"/>
              <w:listItem w:displayText="Togo" w:value="Togo"/>
              <w:listItem w:displayText="Tonga" w:value="Tonga"/>
              <w:listItem w:displayText="Trinidad and Tobago" w:value="Trinidad and Tobago"/>
              <w:listItem w:displayText="Tunisia" w:value="Tunisia"/>
              <w:listItem w:displayText="Türkiye" w:value="Türkiye"/>
              <w:listItem w:displayText="Turkmenistan" w:value="Turkmenistan"/>
              <w:listItem w:displayText="Tuvalu" w:value="Tuvalu"/>
              <w:listItem w:displayText="Uganda" w:value="Uganda"/>
              <w:listItem w:displayText="Ukraine" w:value="Ukraine"/>
              <w:listItem w:displayText="United Arab Emirates" w:value="United Arab Emirates"/>
              <w:listItem w:displayText="United Kingdom of Great Britain and Northern Ireland" w:value="United Kingdom of Great Britain and Northern Ireland"/>
              <w:listItem w:displayText="United Republic of Tanzania" w:value="United Republic of Tanzania"/>
              <w:listItem w:displayText="United States of America" w:value="United States of America"/>
              <w:listItem w:displayText="Uruguay" w:value="Uruguay"/>
              <w:listItem w:displayText="Uzbekistan" w:value="Uzbekistan"/>
              <w:listItem w:displayText="Vanuatu" w:value="Vanuatu"/>
              <w:listItem w:displayText="Venezuela (Bolivarian Republic of)" w:value="Venezuela (Bolivarian Republic of)"/>
              <w:listItem w:displayText="Viet Nam" w:value="Viet Nam"/>
              <w:listItem w:displayText="Yemen" w:value="Yemen"/>
              <w:listItem w:displayText="Zambia" w:value="Zambia"/>
              <w:listItem w:displayText="Zimbabwe" w:value="Zimbabwe"/>
            </w:dropDownList>
          </w:sdtPr>
          <w:sdtEndPr>
            <w:rPr>
              <w:rStyle w:val="DefaultParagraphFont"/>
              <w:lang w:eastAsia="en-US"/>
            </w:rPr>
          </w:sdtEndPr>
          <w:sdtContent>
            <w:tc>
              <w:tcPr>
                <w:tcW w:w="2315" w:type="dxa"/>
                <w:gridSpan w:val="2"/>
                <w:tcBorders>
                  <w:top w:val="dotted" w:sz="4" w:space="0" w:color="auto"/>
                  <w:left w:val="dotted" w:sz="4" w:space="0" w:color="auto"/>
                  <w:bottom w:val="single" w:sz="4" w:space="0" w:color="auto"/>
                  <w:right w:val="dotted" w:sz="4" w:space="0" w:color="auto"/>
                </w:tcBorders>
              </w:tcPr>
              <w:p w14:paraId="024F96E9" w14:textId="7F80928C" w:rsidR="00F55ABF" w:rsidRPr="00D9538A" w:rsidRDefault="00F55ABF" w:rsidP="00F55ABF">
                <w:pPr>
                  <w:pStyle w:val="RegFormPara"/>
                  <w:rPr>
                    <w:sz w:val="18"/>
                  </w:rPr>
                </w:pPr>
                <w:r w:rsidRPr="00C87D93">
                  <w:rPr>
                    <w:rStyle w:val="PlaceholderText"/>
                    <w:sz w:val="18"/>
                  </w:rPr>
                  <w:t>Choose a Party.</w:t>
                </w:r>
              </w:p>
            </w:tc>
          </w:sdtContent>
        </w:sdt>
        <w:tc>
          <w:tcPr>
            <w:tcW w:w="2316" w:type="dxa"/>
            <w:gridSpan w:val="2"/>
            <w:tcBorders>
              <w:top w:val="dotted" w:sz="4" w:space="0" w:color="auto"/>
              <w:left w:val="dotted" w:sz="4" w:space="0" w:color="auto"/>
              <w:bottom w:val="single" w:sz="4" w:space="0" w:color="auto"/>
            </w:tcBorders>
          </w:tcPr>
          <w:p w14:paraId="425D1D78" w14:textId="274D5065" w:rsidR="00F55ABF" w:rsidRPr="00D9538A" w:rsidRDefault="00F55ABF" w:rsidP="00F55ABF">
            <w:pPr>
              <w:pStyle w:val="RegFormPara"/>
              <w:rPr>
                <w:sz w:val="18"/>
              </w:rPr>
            </w:pPr>
          </w:p>
        </w:tc>
      </w:tr>
      <w:tr w:rsidR="00F55ABF" w:rsidRPr="001C76F5" w14:paraId="00CB9D98" w14:textId="77777777" w:rsidTr="00FE5F5F">
        <w:tblPrEx>
          <w:tblCellMar>
            <w:left w:w="28" w:type="dxa"/>
            <w:right w:w="28" w:type="dxa"/>
          </w:tblCellMar>
        </w:tblPrEx>
        <w:trPr>
          <w:trHeight w:val="47"/>
        </w:trPr>
        <w:tc>
          <w:tcPr>
            <w:tcW w:w="2763" w:type="dxa"/>
            <w:gridSpan w:val="2"/>
            <w:shd w:val="clear" w:color="auto" w:fill="E6E6E6"/>
          </w:tcPr>
          <w:p w14:paraId="35FCA445" w14:textId="77777777" w:rsidR="00F55ABF" w:rsidRDefault="00F55ABF" w:rsidP="00F55ABF">
            <w:pPr>
              <w:pStyle w:val="RegLeftInstructionCell"/>
            </w:pPr>
            <w:r>
              <w:t>PDD version number:</w:t>
            </w:r>
          </w:p>
        </w:tc>
        <w:tc>
          <w:tcPr>
            <w:tcW w:w="6805" w:type="dxa"/>
            <w:gridSpan w:val="6"/>
            <w:vAlign w:val="center"/>
          </w:tcPr>
          <w:p w14:paraId="278051B7" w14:textId="775363B5" w:rsidR="00F55ABF" w:rsidRPr="00B90C15" w:rsidRDefault="00F55ABF" w:rsidP="00F55ABF">
            <w:pPr>
              <w:pStyle w:val="RegFormPara"/>
              <w:jc w:val="both"/>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r>
      <w:tr w:rsidR="00F55ABF" w:rsidRPr="000C3C19" w14:paraId="6662FCE6" w14:textId="77777777" w:rsidTr="00FE5F5F">
        <w:tblPrEx>
          <w:tblCellMar>
            <w:left w:w="28" w:type="dxa"/>
            <w:right w:w="28" w:type="dxa"/>
          </w:tblCellMar>
        </w:tblPrEx>
        <w:trPr>
          <w:trHeight w:val="47"/>
        </w:trPr>
        <w:tc>
          <w:tcPr>
            <w:tcW w:w="2763" w:type="dxa"/>
            <w:gridSpan w:val="2"/>
            <w:shd w:val="clear" w:color="auto" w:fill="E6E6E6"/>
          </w:tcPr>
          <w:p w14:paraId="1E6987F8" w14:textId="76EBB5EA" w:rsidR="00F55ABF" w:rsidRDefault="00F55ABF" w:rsidP="00F55ABF">
            <w:pPr>
              <w:pStyle w:val="RegLeftInstructionCell"/>
            </w:pPr>
            <w:r>
              <w:t>PDD completion date:</w:t>
            </w:r>
          </w:p>
        </w:tc>
        <w:sdt>
          <w:sdtPr>
            <w:rPr>
              <w:b w:val="0"/>
              <w:color w:val="2B579A"/>
              <w:shd w:val="clear" w:color="auto" w:fill="E6E6E6"/>
            </w:rPr>
            <w:id w:val="-86307532"/>
            <w:placeholder>
              <w:docPart w:val="F88DC14C966A430FAA558E5005AC35A4"/>
            </w:placeholder>
            <w:showingPlcHdr/>
            <w15:color w:val="000000"/>
            <w:date w:fullDate="2024-04-04T00:00:00Z">
              <w:dateFormat w:val="dd/MM/yyyy"/>
              <w:lid w:val="en-US"/>
              <w:storeMappedDataAs w:val="dateTime"/>
              <w:calendar w:val="gregorian"/>
            </w:date>
          </w:sdtPr>
          <w:sdtContent>
            <w:tc>
              <w:tcPr>
                <w:tcW w:w="6805" w:type="dxa"/>
                <w:gridSpan w:val="6"/>
                <w:vAlign w:val="center"/>
              </w:tcPr>
              <w:p w14:paraId="5191EDF7" w14:textId="77777777" w:rsidR="00F55ABF" w:rsidRPr="00B90C15" w:rsidRDefault="00F55ABF" w:rsidP="00F55ABF">
                <w:pPr>
                  <w:pStyle w:val="RegLeftInstructionCell"/>
                  <w:rPr>
                    <w:b w:val="0"/>
                  </w:rPr>
                </w:pPr>
                <w:r w:rsidRPr="00EC7711">
                  <w:rPr>
                    <w:rStyle w:val="PlaceholderText"/>
                  </w:rPr>
                  <w:t>Click or tap to enter a date.</w:t>
                </w:r>
              </w:p>
            </w:tc>
          </w:sdtContent>
        </w:sdt>
      </w:tr>
      <w:tr w:rsidR="00C169CC" w:rsidRPr="000C3C19" w14:paraId="42082858" w14:textId="77777777" w:rsidTr="007B5E5D">
        <w:tblPrEx>
          <w:tblCellMar>
            <w:left w:w="28" w:type="dxa"/>
            <w:right w:w="28" w:type="dxa"/>
          </w:tblCellMar>
        </w:tblPrEx>
        <w:trPr>
          <w:trHeight w:val="322"/>
        </w:trPr>
        <w:tc>
          <w:tcPr>
            <w:tcW w:w="2763" w:type="dxa"/>
            <w:gridSpan w:val="2"/>
            <w:vMerge w:val="restart"/>
            <w:shd w:val="clear" w:color="auto" w:fill="E6E6E6"/>
          </w:tcPr>
          <w:p w14:paraId="7E8CF5BE" w14:textId="5D411F67" w:rsidR="00C169CC" w:rsidRDefault="00C169CC" w:rsidP="00F55ABF">
            <w:pPr>
              <w:pStyle w:val="RegLeftInstructionCell"/>
            </w:pPr>
            <w:r>
              <w:t>Applied mechanism methodologies and standardised baselines, and their versions:</w:t>
            </w:r>
          </w:p>
        </w:tc>
        <w:tc>
          <w:tcPr>
            <w:tcW w:w="1985" w:type="dxa"/>
            <w:vAlign w:val="center"/>
          </w:tcPr>
          <w:p w14:paraId="56E010F1" w14:textId="2E051AB9" w:rsidR="00C169CC" w:rsidRDefault="00C169CC" w:rsidP="00CD5062">
            <w:pPr>
              <w:pStyle w:val="RegFormPara"/>
              <w:jc w:val="center"/>
              <w:rPr>
                <w:rFonts w:asciiTheme="minorBidi" w:hAnsiTheme="minorBidi" w:cstheme="minorBidi"/>
                <w:b/>
                <w:bCs/>
                <w:sz w:val="21"/>
                <w:szCs w:val="21"/>
              </w:rPr>
            </w:pPr>
            <w:r>
              <w:rPr>
                <w:rFonts w:asciiTheme="minorBidi" w:hAnsiTheme="minorBidi" w:cstheme="minorBidi"/>
                <w:b/>
                <w:bCs/>
                <w:sz w:val="21"/>
                <w:szCs w:val="21"/>
              </w:rPr>
              <w:t>Reference number</w:t>
            </w:r>
          </w:p>
        </w:tc>
        <w:tc>
          <w:tcPr>
            <w:tcW w:w="3544" w:type="dxa"/>
            <w:gridSpan w:val="4"/>
            <w:vAlign w:val="center"/>
          </w:tcPr>
          <w:p w14:paraId="63047CEE" w14:textId="0F1EE78B" w:rsidR="00C169CC" w:rsidRPr="00CD5062" w:rsidRDefault="00C169CC" w:rsidP="00CD5062">
            <w:pPr>
              <w:pStyle w:val="RegFormPara"/>
              <w:jc w:val="center"/>
              <w:rPr>
                <w:rFonts w:asciiTheme="minorBidi" w:hAnsiTheme="minorBidi" w:cstheme="minorBidi"/>
                <w:b/>
                <w:bCs/>
                <w:sz w:val="21"/>
                <w:szCs w:val="21"/>
              </w:rPr>
            </w:pPr>
            <w:r>
              <w:rPr>
                <w:b/>
                <w:bCs/>
              </w:rPr>
              <w:t>Title</w:t>
            </w:r>
          </w:p>
        </w:tc>
        <w:tc>
          <w:tcPr>
            <w:tcW w:w="1276" w:type="dxa"/>
            <w:vAlign w:val="center"/>
          </w:tcPr>
          <w:p w14:paraId="58A160B7" w14:textId="5DB2A531" w:rsidR="00C169CC" w:rsidRPr="00CD5062" w:rsidRDefault="00C169CC" w:rsidP="00CD5062">
            <w:pPr>
              <w:pStyle w:val="RegFormPara"/>
              <w:jc w:val="center"/>
              <w:rPr>
                <w:b/>
                <w:bCs/>
              </w:rPr>
            </w:pPr>
            <w:r w:rsidRPr="00CD5062">
              <w:rPr>
                <w:b/>
                <w:bCs/>
              </w:rPr>
              <w:t>Version</w:t>
            </w:r>
          </w:p>
        </w:tc>
      </w:tr>
      <w:tr w:rsidR="00C169CC" w:rsidRPr="000C3C19" w14:paraId="04A35D15" w14:textId="77777777" w:rsidTr="007B5E5D">
        <w:tblPrEx>
          <w:tblCellMar>
            <w:left w:w="28" w:type="dxa"/>
            <w:right w:w="28" w:type="dxa"/>
          </w:tblCellMar>
        </w:tblPrEx>
        <w:trPr>
          <w:trHeight w:val="321"/>
        </w:trPr>
        <w:tc>
          <w:tcPr>
            <w:tcW w:w="2763" w:type="dxa"/>
            <w:gridSpan w:val="2"/>
            <w:vMerge/>
            <w:shd w:val="clear" w:color="auto" w:fill="E6E6E6"/>
          </w:tcPr>
          <w:p w14:paraId="0A3F439A" w14:textId="77777777" w:rsidR="00C169CC" w:rsidRDefault="00C169CC" w:rsidP="00F55ABF">
            <w:pPr>
              <w:pStyle w:val="RegLeftInstructionCell"/>
            </w:pPr>
          </w:p>
        </w:tc>
        <w:tc>
          <w:tcPr>
            <w:tcW w:w="1985" w:type="dxa"/>
            <w:vAlign w:val="center"/>
          </w:tcPr>
          <w:p w14:paraId="47318B4A" w14:textId="77777777" w:rsidR="00C169CC" w:rsidRDefault="00C169CC" w:rsidP="00F55ABF">
            <w:pPr>
              <w:pStyle w:val="RegFormPara"/>
              <w:rPr>
                <w:rFonts w:asciiTheme="minorBidi" w:hAnsiTheme="minorBidi" w:cstheme="minorBidi"/>
                <w:sz w:val="21"/>
                <w:szCs w:val="21"/>
              </w:rPr>
            </w:pPr>
          </w:p>
        </w:tc>
        <w:tc>
          <w:tcPr>
            <w:tcW w:w="3544" w:type="dxa"/>
            <w:gridSpan w:val="4"/>
            <w:vAlign w:val="center"/>
          </w:tcPr>
          <w:p w14:paraId="7127C2CC" w14:textId="77777777" w:rsidR="00C169CC" w:rsidRDefault="00C169CC" w:rsidP="00F55ABF">
            <w:pPr>
              <w:pStyle w:val="RegFormPara"/>
              <w:rPr>
                <w:rFonts w:asciiTheme="minorBidi" w:hAnsiTheme="minorBidi" w:cstheme="minorBidi"/>
                <w:sz w:val="21"/>
                <w:szCs w:val="21"/>
              </w:rPr>
            </w:pPr>
          </w:p>
        </w:tc>
        <w:tc>
          <w:tcPr>
            <w:tcW w:w="1276" w:type="dxa"/>
            <w:vAlign w:val="center"/>
          </w:tcPr>
          <w:p w14:paraId="3811241E" w14:textId="4B21F7AF" w:rsidR="00C169CC" w:rsidRDefault="00C169CC" w:rsidP="00F55ABF">
            <w:pPr>
              <w:pStyle w:val="RegFormPara"/>
              <w:rPr>
                <w:rFonts w:asciiTheme="minorBidi" w:hAnsiTheme="minorBidi" w:cstheme="minorBidi"/>
                <w:sz w:val="21"/>
                <w:szCs w:val="21"/>
              </w:rPr>
            </w:pPr>
          </w:p>
        </w:tc>
      </w:tr>
      <w:tr w:rsidR="00C169CC" w:rsidRPr="000C3C19" w14:paraId="222197B1" w14:textId="77777777" w:rsidTr="007B5E5D">
        <w:tblPrEx>
          <w:tblCellMar>
            <w:left w:w="28" w:type="dxa"/>
            <w:right w:w="28" w:type="dxa"/>
          </w:tblCellMar>
        </w:tblPrEx>
        <w:trPr>
          <w:trHeight w:val="321"/>
        </w:trPr>
        <w:tc>
          <w:tcPr>
            <w:tcW w:w="2763" w:type="dxa"/>
            <w:gridSpan w:val="2"/>
            <w:vMerge/>
            <w:shd w:val="clear" w:color="auto" w:fill="E6E6E6"/>
          </w:tcPr>
          <w:p w14:paraId="7E0EEE43" w14:textId="77777777" w:rsidR="00C169CC" w:rsidRDefault="00C169CC" w:rsidP="00F55ABF">
            <w:pPr>
              <w:pStyle w:val="RegLeftInstructionCell"/>
            </w:pPr>
          </w:p>
        </w:tc>
        <w:tc>
          <w:tcPr>
            <w:tcW w:w="1985" w:type="dxa"/>
            <w:vAlign w:val="center"/>
          </w:tcPr>
          <w:p w14:paraId="1DD77D66" w14:textId="77777777" w:rsidR="00C169CC" w:rsidRDefault="00C169CC" w:rsidP="00F55ABF">
            <w:pPr>
              <w:pStyle w:val="RegFormPara"/>
              <w:rPr>
                <w:rFonts w:asciiTheme="minorBidi" w:hAnsiTheme="minorBidi" w:cstheme="minorBidi"/>
                <w:sz w:val="21"/>
                <w:szCs w:val="21"/>
              </w:rPr>
            </w:pPr>
          </w:p>
        </w:tc>
        <w:tc>
          <w:tcPr>
            <w:tcW w:w="3544" w:type="dxa"/>
            <w:gridSpan w:val="4"/>
            <w:vAlign w:val="center"/>
          </w:tcPr>
          <w:p w14:paraId="6EF26BAC" w14:textId="77777777" w:rsidR="00C169CC" w:rsidRDefault="00C169CC" w:rsidP="00F55ABF">
            <w:pPr>
              <w:pStyle w:val="RegFormPara"/>
              <w:rPr>
                <w:rFonts w:asciiTheme="minorBidi" w:hAnsiTheme="minorBidi" w:cstheme="minorBidi"/>
                <w:sz w:val="21"/>
                <w:szCs w:val="21"/>
              </w:rPr>
            </w:pPr>
          </w:p>
        </w:tc>
        <w:tc>
          <w:tcPr>
            <w:tcW w:w="1276" w:type="dxa"/>
            <w:vAlign w:val="center"/>
          </w:tcPr>
          <w:p w14:paraId="65199979" w14:textId="77777777" w:rsidR="00C169CC" w:rsidRDefault="00C169CC" w:rsidP="00F55ABF">
            <w:pPr>
              <w:pStyle w:val="RegFormPara"/>
              <w:rPr>
                <w:rFonts w:asciiTheme="minorBidi" w:hAnsiTheme="minorBidi" w:cstheme="minorBidi"/>
                <w:sz w:val="21"/>
                <w:szCs w:val="21"/>
              </w:rPr>
            </w:pPr>
          </w:p>
        </w:tc>
      </w:tr>
      <w:tr w:rsidR="00C169CC" w:rsidRPr="000C3C19" w14:paraId="64CB88E9" w14:textId="77777777" w:rsidTr="007B5E5D">
        <w:tblPrEx>
          <w:tblCellMar>
            <w:left w:w="28" w:type="dxa"/>
            <w:right w:w="28" w:type="dxa"/>
          </w:tblCellMar>
        </w:tblPrEx>
        <w:trPr>
          <w:trHeight w:val="321"/>
        </w:trPr>
        <w:tc>
          <w:tcPr>
            <w:tcW w:w="2763" w:type="dxa"/>
            <w:gridSpan w:val="2"/>
            <w:vMerge/>
            <w:shd w:val="clear" w:color="auto" w:fill="E6E6E6"/>
          </w:tcPr>
          <w:p w14:paraId="0A369B5D" w14:textId="77777777" w:rsidR="00C169CC" w:rsidRDefault="00C169CC" w:rsidP="00F55ABF">
            <w:pPr>
              <w:pStyle w:val="RegLeftInstructionCell"/>
            </w:pPr>
          </w:p>
        </w:tc>
        <w:tc>
          <w:tcPr>
            <w:tcW w:w="1985" w:type="dxa"/>
            <w:vAlign w:val="center"/>
          </w:tcPr>
          <w:p w14:paraId="3A39CE84" w14:textId="77777777" w:rsidR="00C169CC" w:rsidRDefault="00C169CC" w:rsidP="00F55ABF">
            <w:pPr>
              <w:pStyle w:val="RegFormPara"/>
              <w:rPr>
                <w:rFonts w:asciiTheme="minorBidi" w:hAnsiTheme="minorBidi" w:cstheme="minorBidi"/>
                <w:sz w:val="21"/>
                <w:szCs w:val="21"/>
              </w:rPr>
            </w:pPr>
          </w:p>
        </w:tc>
        <w:tc>
          <w:tcPr>
            <w:tcW w:w="3544" w:type="dxa"/>
            <w:gridSpan w:val="4"/>
            <w:vAlign w:val="center"/>
          </w:tcPr>
          <w:p w14:paraId="1101EE01" w14:textId="77777777" w:rsidR="00C169CC" w:rsidRDefault="00C169CC" w:rsidP="00F55ABF">
            <w:pPr>
              <w:pStyle w:val="RegFormPara"/>
              <w:rPr>
                <w:rFonts w:asciiTheme="minorBidi" w:hAnsiTheme="minorBidi" w:cstheme="minorBidi"/>
                <w:sz w:val="21"/>
                <w:szCs w:val="21"/>
              </w:rPr>
            </w:pPr>
          </w:p>
        </w:tc>
        <w:tc>
          <w:tcPr>
            <w:tcW w:w="1276" w:type="dxa"/>
            <w:vAlign w:val="center"/>
          </w:tcPr>
          <w:p w14:paraId="6BF3031E" w14:textId="71D845FD" w:rsidR="00C169CC" w:rsidRDefault="00C169CC" w:rsidP="00F55ABF">
            <w:pPr>
              <w:pStyle w:val="RegFormPara"/>
              <w:rPr>
                <w:rFonts w:asciiTheme="minorBidi" w:hAnsiTheme="minorBidi" w:cstheme="minorBidi"/>
                <w:sz w:val="21"/>
                <w:szCs w:val="21"/>
              </w:rPr>
            </w:pPr>
          </w:p>
        </w:tc>
      </w:tr>
      <w:tr w:rsidR="00F55ABF" w:rsidRPr="000C3C19" w14:paraId="1F393BA2" w14:textId="77777777" w:rsidTr="00FE5F5F">
        <w:tblPrEx>
          <w:tblCellMar>
            <w:left w:w="28" w:type="dxa"/>
            <w:right w:w="28" w:type="dxa"/>
          </w:tblCellMar>
        </w:tblPrEx>
        <w:trPr>
          <w:trHeight w:val="47"/>
        </w:trPr>
        <w:tc>
          <w:tcPr>
            <w:tcW w:w="2763" w:type="dxa"/>
            <w:gridSpan w:val="2"/>
            <w:shd w:val="clear" w:color="auto" w:fill="E6E6E6"/>
          </w:tcPr>
          <w:p w14:paraId="4E00916F" w14:textId="19ECC0E6" w:rsidR="00F55ABF" w:rsidRDefault="00F55ABF" w:rsidP="00F55ABF">
            <w:pPr>
              <w:pStyle w:val="RegLeftInstructionCell"/>
            </w:pPr>
            <w:r>
              <w:t>Sectoral scope(s):</w:t>
            </w:r>
          </w:p>
        </w:tc>
        <w:tc>
          <w:tcPr>
            <w:tcW w:w="6805" w:type="dxa"/>
            <w:gridSpan w:val="6"/>
            <w:vAlign w:val="center"/>
          </w:tcPr>
          <w:p w14:paraId="2CFDC9F3" w14:textId="4D616DEA" w:rsidR="00F55ABF" w:rsidRPr="00D55E85" w:rsidRDefault="00F55ABF" w:rsidP="00F55ABF">
            <w:pPr>
              <w:pStyle w:val="RegFormPara"/>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r>
      <w:tr w:rsidR="00F55ABF" w:rsidRPr="000C3C19" w14:paraId="06DBBC78" w14:textId="77777777" w:rsidTr="00FE5F5F">
        <w:tblPrEx>
          <w:tblCellMar>
            <w:left w:w="28" w:type="dxa"/>
            <w:right w:w="28" w:type="dxa"/>
          </w:tblCellMar>
        </w:tblPrEx>
        <w:trPr>
          <w:trHeight w:val="47"/>
        </w:trPr>
        <w:tc>
          <w:tcPr>
            <w:tcW w:w="2763" w:type="dxa"/>
            <w:gridSpan w:val="2"/>
            <w:shd w:val="clear" w:color="auto" w:fill="E6E6E6"/>
          </w:tcPr>
          <w:p w14:paraId="7A535F62" w14:textId="54AC0FB9" w:rsidR="00F55ABF" w:rsidRDefault="00F55ABF" w:rsidP="00F55ABF">
            <w:pPr>
              <w:pStyle w:val="RegLeftInstructionCell"/>
            </w:pPr>
            <w:r>
              <w:t>Type of the project:</w:t>
            </w:r>
          </w:p>
        </w:tc>
        <w:tc>
          <w:tcPr>
            <w:tcW w:w="6805" w:type="dxa"/>
            <w:gridSpan w:val="6"/>
            <w:vAlign w:val="center"/>
          </w:tcPr>
          <w:p w14:paraId="7D8DE3A6" w14:textId="1BC81F82" w:rsidR="00F55ABF" w:rsidRPr="0060706D" w:rsidRDefault="00F55ABF" w:rsidP="00F55ABF">
            <w:pPr>
              <w:pStyle w:val="RegFormPara"/>
              <w:rPr>
                <w:rFonts w:asciiTheme="minorBidi" w:hAnsiTheme="minorBidi" w:cstheme="minorBidi"/>
                <w:color w:val="000000" w:themeColor="text1"/>
                <w:szCs w:val="20"/>
                <w:shd w:val="clear" w:color="auto" w:fill="E6E6E6"/>
              </w:rPr>
            </w:pPr>
            <w:r w:rsidRPr="0060706D">
              <w:rPr>
                <w:rFonts w:asciiTheme="minorBidi" w:hAnsiTheme="minorBidi" w:cstheme="minorBidi"/>
                <w:color w:val="000000" w:themeColor="text1"/>
                <w:szCs w:val="20"/>
                <w:shd w:val="clear" w:color="auto" w:fill="E6E6E6"/>
              </w:rPr>
              <w:fldChar w:fldCharType="begin">
                <w:ffData>
                  <w:name w:val="Check2"/>
                  <w:enabled/>
                  <w:calcOnExit w:val="0"/>
                  <w:checkBox>
                    <w:size w:val="20"/>
                    <w:default w:val="0"/>
                  </w:checkBox>
                </w:ffData>
              </w:fldChar>
            </w:r>
            <w:r w:rsidRPr="0060706D">
              <w:rPr>
                <w:rFonts w:asciiTheme="minorBidi" w:hAnsiTheme="minorBidi" w:cstheme="minorBidi"/>
                <w:color w:val="000000" w:themeColor="text1"/>
                <w:szCs w:val="20"/>
              </w:rPr>
              <w:instrText xml:space="preserve"> FORMCHECKBOX </w:instrText>
            </w:r>
            <w:r w:rsidRPr="0060706D">
              <w:rPr>
                <w:rFonts w:asciiTheme="minorBidi" w:hAnsiTheme="minorBidi" w:cstheme="minorBidi"/>
                <w:color w:val="000000" w:themeColor="text1"/>
                <w:szCs w:val="20"/>
                <w:shd w:val="clear" w:color="auto" w:fill="E6E6E6"/>
              </w:rPr>
            </w:r>
            <w:r w:rsidRPr="0060706D">
              <w:rPr>
                <w:rFonts w:asciiTheme="minorBidi" w:hAnsiTheme="minorBidi" w:cstheme="minorBidi"/>
                <w:color w:val="000000" w:themeColor="text1"/>
                <w:szCs w:val="20"/>
                <w:shd w:val="clear" w:color="auto" w:fill="E6E6E6"/>
              </w:rPr>
              <w:fldChar w:fldCharType="separate"/>
            </w:r>
            <w:r w:rsidRPr="0060706D">
              <w:rPr>
                <w:rFonts w:asciiTheme="minorBidi" w:hAnsiTheme="minorBidi" w:cstheme="minorBidi"/>
                <w:color w:val="000000" w:themeColor="text1"/>
                <w:szCs w:val="20"/>
                <w:shd w:val="clear" w:color="auto" w:fill="E6E6E6"/>
              </w:rPr>
              <w:fldChar w:fldCharType="end"/>
            </w:r>
            <w:r w:rsidRPr="006F4CB6">
              <w:rPr>
                <w:rFonts w:asciiTheme="minorBidi" w:hAnsiTheme="minorBidi" w:cstheme="minorBidi"/>
                <w:color w:val="000000" w:themeColor="text1"/>
                <w:szCs w:val="20"/>
                <w:shd w:val="clear" w:color="auto" w:fill="FFFFFF" w:themeFill="background1"/>
              </w:rPr>
              <w:t xml:space="preserve"> Emission reductions activity</w:t>
            </w:r>
          </w:p>
          <w:p w14:paraId="39AAA4F1" w14:textId="77777777" w:rsidR="00F55ABF" w:rsidRPr="0060706D" w:rsidRDefault="00F55ABF" w:rsidP="00F55ABF">
            <w:pPr>
              <w:pStyle w:val="RegFormPara"/>
              <w:rPr>
                <w:rFonts w:asciiTheme="minorBidi" w:hAnsiTheme="minorBidi" w:cstheme="minorBidi"/>
                <w:color w:val="000000" w:themeColor="text1"/>
                <w:szCs w:val="20"/>
                <w:shd w:val="clear" w:color="auto" w:fill="E6E6E6"/>
              </w:rPr>
            </w:pPr>
            <w:r w:rsidRPr="0060706D">
              <w:rPr>
                <w:rFonts w:asciiTheme="minorBidi" w:hAnsiTheme="minorBidi" w:cstheme="minorBidi"/>
                <w:color w:val="000000" w:themeColor="text1"/>
                <w:szCs w:val="20"/>
                <w:shd w:val="clear" w:color="auto" w:fill="E6E6E6"/>
              </w:rPr>
              <w:fldChar w:fldCharType="begin">
                <w:ffData>
                  <w:name w:val="Check2"/>
                  <w:enabled/>
                  <w:calcOnExit w:val="0"/>
                  <w:checkBox>
                    <w:size w:val="20"/>
                    <w:default w:val="0"/>
                  </w:checkBox>
                </w:ffData>
              </w:fldChar>
            </w:r>
            <w:r w:rsidRPr="0060706D">
              <w:rPr>
                <w:rFonts w:asciiTheme="minorBidi" w:hAnsiTheme="minorBidi" w:cstheme="minorBidi"/>
                <w:color w:val="000000" w:themeColor="text1"/>
                <w:szCs w:val="20"/>
              </w:rPr>
              <w:instrText xml:space="preserve"> FORMCHECKBOX </w:instrText>
            </w:r>
            <w:r w:rsidRPr="0060706D">
              <w:rPr>
                <w:rFonts w:asciiTheme="minorBidi" w:hAnsiTheme="minorBidi" w:cstheme="minorBidi"/>
                <w:color w:val="000000" w:themeColor="text1"/>
                <w:szCs w:val="20"/>
                <w:shd w:val="clear" w:color="auto" w:fill="E6E6E6"/>
              </w:rPr>
            </w:r>
            <w:r w:rsidRPr="0060706D">
              <w:rPr>
                <w:rFonts w:asciiTheme="minorBidi" w:hAnsiTheme="minorBidi" w:cstheme="minorBidi"/>
                <w:color w:val="000000" w:themeColor="text1"/>
                <w:szCs w:val="20"/>
                <w:shd w:val="clear" w:color="auto" w:fill="E6E6E6"/>
              </w:rPr>
              <w:fldChar w:fldCharType="separate"/>
            </w:r>
            <w:r w:rsidRPr="0060706D">
              <w:rPr>
                <w:rFonts w:asciiTheme="minorBidi" w:hAnsiTheme="minorBidi" w:cstheme="minorBidi"/>
                <w:color w:val="000000" w:themeColor="text1"/>
                <w:szCs w:val="20"/>
                <w:shd w:val="clear" w:color="auto" w:fill="E6E6E6"/>
              </w:rPr>
              <w:fldChar w:fldCharType="end"/>
            </w:r>
            <w:r w:rsidRPr="006F4CB6">
              <w:rPr>
                <w:rFonts w:asciiTheme="minorBidi" w:hAnsiTheme="minorBidi" w:cstheme="minorBidi"/>
                <w:color w:val="000000" w:themeColor="text1"/>
                <w:szCs w:val="20"/>
                <w:shd w:val="clear" w:color="auto" w:fill="FFFFFF" w:themeFill="background1"/>
              </w:rPr>
              <w:t xml:space="preserve"> Removals activity</w:t>
            </w:r>
          </w:p>
          <w:p w14:paraId="6B7F1F2C" w14:textId="48AC79C4" w:rsidR="00F55ABF" w:rsidRDefault="00F55ABF" w:rsidP="00F55ABF">
            <w:pPr>
              <w:pStyle w:val="RegFormPara"/>
            </w:pPr>
            <w:r w:rsidRPr="0060706D">
              <w:rPr>
                <w:rFonts w:asciiTheme="minorBidi" w:hAnsiTheme="minorBidi" w:cstheme="minorBidi"/>
                <w:color w:val="000000" w:themeColor="text1"/>
                <w:szCs w:val="20"/>
                <w:shd w:val="clear" w:color="auto" w:fill="E6E6E6"/>
              </w:rPr>
              <w:fldChar w:fldCharType="begin">
                <w:ffData>
                  <w:name w:val="Check2"/>
                  <w:enabled/>
                  <w:calcOnExit w:val="0"/>
                  <w:checkBox>
                    <w:size w:val="20"/>
                    <w:default w:val="0"/>
                  </w:checkBox>
                </w:ffData>
              </w:fldChar>
            </w:r>
            <w:r w:rsidRPr="0060706D">
              <w:rPr>
                <w:rFonts w:asciiTheme="minorBidi" w:hAnsiTheme="minorBidi" w:cstheme="minorBidi"/>
                <w:color w:val="000000" w:themeColor="text1"/>
                <w:szCs w:val="20"/>
              </w:rPr>
              <w:instrText xml:space="preserve"> FORMCHECKBOX </w:instrText>
            </w:r>
            <w:r w:rsidRPr="0060706D">
              <w:rPr>
                <w:rFonts w:asciiTheme="minorBidi" w:hAnsiTheme="minorBidi" w:cstheme="minorBidi"/>
                <w:color w:val="000000" w:themeColor="text1"/>
                <w:szCs w:val="20"/>
                <w:shd w:val="clear" w:color="auto" w:fill="E6E6E6"/>
              </w:rPr>
            </w:r>
            <w:r w:rsidRPr="0060706D">
              <w:rPr>
                <w:rFonts w:asciiTheme="minorBidi" w:hAnsiTheme="minorBidi" w:cstheme="minorBidi"/>
                <w:color w:val="000000" w:themeColor="text1"/>
                <w:szCs w:val="20"/>
                <w:shd w:val="clear" w:color="auto" w:fill="E6E6E6"/>
              </w:rPr>
              <w:fldChar w:fldCharType="separate"/>
            </w:r>
            <w:r w:rsidRPr="0060706D">
              <w:rPr>
                <w:rFonts w:asciiTheme="minorBidi" w:hAnsiTheme="minorBidi" w:cstheme="minorBidi"/>
                <w:color w:val="000000" w:themeColor="text1"/>
                <w:szCs w:val="20"/>
                <w:shd w:val="clear" w:color="auto" w:fill="E6E6E6"/>
              </w:rPr>
              <w:fldChar w:fldCharType="end"/>
            </w:r>
            <w:r w:rsidRPr="006F4CB6">
              <w:rPr>
                <w:rFonts w:asciiTheme="minorBidi" w:hAnsiTheme="minorBidi" w:cstheme="minorBidi"/>
                <w:color w:val="000000" w:themeColor="text1"/>
                <w:szCs w:val="20"/>
                <w:shd w:val="clear" w:color="auto" w:fill="FFFFFF" w:themeFill="background1"/>
              </w:rPr>
              <w:t xml:space="preserve"> Combined emission reductions and removals activity</w:t>
            </w:r>
          </w:p>
        </w:tc>
      </w:tr>
      <w:tr w:rsidR="00BE51C6" w:rsidRPr="001C76F5" w14:paraId="042F83A5" w14:textId="77777777" w:rsidTr="00341479">
        <w:tblPrEx>
          <w:tblCellMar>
            <w:left w:w="28" w:type="dxa"/>
            <w:right w:w="28" w:type="dxa"/>
          </w:tblCellMar>
        </w:tblPrEx>
        <w:trPr>
          <w:trHeight w:val="482"/>
        </w:trPr>
        <w:tc>
          <w:tcPr>
            <w:tcW w:w="2763" w:type="dxa"/>
            <w:gridSpan w:val="2"/>
            <w:vMerge w:val="restart"/>
            <w:shd w:val="clear" w:color="auto" w:fill="E6E6E6"/>
          </w:tcPr>
          <w:p w14:paraId="71B16CD9" w14:textId="63A95234" w:rsidR="00BE51C6" w:rsidRPr="00D77CA2" w:rsidRDefault="00BE51C6" w:rsidP="00F55ABF">
            <w:pPr>
              <w:pStyle w:val="RegLeftInstructionCell"/>
            </w:pPr>
            <w:r>
              <w:t>Estimated annual emission reductions and/or net removals over the crediting period (tCO</w:t>
            </w:r>
            <w:r w:rsidRPr="00CF526A">
              <w:rPr>
                <w:vertAlign w:val="subscript"/>
              </w:rPr>
              <w:t>2</w:t>
            </w:r>
            <w:r>
              <w:t>e/year):</w:t>
            </w:r>
          </w:p>
        </w:tc>
        <w:tc>
          <w:tcPr>
            <w:tcW w:w="2552" w:type="dxa"/>
            <w:gridSpan w:val="3"/>
            <w:vAlign w:val="center"/>
          </w:tcPr>
          <w:p w14:paraId="628054B0" w14:textId="3842FC16" w:rsidR="00BE51C6" w:rsidRPr="00430BD9" w:rsidRDefault="00BE51C6" w:rsidP="00F55ABF">
            <w:pPr>
              <w:pStyle w:val="RegFormPara"/>
              <w:jc w:val="both"/>
            </w:pPr>
            <w:r>
              <w:rPr>
                <w:rFonts w:asciiTheme="minorBidi" w:hAnsiTheme="minorBidi" w:cstheme="minorBidi"/>
                <w:sz w:val="21"/>
                <w:szCs w:val="21"/>
              </w:rPr>
              <w:t>Emission reductions:</w:t>
            </w:r>
          </w:p>
        </w:tc>
        <w:tc>
          <w:tcPr>
            <w:tcW w:w="4253" w:type="dxa"/>
            <w:gridSpan w:val="3"/>
            <w:vAlign w:val="center"/>
          </w:tcPr>
          <w:p w14:paraId="0D7CB4C4" w14:textId="5CD9B421" w:rsidR="00BE51C6" w:rsidRPr="00430BD9" w:rsidRDefault="00BE51C6" w:rsidP="00F55ABF">
            <w:pPr>
              <w:pStyle w:val="RegFormPara"/>
              <w:jc w:val="both"/>
            </w:pPr>
            <w:r w:rsidRPr="00E565F8">
              <w:t xml:space="preserve">&gt;&gt;   </w:t>
            </w:r>
          </w:p>
        </w:tc>
      </w:tr>
      <w:tr w:rsidR="00BE51C6" w:rsidRPr="001C76F5" w14:paraId="60A1BE5C" w14:textId="77777777" w:rsidTr="00341479">
        <w:tblPrEx>
          <w:tblCellMar>
            <w:left w:w="28" w:type="dxa"/>
            <w:right w:w="28" w:type="dxa"/>
          </w:tblCellMar>
        </w:tblPrEx>
        <w:trPr>
          <w:trHeight w:val="482"/>
        </w:trPr>
        <w:tc>
          <w:tcPr>
            <w:tcW w:w="2763" w:type="dxa"/>
            <w:gridSpan w:val="2"/>
            <w:vMerge/>
            <w:shd w:val="clear" w:color="auto" w:fill="E6E6E6"/>
          </w:tcPr>
          <w:p w14:paraId="57316B22" w14:textId="77777777" w:rsidR="00BE51C6" w:rsidRDefault="00BE51C6" w:rsidP="00F55ABF">
            <w:pPr>
              <w:pStyle w:val="RegLeftInstructionCell"/>
            </w:pPr>
          </w:p>
        </w:tc>
        <w:tc>
          <w:tcPr>
            <w:tcW w:w="2552" w:type="dxa"/>
            <w:gridSpan w:val="3"/>
            <w:vAlign w:val="center"/>
          </w:tcPr>
          <w:p w14:paraId="04BCD034" w14:textId="0F21D6DF" w:rsidR="00BE51C6" w:rsidDel="00E565F8" w:rsidRDefault="00BE51C6" w:rsidP="00F55ABF">
            <w:pPr>
              <w:pStyle w:val="RegFormPara"/>
              <w:jc w:val="both"/>
              <w:rPr>
                <w:rFonts w:asciiTheme="minorBidi" w:hAnsiTheme="minorBidi" w:cstheme="minorBidi"/>
                <w:sz w:val="21"/>
                <w:szCs w:val="21"/>
              </w:rPr>
            </w:pPr>
            <w:r>
              <w:rPr>
                <w:rFonts w:asciiTheme="minorBidi" w:hAnsiTheme="minorBidi" w:cstheme="minorBidi"/>
                <w:sz w:val="21"/>
                <w:szCs w:val="21"/>
              </w:rPr>
              <w:t>Net removals:</w:t>
            </w:r>
          </w:p>
        </w:tc>
        <w:tc>
          <w:tcPr>
            <w:tcW w:w="4253" w:type="dxa"/>
            <w:gridSpan w:val="3"/>
            <w:vAlign w:val="center"/>
          </w:tcPr>
          <w:p w14:paraId="1DE7CC9F" w14:textId="09074609" w:rsidR="00BE51C6" w:rsidDel="00E565F8" w:rsidRDefault="00BE51C6" w:rsidP="00F55ABF">
            <w:pPr>
              <w:pStyle w:val="RegFormPara"/>
              <w:jc w:val="both"/>
              <w:rPr>
                <w:rFonts w:asciiTheme="minorBidi" w:hAnsiTheme="minorBidi" w:cstheme="minorBidi"/>
                <w:sz w:val="21"/>
                <w:szCs w:val="21"/>
              </w:rPr>
            </w:pPr>
            <w:r w:rsidRPr="00FD5385">
              <w:t xml:space="preserve">&gt;&gt;   </w:t>
            </w:r>
          </w:p>
        </w:tc>
      </w:tr>
      <w:tr w:rsidR="00BE51C6" w:rsidRPr="001C76F5" w14:paraId="32FEB634" w14:textId="77777777" w:rsidTr="00E565F8">
        <w:tblPrEx>
          <w:tblCellMar>
            <w:left w:w="28" w:type="dxa"/>
            <w:right w:w="28" w:type="dxa"/>
          </w:tblCellMar>
        </w:tblPrEx>
        <w:trPr>
          <w:trHeight w:val="482"/>
        </w:trPr>
        <w:tc>
          <w:tcPr>
            <w:tcW w:w="2763" w:type="dxa"/>
            <w:gridSpan w:val="2"/>
            <w:vMerge/>
            <w:shd w:val="clear" w:color="auto" w:fill="E6E6E6"/>
          </w:tcPr>
          <w:p w14:paraId="0551A703" w14:textId="77777777" w:rsidR="00BE51C6" w:rsidRDefault="00BE51C6" w:rsidP="00F55ABF">
            <w:pPr>
              <w:pStyle w:val="RegLeftInstructionCell"/>
            </w:pPr>
          </w:p>
        </w:tc>
        <w:tc>
          <w:tcPr>
            <w:tcW w:w="2552" w:type="dxa"/>
            <w:gridSpan w:val="3"/>
            <w:vAlign w:val="center"/>
          </w:tcPr>
          <w:p w14:paraId="2880C9B3" w14:textId="6F86D376" w:rsidR="00BE51C6" w:rsidRDefault="00BE51C6" w:rsidP="00F55ABF">
            <w:pPr>
              <w:pStyle w:val="RegFormPara"/>
              <w:jc w:val="both"/>
              <w:rPr>
                <w:rFonts w:asciiTheme="minorBidi" w:hAnsiTheme="minorBidi" w:cstheme="minorBidi"/>
                <w:sz w:val="21"/>
                <w:szCs w:val="21"/>
              </w:rPr>
            </w:pPr>
            <w:r>
              <w:rPr>
                <w:rFonts w:asciiTheme="minorBidi" w:hAnsiTheme="minorBidi" w:cstheme="minorBidi"/>
                <w:sz w:val="21"/>
                <w:szCs w:val="21"/>
              </w:rPr>
              <w:t>Total emission reductions and net removals</w:t>
            </w:r>
          </w:p>
        </w:tc>
        <w:tc>
          <w:tcPr>
            <w:tcW w:w="4253" w:type="dxa"/>
            <w:gridSpan w:val="3"/>
            <w:vAlign w:val="center"/>
          </w:tcPr>
          <w:p w14:paraId="6FC6A6ED" w14:textId="044493EE" w:rsidR="00BE51C6" w:rsidRPr="00FD5385" w:rsidRDefault="00BE51C6" w:rsidP="00F55ABF">
            <w:pPr>
              <w:pStyle w:val="RegFormPara"/>
              <w:jc w:val="both"/>
            </w:pPr>
            <w:r w:rsidRPr="00FD5385">
              <w:t>&gt;&gt;</w:t>
            </w:r>
          </w:p>
        </w:tc>
      </w:tr>
    </w:tbl>
    <w:p w14:paraId="61D4CBE6" w14:textId="77777777" w:rsidR="003955F1" w:rsidRPr="00353E63" w:rsidRDefault="003955F1">
      <w:pPr>
        <w:rPr>
          <w:rFonts w:asciiTheme="minorBidi" w:hAnsiTheme="minorBidi" w:cstheme="minorBidi"/>
          <w:sz w:val="20"/>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BE422F" w:rsidRPr="00367BFD" w14:paraId="1B45BF97" w14:textId="77777777" w:rsidTr="0081051E">
        <w:trPr>
          <w:trHeight w:val="454"/>
        </w:trPr>
        <w:tc>
          <w:tcPr>
            <w:tcW w:w="9582" w:type="dxa"/>
            <w:shd w:val="clear" w:color="auto" w:fill="CCCCCC"/>
            <w:vAlign w:val="center"/>
          </w:tcPr>
          <w:p w14:paraId="33CEB014" w14:textId="60DDA47B" w:rsidR="00BE422F" w:rsidRPr="00E30557" w:rsidRDefault="00BE422F" w:rsidP="001A3D69">
            <w:pPr>
              <w:pStyle w:val="RegSectionLevel1"/>
              <w:keepNext w:val="0"/>
              <w:pageBreakBefore/>
              <w:spacing w:after="120"/>
              <w:rPr>
                <w:szCs w:val="22"/>
              </w:rPr>
            </w:pPr>
            <w:r w:rsidRPr="00E30557">
              <w:rPr>
                <w:szCs w:val="22"/>
              </w:rPr>
              <w:lastRenderedPageBreak/>
              <w:tab/>
            </w:r>
            <w:r>
              <w:rPr>
                <w:szCs w:val="22"/>
              </w:rPr>
              <w:t>P</w:t>
            </w:r>
            <w:r w:rsidRPr="00E30557">
              <w:rPr>
                <w:szCs w:val="22"/>
              </w:rPr>
              <w:t>roject</w:t>
            </w:r>
            <w:r>
              <w:rPr>
                <w:szCs w:val="22"/>
              </w:rPr>
              <w:t xml:space="preserve"> description</w:t>
            </w:r>
          </w:p>
        </w:tc>
      </w:tr>
      <w:tr w:rsidR="00BE422F" w:rsidRPr="00367BFD" w14:paraId="224ED9F6" w14:textId="77777777" w:rsidTr="0081051E">
        <w:trPr>
          <w:trHeight w:val="454"/>
        </w:trPr>
        <w:tc>
          <w:tcPr>
            <w:tcW w:w="9582" w:type="dxa"/>
            <w:shd w:val="clear" w:color="auto" w:fill="E6E6E6"/>
            <w:vAlign w:val="center"/>
          </w:tcPr>
          <w:p w14:paraId="5DD3D2E7" w14:textId="2D4774CC" w:rsidR="00BE422F" w:rsidRPr="00367BFD" w:rsidRDefault="00BE422F" w:rsidP="001D0AE3">
            <w:pPr>
              <w:pStyle w:val="RegSectionLevel2"/>
              <w:spacing w:before="60" w:after="60"/>
              <w:ind w:left="482" w:hanging="482"/>
              <w:rPr>
                <w:rFonts w:asciiTheme="minorBidi" w:hAnsiTheme="minorBidi" w:cstheme="minorBidi"/>
              </w:rPr>
            </w:pPr>
            <w:r>
              <w:rPr>
                <w:rFonts w:asciiTheme="minorBidi" w:hAnsiTheme="minorBidi" w:cstheme="minorBidi"/>
              </w:rPr>
              <w:t>Project purpose and general description</w:t>
            </w:r>
          </w:p>
        </w:tc>
      </w:tr>
    </w:tbl>
    <w:p w14:paraId="460C7760" w14:textId="22F4299F" w:rsidR="00BE422F" w:rsidRPr="0095605E" w:rsidRDefault="0075196F" w:rsidP="0081051E">
      <w:pPr>
        <w:pStyle w:val="ParaTickBox"/>
        <w:ind w:left="0" w:firstLine="0"/>
        <w:jc w:val="both"/>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p w14:paraId="57551CF9" w14:textId="77777777" w:rsidR="00BE422F" w:rsidRPr="00247AB1" w:rsidRDefault="00BE422F" w:rsidP="0081051E">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BE422F" w:rsidRPr="00367BFD" w14:paraId="3E6AAC70" w14:textId="77777777" w:rsidTr="0081051E">
        <w:trPr>
          <w:trHeight w:val="454"/>
        </w:trPr>
        <w:tc>
          <w:tcPr>
            <w:tcW w:w="9582" w:type="dxa"/>
            <w:shd w:val="clear" w:color="auto" w:fill="E6E6E6"/>
            <w:vAlign w:val="center"/>
          </w:tcPr>
          <w:p w14:paraId="77457371" w14:textId="77777777" w:rsidR="00BE422F" w:rsidRPr="00247AB1" w:rsidRDefault="00BE422F" w:rsidP="001D0AE3">
            <w:pPr>
              <w:pStyle w:val="RegSectionLevel2"/>
              <w:spacing w:before="60" w:after="60"/>
              <w:ind w:left="482" w:hanging="482"/>
              <w:rPr>
                <w:rFonts w:asciiTheme="minorBidi" w:hAnsiTheme="minorBidi" w:cstheme="minorBidi"/>
              </w:rPr>
            </w:pPr>
            <w:r w:rsidRPr="00247AB1">
              <w:rPr>
                <w:rFonts w:asciiTheme="minorBidi" w:hAnsiTheme="minorBidi" w:cstheme="minorBidi"/>
              </w:rPr>
              <w:t xml:space="preserve">Confirmation that the project </w:t>
            </w:r>
            <w:r>
              <w:rPr>
                <w:rFonts w:asciiTheme="minorBidi" w:hAnsiTheme="minorBidi" w:cstheme="minorBidi"/>
              </w:rPr>
              <w:t xml:space="preserve">aligns with </w:t>
            </w:r>
            <w:r w:rsidRPr="00247AB1">
              <w:rPr>
                <w:rFonts w:asciiTheme="minorBidi" w:hAnsiTheme="minorBidi" w:cstheme="minorBidi"/>
              </w:rPr>
              <w:t xml:space="preserve">the A6.4 </w:t>
            </w:r>
            <w:r>
              <w:rPr>
                <w:rFonts w:asciiTheme="minorBidi" w:hAnsiTheme="minorBidi" w:cstheme="minorBidi"/>
              </w:rPr>
              <w:t xml:space="preserve">activity types </w:t>
            </w:r>
            <w:r w:rsidRPr="00247AB1">
              <w:rPr>
                <w:rFonts w:asciiTheme="minorBidi" w:hAnsiTheme="minorBidi" w:cstheme="minorBidi"/>
              </w:rPr>
              <w:t>indicated by the host Party</w:t>
            </w:r>
          </w:p>
        </w:tc>
      </w:tr>
    </w:tbl>
    <w:p w14:paraId="1D661E3B" w14:textId="3B26794B" w:rsidR="00BE422F" w:rsidRPr="00247AB1" w:rsidRDefault="0075196F" w:rsidP="0081051E">
      <w:pPr>
        <w:pStyle w:val="ParaTickBox"/>
        <w:ind w:left="0" w:firstLine="0"/>
        <w:jc w:val="both"/>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p w14:paraId="36D48DE4" w14:textId="77777777" w:rsidR="00A576F6" w:rsidRDefault="00A576F6" w:rsidP="0081051E">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BE422F" w:rsidRPr="00367BFD" w14:paraId="58DB0E4F" w14:textId="77777777" w:rsidTr="0081051E">
        <w:trPr>
          <w:trHeight w:val="199"/>
        </w:trPr>
        <w:tc>
          <w:tcPr>
            <w:tcW w:w="9582" w:type="dxa"/>
            <w:shd w:val="clear" w:color="auto" w:fill="E6E6E6"/>
            <w:vAlign w:val="center"/>
          </w:tcPr>
          <w:p w14:paraId="21190B81" w14:textId="60C0CD42" w:rsidR="00BE422F" w:rsidRPr="00367BFD" w:rsidRDefault="00BE422F" w:rsidP="001D0AE3">
            <w:pPr>
              <w:pStyle w:val="RegSectionLevel2"/>
              <w:spacing w:before="60" w:after="60"/>
              <w:ind w:left="482" w:hanging="482"/>
              <w:rPr>
                <w:rFonts w:asciiTheme="minorBidi" w:hAnsiTheme="minorBidi" w:cstheme="minorBidi"/>
              </w:rPr>
            </w:pPr>
            <w:r>
              <w:rPr>
                <w:rFonts w:asciiTheme="minorBidi" w:hAnsiTheme="minorBidi" w:cstheme="minorBidi"/>
              </w:rPr>
              <w:t xml:space="preserve">Project </w:t>
            </w:r>
            <w:r w:rsidR="002445E5">
              <w:rPr>
                <w:rFonts w:asciiTheme="minorBidi" w:hAnsiTheme="minorBidi" w:cstheme="minorBidi"/>
              </w:rPr>
              <w:t xml:space="preserve">geographical </w:t>
            </w:r>
            <w:r>
              <w:rPr>
                <w:rFonts w:asciiTheme="minorBidi" w:hAnsiTheme="minorBidi" w:cstheme="minorBidi"/>
              </w:rPr>
              <w:t>location</w:t>
            </w:r>
          </w:p>
        </w:tc>
      </w:tr>
    </w:tbl>
    <w:p w14:paraId="66C0C8A2" w14:textId="77777777" w:rsidR="00BE422F" w:rsidRPr="0073733C" w:rsidRDefault="00BE422F" w:rsidP="00E26FC5">
      <w:pPr>
        <w:pStyle w:val="ParaTickBox"/>
        <w:spacing w:before="0" w:after="0"/>
        <w:jc w:val="both"/>
        <w:rPr>
          <w:sz w:val="6"/>
          <w:szCs w:val="6"/>
        </w:rPr>
      </w:pPr>
    </w:p>
    <w:tbl>
      <w:tblPr>
        <w:tblW w:w="9582"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shd w:val="clear" w:color="auto" w:fill="E0E0E0"/>
        <w:tblCellMar>
          <w:left w:w="28" w:type="dxa"/>
          <w:right w:w="28" w:type="dxa"/>
        </w:tblCellMar>
        <w:tblLook w:val="0000" w:firstRow="0" w:lastRow="0" w:firstColumn="0" w:lastColumn="0" w:noHBand="0" w:noVBand="0"/>
      </w:tblPr>
      <w:tblGrid>
        <w:gridCol w:w="3257"/>
        <w:gridCol w:w="6325"/>
      </w:tblGrid>
      <w:tr w:rsidR="00BE422F" w:rsidRPr="0095605E" w14:paraId="6B23B1F8" w14:textId="77777777" w:rsidTr="0081051E">
        <w:trPr>
          <w:trHeight w:val="454"/>
        </w:trPr>
        <w:tc>
          <w:tcPr>
            <w:tcW w:w="3257" w:type="dxa"/>
            <w:shd w:val="clear" w:color="auto" w:fill="E6E6E6"/>
            <w:vAlign w:val="center"/>
          </w:tcPr>
          <w:p w14:paraId="0CDDEA30" w14:textId="77777777" w:rsidR="00BE422F" w:rsidRPr="0095605E" w:rsidRDefault="00BE422F">
            <w:pPr>
              <w:pStyle w:val="RegSectionLevel3"/>
              <w:numPr>
                <w:ilvl w:val="0"/>
                <w:numId w:val="0"/>
              </w:numPr>
              <w:spacing w:before="60" w:after="60"/>
              <w:rPr>
                <w:sz w:val="20"/>
                <w:szCs w:val="20"/>
              </w:rPr>
            </w:pPr>
            <w:r w:rsidRPr="0095605E">
              <w:rPr>
                <w:sz w:val="20"/>
                <w:szCs w:val="20"/>
              </w:rPr>
              <w:t>Host Party</w:t>
            </w:r>
          </w:p>
        </w:tc>
        <w:sdt>
          <w:sdtPr>
            <w:rPr>
              <w:rStyle w:val="RegTypeParaChar"/>
              <w:szCs w:val="20"/>
            </w:rPr>
            <w:alias w:val="Choose a Party."/>
            <w:tag w:val="Choose a Party."/>
            <w:id w:val="-1052541026"/>
            <w:placeholder>
              <w:docPart w:val="89A0510A5771438E897719BC71918A9E"/>
            </w:placeholder>
            <w:showingPlcHdr/>
            <w:dropDownList>
              <w:listItem w:value="Choose a Party."/>
              <w:listItem w:displayText="Afghanistan" w:value="Afghanistan"/>
              <w:listItem w:displayText="Albania" w:value="Albania"/>
              <w:listItem w:displayText="Algeria" w:value="Algeria"/>
              <w:listItem w:displayText="Andorra" w:value="Andorra"/>
              <w:listItem w:displayText="Angola" w:value="Angola"/>
              <w:listItem w:displayText="Antigua and Barbuda" w:value="Antigua and Barbuda"/>
              <w:listItem w:displayText="Argentina" w:value="Argentina"/>
              <w:listItem w:displayText="Armenia" w:value="Armenia"/>
              <w:listItem w:displayText="Australia" w:value="Australia"/>
              <w:listItem w:displayText="Austria" w:value="Austria"/>
              <w:listItem w:displayText="Azerbaijan" w:value="Azerbaijan"/>
              <w:listItem w:displayText="Bahamas" w:value="Bahamas"/>
              <w:listItem w:displayText="Bahrain" w:value="Bahrain"/>
              <w:listItem w:displayText="Bangladesh" w:value="Bangladesh"/>
              <w:listItem w:displayText="Barbados" w:value="Barbados"/>
              <w:listItem w:displayText="Belarus" w:value="Belarus"/>
              <w:listItem w:displayText="Belgium" w:value="Belgium"/>
              <w:listItem w:displayText="Belize" w:value="Belize"/>
              <w:listItem w:displayText="Benin" w:value="Benin"/>
              <w:listItem w:displayText="Bhutan" w:value="Bhutan"/>
              <w:listItem w:displayText="Bolivia (Plurinational State of)" w:value="Bolivia (Plurinational State of)"/>
              <w:listItem w:displayText="Bosnia and Herzegovina" w:value="Bosnia and Herzegovina"/>
              <w:listItem w:displayText="Botswana" w:value="Botswana"/>
              <w:listItem w:displayText="Brazil" w:value="Brazil"/>
              <w:listItem w:displayText="Brunei Darussalam" w:value="Brunei Darussalam"/>
              <w:listItem w:displayText="Bulgaria" w:value="Bulgaria"/>
              <w:listItem w:displayText="Burkina Faso" w:value="Burkina Faso"/>
              <w:listItem w:displayText="Burundi" w:value="Burundi"/>
              <w:listItem w:displayText="Cabo Verde" w:value="Cabo Verde"/>
              <w:listItem w:displayText="Cambodia" w:value="Cambodia"/>
              <w:listItem w:displayText="Cameroon" w:value="Cameroon"/>
              <w:listItem w:displayText="Canada" w:value="Canada"/>
              <w:listItem w:displayText="Central African Republic" w:value="Central African Republic"/>
              <w:listItem w:displayText="Chad" w:value="Chad"/>
              <w:listItem w:displayText="Chile" w:value="Chile"/>
              <w:listItem w:displayText="China" w:value="China"/>
              <w:listItem w:displayText="Colombia" w:value="Colombia"/>
              <w:listItem w:displayText="Comoros" w:value="Comoros"/>
              <w:listItem w:displayText="Congo" w:value="Congo"/>
              <w:listItem w:displayText="Cook Islands" w:value="Cook Islands"/>
              <w:listItem w:displayText="Costa Rica" w:value="Costa Rica"/>
              <w:listItem w:displayText="Côte d'Ivoire" w:value="Côte d'Ivoire"/>
              <w:listItem w:displayText="Croatia" w:value="Croatia"/>
              <w:listItem w:displayText="Cuba" w:value="Cuba"/>
              <w:listItem w:displayText="Cyprus" w:value="Cyprus"/>
              <w:listItem w:displayText="Czechia" w:value="Czechia"/>
              <w:listItem w:displayText="Democratic People's Republic of Korea" w:value="Democratic People's Republic of Korea"/>
              <w:listItem w:displayText="Democratic Republic of the Congo" w:value="Democratic Republic of the Congo"/>
              <w:listItem w:displayText="Denmark" w:value="Denmark"/>
              <w:listItem w:displayText="Djibouti" w:value="Djibouti"/>
              <w:listItem w:displayText="Dominica" w:value="Dominica"/>
              <w:listItem w:displayText="Dominican Republic" w:value="Dominican Republic"/>
              <w:listItem w:displayText="Ecuador" w:value="Ecuador"/>
              <w:listItem w:displayText="Egypt" w:value="Egypt"/>
              <w:listItem w:displayText="El Salvador" w:value="El Salvador"/>
              <w:listItem w:displayText="Equatorial Guinea" w:value="Equatorial Guinea"/>
              <w:listItem w:displayText="Eritrea" w:value="Eritrea"/>
              <w:listItem w:displayText="Estonia" w:value="Estonia"/>
              <w:listItem w:displayText="Eswatini" w:value="Eswatini"/>
              <w:listItem w:displayText="Ethiopia" w:value="Ethiopia"/>
              <w:listItem w:displayText="Fiji" w:value="Fiji"/>
              <w:listItem w:displayText="Finland" w:value="Finland"/>
              <w:listItem w:displayText="France" w:value="France"/>
              <w:listItem w:displayText="Gabon" w:value="Gabon"/>
              <w:listItem w:displayText="Gambia" w:value="Gambia"/>
              <w:listItem w:displayText="Georgia" w:value="Georgia"/>
              <w:listItem w:displayText="Germany" w:value="Germany"/>
              <w:listItem w:displayText="Ghana" w:value="Ghana"/>
              <w:listItem w:displayText="Greece" w:value="Greece"/>
              <w:listItem w:displayText="Grenada" w:value="Grenada"/>
              <w:listItem w:displayText="Guatemala" w:value="Guatemala"/>
              <w:listItem w:displayText="Guinea" w:value="Guinea"/>
              <w:listItem w:displayText="Guinea-Bissau" w:value="Guinea-Bissau"/>
              <w:listItem w:displayText="Guyana" w:value="Guyana"/>
              <w:listItem w:displayText="Haiti" w:value="Haiti"/>
              <w:listItem w:displayText="Holy See" w:value="Holy See"/>
              <w:listItem w:displayText="Honduras" w:value="Honduras"/>
              <w:listItem w:displayText="Hungary" w:value="Hungary"/>
              <w:listItem w:displayText="Iceland" w:value="Iceland"/>
              <w:listItem w:displayText="India" w:value="India"/>
              <w:listItem w:displayText="Indonesia" w:value="Indonesia"/>
              <w:listItem w:displayText="Iran (Islamic Republic of)" w:value="Iran (Islamic Republic of)"/>
              <w:listItem w:displayText="Iraq" w:value="Iraq"/>
              <w:listItem w:displayText="Ireland" w:value="Ireland"/>
              <w:listItem w:displayText="Israel" w:value="Israel"/>
              <w:listItem w:displayText="Italy" w:value="Italy"/>
              <w:listItem w:displayText="Jamaica" w:value="Jamaica"/>
              <w:listItem w:displayText="Japan" w:value="Japan"/>
              <w:listItem w:displayText="Jordan" w:value="Jordan"/>
              <w:listItem w:displayText="Kazakhstan" w:value="Kazakhstan"/>
              <w:listItem w:displayText="Kenya" w:value="Kenya"/>
              <w:listItem w:displayText="Kiribati" w:value="Kiribati"/>
              <w:listItem w:displayText="Kuwait" w:value="Kuwait"/>
              <w:listItem w:displayText="Kyrgyzstan" w:value="Kyrgyzstan"/>
              <w:listItem w:displayText="Lao People's Democratic Republic" w:value="Lao People's Democratic Republic"/>
              <w:listItem w:displayText="Latvia" w:value="Latvia"/>
              <w:listItem w:displayText="Lebanon" w:value="Lebanon"/>
              <w:listItem w:displayText="Lesotho" w:value="Lesotho"/>
              <w:listItem w:displayText="Liberia" w:value="Liberia"/>
              <w:listItem w:displayText="Libya" w:value="Libya"/>
              <w:listItem w:displayText="Liechtenstein" w:value="Liechtenstein"/>
              <w:listItem w:displayText="Lithuania" w:value="Lithuania"/>
              <w:listItem w:displayText="Luxembourg" w:value="Luxembourg"/>
              <w:listItem w:displayText="Madagascar" w:value="Madagascar"/>
              <w:listItem w:displayText="Malawi" w:value="Malawi"/>
              <w:listItem w:displayText="Malaysia" w:value="Malaysia"/>
              <w:listItem w:displayText="Maldives" w:value="Maldives"/>
              <w:listItem w:displayText="Mali" w:value="Mali"/>
              <w:listItem w:displayText="Malta" w:value="Malta"/>
              <w:listItem w:displayText="Marshall Islands" w:value="Marshall Islands"/>
              <w:listItem w:displayText="Mauritania" w:value="Mauritania"/>
              <w:listItem w:displayText="Mauritius" w:value="Mauritius"/>
              <w:listItem w:displayText="Mexico" w:value="Mexico"/>
              <w:listItem w:displayText="Micronesia (Federated States of)" w:value="Micronesia (Federated States of)"/>
              <w:listItem w:displayText="Monaco" w:value="Monaco"/>
              <w:listItem w:displayText="Mongolia" w:value="Mongolia"/>
              <w:listItem w:displayText="Montenegro" w:value="Montenegro"/>
              <w:listItem w:displayText="Morocco" w:value="Morocco"/>
              <w:listItem w:displayText="Mozambique" w:value="Mozambique"/>
              <w:listItem w:displayText="Myanmar" w:value="Myanmar"/>
              <w:listItem w:displayText="Namibia" w:value="Namibia"/>
              <w:listItem w:displayText="Nauru" w:value="Nauru"/>
              <w:listItem w:displayText="Nepal" w:value="Nepal"/>
              <w:listItem w:displayText="Netherlands" w:value="Netherlands"/>
              <w:listItem w:displayText="New Zealand" w:value="New Zealand"/>
              <w:listItem w:displayText="Nicaragua" w:value="Nicaragua"/>
              <w:listItem w:displayText="Niger" w:value="Niger"/>
              <w:listItem w:displayText="Nigeria" w:value="Nigeria"/>
              <w:listItem w:displayText="Niue" w:value="Niue"/>
              <w:listItem w:displayText="North Macedonia" w:value="North Macedonia"/>
              <w:listItem w:displayText="Norway" w:value="Norway"/>
              <w:listItem w:displayText="Oman" w:value="Oman"/>
              <w:listItem w:displayText="Pakistan" w:value="Pakistan"/>
              <w:listItem w:displayText="Palau" w:value="Palau"/>
              <w:listItem w:displayText="Panama" w:value="Panama"/>
              <w:listItem w:displayText="Papua New Guinea" w:value="Papua New Guinea"/>
              <w:listItem w:displayText="Paraguay" w:value="Paraguay"/>
              <w:listItem w:displayText="Peru" w:value="Peru"/>
              <w:listItem w:displayText="Philippines" w:value="Philippines"/>
              <w:listItem w:displayText="Poland" w:value="Poland"/>
              <w:listItem w:displayText="Portugal" w:value="Portugal"/>
              <w:listItem w:displayText="Qatar" w:value="Qatar"/>
              <w:listItem w:displayText="Republic of Korea" w:value="Republic of Korea"/>
              <w:listItem w:displayText="Republic of Moldova" w:value="Republic of Moldova"/>
              <w:listItem w:displayText="Romania" w:value="Romania"/>
              <w:listItem w:displayText="Russian Federation" w:value="Russian Federation"/>
              <w:listItem w:displayText="Rwanda" w:value="Rwanda"/>
              <w:listItem w:displayText="Saint Kitts and Nevis" w:value="Saint Kitts and Nevis"/>
              <w:listItem w:displayText="Saint Lucia" w:value="Saint Lucia"/>
              <w:listItem w:displayText="Saint Vincent and the Grenadines" w:value="Saint Vincent and the Grenadines"/>
              <w:listItem w:displayText="Samoa" w:value="Samoa"/>
              <w:listItem w:displayText="San Marino" w:value="San Marino"/>
              <w:listItem w:displayText="Sao Tome and Principe" w:value="Sao Tome and Principe"/>
              <w:listItem w:displayText="Saudi Arabia" w:value="Saudi Arabia"/>
              <w:listItem w:displayText="Senegal" w:value="Senegal"/>
              <w:listItem w:displayText="Serbia" w:value="Serbia"/>
              <w:listItem w:displayText="Seychelles" w:value="Seychelles"/>
              <w:listItem w:displayText="Sierra Leone" w:value="Sierra Leone"/>
              <w:listItem w:displayText="Singapore" w:value="Singapore"/>
              <w:listItem w:displayText="Slovakia" w:value="Slovakia"/>
              <w:listItem w:displayText="Slovenia" w:value="Slovenia"/>
              <w:listItem w:displayText="Solomon Islands" w:value="Solomon Islands"/>
              <w:listItem w:displayText="Somalia" w:value="Somalia"/>
              <w:listItem w:displayText="South Africa" w:value="South Africa"/>
              <w:listItem w:displayText="South Sudan" w:value="South Sudan"/>
              <w:listItem w:displayText="Spain" w:value="Spain"/>
              <w:listItem w:displayText="Sri Lanka" w:value="Sri Lanka"/>
              <w:listItem w:displayText="State of Palestine" w:value="State of Palestine"/>
              <w:listItem w:displayText="Sudan" w:value="Sudan"/>
              <w:listItem w:displayText="Suriname" w:value="Suriname"/>
              <w:listItem w:displayText="Sweden" w:value="Sweden"/>
              <w:listItem w:displayText="Switzerland" w:value="Switzerland"/>
              <w:listItem w:displayText="Syrian Arab Republic" w:value="Syrian Arab Republic"/>
              <w:listItem w:displayText="Tajikistan" w:value="Tajikistan"/>
              <w:listItem w:displayText="Thailand" w:value="Thailand"/>
              <w:listItem w:displayText="Timor-Leste" w:value="Timor-Leste"/>
              <w:listItem w:displayText="Togo" w:value="Togo"/>
              <w:listItem w:displayText="Tonga" w:value="Tonga"/>
              <w:listItem w:displayText="Trinidad and Tobago" w:value="Trinidad and Tobago"/>
              <w:listItem w:displayText="Tunisia" w:value="Tunisia"/>
              <w:listItem w:displayText="Türkiye" w:value="Türkiye"/>
              <w:listItem w:displayText="Turkmenistan" w:value="Turkmenistan"/>
              <w:listItem w:displayText="Tuvalu" w:value="Tuvalu"/>
              <w:listItem w:displayText="Uganda" w:value="Uganda"/>
              <w:listItem w:displayText="Ukraine" w:value="Ukraine"/>
              <w:listItem w:displayText="United Arab Emirates" w:value="United Arab Emirates"/>
              <w:listItem w:displayText="United Kingdom of Great Britain and Northern Ireland" w:value="United Kingdom of Great Britain and Northern Ireland"/>
              <w:listItem w:displayText="United Republic of Tanzania" w:value="United Republic of Tanzania"/>
              <w:listItem w:displayText="United States of America" w:value="United States of America"/>
              <w:listItem w:displayText="Uruguay" w:value="Uruguay"/>
              <w:listItem w:displayText="Uzbekistan" w:value="Uzbekistan"/>
              <w:listItem w:displayText="Vanuatu" w:value="Vanuatu"/>
              <w:listItem w:displayText="Venezuela (Bolivarian Republic of)" w:value="Venezuela (Bolivarian Republic of)"/>
              <w:listItem w:displayText="Viet Nam" w:value="Viet Nam"/>
              <w:listItem w:displayText="Yemen" w:value="Yemen"/>
              <w:listItem w:displayText="Zambia" w:value="Zambia"/>
              <w:listItem w:displayText="Zimbabwe" w:value="Zimbabwe"/>
            </w:dropDownList>
          </w:sdtPr>
          <w:sdtEndPr>
            <w:rPr>
              <w:rStyle w:val="DefaultParagraphFont"/>
              <w:lang w:eastAsia="en-US"/>
            </w:rPr>
          </w:sdtEndPr>
          <w:sdtContent>
            <w:tc>
              <w:tcPr>
                <w:tcW w:w="6325" w:type="dxa"/>
                <w:shd w:val="clear" w:color="auto" w:fill="FFFFFF" w:themeFill="background1"/>
                <w:vAlign w:val="center"/>
              </w:tcPr>
              <w:p w14:paraId="386DE62A" w14:textId="77777777" w:rsidR="00BE422F" w:rsidRPr="0095605E" w:rsidRDefault="00BE422F">
                <w:pPr>
                  <w:pStyle w:val="ParaTickBox"/>
                  <w:jc w:val="both"/>
                  <w:rPr>
                    <w:szCs w:val="20"/>
                  </w:rPr>
                </w:pPr>
                <w:r w:rsidRPr="001E7213">
                  <w:rPr>
                    <w:rStyle w:val="PlaceholderText"/>
                    <w:szCs w:val="20"/>
                  </w:rPr>
                  <w:t>Choose a Party.</w:t>
                </w:r>
              </w:p>
            </w:tc>
          </w:sdtContent>
        </w:sdt>
      </w:tr>
      <w:tr w:rsidR="00BE422F" w:rsidRPr="0095605E" w14:paraId="4802609D" w14:textId="77777777" w:rsidTr="0081051E">
        <w:trPr>
          <w:trHeight w:val="454"/>
        </w:trPr>
        <w:tc>
          <w:tcPr>
            <w:tcW w:w="3257" w:type="dxa"/>
            <w:shd w:val="clear" w:color="auto" w:fill="E6E6E6"/>
            <w:vAlign w:val="center"/>
          </w:tcPr>
          <w:p w14:paraId="536F79B1" w14:textId="77777777" w:rsidR="00BE422F" w:rsidRPr="0095605E" w:rsidRDefault="00BE422F">
            <w:pPr>
              <w:pStyle w:val="RegSectionLevel3"/>
              <w:numPr>
                <w:ilvl w:val="0"/>
                <w:numId w:val="0"/>
              </w:numPr>
              <w:spacing w:before="60" w:after="60"/>
              <w:rPr>
                <w:sz w:val="20"/>
                <w:szCs w:val="20"/>
              </w:rPr>
            </w:pPr>
            <w:r w:rsidRPr="0095605E">
              <w:rPr>
                <w:sz w:val="20"/>
                <w:szCs w:val="20"/>
              </w:rPr>
              <w:t>Region(s)/State(s)/Province(s)</w:t>
            </w:r>
          </w:p>
        </w:tc>
        <w:tc>
          <w:tcPr>
            <w:tcW w:w="6325" w:type="dxa"/>
            <w:shd w:val="clear" w:color="auto" w:fill="FFFFFF" w:themeFill="background1"/>
            <w:vAlign w:val="center"/>
          </w:tcPr>
          <w:p w14:paraId="69F06FEA" w14:textId="5B38029F" w:rsidR="00BE422F" w:rsidRPr="0095605E" w:rsidRDefault="0075196F" w:rsidP="00A15B9A">
            <w:pPr>
              <w:pStyle w:val="ParaTickBox"/>
              <w:jc w:val="both"/>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r>
      <w:tr w:rsidR="00BE422F" w:rsidRPr="0095605E" w14:paraId="54317712" w14:textId="77777777" w:rsidTr="0081051E">
        <w:trPr>
          <w:trHeight w:val="454"/>
        </w:trPr>
        <w:tc>
          <w:tcPr>
            <w:tcW w:w="3257" w:type="dxa"/>
            <w:shd w:val="clear" w:color="auto" w:fill="E6E6E6"/>
            <w:vAlign w:val="center"/>
          </w:tcPr>
          <w:p w14:paraId="1E414380" w14:textId="77777777" w:rsidR="00BE422F" w:rsidRPr="0095605E" w:rsidRDefault="00BE422F">
            <w:pPr>
              <w:pStyle w:val="RegSectionLevel3"/>
              <w:numPr>
                <w:ilvl w:val="0"/>
                <w:numId w:val="0"/>
              </w:numPr>
              <w:spacing w:before="60" w:after="60"/>
              <w:rPr>
                <w:sz w:val="20"/>
                <w:szCs w:val="20"/>
              </w:rPr>
            </w:pPr>
            <w:r w:rsidRPr="0095605E">
              <w:rPr>
                <w:sz w:val="20"/>
                <w:szCs w:val="20"/>
              </w:rPr>
              <w:t>Cities/towns/communities</w:t>
            </w:r>
          </w:p>
        </w:tc>
        <w:tc>
          <w:tcPr>
            <w:tcW w:w="6325" w:type="dxa"/>
            <w:shd w:val="clear" w:color="auto" w:fill="FFFFFF" w:themeFill="background1"/>
            <w:vAlign w:val="center"/>
          </w:tcPr>
          <w:p w14:paraId="1EB656ED" w14:textId="5FBF1DC9" w:rsidR="00BE422F" w:rsidRPr="0095605E" w:rsidRDefault="0075196F" w:rsidP="00A15B9A">
            <w:pPr>
              <w:pStyle w:val="ParaTickBox"/>
              <w:jc w:val="both"/>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r>
      <w:tr w:rsidR="00BE422F" w:rsidRPr="0095605E" w14:paraId="0B744418" w14:textId="77777777" w:rsidTr="0081051E">
        <w:trPr>
          <w:trHeight w:val="454"/>
        </w:trPr>
        <w:tc>
          <w:tcPr>
            <w:tcW w:w="3257" w:type="dxa"/>
            <w:shd w:val="clear" w:color="auto" w:fill="E6E6E6"/>
            <w:vAlign w:val="center"/>
          </w:tcPr>
          <w:p w14:paraId="08B1D77E" w14:textId="77777777" w:rsidR="00BE422F" w:rsidRPr="0095605E" w:rsidRDefault="00BE422F">
            <w:pPr>
              <w:pStyle w:val="RegSectionLevel3"/>
              <w:numPr>
                <w:ilvl w:val="0"/>
                <w:numId w:val="0"/>
              </w:numPr>
              <w:spacing w:before="60" w:after="60"/>
              <w:rPr>
                <w:sz w:val="20"/>
                <w:szCs w:val="20"/>
              </w:rPr>
            </w:pPr>
            <w:r w:rsidRPr="0095605E">
              <w:rPr>
                <w:sz w:val="20"/>
                <w:szCs w:val="20"/>
              </w:rPr>
              <w:t>Geographic coordinates</w:t>
            </w:r>
          </w:p>
        </w:tc>
        <w:tc>
          <w:tcPr>
            <w:tcW w:w="6325" w:type="dxa"/>
            <w:shd w:val="clear" w:color="auto" w:fill="FFFFFF" w:themeFill="background1"/>
            <w:vAlign w:val="center"/>
          </w:tcPr>
          <w:p w14:paraId="2D1EA387" w14:textId="61013C90" w:rsidR="00BE422F" w:rsidRPr="0095605E" w:rsidRDefault="0075196F" w:rsidP="00A15B9A">
            <w:pPr>
              <w:pStyle w:val="ParaTickBox"/>
              <w:jc w:val="both"/>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r>
      <w:tr w:rsidR="00BE422F" w:rsidRPr="0095605E" w14:paraId="6B2CF6B0" w14:textId="77777777" w:rsidTr="0081051E">
        <w:trPr>
          <w:trHeight w:val="525"/>
        </w:trPr>
        <w:tc>
          <w:tcPr>
            <w:tcW w:w="9582" w:type="dxa"/>
            <w:gridSpan w:val="2"/>
            <w:shd w:val="clear" w:color="auto" w:fill="E6E6E6"/>
            <w:vAlign w:val="center"/>
          </w:tcPr>
          <w:p w14:paraId="0664FC3A" w14:textId="77777777" w:rsidR="00BE422F" w:rsidRPr="0095605E" w:rsidRDefault="00BE422F">
            <w:pPr>
              <w:pStyle w:val="RegSectionLevel3"/>
              <w:numPr>
                <w:ilvl w:val="0"/>
                <w:numId w:val="0"/>
              </w:numPr>
              <w:spacing w:before="60" w:after="60"/>
              <w:rPr>
                <w:sz w:val="20"/>
                <w:szCs w:val="20"/>
              </w:rPr>
            </w:pPr>
            <w:r w:rsidRPr="0095605E">
              <w:rPr>
                <w:sz w:val="20"/>
                <w:szCs w:val="20"/>
              </w:rPr>
              <w:t xml:space="preserve">Map </w:t>
            </w:r>
            <w:r>
              <w:rPr>
                <w:sz w:val="20"/>
                <w:szCs w:val="20"/>
              </w:rPr>
              <w:t>of project location</w:t>
            </w:r>
          </w:p>
        </w:tc>
      </w:tr>
      <w:tr w:rsidR="00BE422F" w:rsidRPr="0095605E" w14:paraId="6BD0FEF6" w14:textId="77777777" w:rsidTr="0081051E">
        <w:trPr>
          <w:trHeight w:val="454"/>
        </w:trPr>
        <w:tc>
          <w:tcPr>
            <w:tcW w:w="9582" w:type="dxa"/>
            <w:gridSpan w:val="2"/>
            <w:vAlign w:val="center"/>
          </w:tcPr>
          <w:p w14:paraId="30B6B1D5" w14:textId="3D6F6937" w:rsidR="00BE422F" w:rsidRPr="0095605E" w:rsidRDefault="0075196F" w:rsidP="00A15B9A">
            <w:pPr>
              <w:pStyle w:val="ParaTickBox"/>
              <w:jc w:val="both"/>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r>
    </w:tbl>
    <w:p w14:paraId="4BD20140" w14:textId="77777777" w:rsidR="00BE422F" w:rsidRPr="0081051E" w:rsidRDefault="00BE422F" w:rsidP="0081051E">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BE422F" w:rsidRPr="00367BFD" w14:paraId="1C0CB275" w14:textId="77777777" w:rsidTr="0081051E">
        <w:trPr>
          <w:trHeight w:val="454"/>
        </w:trPr>
        <w:tc>
          <w:tcPr>
            <w:tcW w:w="9582" w:type="dxa"/>
            <w:shd w:val="clear" w:color="auto" w:fill="E6E6E6"/>
            <w:vAlign w:val="center"/>
          </w:tcPr>
          <w:p w14:paraId="5286E504" w14:textId="77777777" w:rsidR="00BE422F" w:rsidRPr="00367BFD" w:rsidRDefault="00BE422F" w:rsidP="001D0AE3">
            <w:pPr>
              <w:pStyle w:val="RegSectionLevel2"/>
              <w:spacing w:before="60" w:after="60"/>
              <w:ind w:left="482" w:hanging="482"/>
            </w:pPr>
            <w:r w:rsidRPr="00367BFD">
              <w:t>Technology/measures</w:t>
            </w:r>
          </w:p>
        </w:tc>
      </w:tr>
      <w:tr w:rsidR="00BE422F" w:rsidRPr="00367BFD" w14:paraId="25FE1819" w14:textId="77777777" w:rsidTr="0081051E">
        <w:trPr>
          <w:trHeight w:val="454"/>
        </w:trPr>
        <w:tc>
          <w:tcPr>
            <w:tcW w:w="9582" w:type="dxa"/>
            <w:vAlign w:val="center"/>
          </w:tcPr>
          <w:p w14:paraId="2E26EA7A" w14:textId="43E53F51" w:rsidR="00BE422F" w:rsidRPr="00367BFD" w:rsidRDefault="002445E5" w:rsidP="004A1750">
            <w:pPr>
              <w:pStyle w:val="RegSectionLevel3"/>
              <w:spacing w:before="60" w:after="60"/>
            </w:pPr>
            <w:r>
              <w:t>Pre-activity scenario</w:t>
            </w:r>
          </w:p>
        </w:tc>
      </w:tr>
    </w:tbl>
    <w:p w14:paraId="1FEF3F64" w14:textId="2C7D4661" w:rsidR="00BE422F" w:rsidRPr="0095605E" w:rsidRDefault="0075196F" w:rsidP="0081051E">
      <w:pPr>
        <w:pStyle w:val="ParaTickBox"/>
        <w:ind w:left="0" w:firstLine="0"/>
        <w:jc w:val="both"/>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p w14:paraId="3995DBF2" w14:textId="77777777" w:rsidR="00BE422F" w:rsidRPr="00277CC2" w:rsidRDefault="00BE422F" w:rsidP="0081051E">
      <w:pPr>
        <w:pStyle w:val="ParaTickBox"/>
        <w:ind w:left="0" w:firstLine="0"/>
        <w:jc w:val="both"/>
        <w:rPr>
          <w:szCs w:val="20"/>
        </w:rPr>
      </w:pPr>
    </w:p>
    <w:tbl>
      <w:tblPr>
        <w:tblW w:w="9582" w:type="dxa"/>
        <w:tblCellMar>
          <w:left w:w="28" w:type="dxa"/>
          <w:right w:w="28" w:type="dxa"/>
        </w:tblCellMar>
        <w:tblLook w:val="0000" w:firstRow="0" w:lastRow="0" w:firstColumn="0" w:lastColumn="0" w:noHBand="0" w:noVBand="0"/>
      </w:tblPr>
      <w:tblGrid>
        <w:gridCol w:w="9582"/>
      </w:tblGrid>
      <w:tr w:rsidR="00BE422F" w:rsidRPr="00367BFD" w14:paraId="01967D18" w14:textId="77777777" w:rsidTr="0081051E">
        <w:trPr>
          <w:trHeight w:val="454"/>
        </w:trPr>
        <w:tc>
          <w:tcPr>
            <w:tcW w:w="9582" w:type="dxa"/>
            <w:vAlign w:val="center"/>
          </w:tcPr>
          <w:p w14:paraId="4523984C" w14:textId="69D45166" w:rsidR="00BE422F" w:rsidRPr="00367BFD" w:rsidRDefault="003B7C73" w:rsidP="0036482C">
            <w:pPr>
              <w:pStyle w:val="RegSectionLevel3"/>
              <w:spacing w:before="60" w:after="60"/>
            </w:pPr>
            <w:r>
              <w:t>Technologies</w:t>
            </w:r>
            <w:r w:rsidR="002445E5">
              <w:t xml:space="preserve"> and</w:t>
            </w:r>
            <w:r>
              <w:t>/</w:t>
            </w:r>
            <w:r w:rsidR="002445E5">
              <w:t xml:space="preserve">or </w:t>
            </w:r>
            <w:r>
              <w:t xml:space="preserve">measures </w:t>
            </w:r>
            <w:r w:rsidR="0081624D">
              <w:t>to be employed and/or implemented</w:t>
            </w:r>
            <w:r w:rsidR="00BE422F" w:rsidRPr="00367BFD">
              <w:t xml:space="preserve"> by the project</w:t>
            </w:r>
          </w:p>
        </w:tc>
      </w:tr>
    </w:tbl>
    <w:p w14:paraId="0549C143" w14:textId="1B9B7D18" w:rsidR="00BE422F" w:rsidRPr="0081051E" w:rsidRDefault="0075196F" w:rsidP="0081051E">
      <w:pPr>
        <w:pStyle w:val="ParaTickBox"/>
        <w:ind w:left="0" w:firstLine="0"/>
        <w:jc w:val="both"/>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p w14:paraId="3C1FB706" w14:textId="77777777" w:rsidR="00BE422F" w:rsidRDefault="00BE422F" w:rsidP="0081051E">
      <w:pPr>
        <w:pStyle w:val="ParaTickBox"/>
        <w:ind w:left="0" w:firstLine="0"/>
        <w:jc w:val="both"/>
        <w:rPr>
          <w:szCs w:val="20"/>
        </w:rPr>
      </w:pPr>
    </w:p>
    <w:p w14:paraId="04A127E3" w14:textId="77777777" w:rsidR="00BE422F" w:rsidRPr="00277CC2" w:rsidRDefault="00BE422F" w:rsidP="0081051E">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BE422F" w:rsidRPr="00367BFD" w14:paraId="21C270E9" w14:textId="77777777" w:rsidTr="0081051E">
        <w:trPr>
          <w:trHeight w:val="454"/>
        </w:trPr>
        <w:tc>
          <w:tcPr>
            <w:tcW w:w="9582" w:type="dxa"/>
            <w:shd w:val="clear" w:color="auto" w:fill="E6E6E6"/>
            <w:vAlign w:val="center"/>
          </w:tcPr>
          <w:p w14:paraId="3583F107" w14:textId="77777777" w:rsidR="00BE422F" w:rsidRPr="00367BFD" w:rsidRDefault="00BE422F" w:rsidP="001D0AE3">
            <w:pPr>
              <w:pStyle w:val="RegSectionLevel2"/>
              <w:spacing w:before="60" w:after="60"/>
              <w:ind w:left="482" w:hanging="482"/>
            </w:pPr>
            <w:r w:rsidRPr="00367BFD">
              <w:t>Parties and activity participants</w:t>
            </w:r>
          </w:p>
        </w:tc>
      </w:tr>
    </w:tbl>
    <w:p w14:paraId="3B726C8B" w14:textId="77777777" w:rsidR="00BE422F" w:rsidRPr="00580447" w:rsidRDefault="00BE422F" w:rsidP="00BE422F">
      <w:pPr>
        <w:pStyle w:val="ParaTickBox"/>
        <w:tabs>
          <w:tab w:val="clear" w:pos="510"/>
        </w:tabs>
        <w:ind w:left="57" w:right="57" w:firstLine="0"/>
        <w:jc w:val="both"/>
        <w:rPr>
          <w:i/>
          <w:iCs/>
          <w:szCs w:val="20"/>
        </w:rPr>
      </w:pPr>
      <w:r w:rsidRPr="00580447">
        <w:rPr>
          <w:i/>
          <w:iCs/>
          <w:szCs w:val="20"/>
        </w:rPr>
        <w:t>(Add/remove rows as necessary)</w:t>
      </w:r>
    </w:p>
    <w:tbl>
      <w:tblPr>
        <w:tblStyle w:val="TableGrid"/>
        <w:tblW w:w="9497" w:type="dxa"/>
        <w:tblLook w:val="04A0" w:firstRow="1" w:lastRow="0" w:firstColumn="1" w:lastColumn="0" w:noHBand="0" w:noVBand="1"/>
      </w:tblPr>
      <w:tblGrid>
        <w:gridCol w:w="2938"/>
        <w:gridCol w:w="3016"/>
        <w:gridCol w:w="3543"/>
      </w:tblGrid>
      <w:tr w:rsidR="00BE422F" w:rsidRPr="0095605E" w14:paraId="648A1ED1" w14:textId="77777777" w:rsidTr="0081051E">
        <w:tc>
          <w:tcPr>
            <w:tcW w:w="2938" w:type="dxa"/>
            <w:shd w:val="clear" w:color="auto" w:fill="E6E6E6"/>
            <w:vAlign w:val="center"/>
          </w:tcPr>
          <w:p w14:paraId="2FBAD86E" w14:textId="77777777" w:rsidR="00BE422F" w:rsidRPr="0095605E" w:rsidRDefault="00BE422F">
            <w:pPr>
              <w:spacing w:before="60" w:after="60"/>
              <w:jc w:val="center"/>
              <w:rPr>
                <w:rFonts w:asciiTheme="minorBidi" w:hAnsiTheme="minorBidi" w:cstheme="minorBidi"/>
                <w:b/>
                <w:bCs/>
                <w:sz w:val="20"/>
                <w:szCs w:val="20"/>
              </w:rPr>
            </w:pPr>
            <w:r w:rsidRPr="0095605E">
              <w:rPr>
                <w:rFonts w:asciiTheme="minorBidi" w:hAnsiTheme="minorBidi" w:cstheme="minorBidi"/>
                <w:b/>
                <w:bCs/>
                <w:sz w:val="20"/>
                <w:szCs w:val="20"/>
              </w:rPr>
              <w:t>Type of Party</w:t>
            </w:r>
          </w:p>
        </w:tc>
        <w:tc>
          <w:tcPr>
            <w:tcW w:w="3016" w:type="dxa"/>
            <w:shd w:val="clear" w:color="auto" w:fill="E6E6E6"/>
            <w:vAlign w:val="center"/>
          </w:tcPr>
          <w:p w14:paraId="2E0DB5D3" w14:textId="77777777" w:rsidR="00BE422F" w:rsidRPr="0095605E" w:rsidRDefault="00BE422F">
            <w:pPr>
              <w:spacing w:before="60" w:after="60"/>
              <w:jc w:val="center"/>
              <w:rPr>
                <w:rFonts w:asciiTheme="minorBidi" w:hAnsiTheme="minorBidi" w:cstheme="minorBidi"/>
                <w:b/>
                <w:bCs/>
                <w:sz w:val="20"/>
                <w:szCs w:val="20"/>
              </w:rPr>
            </w:pPr>
            <w:r w:rsidRPr="0095605E">
              <w:rPr>
                <w:rFonts w:asciiTheme="minorBidi" w:hAnsiTheme="minorBidi" w:cstheme="minorBidi"/>
                <w:b/>
                <w:bCs/>
                <w:sz w:val="20"/>
                <w:szCs w:val="20"/>
              </w:rPr>
              <w:t>Name of the Party</w:t>
            </w:r>
          </w:p>
        </w:tc>
        <w:tc>
          <w:tcPr>
            <w:tcW w:w="3543" w:type="dxa"/>
            <w:shd w:val="clear" w:color="auto" w:fill="E6E6E6"/>
            <w:vAlign w:val="center"/>
          </w:tcPr>
          <w:p w14:paraId="5F052C87" w14:textId="1FC7168F" w:rsidR="00BE422F" w:rsidRPr="0095605E" w:rsidRDefault="00BE422F">
            <w:pPr>
              <w:spacing w:before="60" w:after="60"/>
              <w:jc w:val="center"/>
              <w:rPr>
                <w:rFonts w:asciiTheme="minorBidi" w:hAnsiTheme="minorBidi" w:cstheme="minorBidi"/>
                <w:b/>
                <w:bCs/>
                <w:sz w:val="20"/>
                <w:szCs w:val="20"/>
              </w:rPr>
            </w:pPr>
            <w:r w:rsidRPr="0095605E">
              <w:rPr>
                <w:rFonts w:asciiTheme="minorBidi" w:hAnsiTheme="minorBidi" w:cstheme="minorBidi"/>
                <w:b/>
                <w:bCs/>
                <w:sz w:val="20"/>
                <w:szCs w:val="20"/>
              </w:rPr>
              <w:t>Activity participant</w:t>
            </w:r>
            <w:r w:rsidR="00627046">
              <w:rPr>
                <w:rFonts w:asciiTheme="minorBidi" w:hAnsiTheme="minorBidi" w:cstheme="minorBidi"/>
                <w:b/>
                <w:bCs/>
                <w:sz w:val="20"/>
                <w:szCs w:val="20"/>
              </w:rPr>
              <w:t>(s)</w:t>
            </w:r>
          </w:p>
        </w:tc>
      </w:tr>
      <w:tr w:rsidR="00BE422F" w:rsidRPr="004C5CF1" w14:paraId="4FF37FD7" w14:textId="77777777" w:rsidTr="0081051E">
        <w:sdt>
          <w:sdtPr>
            <w:rPr>
              <w:rStyle w:val="PlaceholderText"/>
              <w:rFonts w:asciiTheme="minorBidi" w:hAnsiTheme="minorBidi" w:cstheme="minorBidi"/>
              <w:sz w:val="20"/>
              <w:szCs w:val="20"/>
            </w:rPr>
            <w:id w:val="823935428"/>
            <w:placeholder>
              <w:docPart w:val="0AD1E1DE1D8040D4AF3FDA6F34758703"/>
            </w:placeholder>
            <w:showingPlcHdr/>
            <w15:color w:val="000000"/>
            <w:dropDownList>
              <w:listItem w:value="Choose an item."/>
              <w:listItem w:displayText="Host Party" w:value="Host Party"/>
              <w:listItem w:displayText="Other participating Party" w:value="Other participating Party"/>
            </w:dropDownList>
          </w:sdtPr>
          <w:sdtContent>
            <w:tc>
              <w:tcPr>
                <w:tcW w:w="2938" w:type="dxa"/>
              </w:tcPr>
              <w:p w14:paraId="21CD27B9" w14:textId="77777777" w:rsidR="00BE422F" w:rsidRPr="009C2178" w:rsidRDefault="00BE422F">
                <w:pPr>
                  <w:spacing w:before="60" w:after="60"/>
                  <w:rPr>
                    <w:rFonts w:asciiTheme="minorBidi" w:hAnsiTheme="minorBidi" w:cstheme="minorBidi"/>
                    <w:sz w:val="20"/>
                    <w:szCs w:val="20"/>
                  </w:rPr>
                </w:pPr>
                <w:r w:rsidRPr="009C2178">
                  <w:rPr>
                    <w:rStyle w:val="PlaceholderText"/>
                    <w:rFonts w:asciiTheme="minorBidi" w:hAnsiTheme="minorBidi"/>
                    <w:sz w:val="20"/>
                    <w:szCs w:val="20"/>
                  </w:rPr>
                  <w:t>Choose a type of Party.</w:t>
                </w:r>
              </w:p>
            </w:tc>
          </w:sdtContent>
        </w:sdt>
        <w:sdt>
          <w:sdtPr>
            <w:rPr>
              <w:rStyle w:val="RegTypeParaChar"/>
              <w:sz w:val="20"/>
              <w:szCs w:val="20"/>
            </w:rPr>
            <w:alias w:val="Choose a Party."/>
            <w:tag w:val="Choose a Party."/>
            <w:id w:val="1170137452"/>
            <w:placeholder>
              <w:docPart w:val="4C1E3B030B7B49DCA01B4F15A6DC398E"/>
            </w:placeholder>
            <w:showingPlcHdr/>
            <w:dropDownList>
              <w:listItem w:value="Choose a Party."/>
              <w:listItem w:displayText="Afghanistan" w:value="Afghanistan"/>
              <w:listItem w:displayText="Albania" w:value="Albania"/>
              <w:listItem w:displayText="Algeria" w:value="Algeria"/>
              <w:listItem w:displayText="Andorra" w:value="Andorra"/>
              <w:listItem w:displayText="Angola" w:value="Angola"/>
              <w:listItem w:displayText="Antigua and Barbuda" w:value="Antigua and Barbuda"/>
              <w:listItem w:displayText="Argentina" w:value="Argentina"/>
              <w:listItem w:displayText="Armenia" w:value="Armenia"/>
              <w:listItem w:displayText="Australia" w:value="Australia"/>
              <w:listItem w:displayText="Austria" w:value="Austria"/>
              <w:listItem w:displayText="Azerbaijan" w:value="Azerbaijan"/>
              <w:listItem w:displayText="Bahamas" w:value="Bahamas"/>
              <w:listItem w:displayText="Bahrain" w:value="Bahrain"/>
              <w:listItem w:displayText="Bangladesh" w:value="Bangladesh"/>
              <w:listItem w:displayText="Barbados" w:value="Barbados"/>
              <w:listItem w:displayText="Belarus" w:value="Belarus"/>
              <w:listItem w:displayText="Belgium" w:value="Belgium"/>
              <w:listItem w:displayText="Belize" w:value="Belize"/>
              <w:listItem w:displayText="Benin" w:value="Benin"/>
              <w:listItem w:displayText="Bhutan" w:value="Bhutan"/>
              <w:listItem w:displayText="Bolivia (Plurinational State of)" w:value="Bolivia (Plurinational State of)"/>
              <w:listItem w:displayText="Bosnia and Herzegovina" w:value="Bosnia and Herzegovina"/>
              <w:listItem w:displayText="Botswana" w:value="Botswana"/>
              <w:listItem w:displayText="Brazil" w:value="Brazil"/>
              <w:listItem w:displayText="Brunei Darussalam" w:value="Brunei Darussalam"/>
              <w:listItem w:displayText="Bulgaria" w:value="Bulgaria"/>
              <w:listItem w:displayText="Burkina Faso" w:value="Burkina Faso"/>
              <w:listItem w:displayText="Burundi" w:value="Burundi"/>
              <w:listItem w:displayText="Cabo Verde" w:value="Cabo Verde"/>
              <w:listItem w:displayText="Cambodia" w:value="Cambodia"/>
              <w:listItem w:displayText="Cameroon" w:value="Cameroon"/>
              <w:listItem w:displayText="Canada" w:value="Canada"/>
              <w:listItem w:displayText="Central African Republic" w:value="Central African Republic"/>
              <w:listItem w:displayText="Chad" w:value="Chad"/>
              <w:listItem w:displayText="Chile" w:value="Chile"/>
              <w:listItem w:displayText="China" w:value="China"/>
              <w:listItem w:displayText="Colombia" w:value="Colombia"/>
              <w:listItem w:displayText="Comoros" w:value="Comoros"/>
              <w:listItem w:displayText="Congo" w:value="Congo"/>
              <w:listItem w:displayText="Cook Islands" w:value="Cook Islands"/>
              <w:listItem w:displayText="Costa Rica" w:value="Costa Rica"/>
              <w:listItem w:displayText="Côte d'Ivoire" w:value="Côte d'Ivoire"/>
              <w:listItem w:displayText="Croatia" w:value="Croatia"/>
              <w:listItem w:displayText="Cuba" w:value="Cuba"/>
              <w:listItem w:displayText="Cyprus" w:value="Cyprus"/>
              <w:listItem w:displayText="Czechia" w:value="Czechia"/>
              <w:listItem w:displayText="Democratic People's Republic of Korea" w:value="Democratic People's Republic of Korea"/>
              <w:listItem w:displayText="Democratic Republic of the Congo" w:value="Democratic Republic of the Congo"/>
              <w:listItem w:displayText="Denmark" w:value="Denmark"/>
              <w:listItem w:displayText="Djibouti" w:value="Djibouti"/>
              <w:listItem w:displayText="Dominica" w:value="Dominica"/>
              <w:listItem w:displayText="Dominican Republic" w:value="Dominican Republic"/>
              <w:listItem w:displayText="Ecuador" w:value="Ecuador"/>
              <w:listItem w:displayText="Egypt" w:value="Egypt"/>
              <w:listItem w:displayText="El Salvador" w:value="El Salvador"/>
              <w:listItem w:displayText="Equatorial Guinea" w:value="Equatorial Guinea"/>
              <w:listItem w:displayText="Eritrea" w:value="Eritrea"/>
              <w:listItem w:displayText="Estonia" w:value="Estonia"/>
              <w:listItem w:displayText="Eswatini" w:value="Eswatini"/>
              <w:listItem w:displayText="Ethiopia" w:value="Ethiopia"/>
              <w:listItem w:displayText="Fiji" w:value="Fiji"/>
              <w:listItem w:displayText="Finland" w:value="Finland"/>
              <w:listItem w:displayText="France" w:value="France"/>
              <w:listItem w:displayText="Gabon" w:value="Gabon"/>
              <w:listItem w:displayText="Gambia" w:value="Gambia"/>
              <w:listItem w:displayText="Georgia" w:value="Georgia"/>
              <w:listItem w:displayText="Germany" w:value="Germany"/>
              <w:listItem w:displayText="Ghana" w:value="Ghana"/>
              <w:listItem w:displayText="Greece" w:value="Greece"/>
              <w:listItem w:displayText="Grenada" w:value="Grenada"/>
              <w:listItem w:displayText="Guatemala" w:value="Guatemala"/>
              <w:listItem w:displayText="Guinea" w:value="Guinea"/>
              <w:listItem w:displayText="Guinea-Bissau" w:value="Guinea-Bissau"/>
              <w:listItem w:displayText="Guyana" w:value="Guyana"/>
              <w:listItem w:displayText="Haiti" w:value="Haiti"/>
              <w:listItem w:displayText="Holy See" w:value="Holy See"/>
              <w:listItem w:displayText="Honduras" w:value="Honduras"/>
              <w:listItem w:displayText="Hungary" w:value="Hungary"/>
              <w:listItem w:displayText="Iceland" w:value="Iceland"/>
              <w:listItem w:displayText="India" w:value="India"/>
              <w:listItem w:displayText="Indonesia" w:value="Indonesia"/>
              <w:listItem w:displayText="Iran (Islamic Republic of)" w:value="Iran (Islamic Republic of)"/>
              <w:listItem w:displayText="Iraq" w:value="Iraq"/>
              <w:listItem w:displayText="Ireland" w:value="Ireland"/>
              <w:listItem w:displayText="Israel" w:value="Israel"/>
              <w:listItem w:displayText="Italy" w:value="Italy"/>
              <w:listItem w:displayText="Jamaica" w:value="Jamaica"/>
              <w:listItem w:displayText="Japan" w:value="Japan"/>
              <w:listItem w:displayText="Jordan" w:value="Jordan"/>
              <w:listItem w:displayText="Kazakhstan" w:value="Kazakhstan"/>
              <w:listItem w:displayText="Kenya" w:value="Kenya"/>
              <w:listItem w:displayText="Kiribati" w:value="Kiribati"/>
              <w:listItem w:displayText="Kuwait" w:value="Kuwait"/>
              <w:listItem w:displayText="Kyrgyzstan" w:value="Kyrgyzstan"/>
              <w:listItem w:displayText="Lao People's Democratic Republic" w:value="Lao People's Democratic Republic"/>
              <w:listItem w:displayText="Latvia" w:value="Latvia"/>
              <w:listItem w:displayText="Lebanon" w:value="Lebanon"/>
              <w:listItem w:displayText="Lesotho" w:value="Lesotho"/>
              <w:listItem w:displayText="Liberia" w:value="Liberia"/>
              <w:listItem w:displayText="Libya" w:value="Libya"/>
              <w:listItem w:displayText="Liechtenstein" w:value="Liechtenstein"/>
              <w:listItem w:displayText="Lithuania" w:value="Lithuania"/>
              <w:listItem w:displayText="Luxembourg" w:value="Luxembourg"/>
              <w:listItem w:displayText="Madagascar" w:value="Madagascar"/>
              <w:listItem w:displayText="Malawi" w:value="Malawi"/>
              <w:listItem w:displayText="Malaysia" w:value="Malaysia"/>
              <w:listItem w:displayText="Maldives" w:value="Maldives"/>
              <w:listItem w:displayText="Mali" w:value="Mali"/>
              <w:listItem w:displayText="Malta" w:value="Malta"/>
              <w:listItem w:displayText="Marshall Islands" w:value="Marshall Islands"/>
              <w:listItem w:displayText="Mauritania" w:value="Mauritania"/>
              <w:listItem w:displayText="Mauritius" w:value="Mauritius"/>
              <w:listItem w:displayText="Mexico" w:value="Mexico"/>
              <w:listItem w:displayText="Micronesia (Federated States of)" w:value="Micronesia (Federated States of)"/>
              <w:listItem w:displayText="Monaco" w:value="Monaco"/>
              <w:listItem w:displayText="Mongolia" w:value="Mongolia"/>
              <w:listItem w:displayText="Montenegro" w:value="Montenegro"/>
              <w:listItem w:displayText="Morocco" w:value="Morocco"/>
              <w:listItem w:displayText="Mozambique" w:value="Mozambique"/>
              <w:listItem w:displayText="Myanmar" w:value="Myanmar"/>
              <w:listItem w:displayText="Namibia" w:value="Namibia"/>
              <w:listItem w:displayText="Nauru" w:value="Nauru"/>
              <w:listItem w:displayText="Nepal" w:value="Nepal"/>
              <w:listItem w:displayText="Netherlands" w:value="Netherlands"/>
              <w:listItem w:displayText="New Zealand" w:value="New Zealand"/>
              <w:listItem w:displayText="Nicaragua" w:value="Nicaragua"/>
              <w:listItem w:displayText="Niger" w:value="Niger"/>
              <w:listItem w:displayText="Nigeria" w:value="Nigeria"/>
              <w:listItem w:displayText="Niue" w:value="Niue"/>
              <w:listItem w:displayText="North Macedonia" w:value="North Macedonia"/>
              <w:listItem w:displayText="Norway" w:value="Norway"/>
              <w:listItem w:displayText="Oman" w:value="Oman"/>
              <w:listItem w:displayText="Pakistan" w:value="Pakistan"/>
              <w:listItem w:displayText="Palau" w:value="Palau"/>
              <w:listItem w:displayText="Panama" w:value="Panama"/>
              <w:listItem w:displayText="Papua New Guinea" w:value="Papua New Guinea"/>
              <w:listItem w:displayText="Paraguay" w:value="Paraguay"/>
              <w:listItem w:displayText="Peru" w:value="Peru"/>
              <w:listItem w:displayText="Philippines" w:value="Philippines"/>
              <w:listItem w:displayText="Poland" w:value="Poland"/>
              <w:listItem w:displayText="Portugal" w:value="Portugal"/>
              <w:listItem w:displayText="Qatar" w:value="Qatar"/>
              <w:listItem w:displayText="Republic of Korea" w:value="Republic of Korea"/>
              <w:listItem w:displayText="Republic of Moldova" w:value="Republic of Moldova"/>
              <w:listItem w:displayText="Romania" w:value="Romania"/>
              <w:listItem w:displayText="Russian Federation" w:value="Russian Federation"/>
              <w:listItem w:displayText="Rwanda" w:value="Rwanda"/>
              <w:listItem w:displayText="Saint Kitts and Nevis" w:value="Saint Kitts and Nevis"/>
              <w:listItem w:displayText="Saint Lucia" w:value="Saint Lucia"/>
              <w:listItem w:displayText="Saint Vincent and the Grenadines" w:value="Saint Vincent and the Grenadines"/>
              <w:listItem w:displayText="Samoa" w:value="Samoa"/>
              <w:listItem w:displayText="San Marino" w:value="San Marino"/>
              <w:listItem w:displayText="Sao Tome and Principe" w:value="Sao Tome and Principe"/>
              <w:listItem w:displayText="Saudi Arabia" w:value="Saudi Arabia"/>
              <w:listItem w:displayText="Senegal" w:value="Senegal"/>
              <w:listItem w:displayText="Serbia" w:value="Serbia"/>
              <w:listItem w:displayText="Seychelles" w:value="Seychelles"/>
              <w:listItem w:displayText="Sierra Leone" w:value="Sierra Leone"/>
              <w:listItem w:displayText="Singapore" w:value="Singapore"/>
              <w:listItem w:displayText="Slovakia" w:value="Slovakia"/>
              <w:listItem w:displayText="Slovenia" w:value="Slovenia"/>
              <w:listItem w:displayText="Solomon Islands" w:value="Solomon Islands"/>
              <w:listItem w:displayText="Somalia" w:value="Somalia"/>
              <w:listItem w:displayText="South Africa" w:value="South Africa"/>
              <w:listItem w:displayText="South Sudan" w:value="South Sudan"/>
              <w:listItem w:displayText="Spain" w:value="Spain"/>
              <w:listItem w:displayText="Sri Lanka" w:value="Sri Lanka"/>
              <w:listItem w:displayText="State of Palestine" w:value="State of Palestine"/>
              <w:listItem w:displayText="Sudan" w:value="Sudan"/>
              <w:listItem w:displayText="Suriname" w:value="Suriname"/>
              <w:listItem w:displayText="Sweden" w:value="Sweden"/>
              <w:listItem w:displayText="Switzerland" w:value="Switzerland"/>
              <w:listItem w:displayText="Syrian Arab Republic" w:value="Syrian Arab Republic"/>
              <w:listItem w:displayText="Tajikistan" w:value="Tajikistan"/>
              <w:listItem w:displayText="Thailand" w:value="Thailand"/>
              <w:listItem w:displayText="Timor-Leste" w:value="Timor-Leste"/>
              <w:listItem w:displayText="Togo" w:value="Togo"/>
              <w:listItem w:displayText="Tonga" w:value="Tonga"/>
              <w:listItem w:displayText="Trinidad and Tobago" w:value="Trinidad and Tobago"/>
              <w:listItem w:displayText="Tunisia" w:value="Tunisia"/>
              <w:listItem w:displayText="Türkiye" w:value="Türkiye"/>
              <w:listItem w:displayText="Turkmenistan" w:value="Turkmenistan"/>
              <w:listItem w:displayText="Tuvalu" w:value="Tuvalu"/>
              <w:listItem w:displayText="Uganda" w:value="Uganda"/>
              <w:listItem w:displayText="Ukraine" w:value="Ukraine"/>
              <w:listItem w:displayText="United Arab Emirates" w:value="United Arab Emirates"/>
              <w:listItem w:displayText="United Kingdom of Great Britain and Northern Ireland" w:value="United Kingdom of Great Britain and Northern Ireland"/>
              <w:listItem w:displayText="United Republic of Tanzania" w:value="United Republic of Tanzania"/>
              <w:listItem w:displayText="United States of America" w:value="United States of America"/>
              <w:listItem w:displayText="Uruguay" w:value="Uruguay"/>
              <w:listItem w:displayText="Uzbekistan" w:value="Uzbekistan"/>
              <w:listItem w:displayText="Vanuatu" w:value="Vanuatu"/>
              <w:listItem w:displayText="Venezuela (Bolivarian Republic of)" w:value="Venezuela (Bolivarian Republic of)"/>
              <w:listItem w:displayText="Viet Nam" w:value="Viet Nam"/>
              <w:listItem w:displayText="Yemen" w:value="Yemen"/>
              <w:listItem w:displayText="Zambia" w:value="Zambia"/>
              <w:listItem w:displayText="Zimbabwe" w:value="Zimbabwe"/>
            </w:dropDownList>
          </w:sdtPr>
          <w:sdtEndPr>
            <w:rPr>
              <w:rStyle w:val="DefaultParagraphFont"/>
              <w:rFonts w:ascii="Times New Roman" w:hAnsi="Times New Roman" w:cs="Times New Roman"/>
              <w:lang w:eastAsia="en-US"/>
            </w:rPr>
          </w:sdtEndPr>
          <w:sdtContent>
            <w:tc>
              <w:tcPr>
                <w:tcW w:w="3016" w:type="dxa"/>
              </w:tcPr>
              <w:p w14:paraId="567997FB" w14:textId="77777777" w:rsidR="00BE422F" w:rsidRPr="004C5CF1" w:rsidRDefault="00BE422F">
                <w:pPr>
                  <w:spacing w:before="60" w:after="60"/>
                  <w:rPr>
                    <w:rFonts w:asciiTheme="minorBidi" w:hAnsiTheme="minorBidi" w:cstheme="minorBidi"/>
                    <w:sz w:val="20"/>
                    <w:szCs w:val="20"/>
                  </w:rPr>
                </w:pPr>
                <w:r w:rsidRPr="00D6432A">
                  <w:rPr>
                    <w:rStyle w:val="PlaceholderText"/>
                    <w:rFonts w:ascii="Arial" w:hAnsi="Arial" w:cs="Arial"/>
                    <w:sz w:val="20"/>
                    <w:szCs w:val="20"/>
                  </w:rPr>
                  <w:t>Choose a Party.</w:t>
                </w:r>
              </w:p>
            </w:tc>
          </w:sdtContent>
        </w:sdt>
        <w:tc>
          <w:tcPr>
            <w:tcW w:w="3543" w:type="dxa"/>
          </w:tcPr>
          <w:p w14:paraId="11C865BB" w14:textId="763765C2" w:rsidR="00BE422F" w:rsidRPr="004C5CF1" w:rsidRDefault="0075196F">
            <w:pPr>
              <w:spacing w:before="60" w:after="60"/>
              <w:rPr>
                <w:rFonts w:asciiTheme="minorBidi" w:hAnsiTheme="minorBidi" w:cstheme="minorBidi"/>
                <w:sz w:val="20"/>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r>
      <w:tr w:rsidR="00BE422F" w:rsidRPr="004C5CF1" w14:paraId="172F091B" w14:textId="77777777" w:rsidTr="0081051E">
        <w:sdt>
          <w:sdtPr>
            <w:rPr>
              <w:rStyle w:val="PlaceholderText"/>
              <w:rFonts w:asciiTheme="minorBidi" w:hAnsiTheme="minorBidi" w:cstheme="minorBidi"/>
              <w:sz w:val="20"/>
              <w:szCs w:val="20"/>
            </w:rPr>
            <w:id w:val="1653948192"/>
            <w:placeholder>
              <w:docPart w:val="533B5132AD164AD188C521C52CC47629"/>
            </w:placeholder>
            <w:showingPlcHdr/>
            <w15:color w:val="000000"/>
            <w:dropDownList>
              <w:listItem w:value="Choose an item."/>
              <w:listItem w:displayText="Host Party" w:value="Host Party"/>
              <w:listItem w:displayText="Other participating Party" w:value="Other participating Party"/>
            </w:dropDownList>
          </w:sdtPr>
          <w:sdtContent>
            <w:tc>
              <w:tcPr>
                <w:tcW w:w="2938" w:type="dxa"/>
              </w:tcPr>
              <w:p w14:paraId="4B7C2AD4" w14:textId="77777777" w:rsidR="00BE422F" w:rsidRPr="009C2178" w:rsidRDefault="00BE422F">
                <w:pPr>
                  <w:spacing w:before="60" w:after="60"/>
                  <w:rPr>
                    <w:rFonts w:asciiTheme="minorBidi" w:hAnsiTheme="minorBidi" w:cstheme="minorBidi"/>
                    <w:sz w:val="20"/>
                    <w:szCs w:val="20"/>
                  </w:rPr>
                </w:pPr>
                <w:r w:rsidRPr="009C2178">
                  <w:rPr>
                    <w:rStyle w:val="PlaceholderText"/>
                    <w:rFonts w:asciiTheme="minorBidi" w:hAnsiTheme="minorBidi"/>
                    <w:sz w:val="20"/>
                    <w:szCs w:val="20"/>
                  </w:rPr>
                  <w:t>Choose a type of Party.</w:t>
                </w:r>
              </w:p>
            </w:tc>
          </w:sdtContent>
        </w:sdt>
        <w:sdt>
          <w:sdtPr>
            <w:rPr>
              <w:rStyle w:val="RegTypeParaChar"/>
              <w:sz w:val="20"/>
              <w:szCs w:val="20"/>
            </w:rPr>
            <w:alias w:val="Choose a Party."/>
            <w:tag w:val="Choose a Party."/>
            <w:id w:val="-89933592"/>
            <w:placeholder>
              <w:docPart w:val="478B708EC7D04CE9BF81C3260466D818"/>
            </w:placeholder>
            <w:showingPlcHdr/>
            <w:dropDownList>
              <w:listItem w:value="Choose a Party."/>
              <w:listItem w:displayText="Afghanistan" w:value="Afghanistan"/>
              <w:listItem w:displayText="Albania" w:value="Albania"/>
              <w:listItem w:displayText="Algeria" w:value="Algeria"/>
              <w:listItem w:displayText="Andorra" w:value="Andorra"/>
              <w:listItem w:displayText="Angola" w:value="Angola"/>
              <w:listItem w:displayText="Antigua and Barbuda" w:value="Antigua and Barbuda"/>
              <w:listItem w:displayText="Argentina" w:value="Argentina"/>
              <w:listItem w:displayText="Armenia" w:value="Armenia"/>
              <w:listItem w:displayText="Australia" w:value="Australia"/>
              <w:listItem w:displayText="Austria" w:value="Austria"/>
              <w:listItem w:displayText="Azerbaijan" w:value="Azerbaijan"/>
              <w:listItem w:displayText="Bahamas" w:value="Bahamas"/>
              <w:listItem w:displayText="Bahrain" w:value="Bahrain"/>
              <w:listItem w:displayText="Bangladesh" w:value="Bangladesh"/>
              <w:listItem w:displayText="Barbados" w:value="Barbados"/>
              <w:listItem w:displayText="Belarus" w:value="Belarus"/>
              <w:listItem w:displayText="Belgium" w:value="Belgium"/>
              <w:listItem w:displayText="Belize" w:value="Belize"/>
              <w:listItem w:displayText="Benin" w:value="Benin"/>
              <w:listItem w:displayText="Bhutan" w:value="Bhutan"/>
              <w:listItem w:displayText="Bolivia (Plurinational State of)" w:value="Bolivia (Plurinational State of)"/>
              <w:listItem w:displayText="Bosnia and Herzegovina" w:value="Bosnia and Herzegovina"/>
              <w:listItem w:displayText="Botswana" w:value="Botswana"/>
              <w:listItem w:displayText="Brazil" w:value="Brazil"/>
              <w:listItem w:displayText="Brunei Darussalam" w:value="Brunei Darussalam"/>
              <w:listItem w:displayText="Bulgaria" w:value="Bulgaria"/>
              <w:listItem w:displayText="Burkina Faso" w:value="Burkina Faso"/>
              <w:listItem w:displayText="Burundi" w:value="Burundi"/>
              <w:listItem w:displayText="Cabo Verde" w:value="Cabo Verde"/>
              <w:listItem w:displayText="Cambodia" w:value="Cambodia"/>
              <w:listItem w:displayText="Cameroon" w:value="Cameroon"/>
              <w:listItem w:displayText="Canada" w:value="Canada"/>
              <w:listItem w:displayText="Central African Republic" w:value="Central African Republic"/>
              <w:listItem w:displayText="Chad" w:value="Chad"/>
              <w:listItem w:displayText="Chile" w:value="Chile"/>
              <w:listItem w:displayText="China" w:value="China"/>
              <w:listItem w:displayText="Colombia" w:value="Colombia"/>
              <w:listItem w:displayText="Comoros" w:value="Comoros"/>
              <w:listItem w:displayText="Congo" w:value="Congo"/>
              <w:listItem w:displayText="Cook Islands" w:value="Cook Islands"/>
              <w:listItem w:displayText="Costa Rica" w:value="Costa Rica"/>
              <w:listItem w:displayText="Côte d'Ivoire" w:value="Côte d'Ivoire"/>
              <w:listItem w:displayText="Croatia" w:value="Croatia"/>
              <w:listItem w:displayText="Cuba" w:value="Cuba"/>
              <w:listItem w:displayText="Cyprus" w:value="Cyprus"/>
              <w:listItem w:displayText="Czechia" w:value="Czechia"/>
              <w:listItem w:displayText="Democratic People's Republic of Korea" w:value="Democratic People's Republic of Korea"/>
              <w:listItem w:displayText="Democratic Republic of the Congo" w:value="Democratic Republic of the Congo"/>
              <w:listItem w:displayText="Denmark" w:value="Denmark"/>
              <w:listItem w:displayText="Djibouti" w:value="Djibouti"/>
              <w:listItem w:displayText="Dominica" w:value="Dominica"/>
              <w:listItem w:displayText="Dominican Republic" w:value="Dominican Republic"/>
              <w:listItem w:displayText="Ecuador" w:value="Ecuador"/>
              <w:listItem w:displayText="Egypt" w:value="Egypt"/>
              <w:listItem w:displayText="El Salvador" w:value="El Salvador"/>
              <w:listItem w:displayText="Equatorial Guinea" w:value="Equatorial Guinea"/>
              <w:listItem w:displayText="Eritrea" w:value="Eritrea"/>
              <w:listItem w:displayText="Estonia" w:value="Estonia"/>
              <w:listItem w:displayText="Eswatini" w:value="Eswatini"/>
              <w:listItem w:displayText="Ethiopia" w:value="Ethiopia"/>
              <w:listItem w:displayText="Fiji" w:value="Fiji"/>
              <w:listItem w:displayText="Finland" w:value="Finland"/>
              <w:listItem w:displayText="France" w:value="France"/>
              <w:listItem w:displayText="Gabon" w:value="Gabon"/>
              <w:listItem w:displayText="Gambia" w:value="Gambia"/>
              <w:listItem w:displayText="Georgia" w:value="Georgia"/>
              <w:listItem w:displayText="Germany" w:value="Germany"/>
              <w:listItem w:displayText="Ghana" w:value="Ghana"/>
              <w:listItem w:displayText="Greece" w:value="Greece"/>
              <w:listItem w:displayText="Grenada" w:value="Grenada"/>
              <w:listItem w:displayText="Guatemala" w:value="Guatemala"/>
              <w:listItem w:displayText="Guinea" w:value="Guinea"/>
              <w:listItem w:displayText="Guinea-Bissau" w:value="Guinea-Bissau"/>
              <w:listItem w:displayText="Guyana" w:value="Guyana"/>
              <w:listItem w:displayText="Haiti" w:value="Haiti"/>
              <w:listItem w:displayText="Holy See" w:value="Holy See"/>
              <w:listItem w:displayText="Honduras" w:value="Honduras"/>
              <w:listItem w:displayText="Hungary" w:value="Hungary"/>
              <w:listItem w:displayText="Iceland" w:value="Iceland"/>
              <w:listItem w:displayText="India" w:value="India"/>
              <w:listItem w:displayText="Indonesia" w:value="Indonesia"/>
              <w:listItem w:displayText="Iran (Islamic Republic of)" w:value="Iran (Islamic Republic of)"/>
              <w:listItem w:displayText="Iraq" w:value="Iraq"/>
              <w:listItem w:displayText="Ireland" w:value="Ireland"/>
              <w:listItem w:displayText="Israel" w:value="Israel"/>
              <w:listItem w:displayText="Italy" w:value="Italy"/>
              <w:listItem w:displayText="Jamaica" w:value="Jamaica"/>
              <w:listItem w:displayText="Japan" w:value="Japan"/>
              <w:listItem w:displayText="Jordan" w:value="Jordan"/>
              <w:listItem w:displayText="Kazakhstan" w:value="Kazakhstan"/>
              <w:listItem w:displayText="Kenya" w:value="Kenya"/>
              <w:listItem w:displayText="Kiribati" w:value="Kiribati"/>
              <w:listItem w:displayText="Kuwait" w:value="Kuwait"/>
              <w:listItem w:displayText="Kyrgyzstan" w:value="Kyrgyzstan"/>
              <w:listItem w:displayText="Lao People's Democratic Republic" w:value="Lao People's Democratic Republic"/>
              <w:listItem w:displayText="Latvia" w:value="Latvia"/>
              <w:listItem w:displayText="Lebanon" w:value="Lebanon"/>
              <w:listItem w:displayText="Lesotho" w:value="Lesotho"/>
              <w:listItem w:displayText="Liberia" w:value="Liberia"/>
              <w:listItem w:displayText="Libya" w:value="Libya"/>
              <w:listItem w:displayText="Liechtenstein" w:value="Liechtenstein"/>
              <w:listItem w:displayText="Lithuania" w:value="Lithuania"/>
              <w:listItem w:displayText="Luxembourg" w:value="Luxembourg"/>
              <w:listItem w:displayText="Madagascar" w:value="Madagascar"/>
              <w:listItem w:displayText="Malawi" w:value="Malawi"/>
              <w:listItem w:displayText="Malaysia" w:value="Malaysia"/>
              <w:listItem w:displayText="Maldives" w:value="Maldives"/>
              <w:listItem w:displayText="Mali" w:value="Mali"/>
              <w:listItem w:displayText="Malta" w:value="Malta"/>
              <w:listItem w:displayText="Marshall Islands" w:value="Marshall Islands"/>
              <w:listItem w:displayText="Mauritania" w:value="Mauritania"/>
              <w:listItem w:displayText="Mauritius" w:value="Mauritius"/>
              <w:listItem w:displayText="Mexico" w:value="Mexico"/>
              <w:listItem w:displayText="Micronesia (Federated States of)" w:value="Micronesia (Federated States of)"/>
              <w:listItem w:displayText="Monaco" w:value="Monaco"/>
              <w:listItem w:displayText="Mongolia" w:value="Mongolia"/>
              <w:listItem w:displayText="Montenegro" w:value="Montenegro"/>
              <w:listItem w:displayText="Morocco" w:value="Morocco"/>
              <w:listItem w:displayText="Mozambique" w:value="Mozambique"/>
              <w:listItem w:displayText="Myanmar" w:value="Myanmar"/>
              <w:listItem w:displayText="Namibia" w:value="Namibia"/>
              <w:listItem w:displayText="Nauru" w:value="Nauru"/>
              <w:listItem w:displayText="Nepal" w:value="Nepal"/>
              <w:listItem w:displayText="Netherlands" w:value="Netherlands"/>
              <w:listItem w:displayText="New Zealand" w:value="New Zealand"/>
              <w:listItem w:displayText="Nicaragua" w:value="Nicaragua"/>
              <w:listItem w:displayText="Niger" w:value="Niger"/>
              <w:listItem w:displayText="Nigeria" w:value="Nigeria"/>
              <w:listItem w:displayText="Niue" w:value="Niue"/>
              <w:listItem w:displayText="North Macedonia" w:value="North Macedonia"/>
              <w:listItem w:displayText="Norway" w:value="Norway"/>
              <w:listItem w:displayText="Oman" w:value="Oman"/>
              <w:listItem w:displayText="Pakistan" w:value="Pakistan"/>
              <w:listItem w:displayText="Palau" w:value="Palau"/>
              <w:listItem w:displayText="Panama" w:value="Panama"/>
              <w:listItem w:displayText="Papua New Guinea" w:value="Papua New Guinea"/>
              <w:listItem w:displayText="Paraguay" w:value="Paraguay"/>
              <w:listItem w:displayText="Peru" w:value="Peru"/>
              <w:listItem w:displayText="Philippines" w:value="Philippines"/>
              <w:listItem w:displayText="Poland" w:value="Poland"/>
              <w:listItem w:displayText="Portugal" w:value="Portugal"/>
              <w:listItem w:displayText="Qatar" w:value="Qatar"/>
              <w:listItem w:displayText="Republic of Korea" w:value="Republic of Korea"/>
              <w:listItem w:displayText="Republic of Moldova" w:value="Republic of Moldova"/>
              <w:listItem w:displayText="Romania" w:value="Romania"/>
              <w:listItem w:displayText="Russian Federation" w:value="Russian Federation"/>
              <w:listItem w:displayText="Rwanda" w:value="Rwanda"/>
              <w:listItem w:displayText="Saint Kitts and Nevis" w:value="Saint Kitts and Nevis"/>
              <w:listItem w:displayText="Saint Lucia" w:value="Saint Lucia"/>
              <w:listItem w:displayText="Saint Vincent and the Grenadines" w:value="Saint Vincent and the Grenadines"/>
              <w:listItem w:displayText="Samoa" w:value="Samoa"/>
              <w:listItem w:displayText="San Marino" w:value="San Marino"/>
              <w:listItem w:displayText="Sao Tome and Principe" w:value="Sao Tome and Principe"/>
              <w:listItem w:displayText="Saudi Arabia" w:value="Saudi Arabia"/>
              <w:listItem w:displayText="Senegal" w:value="Senegal"/>
              <w:listItem w:displayText="Serbia" w:value="Serbia"/>
              <w:listItem w:displayText="Seychelles" w:value="Seychelles"/>
              <w:listItem w:displayText="Sierra Leone" w:value="Sierra Leone"/>
              <w:listItem w:displayText="Singapore" w:value="Singapore"/>
              <w:listItem w:displayText="Slovakia" w:value="Slovakia"/>
              <w:listItem w:displayText="Slovenia" w:value="Slovenia"/>
              <w:listItem w:displayText="Solomon Islands" w:value="Solomon Islands"/>
              <w:listItem w:displayText="Somalia" w:value="Somalia"/>
              <w:listItem w:displayText="South Africa" w:value="South Africa"/>
              <w:listItem w:displayText="South Sudan" w:value="South Sudan"/>
              <w:listItem w:displayText="Spain" w:value="Spain"/>
              <w:listItem w:displayText="Sri Lanka" w:value="Sri Lanka"/>
              <w:listItem w:displayText="State of Palestine" w:value="State of Palestine"/>
              <w:listItem w:displayText="Sudan" w:value="Sudan"/>
              <w:listItem w:displayText="Suriname" w:value="Suriname"/>
              <w:listItem w:displayText="Sweden" w:value="Sweden"/>
              <w:listItem w:displayText="Switzerland" w:value="Switzerland"/>
              <w:listItem w:displayText="Syrian Arab Republic" w:value="Syrian Arab Republic"/>
              <w:listItem w:displayText="Tajikistan" w:value="Tajikistan"/>
              <w:listItem w:displayText="Thailand" w:value="Thailand"/>
              <w:listItem w:displayText="Timor-Leste" w:value="Timor-Leste"/>
              <w:listItem w:displayText="Togo" w:value="Togo"/>
              <w:listItem w:displayText="Tonga" w:value="Tonga"/>
              <w:listItem w:displayText="Trinidad and Tobago" w:value="Trinidad and Tobago"/>
              <w:listItem w:displayText="Tunisia" w:value="Tunisia"/>
              <w:listItem w:displayText="Türkiye" w:value="Türkiye"/>
              <w:listItem w:displayText="Turkmenistan" w:value="Turkmenistan"/>
              <w:listItem w:displayText="Tuvalu" w:value="Tuvalu"/>
              <w:listItem w:displayText="Uganda" w:value="Uganda"/>
              <w:listItem w:displayText="Ukraine" w:value="Ukraine"/>
              <w:listItem w:displayText="United Arab Emirates" w:value="United Arab Emirates"/>
              <w:listItem w:displayText="United Kingdom of Great Britain and Northern Ireland" w:value="United Kingdom of Great Britain and Northern Ireland"/>
              <w:listItem w:displayText="United Republic of Tanzania" w:value="United Republic of Tanzania"/>
              <w:listItem w:displayText="United States of America" w:value="United States of America"/>
              <w:listItem w:displayText="Uruguay" w:value="Uruguay"/>
              <w:listItem w:displayText="Uzbekistan" w:value="Uzbekistan"/>
              <w:listItem w:displayText="Vanuatu" w:value="Vanuatu"/>
              <w:listItem w:displayText="Venezuela (Bolivarian Republic of)" w:value="Venezuela (Bolivarian Republic of)"/>
              <w:listItem w:displayText="Viet Nam" w:value="Viet Nam"/>
              <w:listItem w:displayText="Yemen" w:value="Yemen"/>
              <w:listItem w:displayText="Zambia" w:value="Zambia"/>
              <w:listItem w:displayText="Zimbabwe" w:value="Zimbabwe"/>
            </w:dropDownList>
          </w:sdtPr>
          <w:sdtEndPr>
            <w:rPr>
              <w:rStyle w:val="DefaultParagraphFont"/>
              <w:rFonts w:ascii="Times New Roman" w:hAnsi="Times New Roman" w:cs="Times New Roman"/>
              <w:lang w:eastAsia="en-US"/>
            </w:rPr>
          </w:sdtEndPr>
          <w:sdtContent>
            <w:tc>
              <w:tcPr>
                <w:tcW w:w="3016" w:type="dxa"/>
              </w:tcPr>
              <w:p w14:paraId="7583EB0B" w14:textId="77777777" w:rsidR="00BE422F" w:rsidRPr="004C5CF1" w:rsidRDefault="00BE422F">
                <w:pPr>
                  <w:spacing w:before="60" w:after="60"/>
                  <w:rPr>
                    <w:rFonts w:asciiTheme="minorBidi" w:hAnsiTheme="minorBidi" w:cstheme="minorBidi"/>
                    <w:sz w:val="20"/>
                    <w:szCs w:val="20"/>
                  </w:rPr>
                </w:pPr>
                <w:r w:rsidRPr="00D6432A">
                  <w:rPr>
                    <w:rStyle w:val="PlaceholderText"/>
                    <w:rFonts w:ascii="Arial" w:hAnsi="Arial" w:cs="Arial"/>
                    <w:sz w:val="20"/>
                    <w:szCs w:val="20"/>
                  </w:rPr>
                  <w:t>Choose a Party.</w:t>
                </w:r>
              </w:p>
            </w:tc>
          </w:sdtContent>
        </w:sdt>
        <w:tc>
          <w:tcPr>
            <w:tcW w:w="3543" w:type="dxa"/>
          </w:tcPr>
          <w:p w14:paraId="60DCF1A4" w14:textId="4647BBBD" w:rsidR="00BE422F" w:rsidRPr="004C5CF1" w:rsidRDefault="0075196F">
            <w:pPr>
              <w:spacing w:before="60" w:after="60"/>
              <w:rPr>
                <w:rFonts w:asciiTheme="minorBidi" w:hAnsiTheme="minorBidi" w:cstheme="minorBidi"/>
                <w:sz w:val="20"/>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r>
      <w:tr w:rsidR="00BE422F" w:rsidRPr="004C5CF1" w14:paraId="1274C862" w14:textId="77777777" w:rsidTr="0081051E">
        <w:sdt>
          <w:sdtPr>
            <w:rPr>
              <w:rStyle w:val="PlaceholderText"/>
              <w:rFonts w:asciiTheme="minorBidi" w:hAnsiTheme="minorBidi" w:cstheme="minorBidi"/>
              <w:sz w:val="20"/>
              <w:szCs w:val="20"/>
            </w:rPr>
            <w:id w:val="88673358"/>
            <w:placeholder>
              <w:docPart w:val="FF32CB6C920D4613BE2FFDF50B62BA48"/>
            </w:placeholder>
            <w:showingPlcHdr/>
            <w15:color w:val="000000"/>
            <w:dropDownList>
              <w:listItem w:value="Choose an item."/>
              <w:listItem w:displayText="Host Party" w:value="Host Party"/>
              <w:listItem w:displayText="Other participating Party" w:value="Other participating Party"/>
            </w:dropDownList>
          </w:sdtPr>
          <w:sdtContent>
            <w:tc>
              <w:tcPr>
                <w:tcW w:w="2938" w:type="dxa"/>
              </w:tcPr>
              <w:p w14:paraId="027D1333" w14:textId="77777777" w:rsidR="00BE422F" w:rsidRPr="009C2178" w:rsidRDefault="00BE422F">
                <w:pPr>
                  <w:spacing w:before="60" w:after="60"/>
                  <w:rPr>
                    <w:rFonts w:asciiTheme="minorBidi" w:hAnsiTheme="minorBidi" w:cstheme="minorBidi"/>
                    <w:sz w:val="20"/>
                    <w:szCs w:val="20"/>
                  </w:rPr>
                </w:pPr>
                <w:r w:rsidRPr="009C2178">
                  <w:rPr>
                    <w:rStyle w:val="PlaceholderText"/>
                    <w:rFonts w:asciiTheme="minorBidi" w:hAnsiTheme="minorBidi"/>
                    <w:sz w:val="20"/>
                    <w:szCs w:val="20"/>
                  </w:rPr>
                  <w:t>Choose a type of Party.</w:t>
                </w:r>
              </w:p>
            </w:tc>
          </w:sdtContent>
        </w:sdt>
        <w:sdt>
          <w:sdtPr>
            <w:rPr>
              <w:rStyle w:val="RegTypeParaChar"/>
              <w:sz w:val="20"/>
              <w:szCs w:val="20"/>
            </w:rPr>
            <w:alias w:val="Choose a Party."/>
            <w:tag w:val="Choose a Party."/>
            <w:id w:val="1339972809"/>
            <w:placeholder>
              <w:docPart w:val="EA8B00E418614C228182D092FA241B30"/>
            </w:placeholder>
            <w:showingPlcHdr/>
            <w:dropDownList>
              <w:listItem w:value="Choose a Party."/>
              <w:listItem w:displayText="Afghanistan" w:value="Afghanistan"/>
              <w:listItem w:displayText="Albania" w:value="Albania"/>
              <w:listItem w:displayText="Algeria" w:value="Algeria"/>
              <w:listItem w:displayText="Andorra" w:value="Andorra"/>
              <w:listItem w:displayText="Angola" w:value="Angola"/>
              <w:listItem w:displayText="Antigua and Barbuda" w:value="Antigua and Barbuda"/>
              <w:listItem w:displayText="Argentina" w:value="Argentina"/>
              <w:listItem w:displayText="Armenia" w:value="Armenia"/>
              <w:listItem w:displayText="Australia" w:value="Australia"/>
              <w:listItem w:displayText="Austria" w:value="Austria"/>
              <w:listItem w:displayText="Azerbaijan" w:value="Azerbaijan"/>
              <w:listItem w:displayText="Bahamas" w:value="Bahamas"/>
              <w:listItem w:displayText="Bahrain" w:value="Bahrain"/>
              <w:listItem w:displayText="Bangladesh" w:value="Bangladesh"/>
              <w:listItem w:displayText="Barbados" w:value="Barbados"/>
              <w:listItem w:displayText="Belarus" w:value="Belarus"/>
              <w:listItem w:displayText="Belgium" w:value="Belgium"/>
              <w:listItem w:displayText="Belize" w:value="Belize"/>
              <w:listItem w:displayText="Benin" w:value="Benin"/>
              <w:listItem w:displayText="Bhutan" w:value="Bhutan"/>
              <w:listItem w:displayText="Bolivia (Plurinational State of)" w:value="Bolivia (Plurinational State of)"/>
              <w:listItem w:displayText="Bosnia and Herzegovina" w:value="Bosnia and Herzegovina"/>
              <w:listItem w:displayText="Botswana" w:value="Botswana"/>
              <w:listItem w:displayText="Brazil" w:value="Brazil"/>
              <w:listItem w:displayText="Brunei Darussalam" w:value="Brunei Darussalam"/>
              <w:listItem w:displayText="Bulgaria" w:value="Bulgaria"/>
              <w:listItem w:displayText="Burkina Faso" w:value="Burkina Faso"/>
              <w:listItem w:displayText="Burundi" w:value="Burundi"/>
              <w:listItem w:displayText="Cabo Verde" w:value="Cabo Verde"/>
              <w:listItem w:displayText="Cambodia" w:value="Cambodia"/>
              <w:listItem w:displayText="Cameroon" w:value="Cameroon"/>
              <w:listItem w:displayText="Canada" w:value="Canada"/>
              <w:listItem w:displayText="Central African Republic" w:value="Central African Republic"/>
              <w:listItem w:displayText="Chad" w:value="Chad"/>
              <w:listItem w:displayText="Chile" w:value="Chile"/>
              <w:listItem w:displayText="China" w:value="China"/>
              <w:listItem w:displayText="Colombia" w:value="Colombia"/>
              <w:listItem w:displayText="Comoros" w:value="Comoros"/>
              <w:listItem w:displayText="Congo" w:value="Congo"/>
              <w:listItem w:displayText="Cook Islands" w:value="Cook Islands"/>
              <w:listItem w:displayText="Costa Rica" w:value="Costa Rica"/>
              <w:listItem w:displayText="Côte d'Ivoire" w:value="Côte d'Ivoire"/>
              <w:listItem w:displayText="Croatia" w:value="Croatia"/>
              <w:listItem w:displayText="Cuba" w:value="Cuba"/>
              <w:listItem w:displayText="Cyprus" w:value="Cyprus"/>
              <w:listItem w:displayText="Czechia" w:value="Czechia"/>
              <w:listItem w:displayText="Democratic People's Republic of Korea" w:value="Democratic People's Republic of Korea"/>
              <w:listItem w:displayText="Democratic Republic of the Congo" w:value="Democratic Republic of the Congo"/>
              <w:listItem w:displayText="Denmark" w:value="Denmark"/>
              <w:listItem w:displayText="Djibouti" w:value="Djibouti"/>
              <w:listItem w:displayText="Dominica" w:value="Dominica"/>
              <w:listItem w:displayText="Dominican Republic" w:value="Dominican Republic"/>
              <w:listItem w:displayText="Ecuador" w:value="Ecuador"/>
              <w:listItem w:displayText="Egypt" w:value="Egypt"/>
              <w:listItem w:displayText="El Salvador" w:value="El Salvador"/>
              <w:listItem w:displayText="Equatorial Guinea" w:value="Equatorial Guinea"/>
              <w:listItem w:displayText="Eritrea" w:value="Eritrea"/>
              <w:listItem w:displayText="Estonia" w:value="Estonia"/>
              <w:listItem w:displayText="Eswatini" w:value="Eswatini"/>
              <w:listItem w:displayText="Ethiopia" w:value="Ethiopia"/>
              <w:listItem w:displayText="Fiji" w:value="Fiji"/>
              <w:listItem w:displayText="Finland" w:value="Finland"/>
              <w:listItem w:displayText="France" w:value="France"/>
              <w:listItem w:displayText="Gabon" w:value="Gabon"/>
              <w:listItem w:displayText="Gambia" w:value="Gambia"/>
              <w:listItem w:displayText="Georgia" w:value="Georgia"/>
              <w:listItem w:displayText="Germany" w:value="Germany"/>
              <w:listItem w:displayText="Ghana" w:value="Ghana"/>
              <w:listItem w:displayText="Greece" w:value="Greece"/>
              <w:listItem w:displayText="Grenada" w:value="Grenada"/>
              <w:listItem w:displayText="Guatemala" w:value="Guatemala"/>
              <w:listItem w:displayText="Guinea" w:value="Guinea"/>
              <w:listItem w:displayText="Guinea-Bissau" w:value="Guinea-Bissau"/>
              <w:listItem w:displayText="Guyana" w:value="Guyana"/>
              <w:listItem w:displayText="Haiti" w:value="Haiti"/>
              <w:listItem w:displayText="Holy See" w:value="Holy See"/>
              <w:listItem w:displayText="Honduras" w:value="Honduras"/>
              <w:listItem w:displayText="Hungary" w:value="Hungary"/>
              <w:listItem w:displayText="Iceland" w:value="Iceland"/>
              <w:listItem w:displayText="India" w:value="India"/>
              <w:listItem w:displayText="Indonesia" w:value="Indonesia"/>
              <w:listItem w:displayText="Iran (Islamic Republic of)" w:value="Iran (Islamic Republic of)"/>
              <w:listItem w:displayText="Iraq" w:value="Iraq"/>
              <w:listItem w:displayText="Ireland" w:value="Ireland"/>
              <w:listItem w:displayText="Israel" w:value="Israel"/>
              <w:listItem w:displayText="Italy" w:value="Italy"/>
              <w:listItem w:displayText="Jamaica" w:value="Jamaica"/>
              <w:listItem w:displayText="Japan" w:value="Japan"/>
              <w:listItem w:displayText="Jordan" w:value="Jordan"/>
              <w:listItem w:displayText="Kazakhstan" w:value="Kazakhstan"/>
              <w:listItem w:displayText="Kenya" w:value="Kenya"/>
              <w:listItem w:displayText="Kiribati" w:value="Kiribati"/>
              <w:listItem w:displayText="Kuwait" w:value="Kuwait"/>
              <w:listItem w:displayText="Kyrgyzstan" w:value="Kyrgyzstan"/>
              <w:listItem w:displayText="Lao People's Democratic Republic" w:value="Lao People's Democratic Republic"/>
              <w:listItem w:displayText="Latvia" w:value="Latvia"/>
              <w:listItem w:displayText="Lebanon" w:value="Lebanon"/>
              <w:listItem w:displayText="Lesotho" w:value="Lesotho"/>
              <w:listItem w:displayText="Liberia" w:value="Liberia"/>
              <w:listItem w:displayText="Libya" w:value="Libya"/>
              <w:listItem w:displayText="Liechtenstein" w:value="Liechtenstein"/>
              <w:listItem w:displayText="Lithuania" w:value="Lithuania"/>
              <w:listItem w:displayText="Luxembourg" w:value="Luxembourg"/>
              <w:listItem w:displayText="Madagascar" w:value="Madagascar"/>
              <w:listItem w:displayText="Malawi" w:value="Malawi"/>
              <w:listItem w:displayText="Malaysia" w:value="Malaysia"/>
              <w:listItem w:displayText="Maldives" w:value="Maldives"/>
              <w:listItem w:displayText="Mali" w:value="Mali"/>
              <w:listItem w:displayText="Malta" w:value="Malta"/>
              <w:listItem w:displayText="Marshall Islands" w:value="Marshall Islands"/>
              <w:listItem w:displayText="Mauritania" w:value="Mauritania"/>
              <w:listItem w:displayText="Mauritius" w:value="Mauritius"/>
              <w:listItem w:displayText="Mexico" w:value="Mexico"/>
              <w:listItem w:displayText="Micronesia (Federated States of)" w:value="Micronesia (Federated States of)"/>
              <w:listItem w:displayText="Monaco" w:value="Monaco"/>
              <w:listItem w:displayText="Mongolia" w:value="Mongolia"/>
              <w:listItem w:displayText="Montenegro" w:value="Montenegro"/>
              <w:listItem w:displayText="Morocco" w:value="Morocco"/>
              <w:listItem w:displayText="Mozambique" w:value="Mozambique"/>
              <w:listItem w:displayText="Myanmar" w:value="Myanmar"/>
              <w:listItem w:displayText="Namibia" w:value="Namibia"/>
              <w:listItem w:displayText="Nauru" w:value="Nauru"/>
              <w:listItem w:displayText="Nepal" w:value="Nepal"/>
              <w:listItem w:displayText="Netherlands" w:value="Netherlands"/>
              <w:listItem w:displayText="New Zealand" w:value="New Zealand"/>
              <w:listItem w:displayText="Nicaragua" w:value="Nicaragua"/>
              <w:listItem w:displayText="Niger" w:value="Niger"/>
              <w:listItem w:displayText="Nigeria" w:value="Nigeria"/>
              <w:listItem w:displayText="Niue" w:value="Niue"/>
              <w:listItem w:displayText="North Macedonia" w:value="North Macedonia"/>
              <w:listItem w:displayText="Norway" w:value="Norway"/>
              <w:listItem w:displayText="Oman" w:value="Oman"/>
              <w:listItem w:displayText="Pakistan" w:value="Pakistan"/>
              <w:listItem w:displayText="Palau" w:value="Palau"/>
              <w:listItem w:displayText="Panama" w:value="Panama"/>
              <w:listItem w:displayText="Papua New Guinea" w:value="Papua New Guinea"/>
              <w:listItem w:displayText="Paraguay" w:value="Paraguay"/>
              <w:listItem w:displayText="Peru" w:value="Peru"/>
              <w:listItem w:displayText="Philippines" w:value="Philippines"/>
              <w:listItem w:displayText="Poland" w:value="Poland"/>
              <w:listItem w:displayText="Portugal" w:value="Portugal"/>
              <w:listItem w:displayText="Qatar" w:value="Qatar"/>
              <w:listItem w:displayText="Republic of Korea" w:value="Republic of Korea"/>
              <w:listItem w:displayText="Republic of Moldova" w:value="Republic of Moldova"/>
              <w:listItem w:displayText="Romania" w:value="Romania"/>
              <w:listItem w:displayText="Russian Federation" w:value="Russian Federation"/>
              <w:listItem w:displayText="Rwanda" w:value="Rwanda"/>
              <w:listItem w:displayText="Saint Kitts and Nevis" w:value="Saint Kitts and Nevis"/>
              <w:listItem w:displayText="Saint Lucia" w:value="Saint Lucia"/>
              <w:listItem w:displayText="Saint Vincent and the Grenadines" w:value="Saint Vincent and the Grenadines"/>
              <w:listItem w:displayText="Samoa" w:value="Samoa"/>
              <w:listItem w:displayText="San Marino" w:value="San Marino"/>
              <w:listItem w:displayText="Sao Tome and Principe" w:value="Sao Tome and Principe"/>
              <w:listItem w:displayText="Saudi Arabia" w:value="Saudi Arabia"/>
              <w:listItem w:displayText="Senegal" w:value="Senegal"/>
              <w:listItem w:displayText="Serbia" w:value="Serbia"/>
              <w:listItem w:displayText="Seychelles" w:value="Seychelles"/>
              <w:listItem w:displayText="Sierra Leone" w:value="Sierra Leone"/>
              <w:listItem w:displayText="Singapore" w:value="Singapore"/>
              <w:listItem w:displayText="Slovakia" w:value="Slovakia"/>
              <w:listItem w:displayText="Slovenia" w:value="Slovenia"/>
              <w:listItem w:displayText="Solomon Islands" w:value="Solomon Islands"/>
              <w:listItem w:displayText="Somalia" w:value="Somalia"/>
              <w:listItem w:displayText="South Africa" w:value="South Africa"/>
              <w:listItem w:displayText="South Sudan" w:value="South Sudan"/>
              <w:listItem w:displayText="Spain" w:value="Spain"/>
              <w:listItem w:displayText="Sri Lanka" w:value="Sri Lanka"/>
              <w:listItem w:displayText="State of Palestine" w:value="State of Palestine"/>
              <w:listItem w:displayText="Sudan" w:value="Sudan"/>
              <w:listItem w:displayText="Suriname" w:value="Suriname"/>
              <w:listItem w:displayText="Sweden" w:value="Sweden"/>
              <w:listItem w:displayText="Switzerland" w:value="Switzerland"/>
              <w:listItem w:displayText="Syrian Arab Republic" w:value="Syrian Arab Republic"/>
              <w:listItem w:displayText="Tajikistan" w:value="Tajikistan"/>
              <w:listItem w:displayText="Thailand" w:value="Thailand"/>
              <w:listItem w:displayText="Timor-Leste" w:value="Timor-Leste"/>
              <w:listItem w:displayText="Togo" w:value="Togo"/>
              <w:listItem w:displayText="Tonga" w:value="Tonga"/>
              <w:listItem w:displayText="Trinidad and Tobago" w:value="Trinidad and Tobago"/>
              <w:listItem w:displayText="Tunisia" w:value="Tunisia"/>
              <w:listItem w:displayText="Türkiye" w:value="Türkiye"/>
              <w:listItem w:displayText="Turkmenistan" w:value="Turkmenistan"/>
              <w:listItem w:displayText="Tuvalu" w:value="Tuvalu"/>
              <w:listItem w:displayText="Uganda" w:value="Uganda"/>
              <w:listItem w:displayText="Ukraine" w:value="Ukraine"/>
              <w:listItem w:displayText="United Arab Emirates" w:value="United Arab Emirates"/>
              <w:listItem w:displayText="United Kingdom of Great Britain and Northern Ireland" w:value="United Kingdom of Great Britain and Northern Ireland"/>
              <w:listItem w:displayText="United Republic of Tanzania" w:value="United Republic of Tanzania"/>
              <w:listItem w:displayText="United States of America" w:value="United States of America"/>
              <w:listItem w:displayText="Uruguay" w:value="Uruguay"/>
              <w:listItem w:displayText="Uzbekistan" w:value="Uzbekistan"/>
              <w:listItem w:displayText="Vanuatu" w:value="Vanuatu"/>
              <w:listItem w:displayText="Venezuela (Bolivarian Republic of)" w:value="Venezuela (Bolivarian Republic of)"/>
              <w:listItem w:displayText="Viet Nam" w:value="Viet Nam"/>
              <w:listItem w:displayText="Yemen" w:value="Yemen"/>
              <w:listItem w:displayText="Zambia" w:value="Zambia"/>
              <w:listItem w:displayText="Zimbabwe" w:value="Zimbabwe"/>
            </w:dropDownList>
          </w:sdtPr>
          <w:sdtEndPr>
            <w:rPr>
              <w:rStyle w:val="DefaultParagraphFont"/>
              <w:rFonts w:ascii="Times New Roman" w:hAnsi="Times New Roman" w:cs="Times New Roman"/>
              <w:lang w:eastAsia="en-US"/>
            </w:rPr>
          </w:sdtEndPr>
          <w:sdtContent>
            <w:tc>
              <w:tcPr>
                <w:tcW w:w="3016" w:type="dxa"/>
              </w:tcPr>
              <w:p w14:paraId="13563C75" w14:textId="77777777" w:rsidR="00BE422F" w:rsidRPr="004C5CF1" w:rsidRDefault="00BE422F">
                <w:pPr>
                  <w:spacing w:before="60" w:after="60"/>
                  <w:rPr>
                    <w:rFonts w:asciiTheme="minorBidi" w:hAnsiTheme="minorBidi" w:cstheme="minorBidi"/>
                    <w:sz w:val="20"/>
                    <w:szCs w:val="20"/>
                  </w:rPr>
                </w:pPr>
                <w:r w:rsidRPr="00D6432A">
                  <w:rPr>
                    <w:rStyle w:val="PlaceholderText"/>
                    <w:rFonts w:ascii="Arial" w:hAnsi="Arial" w:cs="Arial"/>
                    <w:sz w:val="20"/>
                    <w:szCs w:val="20"/>
                  </w:rPr>
                  <w:t>Choose a Party.</w:t>
                </w:r>
              </w:p>
            </w:tc>
          </w:sdtContent>
        </w:sdt>
        <w:tc>
          <w:tcPr>
            <w:tcW w:w="3543" w:type="dxa"/>
          </w:tcPr>
          <w:p w14:paraId="6E5A1F6F" w14:textId="48FA09AB" w:rsidR="00BE422F" w:rsidRPr="004C5CF1" w:rsidRDefault="0075196F">
            <w:pPr>
              <w:spacing w:before="60" w:after="60"/>
              <w:rPr>
                <w:rFonts w:asciiTheme="minorBidi" w:hAnsiTheme="minorBidi" w:cstheme="minorBidi"/>
                <w:sz w:val="20"/>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r>
    </w:tbl>
    <w:tbl>
      <w:tblPr>
        <w:tblW w:w="9582" w:type="dxa"/>
        <w:shd w:val="clear" w:color="auto" w:fill="E0E0E0"/>
        <w:tblCellMar>
          <w:left w:w="28" w:type="dxa"/>
          <w:right w:w="28" w:type="dxa"/>
        </w:tblCellMar>
        <w:tblLook w:val="0000" w:firstRow="0" w:lastRow="0" w:firstColumn="0" w:lastColumn="0" w:noHBand="0" w:noVBand="0"/>
      </w:tblPr>
      <w:tblGrid>
        <w:gridCol w:w="9582"/>
      </w:tblGrid>
      <w:tr w:rsidR="00BE422F" w:rsidRPr="001539C9" w14:paraId="61A32424" w14:textId="77777777" w:rsidTr="0081051E">
        <w:trPr>
          <w:trHeight w:val="202"/>
        </w:trPr>
        <w:tc>
          <w:tcPr>
            <w:tcW w:w="9582" w:type="dxa"/>
            <w:shd w:val="clear" w:color="auto" w:fill="CCCCCC"/>
            <w:vAlign w:val="center"/>
          </w:tcPr>
          <w:p w14:paraId="72D14724" w14:textId="3BDBD0B2" w:rsidR="00BE422F" w:rsidRPr="001539C9" w:rsidRDefault="00BE422F" w:rsidP="00873F36">
            <w:pPr>
              <w:pStyle w:val="SDMPDDPoASection"/>
              <w:numPr>
                <w:ilvl w:val="1"/>
                <w:numId w:val="13"/>
              </w:numPr>
              <w:tabs>
                <w:tab w:val="clear" w:pos="1729"/>
              </w:tabs>
              <w:spacing w:before="120" w:after="120"/>
              <w:ind w:left="1690" w:hanging="1690"/>
              <w:outlineLvl w:val="0"/>
              <w:rPr>
                <w:rFonts w:asciiTheme="minorBidi" w:hAnsiTheme="minorBidi" w:cstheme="minorBidi"/>
                <w:sz w:val="22"/>
                <w:szCs w:val="22"/>
              </w:rPr>
            </w:pPr>
            <w:r w:rsidRPr="001539C9">
              <w:rPr>
                <w:rFonts w:asciiTheme="minorBidi" w:hAnsiTheme="minorBidi" w:cstheme="minorBidi"/>
                <w:sz w:val="22"/>
                <w:szCs w:val="22"/>
              </w:rPr>
              <w:tab/>
              <w:t xml:space="preserve">Application of </w:t>
            </w:r>
            <w:r w:rsidR="00F577B6">
              <w:rPr>
                <w:rFonts w:asciiTheme="minorBidi" w:hAnsiTheme="minorBidi" w:cstheme="minorBidi"/>
                <w:sz w:val="22"/>
                <w:szCs w:val="22"/>
              </w:rPr>
              <w:t xml:space="preserve">mechanism </w:t>
            </w:r>
            <w:r w:rsidRPr="001539C9">
              <w:rPr>
                <w:rFonts w:asciiTheme="minorBidi" w:hAnsiTheme="minorBidi" w:cstheme="minorBidi"/>
                <w:sz w:val="22"/>
                <w:szCs w:val="22"/>
              </w:rPr>
              <w:t>methodologies</w:t>
            </w:r>
            <w:r w:rsidR="008F735E">
              <w:rPr>
                <w:rFonts w:asciiTheme="minorBidi" w:hAnsiTheme="minorBidi" w:cstheme="minorBidi"/>
                <w:sz w:val="22"/>
                <w:szCs w:val="22"/>
              </w:rPr>
              <w:t>, methodological tools</w:t>
            </w:r>
            <w:r w:rsidRPr="001539C9">
              <w:rPr>
                <w:rFonts w:asciiTheme="minorBidi" w:hAnsiTheme="minorBidi" w:cstheme="minorBidi"/>
                <w:sz w:val="22"/>
                <w:szCs w:val="22"/>
              </w:rPr>
              <w:t xml:space="preserve"> and standardized baselines</w:t>
            </w:r>
          </w:p>
        </w:tc>
      </w:tr>
      <w:tr w:rsidR="00BE422F" w:rsidRPr="001539C9" w14:paraId="1EC67AFE" w14:textId="77777777" w:rsidTr="0081051E">
        <w:trPr>
          <w:trHeight w:val="280"/>
        </w:trPr>
        <w:tc>
          <w:tcPr>
            <w:tcW w:w="9582" w:type="dxa"/>
            <w:shd w:val="clear" w:color="auto" w:fill="E6E6E6"/>
            <w:vAlign w:val="center"/>
          </w:tcPr>
          <w:p w14:paraId="4AAE60DA" w14:textId="625F2755" w:rsidR="00BE422F" w:rsidRPr="001539C9" w:rsidRDefault="00BE422F" w:rsidP="00873F36">
            <w:pPr>
              <w:pStyle w:val="RegSectionLevel2"/>
              <w:spacing w:before="60" w:after="60"/>
              <w:ind w:left="482" w:hanging="482"/>
              <w:rPr>
                <w:rFonts w:asciiTheme="minorBidi" w:hAnsiTheme="minorBidi" w:cstheme="minorBidi"/>
              </w:rPr>
            </w:pPr>
            <w:r w:rsidRPr="001539C9">
              <w:rPr>
                <w:rFonts w:asciiTheme="minorBidi" w:hAnsiTheme="minorBidi" w:cstheme="minorBidi"/>
              </w:rPr>
              <w:t xml:space="preserve">References to </w:t>
            </w:r>
            <w:r w:rsidR="007D5CAD">
              <w:rPr>
                <w:rFonts w:asciiTheme="minorBidi" w:hAnsiTheme="minorBidi" w:cstheme="minorBidi"/>
              </w:rPr>
              <w:t xml:space="preserve">mechanism </w:t>
            </w:r>
            <w:r w:rsidRPr="001539C9">
              <w:rPr>
                <w:rFonts w:asciiTheme="minorBidi" w:hAnsiTheme="minorBidi" w:cstheme="minorBidi"/>
              </w:rPr>
              <w:t>methodologies</w:t>
            </w:r>
            <w:r w:rsidR="007D5CAD">
              <w:rPr>
                <w:rFonts w:asciiTheme="minorBidi" w:hAnsiTheme="minorBidi" w:cstheme="minorBidi"/>
              </w:rPr>
              <w:t>, methodological tools</w:t>
            </w:r>
            <w:r w:rsidRPr="001539C9">
              <w:rPr>
                <w:rFonts w:asciiTheme="minorBidi" w:hAnsiTheme="minorBidi" w:cstheme="minorBidi"/>
              </w:rPr>
              <w:t xml:space="preserve"> and standardized baselines</w:t>
            </w:r>
          </w:p>
        </w:tc>
      </w:tr>
    </w:tbl>
    <w:p w14:paraId="3F69160D" w14:textId="421934D8" w:rsidR="00BE422F" w:rsidRPr="0095605E" w:rsidRDefault="0075196F" w:rsidP="0081051E">
      <w:pPr>
        <w:pStyle w:val="ParaTickBox"/>
        <w:ind w:left="0" w:firstLine="0"/>
        <w:jc w:val="both"/>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bl>
      <w:tblPr>
        <w:tblW w:w="9568" w:type="dxa"/>
        <w:tblInd w:w="57"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shd w:val="clear" w:color="auto" w:fill="E0E0E0"/>
        <w:tblCellMar>
          <w:left w:w="28" w:type="dxa"/>
          <w:right w:w="28" w:type="dxa"/>
        </w:tblCellMar>
        <w:tblLook w:val="0000" w:firstRow="0" w:lastRow="0" w:firstColumn="0" w:lastColumn="0" w:noHBand="0" w:noVBand="0"/>
      </w:tblPr>
      <w:tblGrid>
        <w:gridCol w:w="2791"/>
        <w:gridCol w:w="4983"/>
        <w:gridCol w:w="1794"/>
      </w:tblGrid>
      <w:tr w:rsidR="00660903" w:rsidRPr="00CD5062" w14:paraId="1FE4C628" w14:textId="77777777">
        <w:trPr>
          <w:trHeight w:val="322"/>
        </w:trPr>
        <w:tc>
          <w:tcPr>
            <w:tcW w:w="1985" w:type="dxa"/>
            <w:vAlign w:val="center"/>
          </w:tcPr>
          <w:p w14:paraId="67A085D8" w14:textId="77777777" w:rsidR="00660903" w:rsidRDefault="00660903">
            <w:pPr>
              <w:pStyle w:val="RegFormPara"/>
              <w:jc w:val="center"/>
              <w:rPr>
                <w:rFonts w:asciiTheme="minorBidi" w:hAnsiTheme="minorBidi" w:cstheme="minorBidi"/>
                <w:b/>
                <w:bCs/>
                <w:sz w:val="21"/>
                <w:szCs w:val="21"/>
              </w:rPr>
            </w:pPr>
            <w:r>
              <w:rPr>
                <w:rFonts w:asciiTheme="minorBidi" w:hAnsiTheme="minorBidi" w:cstheme="minorBidi"/>
                <w:b/>
                <w:bCs/>
                <w:sz w:val="21"/>
                <w:szCs w:val="21"/>
              </w:rPr>
              <w:lastRenderedPageBreak/>
              <w:t>Reference number</w:t>
            </w:r>
          </w:p>
        </w:tc>
        <w:tc>
          <w:tcPr>
            <w:tcW w:w="3544" w:type="dxa"/>
            <w:vAlign w:val="center"/>
          </w:tcPr>
          <w:p w14:paraId="143B8F4E" w14:textId="77777777" w:rsidR="00660903" w:rsidRPr="00CD5062" w:rsidRDefault="00660903">
            <w:pPr>
              <w:pStyle w:val="RegFormPara"/>
              <w:jc w:val="center"/>
              <w:rPr>
                <w:rFonts w:asciiTheme="minorBidi" w:hAnsiTheme="minorBidi" w:cstheme="minorBidi"/>
                <w:b/>
                <w:bCs/>
                <w:sz w:val="21"/>
                <w:szCs w:val="21"/>
              </w:rPr>
            </w:pPr>
            <w:r>
              <w:rPr>
                <w:b/>
                <w:bCs/>
              </w:rPr>
              <w:t>Title</w:t>
            </w:r>
          </w:p>
        </w:tc>
        <w:tc>
          <w:tcPr>
            <w:tcW w:w="1276" w:type="dxa"/>
            <w:vAlign w:val="center"/>
          </w:tcPr>
          <w:p w14:paraId="4BF56306" w14:textId="77777777" w:rsidR="00660903" w:rsidRPr="00CD5062" w:rsidRDefault="00660903">
            <w:pPr>
              <w:pStyle w:val="RegFormPara"/>
              <w:jc w:val="center"/>
              <w:rPr>
                <w:b/>
                <w:bCs/>
              </w:rPr>
            </w:pPr>
            <w:r w:rsidRPr="00CD5062">
              <w:rPr>
                <w:b/>
                <w:bCs/>
              </w:rPr>
              <w:t>Version</w:t>
            </w:r>
          </w:p>
        </w:tc>
      </w:tr>
      <w:tr w:rsidR="00660903" w14:paraId="45BAAD51" w14:textId="77777777">
        <w:trPr>
          <w:trHeight w:val="321"/>
        </w:trPr>
        <w:tc>
          <w:tcPr>
            <w:tcW w:w="1985" w:type="dxa"/>
            <w:vAlign w:val="center"/>
          </w:tcPr>
          <w:p w14:paraId="2692B25E" w14:textId="77777777" w:rsidR="00660903" w:rsidRDefault="00660903">
            <w:pPr>
              <w:pStyle w:val="RegFormPara"/>
              <w:rPr>
                <w:rFonts w:asciiTheme="minorBidi" w:hAnsiTheme="minorBidi" w:cstheme="minorBidi"/>
                <w:sz w:val="21"/>
                <w:szCs w:val="21"/>
              </w:rPr>
            </w:pPr>
          </w:p>
        </w:tc>
        <w:tc>
          <w:tcPr>
            <w:tcW w:w="3544" w:type="dxa"/>
            <w:vAlign w:val="center"/>
          </w:tcPr>
          <w:p w14:paraId="64D17EB6" w14:textId="77777777" w:rsidR="00660903" w:rsidRDefault="00660903">
            <w:pPr>
              <w:pStyle w:val="RegFormPara"/>
              <w:rPr>
                <w:rFonts w:asciiTheme="minorBidi" w:hAnsiTheme="minorBidi" w:cstheme="minorBidi"/>
                <w:sz w:val="21"/>
                <w:szCs w:val="21"/>
              </w:rPr>
            </w:pPr>
          </w:p>
        </w:tc>
        <w:tc>
          <w:tcPr>
            <w:tcW w:w="1276" w:type="dxa"/>
            <w:vAlign w:val="center"/>
          </w:tcPr>
          <w:p w14:paraId="53F6FFA8" w14:textId="77777777" w:rsidR="00660903" w:rsidRDefault="00660903">
            <w:pPr>
              <w:pStyle w:val="RegFormPara"/>
              <w:rPr>
                <w:rFonts w:asciiTheme="minorBidi" w:hAnsiTheme="minorBidi" w:cstheme="minorBidi"/>
                <w:sz w:val="21"/>
                <w:szCs w:val="21"/>
              </w:rPr>
            </w:pPr>
          </w:p>
        </w:tc>
      </w:tr>
      <w:tr w:rsidR="00660903" w14:paraId="6C5869BA" w14:textId="77777777">
        <w:trPr>
          <w:trHeight w:val="321"/>
        </w:trPr>
        <w:tc>
          <w:tcPr>
            <w:tcW w:w="1985" w:type="dxa"/>
            <w:vAlign w:val="center"/>
          </w:tcPr>
          <w:p w14:paraId="2597DBBD" w14:textId="77777777" w:rsidR="00660903" w:rsidRDefault="00660903">
            <w:pPr>
              <w:pStyle w:val="RegFormPara"/>
              <w:rPr>
                <w:rFonts w:asciiTheme="minorBidi" w:hAnsiTheme="minorBidi" w:cstheme="minorBidi"/>
                <w:sz w:val="21"/>
                <w:szCs w:val="21"/>
              </w:rPr>
            </w:pPr>
          </w:p>
        </w:tc>
        <w:tc>
          <w:tcPr>
            <w:tcW w:w="3544" w:type="dxa"/>
            <w:vAlign w:val="center"/>
          </w:tcPr>
          <w:p w14:paraId="4DD596EF" w14:textId="77777777" w:rsidR="00660903" w:rsidRDefault="00660903">
            <w:pPr>
              <w:pStyle w:val="RegFormPara"/>
              <w:rPr>
                <w:rFonts w:asciiTheme="minorBidi" w:hAnsiTheme="minorBidi" w:cstheme="minorBidi"/>
                <w:sz w:val="21"/>
                <w:szCs w:val="21"/>
              </w:rPr>
            </w:pPr>
          </w:p>
        </w:tc>
        <w:tc>
          <w:tcPr>
            <w:tcW w:w="1276" w:type="dxa"/>
            <w:vAlign w:val="center"/>
          </w:tcPr>
          <w:p w14:paraId="160C2E49" w14:textId="77777777" w:rsidR="00660903" w:rsidRDefault="00660903">
            <w:pPr>
              <w:pStyle w:val="RegFormPara"/>
              <w:rPr>
                <w:rFonts w:asciiTheme="minorBidi" w:hAnsiTheme="minorBidi" w:cstheme="minorBidi"/>
                <w:sz w:val="21"/>
                <w:szCs w:val="21"/>
              </w:rPr>
            </w:pPr>
          </w:p>
        </w:tc>
      </w:tr>
      <w:tr w:rsidR="00660903" w14:paraId="37FC0C5F" w14:textId="77777777">
        <w:trPr>
          <w:trHeight w:val="321"/>
        </w:trPr>
        <w:tc>
          <w:tcPr>
            <w:tcW w:w="1985" w:type="dxa"/>
            <w:vAlign w:val="center"/>
          </w:tcPr>
          <w:p w14:paraId="16DD0227" w14:textId="77777777" w:rsidR="00660903" w:rsidRDefault="00660903">
            <w:pPr>
              <w:pStyle w:val="RegFormPara"/>
              <w:rPr>
                <w:rFonts w:asciiTheme="minorBidi" w:hAnsiTheme="minorBidi" w:cstheme="minorBidi"/>
                <w:sz w:val="21"/>
                <w:szCs w:val="21"/>
              </w:rPr>
            </w:pPr>
          </w:p>
        </w:tc>
        <w:tc>
          <w:tcPr>
            <w:tcW w:w="3544" w:type="dxa"/>
            <w:vAlign w:val="center"/>
          </w:tcPr>
          <w:p w14:paraId="37A85621" w14:textId="77777777" w:rsidR="00660903" w:rsidRDefault="00660903">
            <w:pPr>
              <w:pStyle w:val="RegFormPara"/>
              <w:rPr>
                <w:rFonts w:asciiTheme="minorBidi" w:hAnsiTheme="minorBidi" w:cstheme="minorBidi"/>
                <w:sz w:val="21"/>
                <w:szCs w:val="21"/>
              </w:rPr>
            </w:pPr>
          </w:p>
        </w:tc>
        <w:tc>
          <w:tcPr>
            <w:tcW w:w="1276" w:type="dxa"/>
            <w:vAlign w:val="center"/>
          </w:tcPr>
          <w:p w14:paraId="4FFD0029" w14:textId="77777777" w:rsidR="00660903" w:rsidRDefault="00660903">
            <w:pPr>
              <w:pStyle w:val="RegFormPara"/>
              <w:rPr>
                <w:rFonts w:asciiTheme="minorBidi" w:hAnsiTheme="minorBidi" w:cstheme="minorBidi"/>
                <w:sz w:val="21"/>
                <w:szCs w:val="21"/>
              </w:rPr>
            </w:pPr>
          </w:p>
        </w:tc>
      </w:tr>
    </w:tbl>
    <w:p w14:paraId="77E27D5E" w14:textId="77777777" w:rsidR="00BE422F" w:rsidRPr="0081051E" w:rsidRDefault="00BE422F" w:rsidP="0081051E">
      <w:pPr>
        <w:pStyle w:val="ParaTickBox"/>
        <w:ind w:left="0" w:firstLine="0"/>
        <w:jc w:val="both"/>
        <w:rPr>
          <w:szCs w:val="20"/>
        </w:rPr>
      </w:pPr>
    </w:p>
    <w:p w14:paraId="469E1CD3" w14:textId="77777777" w:rsidR="00FE44E1" w:rsidRDefault="006F7F3B" w:rsidP="0081051E">
      <w:pPr>
        <w:pStyle w:val="ParaTickBox"/>
        <w:ind w:left="0" w:firstLine="0"/>
        <w:jc w:val="both"/>
        <w:rPr>
          <w:rFonts w:asciiTheme="minorBidi" w:hAnsiTheme="minorBidi" w:cstheme="minorBidi"/>
          <w:sz w:val="21"/>
          <w:szCs w:val="21"/>
        </w:rPr>
      </w:pPr>
      <w:r>
        <w:rPr>
          <w:rFonts w:asciiTheme="minorBidi" w:hAnsiTheme="minorBidi" w:cstheme="minorBidi"/>
          <w:sz w:val="21"/>
          <w:szCs w:val="21"/>
        </w:rPr>
        <w:t xml:space="preserve"> </w:t>
      </w:r>
    </w:p>
    <w:tbl>
      <w:tblPr>
        <w:tblW w:w="9639" w:type="dxa"/>
        <w:shd w:val="clear" w:color="auto" w:fill="E0E0E0"/>
        <w:tblCellMar>
          <w:left w:w="28" w:type="dxa"/>
          <w:right w:w="28" w:type="dxa"/>
        </w:tblCellMar>
        <w:tblLook w:val="0000" w:firstRow="0" w:lastRow="0" w:firstColumn="0" w:lastColumn="0" w:noHBand="0" w:noVBand="0"/>
      </w:tblPr>
      <w:tblGrid>
        <w:gridCol w:w="9639"/>
      </w:tblGrid>
      <w:tr w:rsidR="00FE44E1" w:rsidRPr="001539C9" w14:paraId="296F890C" w14:textId="77777777">
        <w:trPr>
          <w:trHeight w:val="189"/>
        </w:trPr>
        <w:tc>
          <w:tcPr>
            <w:tcW w:w="9582" w:type="dxa"/>
            <w:shd w:val="clear" w:color="auto" w:fill="E6E6E6"/>
            <w:vAlign w:val="center"/>
          </w:tcPr>
          <w:p w14:paraId="6BC6170F" w14:textId="77777777" w:rsidR="00FE44E1" w:rsidRPr="001539C9" w:rsidRDefault="00FE44E1">
            <w:pPr>
              <w:pStyle w:val="RegSectionLevel2"/>
              <w:spacing w:before="60" w:after="60"/>
              <w:rPr>
                <w:rFonts w:asciiTheme="minorBidi" w:hAnsiTheme="minorBidi" w:cstheme="minorBidi"/>
              </w:rPr>
            </w:pPr>
            <w:r w:rsidRPr="001539C9">
              <w:rPr>
                <w:rFonts w:asciiTheme="minorBidi" w:hAnsiTheme="minorBidi" w:cstheme="minorBidi"/>
              </w:rPr>
              <w:t xml:space="preserve">Applicability of </w:t>
            </w:r>
            <w:r>
              <w:rPr>
                <w:rFonts w:asciiTheme="minorBidi" w:hAnsiTheme="minorBidi" w:cstheme="minorBidi"/>
              </w:rPr>
              <w:t xml:space="preserve">mechanism </w:t>
            </w:r>
            <w:r w:rsidRPr="001539C9">
              <w:rPr>
                <w:rFonts w:asciiTheme="minorBidi" w:hAnsiTheme="minorBidi" w:cstheme="minorBidi"/>
              </w:rPr>
              <w:t>methodologies</w:t>
            </w:r>
            <w:r>
              <w:rPr>
                <w:rFonts w:asciiTheme="minorBidi" w:hAnsiTheme="minorBidi" w:cstheme="minorBidi"/>
              </w:rPr>
              <w:t>, methodological tools</w:t>
            </w:r>
            <w:r w:rsidRPr="001539C9">
              <w:rPr>
                <w:rFonts w:asciiTheme="minorBidi" w:hAnsiTheme="minorBidi" w:cstheme="minorBidi"/>
              </w:rPr>
              <w:t xml:space="preserve"> and standardized baselines</w:t>
            </w:r>
          </w:p>
        </w:tc>
      </w:tr>
    </w:tbl>
    <w:p w14:paraId="1958451C" w14:textId="77777777" w:rsidR="00FE44E1" w:rsidRDefault="00FE44E1" w:rsidP="0081051E">
      <w:pPr>
        <w:pStyle w:val="ParaTickBox"/>
        <w:ind w:left="0" w:firstLine="0"/>
        <w:jc w:val="both"/>
        <w:rPr>
          <w:rFonts w:asciiTheme="minorBidi" w:hAnsiTheme="minorBidi" w:cstheme="minorBidi"/>
          <w:sz w:val="21"/>
          <w:szCs w:val="21"/>
        </w:rPr>
      </w:pPr>
    </w:p>
    <w:p w14:paraId="0C6E0FA8" w14:textId="5A19582B" w:rsidR="00BE422F" w:rsidRDefault="0075196F" w:rsidP="0081051E">
      <w:pPr>
        <w:pStyle w:val="ParaTickBox"/>
        <w:ind w:left="0" w:firstLine="0"/>
        <w:jc w:val="both"/>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p w14:paraId="28C98CB0" w14:textId="4B140EF2" w:rsidR="00B02538" w:rsidRDefault="00B02538" w:rsidP="00B02538">
      <w:pPr>
        <w:pStyle w:val="ParaTickBox"/>
        <w:ind w:left="57" w:firstLine="0"/>
        <w:jc w:val="both"/>
        <w:rPr>
          <w:rFonts w:asciiTheme="minorBidi" w:hAnsiTheme="minorBidi" w:cstheme="minorBidi"/>
          <w:i/>
          <w:iCs/>
          <w:szCs w:val="20"/>
        </w:rPr>
      </w:pPr>
      <w:r w:rsidRPr="007E78FD">
        <w:rPr>
          <w:rFonts w:asciiTheme="minorBidi" w:hAnsiTheme="minorBidi" w:cstheme="minorBidi"/>
          <w:i/>
          <w:iCs/>
          <w:szCs w:val="20"/>
        </w:rPr>
        <w:t xml:space="preserve">(Insert the UNFCCC reference number, title and version of the </w:t>
      </w:r>
      <w:r w:rsidR="007D5CAD">
        <w:rPr>
          <w:rFonts w:asciiTheme="minorBidi" w:hAnsiTheme="minorBidi" w:cstheme="minorBidi"/>
          <w:i/>
          <w:iCs/>
          <w:szCs w:val="20"/>
        </w:rPr>
        <w:t xml:space="preserve">mechanism </w:t>
      </w:r>
      <w:r w:rsidRPr="007E78FD">
        <w:rPr>
          <w:rFonts w:asciiTheme="minorBidi" w:hAnsiTheme="minorBidi" w:cstheme="minorBidi"/>
          <w:i/>
          <w:iCs/>
          <w:szCs w:val="20"/>
        </w:rPr>
        <w:t>methodology, other methodological regulatory documents including methodological tool, standardized baseline approved by the Supervisory Body, or the methodological requirements specified by the host Party)</w:t>
      </w:r>
    </w:p>
    <w:p w14:paraId="1424C37E" w14:textId="77777777" w:rsidR="00A05E7F" w:rsidRPr="007E78FD" w:rsidRDefault="00A05E7F" w:rsidP="00B02538">
      <w:pPr>
        <w:pStyle w:val="ParaTickBox"/>
        <w:ind w:left="57" w:firstLine="0"/>
        <w:jc w:val="both"/>
        <w:rPr>
          <w:rFonts w:asciiTheme="minorBidi" w:hAnsiTheme="minorBidi" w:cstheme="minorBidi"/>
          <w:i/>
          <w:iCs/>
          <w:szCs w:val="20"/>
        </w:rPr>
      </w:pPr>
    </w:p>
    <w:tbl>
      <w:tblPr>
        <w:tblStyle w:val="TableGrid"/>
        <w:tblW w:w="9497" w:type="dxa"/>
        <w:tblInd w:w="137" w:type="dxa"/>
        <w:tblLook w:val="04A0" w:firstRow="1" w:lastRow="0" w:firstColumn="1" w:lastColumn="0" w:noHBand="0" w:noVBand="1"/>
      </w:tblPr>
      <w:tblGrid>
        <w:gridCol w:w="4686"/>
        <w:gridCol w:w="4811"/>
      </w:tblGrid>
      <w:tr w:rsidR="00BE422F" w:rsidRPr="0095605E" w14:paraId="0CACBFC3" w14:textId="77777777">
        <w:tc>
          <w:tcPr>
            <w:tcW w:w="4686" w:type="dxa"/>
            <w:shd w:val="clear" w:color="auto" w:fill="E6E6E6"/>
            <w:vAlign w:val="center"/>
          </w:tcPr>
          <w:p w14:paraId="4AE1BC6F" w14:textId="2DDA9A5F" w:rsidR="00BE422F" w:rsidRPr="0095605E" w:rsidRDefault="00BE422F">
            <w:pPr>
              <w:spacing w:before="60" w:after="60"/>
              <w:jc w:val="center"/>
              <w:rPr>
                <w:rFonts w:asciiTheme="minorBidi" w:hAnsiTheme="minorBidi" w:cstheme="minorBidi"/>
                <w:b/>
                <w:bCs/>
                <w:sz w:val="20"/>
                <w:szCs w:val="20"/>
              </w:rPr>
            </w:pPr>
            <w:r w:rsidRPr="0095605E">
              <w:rPr>
                <w:rFonts w:asciiTheme="minorBidi" w:hAnsiTheme="minorBidi" w:cstheme="minorBidi"/>
                <w:b/>
                <w:bCs/>
                <w:sz w:val="20"/>
                <w:szCs w:val="20"/>
              </w:rPr>
              <w:t>Applicability condition</w:t>
            </w:r>
            <w:r>
              <w:rPr>
                <w:rFonts w:asciiTheme="minorBidi" w:hAnsiTheme="minorBidi" w:cstheme="minorBidi"/>
                <w:b/>
                <w:bCs/>
                <w:sz w:val="20"/>
                <w:szCs w:val="20"/>
              </w:rPr>
              <w:t xml:space="preserve"> </w:t>
            </w:r>
            <w:r w:rsidR="00FD0EB2">
              <w:rPr>
                <w:rFonts w:asciiTheme="minorBidi" w:hAnsiTheme="minorBidi" w:cstheme="minorBidi"/>
                <w:b/>
                <w:bCs/>
                <w:sz w:val="20"/>
                <w:szCs w:val="20"/>
              </w:rPr>
              <w:t xml:space="preserve">in the methodological regulatory document </w:t>
            </w:r>
            <w:r>
              <w:rPr>
                <w:rFonts w:asciiTheme="minorBidi" w:hAnsiTheme="minorBidi" w:cstheme="minorBidi"/>
                <w:b/>
                <w:bCs/>
                <w:sz w:val="20"/>
                <w:szCs w:val="20"/>
              </w:rPr>
              <w:t xml:space="preserve">or </w:t>
            </w:r>
            <w:r w:rsidR="00FD0EB2">
              <w:rPr>
                <w:rFonts w:asciiTheme="minorBidi" w:hAnsiTheme="minorBidi" w:cstheme="minorBidi"/>
                <w:b/>
                <w:bCs/>
                <w:sz w:val="20"/>
                <w:szCs w:val="20"/>
              </w:rPr>
              <w:t xml:space="preserve">the </w:t>
            </w:r>
            <w:r>
              <w:rPr>
                <w:rFonts w:asciiTheme="minorBidi" w:hAnsiTheme="minorBidi" w:cstheme="minorBidi"/>
                <w:b/>
                <w:bCs/>
                <w:sz w:val="20"/>
                <w:szCs w:val="20"/>
              </w:rPr>
              <w:t>methodological requirement specified by the host Party</w:t>
            </w:r>
          </w:p>
        </w:tc>
        <w:tc>
          <w:tcPr>
            <w:tcW w:w="4811" w:type="dxa"/>
            <w:shd w:val="clear" w:color="auto" w:fill="E6E6E6"/>
            <w:vAlign w:val="center"/>
          </w:tcPr>
          <w:p w14:paraId="5106CB29" w14:textId="64702AE4" w:rsidR="00BE422F" w:rsidRPr="0095605E" w:rsidRDefault="0081624D">
            <w:pPr>
              <w:spacing w:before="60" w:after="60"/>
              <w:jc w:val="center"/>
              <w:rPr>
                <w:rFonts w:asciiTheme="minorBidi" w:hAnsiTheme="minorBidi" w:cstheme="minorBidi"/>
                <w:b/>
                <w:bCs/>
                <w:sz w:val="20"/>
                <w:szCs w:val="20"/>
              </w:rPr>
            </w:pPr>
            <w:r>
              <w:rPr>
                <w:rFonts w:asciiTheme="minorBidi" w:hAnsiTheme="minorBidi" w:cstheme="minorBidi"/>
                <w:b/>
                <w:bCs/>
                <w:sz w:val="20"/>
                <w:szCs w:val="20"/>
              </w:rPr>
              <w:t>Demonstration of c</w:t>
            </w:r>
            <w:r w:rsidR="00BE422F" w:rsidRPr="0095605E">
              <w:rPr>
                <w:rFonts w:asciiTheme="minorBidi" w:hAnsiTheme="minorBidi" w:cstheme="minorBidi"/>
                <w:b/>
                <w:bCs/>
                <w:sz w:val="20"/>
                <w:szCs w:val="20"/>
              </w:rPr>
              <w:t>ompliance of the project with the applicability condition</w:t>
            </w:r>
            <w:r w:rsidR="00BE422F">
              <w:rPr>
                <w:rFonts w:asciiTheme="minorBidi" w:hAnsiTheme="minorBidi" w:cstheme="minorBidi"/>
                <w:b/>
                <w:bCs/>
                <w:sz w:val="20"/>
                <w:szCs w:val="20"/>
              </w:rPr>
              <w:t xml:space="preserve"> </w:t>
            </w:r>
            <w:r w:rsidR="00FD0EB2">
              <w:rPr>
                <w:rFonts w:asciiTheme="minorBidi" w:hAnsiTheme="minorBidi" w:cstheme="minorBidi"/>
                <w:b/>
                <w:bCs/>
                <w:sz w:val="20"/>
                <w:szCs w:val="20"/>
              </w:rPr>
              <w:t xml:space="preserve">in the methodological regulatory document </w:t>
            </w:r>
            <w:r w:rsidR="00BE422F">
              <w:rPr>
                <w:rFonts w:asciiTheme="minorBidi" w:hAnsiTheme="minorBidi" w:cstheme="minorBidi"/>
                <w:b/>
                <w:bCs/>
                <w:sz w:val="20"/>
                <w:szCs w:val="20"/>
              </w:rPr>
              <w:t xml:space="preserve">or </w:t>
            </w:r>
            <w:r w:rsidR="00FD0EB2">
              <w:rPr>
                <w:rFonts w:asciiTheme="minorBidi" w:hAnsiTheme="minorBidi" w:cstheme="minorBidi"/>
                <w:b/>
                <w:bCs/>
                <w:sz w:val="20"/>
                <w:szCs w:val="20"/>
              </w:rPr>
              <w:t xml:space="preserve">the </w:t>
            </w:r>
            <w:r w:rsidR="00BE422F">
              <w:rPr>
                <w:rFonts w:asciiTheme="minorBidi" w:hAnsiTheme="minorBidi" w:cstheme="minorBidi"/>
                <w:b/>
                <w:bCs/>
                <w:sz w:val="20"/>
                <w:szCs w:val="20"/>
              </w:rPr>
              <w:t>methodological requirement specified by the host Party</w:t>
            </w:r>
          </w:p>
        </w:tc>
      </w:tr>
      <w:tr w:rsidR="00BE422F" w:rsidRPr="0095605E" w14:paraId="14C845C0" w14:textId="77777777">
        <w:tc>
          <w:tcPr>
            <w:tcW w:w="4686" w:type="dxa"/>
          </w:tcPr>
          <w:p w14:paraId="5A45437A" w14:textId="37001312" w:rsidR="00BE422F" w:rsidRPr="0095605E" w:rsidRDefault="0075196F">
            <w:pPr>
              <w:spacing w:before="60" w:after="60"/>
              <w:rPr>
                <w:rFonts w:asciiTheme="minorBidi" w:hAnsiTheme="minorBidi" w:cstheme="minorBidi"/>
                <w:sz w:val="20"/>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c>
          <w:tcPr>
            <w:tcW w:w="4811" w:type="dxa"/>
          </w:tcPr>
          <w:p w14:paraId="2E3A7C88" w14:textId="4F0532E7" w:rsidR="00BE422F" w:rsidRPr="0095605E" w:rsidRDefault="0075196F">
            <w:pPr>
              <w:spacing w:before="60" w:after="60"/>
              <w:rPr>
                <w:rFonts w:asciiTheme="minorBidi" w:hAnsiTheme="minorBidi" w:cstheme="minorBidi"/>
                <w:sz w:val="20"/>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r>
      <w:tr w:rsidR="00BE422F" w:rsidRPr="0095605E" w14:paraId="20B693C7" w14:textId="77777777">
        <w:tc>
          <w:tcPr>
            <w:tcW w:w="4686" w:type="dxa"/>
          </w:tcPr>
          <w:p w14:paraId="62289025" w14:textId="491B5732" w:rsidR="00BE422F" w:rsidRPr="0095605E" w:rsidRDefault="0075196F">
            <w:pPr>
              <w:spacing w:before="60" w:after="60"/>
              <w:rPr>
                <w:rFonts w:asciiTheme="minorBidi" w:hAnsiTheme="minorBidi" w:cstheme="minorBidi"/>
                <w:sz w:val="20"/>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c>
          <w:tcPr>
            <w:tcW w:w="4811" w:type="dxa"/>
          </w:tcPr>
          <w:p w14:paraId="492EBA86" w14:textId="09D97EDF" w:rsidR="00BE422F" w:rsidRPr="0095605E" w:rsidRDefault="0075196F">
            <w:pPr>
              <w:spacing w:before="60" w:after="60"/>
              <w:rPr>
                <w:rFonts w:asciiTheme="minorBidi" w:hAnsiTheme="minorBidi" w:cstheme="minorBidi"/>
                <w:sz w:val="20"/>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r>
      <w:tr w:rsidR="00BE422F" w:rsidRPr="0095605E" w14:paraId="07612A50" w14:textId="77777777">
        <w:tc>
          <w:tcPr>
            <w:tcW w:w="4686" w:type="dxa"/>
          </w:tcPr>
          <w:p w14:paraId="174FFEC1" w14:textId="2DF03F7C" w:rsidR="00BE422F" w:rsidRPr="0095605E" w:rsidRDefault="0075196F">
            <w:pPr>
              <w:spacing w:before="60" w:after="60"/>
              <w:rPr>
                <w:rFonts w:asciiTheme="minorBidi" w:hAnsiTheme="minorBidi" w:cstheme="minorBidi"/>
                <w:sz w:val="20"/>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c>
          <w:tcPr>
            <w:tcW w:w="4811" w:type="dxa"/>
          </w:tcPr>
          <w:p w14:paraId="72ECF432" w14:textId="6901B07C" w:rsidR="00BE422F" w:rsidRPr="0095605E" w:rsidRDefault="0075196F">
            <w:pPr>
              <w:spacing w:before="60" w:after="60"/>
              <w:rPr>
                <w:rFonts w:asciiTheme="minorBidi" w:hAnsiTheme="minorBidi" w:cstheme="minorBidi"/>
                <w:sz w:val="20"/>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r>
      <w:tr w:rsidR="00BE422F" w:rsidRPr="0095605E" w14:paraId="6545F6D1" w14:textId="77777777">
        <w:tc>
          <w:tcPr>
            <w:tcW w:w="4686" w:type="dxa"/>
          </w:tcPr>
          <w:p w14:paraId="35A0F430" w14:textId="7B6234FF" w:rsidR="00BE422F" w:rsidRPr="0095605E" w:rsidRDefault="0075196F">
            <w:pPr>
              <w:spacing w:before="60" w:after="60"/>
              <w:rPr>
                <w:rFonts w:asciiTheme="minorBidi" w:hAnsiTheme="minorBidi" w:cstheme="minorBidi"/>
                <w:sz w:val="20"/>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c>
          <w:tcPr>
            <w:tcW w:w="4811" w:type="dxa"/>
          </w:tcPr>
          <w:p w14:paraId="7AC4A6F5" w14:textId="6C84F44A" w:rsidR="00BE422F" w:rsidRPr="0095605E" w:rsidRDefault="0075196F">
            <w:pPr>
              <w:spacing w:before="60" w:after="60"/>
              <w:rPr>
                <w:rFonts w:asciiTheme="minorBidi" w:hAnsiTheme="minorBidi" w:cstheme="minorBidi"/>
                <w:sz w:val="20"/>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r>
    </w:tbl>
    <w:p w14:paraId="55F0E213" w14:textId="77777777" w:rsidR="00BE422F" w:rsidRDefault="00BE422F" w:rsidP="0081051E">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551C5E" w:rsidRPr="001539C9" w14:paraId="2E7E005C" w14:textId="77777777" w:rsidTr="00CF4E7A">
        <w:trPr>
          <w:trHeight w:val="284"/>
        </w:trPr>
        <w:tc>
          <w:tcPr>
            <w:tcW w:w="9582" w:type="dxa"/>
            <w:shd w:val="clear" w:color="auto" w:fill="E6E6E6"/>
            <w:vAlign w:val="center"/>
          </w:tcPr>
          <w:p w14:paraId="232A72AC" w14:textId="5DE8F862" w:rsidR="00551C5E" w:rsidRPr="001539C9" w:rsidRDefault="00551C5E" w:rsidP="00AE4D69">
            <w:pPr>
              <w:pStyle w:val="RegSectionLevel2"/>
              <w:spacing w:before="60" w:after="60"/>
            </w:pPr>
            <w:r w:rsidRPr="001539C9">
              <w:rPr>
                <w:rFonts w:asciiTheme="minorBidi" w:hAnsiTheme="minorBidi" w:cstheme="minorBidi"/>
              </w:rPr>
              <w:t>A</w:t>
            </w:r>
            <w:r>
              <w:rPr>
                <w:rFonts w:asciiTheme="minorBidi" w:hAnsiTheme="minorBidi" w:cstheme="minorBidi"/>
              </w:rPr>
              <w:t>ddressing double counting due to overlapping claims between different Article 6.4 mechanism activities, due to overlap with domestic mitigation schemes and due to overlap with other frameworks or environmental markets</w:t>
            </w:r>
          </w:p>
        </w:tc>
      </w:tr>
    </w:tbl>
    <w:p w14:paraId="32E09507" w14:textId="77777777" w:rsidR="00551C5E" w:rsidRPr="0095605E" w:rsidRDefault="00551C5E" w:rsidP="00551C5E">
      <w:pPr>
        <w:pStyle w:val="ParaTickBox"/>
        <w:ind w:left="0" w:firstLine="0"/>
        <w:jc w:val="both"/>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p w14:paraId="734BF5AA" w14:textId="77777777" w:rsidR="00551C5E" w:rsidRDefault="00551C5E" w:rsidP="0081051E">
      <w:pPr>
        <w:pStyle w:val="ParaTickBox"/>
        <w:ind w:left="0" w:firstLine="0"/>
        <w:jc w:val="both"/>
        <w:rPr>
          <w:szCs w:val="20"/>
        </w:rPr>
      </w:pPr>
    </w:p>
    <w:p w14:paraId="4A476DFC" w14:textId="77777777" w:rsidR="00551C5E" w:rsidRPr="0081051E" w:rsidRDefault="00551C5E" w:rsidP="0081051E">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BE422F" w:rsidRPr="001539C9" w14:paraId="328C6EF9" w14:textId="77777777" w:rsidTr="0081051E">
        <w:trPr>
          <w:trHeight w:val="284"/>
        </w:trPr>
        <w:tc>
          <w:tcPr>
            <w:tcW w:w="9582" w:type="dxa"/>
            <w:shd w:val="clear" w:color="auto" w:fill="E6E6E6"/>
            <w:vAlign w:val="center"/>
          </w:tcPr>
          <w:p w14:paraId="151DC7F3" w14:textId="3E2A641D" w:rsidR="00BE422F" w:rsidRPr="001539C9" w:rsidRDefault="00BE422F" w:rsidP="001D0AE3">
            <w:pPr>
              <w:pStyle w:val="RegSectionLevel2"/>
              <w:spacing w:before="60" w:after="60"/>
              <w:ind w:left="482" w:hanging="482"/>
            </w:pPr>
            <w:r w:rsidRPr="001D0AE3">
              <w:rPr>
                <w:rFonts w:asciiTheme="minorBidi" w:hAnsiTheme="minorBidi" w:cstheme="minorBidi"/>
              </w:rPr>
              <w:t>Project</w:t>
            </w:r>
            <w:r w:rsidRPr="001539C9">
              <w:t xml:space="preserve"> boundary</w:t>
            </w:r>
            <w:r w:rsidR="000C7123">
              <w:t xml:space="preserve">, </w:t>
            </w:r>
            <w:r w:rsidRPr="001539C9">
              <w:t>sources, sinks</w:t>
            </w:r>
            <w:r w:rsidR="00551C5E">
              <w:t>,</w:t>
            </w:r>
            <w:r w:rsidRPr="001539C9">
              <w:t xml:space="preserve"> greenhouse gases</w:t>
            </w:r>
            <w:r w:rsidR="00551C5E">
              <w:t xml:space="preserve"> and reservoirs</w:t>
            </w:r>
          </w:p>
        </w:tc>
      </w:tr>
    </w:tbl>
    <w:p w14:paraId="508A1B0D" w14:textId="3EF4D0FB" w:rsidR="00BE422F" w:rsidRPr="0095605E" w:rsidRDefault="0075196F" w:rsidP="0081051E">
      <w:pPr>
        <w:pStyle w:val="ParaTickBox"/>
        <w:ind w:left="0" w:firstLine="0"/>
        <w:jc w:val="both"/>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p w14:paraId="79931032" w14:textId="77777777" w:rsidR="00BE422F" w:rsidRPr="0081051E" w:rsidRDefault="00BE422F" w:rsidP="0081051E">
      <w:pPr>
        <w:pStyle w:val="ParaTickBox"/>
        <w:ind w:left="0" w:firstLine="0"/>
        <w:jc w:val="both"/>
        <w:rPr>
          <w:szCs w:val="20"/>
        </w:rPr>
      </w:pPr>
    </w:p>
    <w:tbl>
      <w:tblPr>
        <w:tblW w:w="9582" w:type="dxa"/>
        <w:tblCellMar>
          <w:left w:w="28" w:type="dxa"/>
          <w:right w:w="28" w:type="dxa"/>
        </w:tblCellMar>
        <w:tblLook w:val="0000" w:firstRow="0" w:lastRow="0" w:firstColumn="0" w:lastColumn="0" w:noHBand="0" w:noVBand="0"/>
      </w:tblPr>
      <w:tblGrid>
        <w:gridCol w:w="9582"/>
      </w:tblGrid>
      <w:tr w:rsidR="00BE422F" w:rsidRPr="0095605E" w14:paraId="739C5D10" w14:textId="77777777" w:rsidTr="0081051E">
        <w:trPr>
          <w:trHeight w:val="454"/>
        </w:trPr>
        <w:tc>
          <w:tcPr>
            <w:tcW w:w="9582" w:type="dxa"/>
            <w:vAlign w:val="center"/>
          </w:tcPr>
          <w:p w14:paraId="3BF5FB2A" w14:textId="77777777" w:rsidR="00BE422F" w:rsidRDefault="00BE422F">
            <w:pPr>
              <w:pStyle w:val="RegSectionLevel3"/>
            </w:pPr>
            <w:r>
              <w:t>Baseline emissions</w:t>
            </w:r>
            <w:r w:rsidR="008E320D">
              <w:t>/removals</w:t>
            </w:r>
          </w:p>
          <w:p w14:paraId="19E14EE5" w14:textId="63959CE1" w:rsidR="00EE4B6E" w:rsidRPr="0095605E" w:rsidRDefault="00EE4B6E" w:rsidP="00341479">
            <w:pPr>
              <w:pStyle w:val="RegSectionLevel3"/>
              <w:numPr>
                <w:ilvl w:val="0"/>
                <w:numId w:val="0"/>
              </w:numPr>
              <w:ind w:left="851"/>
            </w:pPr>
          </w:p>
        </w:tc>
      </w:tr>
    </w:tbl>
    <w:tbl>
      <w:tblPr>
        <w:tblStyle w:val="TableGrid"/>
        <w:tblW w:w="9745" w:type="dxa"/>
        <w:tblInd w:w="137" w:type="dxa"/>
        <w:tblLayout w:type="fixed"/>
        <w:tblLook w:val="04A0" w:firstRow="1" w:lastRow="0" w:firstColumn="1" w:lastColumn="0" w:noHBand="0" w:noVBand="1"/>
      </w:tblPr>
      <w:tblGrid>
        <w:gridCol w:w="2284"/>
        <w:gridCol w:w="589"/>
        <w:gridCol w:w="1521"/>
        <w:gridCol w:w="1560"/>
        <w:gridCol w:w="3791"/>
      </w:tblGrid>
      <w:tr w:rsidR="00EE4B6E" w:rsidRPr="0095605E" w14:paraId="2F881A2C" w14:textId="77777777">
        <w:tc>
          <w:tcPr>
            <w:tcW w:w="2284" w:type="dxa"/>
            <w:shd w:val="clear" w:color="auto" w:fill="E6E6E6"/>
            <w:vAlign w:val="center"/>
          </w:tcPr>
          <w:p w14:paraId="53743FEC" w14:textId="77777777" w:rsidR="00EE4B6E" w:rsidRPr="0095605E" w:rsidRDefault="00EE4B6E">
            <w:pPr>
              <w:spacing w:before="60" w:after="60"/>
              <w:jc w:val="center"/>
              <w:rPr>
                <w:rFonts w:asciiTheme="minorBidi" w:hAnsiTheme="minorBidi" w:cstheme="minorBidi"/>
                <w:b/>
                <w:bCs/>
                <w:sz w:val="20"/>
                <w:szCs w:val="20"/>
              </w:rPr>
            </w:pPr>
            <w:r>
              <w:rPr>
                <w:rFonts w:asciiTheme="minorBidi" w:hAnsiTheme="minorBidi" w:cstheme="minorBidi"/>
                <w:b/>
                <w:bCs/>
                <w:sz w:val="20"/>
                <w:szCs w:val="20"/>
              </w:rPr>
              <w:t>Source/sink reservoir/pool</w:t>
            </w:r>
          </w:p>
        </w:tc>
        <w:tc>
          <w:tcPr>
            <w:tcW w:w="2110" w:type="dxa"/>
            <w:gridSpan w:val="2"/>
            <w:shd w:val="clear" w:color="auto" w:fill="E6E6E6"/>
            <w:vAlign w:val="center"/>
          </w:tcPr>
          <w:p w14:paraId="2DC532DA" w14:textId="77777777" w:rsidR="00EE4B6E" w:rsidRPr="0095605E" w:rsidRDefault="00EE4B6E">
            <w:pPr>
              <w:spacing w:before="60" w:after="60"/>
              <w:jc w:val="center"/>
              <w:rPr>
                <w:rFonts w:asciiTheme="minorBidi" w:hAnsiTheme="minorBidi" w:cstheme="minorBidi"/>
                <w:b/>
                <w:bCs/>
                <w:sz w:val="20"/>
                <w:szCs w:val="20"/>
              </w:rPr>
            </w:pPr>
            <w:r>
              <w:rPr>
                <w:rFonts w:asciiTheme="minorBidi" w:hAnsiTheme="minorBidi" w:cstheme="minorBidi"/>
                <w:b/>
                <w:bCs/>
                <w:sz w:val="20"/>
                <w:szCs w:val="20"/>
              </w:rPr>
              <w:t>GHG</w:t>
            </w:r>
          </w:p>
        </w:tc>
        <w:tc>
          <w:tcPr>
            <w:tcW w:w="1560" w:type="dxa"/>
            <w:shd w:val="clear" w:color="auto" w:fill="E6E6E6"/>
          </w:tcPr>
          <w:p w14:paraId="013CA12D" w14:textId="77777777" w:rsidR="00EE4B6E" w:rsidRDefault="00EE4B6E">
            <w:pPr>
              <w:spacing w:before="60" w:after="60"/>
              <w:jc w:val="center"/>
              <w:rPr>
                <w:rFonts w:asciiTheme="minorBidi" w:hAnsiTheme="minorBidi" w:cstheme="minorBidi"/>
                <w:b/>
                <w:bCs/>
                <w:sz w:val="20"/>
                <w:szCs w:val="20"/>
              </w:rPr>
            </w:pPr>
            <w:r>
              <w:rPr>
                <w:rFonts w:asciiTheme="minorBidi" w:hAnsiTheme="minorBidi" w:cstheme="minorBidi"/>
                <w:b/>
                <w:bCs/>
                <w:sz w:val="20"/>
                <w:szCs w:val="20"/>
              </w:rPr>
              <w:t>Type</w:t>
            </w:r>
          </w:p>
        </w:tc>
        <w:tc>
          <w:tcPr>
            <w:tcW w:w="3791" w:type="dxa"/>
            <w:shd w:val="clear" w:color="auto" w:fill="E6E6E6"/>
          </w:tcPr>
          <w:p w14:paraId="0DFFF5DF" w14:textId="77777777" w:rsidR="00EE4B6E" w:rsidRDefault="00EE4B6E">
            <w:pPr>
              <w:spacing w:before="60" w:after="60"/>
              <w:jc w:val="center"/>
              <w:rPr>
                <w:rFonts w:asciiTheme="minorBidi" w:hAnsiTheme="minorBidi" w:cstheme="minorBidi"/>
                <w:b/>
                <w:bCs/>
                <w:sz w:val="20"/>
                <w:szCs w:val="20"/>
              </w:rPr>
            </w:pPr>
            <w:r w:rsidRPr="009035A4">
              <w:rPr>
                <w:rFonts w:asciiTheme="minorBidi" w:hAnsiTheme="minorBidi" w:cstheme="minorBidi"/>
                <w:b/>
                <w:bCs/>
                <w:sz w:val="20"/>
                <w:szCs w:val="20"/>
              </w:rPr>
              <w:t>Justification/Explanation</w:t>
            </w:r>
          </w:p>
        </w:tc>
      </w:tr>
      <w:tr w:rsidR="00EE4B6E" w:rsidRPr="0095605E" w14:paraId="61AD6F4E" w14:textId="77777777">
        <w:tc>
          <w:tcPr>
            <w:tcW w:w="2284" w:type="dxa"/>
            <w:vMerge w:val="restart"/>
          </w:tcPr>
          <w:p w14:paraId="1360C4C5" w14:textId="77777777" w:rsidR="00EE4B6E" w:rsidRPr="00B3313C" w:rsidRDefault="00EE4B6E">
            <w:pPr>
              <w:spacing w:before="60" w:after="60"/>
              <w:rPr>
                <w:rFonts w:asciiTheme="minorBidi" w:hAnsiTheme="minorBidi" w:cstheme="minorBidi"/>
                <w:sz w:val="20"/>
                <w:szCs w:val="20"/>
              </w:rPr>
            </w:pPr>
            <w:r>
              <w:rPr>
                <w:rFonts w:asciiTheme="minorBidi" w:hAnsiTheme="minorBidi" w:cstheme="minorBidi"/>
                <w:sz w:val="20"/>
                <w:szCs w:val="20"/>
              </w:rPr>
              <w:t>Source/ sink/ and reservoir/pool 01</w:t>
            </w:r>
          </w:p>
        </w:tc>
        <w:tc>
          <w:tcPr>
            <w:tcW w:w="589" w:type="dxa"/>
            <w:vAlign w:val="center"/>
          </w:tcPr>
          <w:p w14:paraId="02696CEF" w14:textId="77777777" w:rsidR="00EE4B6E" w:rsidRPr="00B3313C" w:rsidRDefault="00EE4B6E">
            <w:pPr>
              <w:spacing w:before="60" w:after="60"/>
              <w:jc w:val="center"/>
              <w:rPr>
                <w:rFonts w:asciiTheme="minorBidi" w:hAnsiTheme="minorBidi" w:cstheme="minorBidi"/>
                <w:sz w:val="20"/>
                <w:szCs w:val="20"/>
              </w:rPr>
            </w:pPr>
            <w:r w:rsidRPr="00B3313C">
              <w:rPr>
                <w:rFonts w:asciiTheme="minorBidi" w:hAnsiTheme="minorBidi" w:cstheme="minorBidi"/>
                <w:sz w:val="20"/>
                <w:szCs w:val="20"/>
              </w:rPr>
              <w:t>CO</w:t>
            </w:r>
            <w:r w:rsidRPr="00B3313C">
              <w:rPr>
                <w:rFonts w:asciiTheme="minorBidi" w:hAnsiTheme="minorBidi" w:cstheme="minorBidi"/>
                <w:sz w:val="20"/>
                <w:szCs w:val="20"/>
                <w:vertAlign w:val="subscript"/>
              </w:rPr>
              <w:t>2</w:t>
            </w:r>
          </w:p>
        </w:tc>
        <w:tc>
          <w:tcPr>
            <w:tcW w:w="1521" w:type="dxa"/>
            <w:vAlign w:val="center"/>
          </w:tcPr>
          <w:p w14:paraId="2184C0DD" w14:textId="77777777" w:rsidR="00EE4B6E" w:rsidRPr="00A15DFF" w:rsidRDefault="00EE4B6E">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7CE7AAAC" w14:textId="77777777" w:rsidR="00EE4B6E" w:rsidRPr="00B3313C" w:rsidRDefault="00EE4B6E">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5E8B9383" w14:textId="77777777" w:rsidR="00EE4B6E" w:rsidRPr="00A15DFF" w:rsidRDefault="00EE4B6E">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Pr>
                <w:rFonts w:asciiTheme="minorBidi" w:hAnsiTheme="minorBidi" w:cstheme="minorBidi"/>
                <w:szCs w:val="20"/>
              </w:rPr>
              <w:t>Controlled</w:t>
            </w:r>
          </w:p>
          <w:p w14:paraId="2BA6F6F6" w14:textId="77777777" w:rsidR="00EE4B6E" w:rsidRDefault="00EE4B6E">
            <w:pPr>
              <w:pStyle w:val="ParaTickBox"/>
              <w:spacing w:after="0"/>
              <w:ind w:left="510" w:hanging="510"/>
              <w:rPr>
                <w:rFonts w:asciiTheme="minorBidi" w:hAnsiTheme="minorBidi" w:cstheme="minorBidi"/>
                <w:szCs w:val="20"/>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Pr>
                <w:rFonts w:asciiTheme="minorBidi" w:hAnsiTheme="minorBidi" w:cstheme="minorBidi"/>
                <w:szCs w:val="20"/>
              </w:rPr>
              <w:t>Affected</w:t>
            </w:r>
          </w:p>
          <w:p w14:paraId="3F5D0433" w14:textId="77777777" w:rsidR="00EE4B6E" w:rsidRPr="00A15DFF" w:rsidRDefault="00EE4B6E">
            <w:pPr>
              <w:pStyle w:val="ParaTickBox"/>
              <w:spacing w:after="0"/>
              <w:ind w:left="510" w:hanging="510"/>
              <w:rPr>
                <w:rFonts w:asciiTheme="minorBidi" w:hAnsiTheme="minorBidi" w:cstheme="minorBidi"/>
                <w:color w:val="2B579A"/>
                <w:szCs w:val="20"/>
                <w:shd w:val="clear" w:color="auto" w:fill="E6E6E6"/>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Pr>
                <w:rFonts w:asciiTheme="minorBidi" w:hAnsiTheme="minorBidi" w:cstheme="minorBidi"/>
                <w:szCs w:val="20"/>
              </w:rPr>
              <w:t>Related</w:t>
            </w:r>
          </w:p>
        </w:tc>
        <w:tc>
          <w:tcPr>
            <w:tcW w:w="3791" w:type="dxa"/>
          </w:tcPr>
          <w:p w14:paraId="6E76E148" w14:textId="77777777" w:rsidR="00EE4B6E" w:rsidRPr="00B3313C" w:rsidRDefault="00EE4B6E">
            <w:pPr>
              <w:spacing w:before="60" w:after="60"/>
              <w:rPr>
                <w:rFonts w:asciiTheme="minorBidi" w:hAnsiTheme="minorBidi" w:cstheme="minorBidi"/>
                <w:sz w:val="20"/>
                <w:szCs w:val="20"/>
              </w:rPr>
            </w:pPr>
            <w:r w:rsidRPr="00785702">
              <w:rPr>
                <w:rFonts w:ascii="Arial" w:hAnsi="Arial" w:cs="Arial"/>
                <w:sz w:val="20"/>
                <w:szCs w:val="20"/>
              </w:rPr>
              <w:t>&gt;&gt;</w:t>
            </w:r>
          </w:p>
        </w:tc>
      </w:tr>
      <w:tr w:rsidR="00EE4B6E" w:rsidRPr="0095605E" w14:paraId="744A7395" w14:textId="77777777">
        <w:tc>
          <w:tcPr>
            <w:tcW w:w="2284" w:type="dxa"/>
            <w:vMerge/>
          </w:tcPr>
          <w:p w14:paraId="5593EFC2" w14:textId="77777777" w:rsidR="00EE4B6E" w:rsidRPr="0095605E" w:rsidRDefault="00EE4B6E">
            <w:pPr>
              <w:spacing w:before="60" w:after="60"/>
              <w:rPr>
                <w:rFonts w:asciiTheme="minorBidi" w:hAnsiTheme="minorBidi" w:cstheme="minorBidi"/>
                <w:sz w:val="20"/>
                <w:szCs w:val="20"/>
              </w:rPr>
            </w:pPr>
          </w:p>
        </w:tc>
        <w:tc>
          <w:tcPr>
            <w:tcW w:w="589" w:type="dxa"/>
            <w:vAlign w:val="center"/>
          </w:tcPr>
          <w:p w14:paraId="2761B8F3" w14:textId="77777777" w:rsidR="00EE4B6E" w:rsidRPr="0095605E" w:rsidRDefault="00EE4B6E">
            <w:pPr>
              <w:spacing w:before="60" w:after="60"/>
              <w:jc w:val="center"/>
              <w:rPr>
                <w:rFonts w:asciiTheme="minorBidi" w:hAnsiTheme="minorBidi" w:cstheme="minorBidi"/>
                <w:sz w:val="20"/>
                <w:szCs w:val="20"/>
              </w:rPr>
            </w:pPr>
            <w:r>
              <w:rPr>
                <w:rFonts w:asciiTheme="minorBidi" w:hAnsiTheme="minorBidi" w:cstheme="minorBidi"/>
                <w:sz w:val="20"/>
                <w:szCs w:val="20"/>
              </w:rPr>
              <w:t>CH</w:t>
            </w:r>
            <w:r w:rsidRPr="00533E61">
              <w:rPr>
                <w:rFonts w:asciiTheme="minorBidi" w:hAnsiTheme="minorBidi" w:cstheme="minorBidi"/>
                <w:sz w:val="20"/>
                <w:szCs w:val="20"/>
                <w:vertAlign w:val="subscript"/>
              </w:rPr>
              <w:t>4</w:t>
            </w:r>
          </w:p>
        </w:tc>
        <w:tc>
          <w:tcPr>
            <w:tcW w:w="1521" w:type="dxa"/>
            <w:vAlign w:val="center"/>
          </w:tcPr>
          <w:p w14:paraId="6B010317" w14:textId="77777777" w:rsidR="00EE4B6E" w:rsidRPr="00A15DFF" w:rsidRDefault="00EE4B6E">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20E067C4" w14:textId="77777777" w:rsidR="00EE4B6E" w:rsidRPr="0095605E" w:rsidRDefault="00EE4B6E">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5BF99EF2" w14:textId="77777777" w:rsidR="00EE4B6E" w:rsidRPr="00A15DFF" w:rsidRDefault="00EE4B6E">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Pr>
                <w:rFonts w:asciiTheme="minorBidi" w:hAnsiTheme="minorBidi" w:cstheme="minorBidi"/>
                <w:szCs w:val="20"/>
              </w:rPr>
              <w:t>Controlled</w:t>
            </w:r>
          </w:p>
          <w:p w14:paraId="12539477" w14:textId="77777777" w:rsidR="00EE4B6E" w:rsidRDefault="00EE4B6E">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Affected</w:t>
            </w:r>
          </w:p>
          <w:p w14:paraId="2B7357F2" w14:textId="77777777" w:rsidR="00EE4B6E" w:rsidRPr="00A15DFF" w:rsidRDefault="00EE4B6E">
            <w:pPr>
              <w:pStyle w:val="ParaTickBox"/>
              <w:spacing w:after="0"/>
              <w:ind w:left="510" w:hanging="510"/>
              <w:rPr>
                <w:rFonts w:asciiTheme="minorBidi" w:hAnsiTheme="minorBidi" w:cstheme="minorBidi"/>
                <w:color w:val="2B579A"/>
                <w:szCs w:val="20"/>
                <w:shd w:val="clear" w:color="auto" w:fill="E6E6E6"/>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Pr>
                <w:rFonts w:asciiTheme="minorBidi" w:hAnsiTheme="minorBidi" w:cstheme="minorBidi"/>
                <w:szCs w:val="20"/>
              </w:rPr>
              <w:t>Related</w:t>
            </w:r>
            <w:r w:rsidRPr="00BE0799" w:rsidDel="003E3E31">
              <w:rPr>
                <w:rFonts w:asciiTheme="minorBidi" w:hAnsiTheme="minorBidi" w:cstheme="minorBidi"/>
                <w:szCs w:val="20"/>
              </w:rPr>
              <w:t xml:space="preserve"> </w:t>
            </w:r>
          </w:p>
        </w:tc>
        <w:tc>
          <w:tcPr>
            <w:tcW w:w="3791" w:type="dxa"/>
          </w:tcPr>
          <w:p w14:paraId="0301BA08" w14:textId="77777777" w:rsidR="00EE4B6E" w:rsidRPr="00B3313C" w:rsidRDefault="00EE4B6E">
            <w:pPr>
              <w:spacing w:before="60" w:after="60"/>
              <w:rPr>
                <w:rFonts w:asciiTheme="minorBidi" w:hAnsiTheme="minorBidi" w:cstheme="minorBidi"/>
                <w:sz w:val="20"/>
                <w:szCs w:val="20"/>
              </w:rPr>
            </w:pPr>
            <w:r w:rsidRPr="00785702">
              <w:rPr>
                <w:rFonts w:ascii="Arial" w:hAnsi="Arial" w:cs="Arial"/>
                <w:sz w:val="20"/>
                <w:szCs w:val="20"/>
              </w:rPr>
              <w:t>&gt;&gt;</w:t>
            </w:r>
          </w:p>
        </w:tc>
      </w:tr>
      <w:tr w:rsidR="00EE4B6E" w:rsidRPr="0095605E" w14:paraId="542CDAD2" w14:textId="77777777">
        <w:tc>
          <w:tcPr>
            <w:tcW w:w="2284" w:type="dxa"/>
            <w:vMerge/>
          </w:tcPr>
          <w:p w14:paraId="6741218D" w14:textId="77777777" w:rsidR="00EE4B6E" w:rsidRPr="0095605E" w:rsidRDefault="00EE4B6E">
            <w:pPr>
              <w:spacing w:before="60" w:after="60"/>
              <w:rPr>
                <w:rFonts w:asciiTheme="minorBidi" w:hAnsiTheme="minorBidi" w:cstheme="minorBidi"/>
                <w:sz w:val="20"/>
                <w:szCs w:val="20"/>
              </w:rPr>
            </w:pPr>
          </w:p>
        </w:tc>
        <w:tc>
          <w:tcPr>
            <w:tcW w:w="589" w:type="dxa"/>
            <w:vAlign w:val="center"/>
          </w:tcPr>
          <w:p w14:paraId="48B109E5" w14:textId="77777777" w:rsidR="00EE4B6E" w:rsidRPr="0095605E" w:rsidRDefault="00EE4B6E">
            <w:pPr>
              <w:spacing w:before="60" w:after="60"/>
              <w:jc w:val="center"/>
              <w:rPr>
                <w:rFonts w:asciiTheme="minorBidi" w:hAnsiTheme="minorBidi" w:cstheme="minorBidi"/>
                <w:sz w:val="20"/>
                <w:szCs w:val="20"/>
              </w:rPr>
            </w:pPr>
            <w:r>
              <w:rPr>
                <w:rFonts w:asciiTheme="minorBidi" w:hAnsiTheme="minorBidi" w:cstheme="minorBidi"/>
                <w:sz w:val="20"/>
                <w:szCs w:val="20"/>
              </w:rPr>
              <w:t>N</w:t>
            </w:r>
            <w:r w:rsidRPr="00533E61">
              <w:rPr>
                <w:rFonts w:asciiTheme="minorBidi" w:hAnsiTheme="minorBidi" w:cstheme="minorBidi"/>
                <w:sz w:val="20"/>
                <w:szCs w:val="20"/>
                <w:vertAlign w:val="subscript"/>
              </w:rPr>
              <w:t>2</w:t>
            </w:r>
            <w:r>
              <w:rPr>
                <w:rFonts w:asciiTheme="minorBidi" w:hAnsiTheme="minorBidi" w:cstheme="minorBidi"/>
                <w:sz w:val="20"/>
                <w:szCs w:val="20"/>
              </w:rPr>
              <w:t>O</w:t>
            </w:r>
          </w:p>
        </w:tc>
        <w:tc>
          <w:tcPr>
            <w:tcW w:w="1521" w:type="dxa"/>
            <w:vAlign w:val="center"/>
          </w:tcPr>
          <w:p w14:paraId="4AD570B4" w14:textId="77777777" w:rsidR="00EE4B6E" w:rsidRPr="00A15DFF" w:rsidRDefault="00EE4B6E">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79519369" w14:textId="77777777" w:rsidR="00EE4B6E" w:rsidRPr="0095605E" w:rsidRDefault="00EE4B6E">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lastRenderedPageBreak/>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4991242C" w14:textId="77777777" w:rsidR="00EE4B6E" w:rsidRPr="00A15DFF" w:rsidRDefault="00EE4B6E">
            <w:pPr>
              <w:pStyle w:val="ParaTickBox"/>
              <w:spacing w:after="0"/>
              <w:ind w:left="510" w:hanging="510"/>
              <w:rPr>
                <w:rFonts w:asciiTheme="minorBidi" w:hAnsiTheme="minorBidi" w:cstheme="minorBidi"/>
                <w:szCs w:val="20"/>
              </w:rPr>
            </w:pPr>
            <w:r w:rsidRPr="00BE0799">
              <w:rPr>
                <w:rFonts w:asciiTheme="minorBidi" w:hAnsiTheme="minorBidi" w:cstheme="minorBidi"/>
                <w:szCs w:val="20"/>
              </w:rPr>
              <w:lastRenderedPageBreak/>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Pr>
                <w:rFonts w:asciiTheme="minorBidi" w:hAnsiTheme="minorBidi" w:cstheme="minorBidi"/>
                <w:szCs w:val="20"/>
              </w:rPr>
              <w:t>Controlled</w:t>
            </w:r>
          </w:p>
          <w:p w14:paraId="60257DBB" w14:textId="77777777" w:rsidR="00EE4B6E" w:rsidRDefault="00EE4B6E">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Affected</w:t>
            </w:r>
          </w:p>
          <w:p w14:paraId="19554F4B" w14:textId="77777777" w:rsidR="00EE4B6E" w:rsidRPr="00BE0799" w:rsidRDefault="00EE4B6E">
            <w:pPr>
              <w:pStyle w:val="ParaTickBox"/>
              <w:spacing w:after="0"/>
              <w:ind w:left="510" w:hanging="510"/>
              <w:rPr>
                <w:rFonts w:asciiTheme="minorBidi" w:hAnsiTheme="minorBidi" w:cstheme="minorBidi"/>
                <w:szCs w:val="20"/>
              </w:rPr>
            </w:pPr>
            <w:r w:rsidRPr="00BE0799">
              <w:rPr>
                <w:rFonts w:asciiTheme="minorBidi" w:hAnsiTheme="minorBidi" w:cstheme="minorBidi"/>
                <w:szCs w:val="20"/>
              </w:rPr>
              <w:lastRenderedPageBreak/>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Pr>
                <w:rFonts w:asciiTheme="minorBidi" w:hAnsiTheme="minorBidi" w:cstheme="minorBidi"/>
                <w:szCs w:val="20"/>
              </w:rPr>
              <w:t>Related</w:t>
            </w:r>
          </w:p>
        </w:tc>
        <w:tc>
          <w:tcPr>
            <w:tcW w:w="3791" w:type="dxa"/>
          </w:tcPr>
          <w:p w14:paraId="78CFBA59" w14:textId="77777777" w:rsidR="00EE4B6E" w:rsidRPr="00B3313C" w:rsidRDefault="00EE4B6E">
            <w:pPr>
              <w:spacing w:before="60" w:after="60"/>
              <w:rPr>
                <w:rFonts w:asciiTheme="minorBidi" w:hAnsiTheme="minorBidi" w:cstheme="minorBidi"/>
                <w:sz w:val="20"/>
                <w:szCs w:val="20"/>
              </w:rPr>
            </w:pPr>
            <w:r w:rsidRPr="00785702">
              <w:rPr>
                <w:rFonts w:ascii="Arial" w:hAnsi="Arial" w:cs="Arial"/>
                <w:sz w:val="20"/>
                <w:szCs w:val="20"/>
              </w:rPr>
              <w:lastRenderedPageBreak/>
              <w:t>&gt;&gt;</w:t>
            </w:r>
          </w:p>
        </w:tc>
      </w:tr>
      <w:tr w:rsidR="00EE4B6E" w:rsidRPr="0095605E" w14:paraId="7E074F79" w14:textId="77777777">
        <w:tc>
          <w:tcPr>
            <w:tcW w:w="2284" w:type="dxa"/>
            <w:vMerge/>
          </w:tcPr>
          <w:p w14:paraId="57D3991B" w14:textId="77777777" w:rsidR="00EE4B6E" w:rsidRPr="0095605E" w:rsidRDefault="00EE4B6E">
            <w:pPr>
              <w:spacing w:before="60" w:after="60"/>
              <w:rPr>
                <w:rFonts w:asciiTheme="minorBidi" w:hAnsiTheme="minorBidi" w:cstheme="minorBidi"/>
                <w:sz w:val="20"/>
                <w:szCs w:val="20"/>
              </w:rPr>
            </w:pPr>
          </w:p>
        </w:tc>
        <w:tc>
          <w:tcPr>
            <w:tcW w:w="589" w:type="dxa"/>
            <w:vAlign w:val="center"/>
          </w:tcPr>
          <w:p w14:paraId="6BA59372" w14:textId="77777777" w:rsidR="00EE4B6E" w:rsidRDefault="00EE4B6E">
            <w:pPr>
              <w:spacing w:before="60" w:after="60"/>
              <w:jc w:val="center"/>
              <w:rPr>
                <w:rFonts w:asciiTheme="minorBidi" w:hAnsiTheme="minorBidi" w:cstheme="minorBidi"/>
                <w:sz w:val="20"/>
                <w:szCs w:val="20"/>
              </w:rPr>
            </w:pPr>
            <w:r>
              <w:rPr>
                <w:rFonts w:asciiTheme="minorBidi" w:hAnsiTheme="minorBidi" w:cstheme="minorBidi"/>
                <w:sz w:val="20"/>
                <w:szCs w:val="20"/>
              </w:rPr>
              <w:t>-----</w:t>
            </w:r>
          </w:p>
        </w:tc>
        <w:tc>
          <w:tcPr>
            <w:tcW w:w="1521" w:type="dxa"/>
            <w:vAlign w:val="center"/>
          </w:tcPr>
          <w:p w14:paraId="4A16792B" w14:textId="77777777" w:rsidR="00EE4B6E" w:rsidRPr="00A15DFF" w:rsidRDefault="00EE4B6E">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5B335118" w14:textId="77777777" w:rsidR="00EE4B6E" w:rsidRPr="0095605E" w:rsidRDefault="00EE4B6E">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5ABAE3D4" w14:textId="77777777" w:rsidR="00EE4B6E" w:rsidRPr="00A15DFF" w:rsidRDefault="00EE4B6E">
            <w:pPr>
              <w:pStyle w:val="ParaTickBox"/>
              <w:spacing w:after="0"/>
              <w:ind w:left="510" w:hanging="510"/>
              <w:rPr>
                <w:rFonts w:asciiTheme="minorBidi" w:hAnsiTheme="minorBidi" w:cstheme="minorBidi"/>
                <w:szCs w:val="20"/>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Pr>
                <w:rFonts w:asciiTheme="minorBidi" w:hAnsiTheme="minorBidi" w:cstheme="minorBidi"/>
                <w:szCs w:val="20"/>
              </w:rPr>
              <w:t>Controlled</w:t>
            </w:r>
          </w:p>
          <w:p w14:paraId="4EC31B40" w14:textId="77777777" w:rsidR="00EE4B6E" w:rsidRDefault="00EE4B6E">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Affected</w:t>
            </w:r>
          </w:p>
          <w:p w14:paraId="2DF93AEC" w14:textId="77777777" w:rsidR="00EE4B6E" w:rsidRPr="00BE0799" w:rsidRDefault="00EE4B6E">
            <w:pPr>
              <w:pStyle w:val="ParaTickBox"/>
              <w:spacing w:after="0"/>
              <w:ind w:left="510" w:hanging="510"/>
              <w:rPr>
                <w:rFonts w:asciiTheme="minorBidi" w:hAnsiTheme="minorBidi" w:cstheme="minorBidi"/>
                <w:szCs w:val="20"/>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Pr>
                <w:rFonts w:asciiTheme="minorBidi" w:hAnsiTheme="minorBidi" w:cstheme="minorBidi"/>
                <w:szCs w:val="20"/>
              </w:rPr>
              <w:t>Related</w:t>
            </w:r>
            <w:r w:rsidRPr="00BE0799" w:rsidDel="003E3E31">
              <w:rPr>
                <w:rFonts w:asciiTheme="minorBidi" w:hAnsiTheme="minorBidi" w:cstheme="minorBidi"/>
                <w:szCs w:val="20"/>
              </w:rPr>
              <w:t xml:space="preserve"> </w:t>
            </w:r>
          </w:p>
        </w:tc>
        <w:tc>
          <w:tcPr>
            <w:tcW w:w="3791" w:type="dxa"/>
          </w:tcPr>
          <w:p w14:paraId="4D562CF3" w14:textId="77777777" w:rsidR="00EE4B6E" w:rsidRPr="00B3313C" w:rsidRDefault="00EE4B6E">
            <w:pPr>
              <w:spacing w:before="60" w:after="60"/>
              <w:rPr>
                <w:rFonts w:asciiTheme="minorBidi" w:hAnsiTheme="minorBidi" w:cstheme="minorBidi"/>
                <w:sz w:val="20"/>
                <w:szCs w:val="20"/>
              </w:rPr>
            </w:pPr>
            <w:r w:rsidRPr="00785702">
              <w:rPr>
                <w:rFonts w:ascii="Arial" w:hAnsi="Arial" w:cs="Arial"/>
                <w:sz w:val="20"/>
                <w:szCs w:val="20"/>
              </w:rPr>
              <w:t>&gt;&gt;</w:t>
            </w:r>
          </w:p>
        </w:tc>
      </w:tr>
      <w:tr w:rsidR="00EE4B6E" w:rsidRPr="0095605E" w14:paraId="08AB9DDD" w14:textId="77777777">
        <w:tc>
          <w:tcPr>
            <w:tcW w:w="2284" w:type="dxa"/>
            <w:vMerge w:val="restart"/>
          </w:tcPr>
          <w:p w14:paraId="7980D60E" w14:textId="77777777" w:rsidR="00EE4B6E" w:rsidRPr="00B3313C" w:rsidRDefault="00EE4B6E">
            <w:pPr>
              <w:spacing w:before="60" w:after="60"/>
              <w:rPr>
                <w:rFonts w:asciiTheme="minorBidi" w:hAnsiTheme="minorBidi" w:cstheme="minorBidi"/>
                <w:sz w:val="20"/>
                <w:szCs w:val="20"/>
              </w:rPr>
            </w:pPr>
            <w:r>
              <w:rPr>
                <w:rFonts w:asciiTheme="minorBidi" w:hAnsiTheme="minorBidi" w:cstheme="minorBidi"/>
                <w:sz w:val="20"/>
                <w:szCs w:val="20"/>
              </w:rPr>
              <w:t>Source/ sink and reservoir/pool 02</w:t>
            </w:r>
          </w:p>
        </w:tc>
        <w:tc>
          <w:tcPr>
            <w:tcW w:w="589" w:type="dxa"/>
            <w:vAlign w:val="center"/>
          </w:tcPr>
          <w:p w14:paraId="5EA0D616" w14:textId="77777777" w:rsidR="00EE4B6E" w:rsidRPr="00B3313C" w:rsidRDefault="00EE4B6E">
            <w:pPr>
              <w:spacing w:before="60" w:after="60"/>
              <w:jc w:val="center"/>
              <w:rPr>
                <w:rFonts w:asciiTheme="minorBidi" w:hAnsiTheme="minorBidi" w:cstheme="minorBidi"/>
                <w:sz w:val="20"/>
                <w:szCs w:val="20"/>
              </w:rPr>
            </w:pPr>
            <w:r w:rsidRPr="00B3313C">
              <w:rPr>
                <w:rFonts w:asciiTheme="minorBidi" w:hAnsiTheme="minorBidi" w:cstheme="minorBidi"/>
                <w:sz w:val="20"/>
                <w:szCs w:val="20"/>
              </w:rPr>
              <w:t>CO</w:t>
            </w:r>
            <w:r w:rsidRPr="00B3313C">
              <w:rPr>
                <w:rFonts w:asciiTheme="minorBidi" w:hAnsiTheme="minorBidi" w:cstheme="minorBidi"/>
                <w:sz w:val="20"/>
                <w:szCs w:val="20"/>
                <w:vertAlign w:val="subscript"/>
              </w:rPr>
              <w:t>2</w:t>
            </w:r>
          </w:p>
        </w:tc>
        <w:tc>
          <w:tcPr>
            <w:tcW w:w="1521" w:type="dxa"/>
            <w:vAlign w:val="center"/>
          </w:tcPr>
          <w:p w14:paraId="5B4205B3" w14:textId="77777777" w:rsidR="00EE4B6E" w:rsidRPr="00A15DFF" w:rsidRDefault="00EE4B6E">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0EE17999" w14:textId="77777777" w:rsidR="00EE4B6E" w:rsidRPr="00B3313C" w:rsidRDefault="00EE4B6E">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7B02A6B0" w14:textId="77777777" w:rsidR="00EE4B6E" w:rsidRPr="00BE0799" w:rsidRDefault="00EE4B6E">
            <w:pPr>
              <w:spacing w:before="60" w:after="60"/>
              <w:rPr>
                <w:rFonts w:asciiTheme="minorBidi" w:hAnsiTheme="minorBidi" w:cstheme="minorBidi"/>
                <w:sz w:val="20"/>
                <w:szCs w:val="20"/>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sidRPr="00BE0799">
              <w:rPr>
                <w:rFonts w:asciiTheme="minorBidi" w:hAnsiTheme="minorBidi" w:cstheme="minorBidi"/>
                <w:sz w:val="20"/>
                <w:szCs w:val="20"/>
              </w:rPr>
              <w:t>Controlled</w:t>
            </w:r>
          </w:p>
          <w:p w14:paraId="2FC1B269" w14:textId="77777777" w:rsidR="00EE4B6E" w:rsidRDefault="00EE4B6E">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Affected</w:t>
            </w:r>
          </w:p>
          <w:p w14:paraId="34E64561" w14:textId="77777777" w:rsidR="00EE4B6E" w:rsidRPr="00785702" w:rsidRDefault="00EE4B6E">
            <w:pPr>
              <w:spacing w:before="60" w:after="60"/>
              <w:rPr>
                <w:rFonts w:ascii="Arial" w:hAnsi="Arial" w:cs="Arial"/>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Related</w:t>
            </w:r>
          </w:p>
        </w:tc>
        <w:tc>
          <w:tcPr>
            <w:tcW w:w="3791" w:type="dxa"/>
          </w:tcPr>
          <w:p w14:paraId="01006EE9" w14:textId="77777777" w:rsidR="00EE4B6E" w:rsidRPr="00B3313C" w:rsidRDefault="00EE4B6E">
            <w:pPr>
              <w:spacing w:before="60" w:after="60"/>
              <w:rPr>
                <w:rFonts w:asciiTheme="minorBidi" w:hAnsiTheme="minorBidi" w:cstheme="minorBidi"/>
                <w:sz w:val="20"/>
                <w:szCs w:val="20"/>
              </w:rPr>
            </w:pPr>
            <w:r w:rsidRPr="00785702">
              <w:rPr>
                <w:rFonts w:ascii="Arial" w:hAnsi="Arial" w:cs="Arial"/>
                <w:sz w:val="20"/>
                <w:szCs w:val="20"/>
              </w:rPr>
              <w:t>&gt;&gt;</w:t>
            </w:r>
          </w:p>
        </w:tc>
      </w:tr>
      <w:tr w:rsidR="00EE4B6E" w:rsidRPr="0095605E" w14:paraId="6B47FB33" w14:textId="77777777">
        <w:tc>
          <w:tcPr>
            <w:tcW w:w="2284" w:type="dxa"/>
            <w:vMerge/>
          </w:tcPr>
          <w:p w14:paraId="3AD3EA1F" w14:textId="77777777" w:rsidR="00EE4B6E" w:rsidRPr="0095605E" w:rsidRDefault="00EE4B6E">
            <w:pPr>
              <w:spacing w:before="60" w:after="60"/>
              <w:rPr>
                <w:rFonts w:asciiTheme="minorBidi" w:hAnsiTheme="minorBidi" w:cstheme="minorBidi"/>
                <w:sz w:val="20"/>
                <w:szCs w:val="20"/>
              </w:rPr>
            </w:pPr>
          </w:p>
        </w:tc>
        <w:tc>
          <w:tcPr>
            <w:tcW w:w="589" w:type="dxa"/>
            <w:vAlign w:val="center"/>
          </w:tcPr>
          <w:p w14:paraId="6EC98D80" w14:textId="77777777" w:rsidR="00EE4B6E" w:rsidRPr="0095605E" w:rsidRDefault="00EE4B6E">
            <w:pPr>
              <w:spacing w:before="60" w:after="60"/>
              <w:jc w:val="center"/>
              <w:rPr>
                <w:rFonts w:asciiTheme="minorBidi" w:hAnsiTheme="minorBidi" w:cstheme="minorBidi"/>
                <w:sz w:val="20"/>
                <w:szCs w:val="20"/>
              </w:rPr>
            </w:pPr>
            <w:r>
              <w:rPr>
                <w:rFonts w:asciiTheme="minorBidi" w:hAnsiTheme="minorBidi" w:cstheme="minorBidi"/>
                <w:sz w:val="20"/>
                <w:szCs w:val="20"/>
              </w:rPr>
              <w:t>CH</w:t>
            </w:r>
            <w:r w:rsidRPr="00533E61">
              <w:rPr>
                <w:rFonts w:asciiTheme="minorBidi" w:hAnsiTheme="minorBidi" w:cstheme="minorBidi"/>
                <w:sz w:val="20"/>
                <w:szCs w:val="20"/>
                <w:vertAlign w:val="subscript"/>
              </w:rPr>
              <w:t>4</w:t>
            </w:r>
          </w:p>
        </w:tc>
        <w:tc>
          <w:tcPr>
            <w:tcW w:w="1521" w:type="dxa"/>
            <w:vAlign w:val="center"/>
          </w:tcPr>
          <w:p w14:paraId="45464EC0" w14:textId="77777777" w:rsidR="00EE4B6E" w:rsidRPr="00A15DFF" w:rsidRDefault="00EE4B6E">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35480147" w14:textId="77777777" w:rsidR="00EE4B6E" w:rsidRPr="0095605E" w:rsidRDefault="00EE4B6E">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2665DF5B" w14:textId="77777777" w:rsidR="00EE4B6E" w:rsidRPr="00BE0799" w:rsidRDefault="00EE4B6E">
            <w:pPr>
              <w:spacing w:before="60" w:after="60"/>
              <w:rPr>
                <w:rFonts w:asciiTheme="minorBidi" w:hAnsiTheme="minorBidi" w:cstheme="minorBidi"/>
                <w:sz w:val="20"/>
                <w:szCs w:val="20"/>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sidRPr="00BE0799">
              <w:rPr>
                <w:rFonts w:asciiTheme="minorBidi" w:hAnsiTheme="minorBidi" w:cstheme="minorBidi"/>
                <w:sz w:val="20"/>
                <w:szCs w:val="20"/>
              </w:rPr>
              <w:t>Controlled</w:t>
            </w:r>
          </w:p>
          <w:p w14:paraId="2D366261" w14:textId="77777777" w:rsidR="00EE4B6E" w:rsidRDefault="00EE4B6E">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Affected</w:t>
            </w:r>
          </w:p>
          <w:p w14:paraId="1A68DF2F" w14:textId="77777777" w:rsidR="00EE4B6E" w:rsidRPr="00B3313C" w:rsidRDefault="00EE4B6E">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Related</w:t>
            </w:r>
          </w:p>
        </w:tc>
        <w:tc>
          <w:tcPr>
            <w:tcW w:w="3791" w:type="dxa"/>
          </w:tcPr>
          <w:p w14:paraId="4446CD8A" w14:textId="77777777" w:rsidR="00EE4B6E" w:rsidRPr="00B3313C" w:rsidRDefault="00EE4B6E">
            <w:pPr>
              <w:spacing w:before="60" w:after="60"/>
              <w:rPr>
                <w:rFonts w:asciiTheme="minorBidi" w:hAnsiTheme="minorBidi" w:cstheme="minorBidi"/>
                <w:sz w:val="20"/>
                <w:szCs w:val="20"/>
              </w:rPr>
            </w:pPr>
            <w:r w:rsidRPr="00785702">
              <w:rPr>
                <w:rFonts w:ascii="Arial" w:hAnsi="Arial" w:cs="Arial"/>
                <w:sz w:val="20"/>
                <w:szCs w:val="20"/>
              </w:rPr>
              <w:t>&gt;&gt;</w:t>
            </w:r>
          </w:p>
        </w:tc>
      </w:tr>
      <w:tr w:rsidR="00EE4B6E" w:rsidRPr="0095605E" w14:paraId="0940D2A7" w14:textId="77777777">
        <w:tc>
          <w:tcPr>
            <w:tcW w:w="2284" w:type="dxa"/>
            <w:vMerge/>
          </w:tcPr>
          <w:p w14:paraId="437CCC16" w14:textId="77777777" w:rsidR="00EE4B6E" w:rsidRPr="0095605E" w:rsidRDefault="00EE4B6E">
            <w:pPr>
              <w:spacing w:before="60" w:after="60"/>
              <w:rPr>
                <w:rFonts w:asciiTheme="minorBidi" w:hAnsiTheme="minorBidi" w:cstheme="minorBidi"/>
                <w:sz w:val="20"/>
                <w:szCs w:val="20"/>
              </w:rPr>
            </w:pPr>
          </w:p>
        </w:tc>
        <w:tc>
          <w:tcPr>
            <w:tcW w:w="589" w:type="dxa"/>
            <w:vAlign w:val="center"/>
          </w:tcPr>
          <w:p w14:paraId="25AE4BE0" w14:textId="77777777" w:rsidR="00EE4B6E" w:rsidRPr="0095605E" w:rsidRDefault="00EE4B6E">
            <w:pPr>
              <w:spacing w:before="60" w:after="60"/>
              <w:jc w:val="center"/>
              <w:rPr>
                <w:rFonts w:asciiTheme="minorBidi" w:hAnsiTheme="minorBidi" w:cstheme="minorBidi"/>
                <w:sz w:val="20"/>
                <w:szCs w:val="20"/>
              </w:rPr>
            </w:pPr>
            <w:r>
              <w:rPr>
                <w:rFonts w:asciiTheme="minorBidi" w:hAnsiTheme="minorBidi" w:cstheme="minorBidi"/>
                <w:sz w:val="20"/>
                <w:szCs w:val="20"/>
              </w:rPr>
              <w:t>N</w:t>
            </w:r>
            <w:r w:rsidRPr="00533E61">
              <w:rPr>
                <w:rFonts w:asciiTheme="minorBidi" w:hAnsiTheme="minorBidi" w:cstheme="minorBidi"/>
                <w:sz w:val="20"/>
                <w:szCs w:val="20"/>
                <w:vertAlign w:val="subscript"/>
              </w:rPr>
              <w:t>2</w:t>
            </w:r>
            <w:r>
              <w:rPr>
                <w:rFonts w:asciiTheme="minorBidi" w:hAnsiTheme="minorBidi" w:cstheme="minorBidi"/>
                <w:sz w:val="20"/>
                <w:szCs w:val="20"/>
              </w:rPr>
              <w:t>O</w:t>
            </w:r>
          </w:p>
        </w:tc>
        <w:tc>
          <w:tcPr>
            <w:tcW w:w="1521" w:type="dxa"/>
            <w:vAlign w:val="center"/>
          </w:tcPr>
          <w:p w14:paraId="2AA188B9" w14:textId="77777777" w:rsidR="00EE4B6E" w:rsidRPr="00A15DFF" w:rsidRDefault="00EE4B6E">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1206EB77" w14:textId="77777777" w:rsidR="00EE4B6E" w:rsidRPr="0095605E" w:rsidRDefault="00EE4B6E">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2E83E7EF" w14:textId="77777777" w:rsidR="00EE4B6E" w:rsidRPr="00BE0799" w:rsidRDefault="00EE4B6E">
            <w:pPr>
              <w:spacing w:before="60" w:after="60"/>
              <w:rPr>
                <w:rFonts w:asciiTheme="minorBidi" w:hAnsiTheme="minorBidi" w:cstheme="minorBidi"/>
                <w:sz w:val="20"/>
                <w:szCs w:val="20"/>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sidRPr="00BE0799">
              <w:rPr>
                <w:rFonts w:asciiTheme="minorBidi" w:hAnsiTheme="minorBidi" w:cstheme="minorBidi"/>
                <w:sz w:val="20"/>
                <w:szCs w:val="20"/>
              </w:rPr>
              <w:t>Controlled</w:t>
            </w:r>
          </w:p>
          <w:p w14:paraId="15657C0A" w14:textId="77777777" w:rsidR="00EE4B6E" w:rsidRDefault="00EE4B6E">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Affected</w:t>
            </w:r>
          </w:p>
          <w:p w14:paraId="715458A8" w14:textId="77777777" w:rsidR="00EE4B6E" w:rsidRPr="00B3313C" w:rsidRDefault="00EE4B6E">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Related</w:t>
            </w:r>
          </w:p>
        </w:tc>
        <w:tc>
          <w:tcPr>
            <w:tcW w:w="3791" w:type="dxa"/>
          </w:tcPr>
          <w:p w14:paraId="4BDA1ABE" w14:textId="77777777" w:rsidR="00EE4B6E" w:rsidRPr="00B3313C" w:rsidRDefault="00EE4B6E">
            <w:pPr>
              <w:spacing w:before="60" w:after="60"/>
              <w:rPr>
                <w:rFonts w:asciiTheme="minorBidi" w:hAnsiTheme="minorBidi" w:cstheme="minorBidi"/>
                <w:sz w:val="20"/>
                <w:szCs w:val="20"/>
              </w:rPr>
            </w:pPr>
            <w:r w:rsidRPr="00785702">
              <w:rPr>
                <w:rFonts w:ascii="Arial" w:hAnsi="Arial" w:cs="Arial"/>
                <w:sz w:val="20"/>
                <w:szCs w:val="20"/>
              </w:rPr>
              <w:t>&gt;&gt;</w:t>
            </w:r>
          </w:p>
        </w:tc>
      </w:tr>
      <w:tr w:rsidR="00EE4B6E" w:rsidRPr="0095605E" w14:paraId="2C220DF4" w14:textId="77777777">
        <w:tc>
          <w:tcPr>
            <w:tcW w:w="2284" w:type="dxa"/>
            <w:vMerge/>
          </w:tcPr>
          <w:p w14:paraId="16DE0C2A" w14:textId="77777777" w:rsidR="00EE4B6E" w:rsidRPr="0095605E" w:rsidRDefault="00EE4B6E">
            <w:pPr>
              <w:spacing w:before="60" w:after="60"/>
              <w:rPr>
                <w:rFonts w:asciiTheme="minorBidi" w:hAnsiTheme="minorBidi" w:cstheme="minorBidi"/>
                <w:sz w:val="20"/>
                <w:szCs w:val="20"/>
              </w:rPr>
            </w:pPr>
          </w:p>
        </w:tc>
        <w:tc>
          <w:tcPr>
            <w:tcW w:w="589" w:type="dxa"/>
            <w:vAlign w:val="center"/>
          </w:tcPr>
          <w:p w14:paraId="5F856346" w14:textId="77777777" w:rsidR="00EE4B6E" w:rsidRDefault="00EE4B6E">
            <w:pPr>
              <w:spacing w:before="60" w:after="60"/>
              <w:jc w:val="center"/>
              <w:rPr>
                <w:rFonts w:asciiTheme="minorBidi" w:hAnsiTheme="minorBidi" w:cstheme="minorBidi"/>
                <w:sz w:val="20"/>
                <w:szCs w:val="20"/>
              </w:rPr>
            </w:pPr>
            <w:r>
              <w:rPr>
                <w:rFonts w:asciiTheme="minorBidi" w:hAnsiTheme="minorBidi" w:cstheme="minorBidi"/>
                <w:sz w:val="20"/>
                <w:szCs w:val="20"/>
              </w:rPr>
              <w:t>-----</w:t>
            </w:r>
          </w:p>
        </w:tc>
        <w:tc>
          <w:tcPr>
            <w:tcW w:w="1521" w:type="dxa"/>
            <w:vAlign w:val="center"/>
          </w:tcPr>
          <w:p w14:paraId="1B3E613A" w14:textId="77777777" w:rsidR="00EE4B6E" w:rsidRPr="00A15DFF" w:rsidRDefault="00EE4B6E">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4324BE05" w14:textId="77777777" w:rsidR="00EE4B6E" w:rsidRPr="0095605E" w:rsidRDefault="00EE4B6E">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739A9862" w14:textId="77777777" w:rsidR="00EE4B6E" w:rsidRPr="00BE0799" w:rsidRDefault="00EE4B6E">
            <w:pPr>
              <w:spacing w:before="60" w:after="60"/>
              <w:rPr>
                <w:rFonts w:asciiTheme="minorBidi" w:hAnsiTheme="minorBidi" w:cstheme="minorBidi"/>
                <w:sz w:val="20"/>
                <w:szCs w:val="20"/>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sidRPr="00BE0799">
              <w:rPr>
                <w:rFonts w:asciiTheme="minorBidi" w:hAnsiTheme="minorBidi" w:cstheme="minorBidi"/>
                <w:sz w:val="20"/>
                <w:szCs w:val="20"/>
              </w:rPr>
              <w:t>Controlled</w:t>
            </w:r>
          </w:p>
          <w:p w14:paraId="0CD4EE40" w14:textId="77777777" w:rsidR="00EE4B6E" w:rsidRDefault="00EE4B6E">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Affected</w:t>
            </w:r>
          </w:p>
          <w:p w14:paraId="5FC4D076" w14:textId="77777777" w:rsidR="00EE4B6E" w:rsidRPr="00B3313C" w:rsidRDefault="00EE4B6E">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Related</w:t>
            </w:r>
          </w:p>
        </w:tc>
        <w:tc>
          <w:tcPr>
            <w:tcW w:w="3791" w:type="dxa"/>
          </w:tcPr>
          <w:p w14:paraId="1C7E1616" w14:textId="77777777" w:rsidR="00EE4B6E" w:rsidRPr="00B3313C" w:rsidRDefault="00EE4B6E">
            <w:pPr>
              <w:spacing w:before="60" w:after="60"/>
              <w:rPr>
                <w:rFonts w:asciiTheme="minorBidi" w:hAnsiTheme="minorBidi" w:cstheme="minorBidi"/>
                <w:sz w:val="20"/>
                <w:szCs w:val="20"/>
              </w:rPr>
            </w:pPr>
            <w:r w:rsidRPr="00785702">
              <w:rPr>
                <w:rFonts w:ascii="Arial" w:hAnsi="Arial" w:cs="Arial"/>
                <w:sz w:val="20"/>
                <w:szCs w:val="20"/>
              </w:rPr>
              <w:t>&gt;&gt;</w:t>
            </w:r>
          </w:p>
        </w:tc>
      </w:tr>
      <w:tr w:rsidR="00EE4B6E" w:rsidRPr="0095605E" w14:paraId="704210EF" w14:textId="77777777">
        <w:tc>
          <w:tcPr>
            <w:tcW w:w="2284" w:type="dxa"/>
            <w:vMerge w:val="restart"/>
          </w:tcPr>
          <w:p w14:paraId="317E19D1" w14:textId="77777777" w:rsidR="00EE4B6E" w:rsidRPr="00B3313C" w:rsidRDefault="00EE4B6E">
            <w:pPr>
              <w:spacing w:before="60" w:after="60"/>
              <w:rPr>
                <w:rFonts w:asciiTheme="minorBidi" w:hAnsiTheme="minorBidi" w:cstheme="minorBidi"/>
                <w:sz w:val="20"/>
                <w:szCs w:val="20"/>
              </w:rPr>
            </w:pPr>
            <w:r>
              <w:rPr>
                <w:rFonts w:asciiTheme="minorBidi" w:hAnsiTheme="minorBidi" w:cstheme="minorBidi"/>
                <w:sz w:val="20"/>
                <w:szCs w:val="20"/>
              </w:rPr>
              <w:t>-----</w:t>
            </w:r>
          </w:p>
        </w:tc>
        <w:tc>
          <w:tcPr>
            <w:tcW w:w="589" w:type="dxa"/>
          </w:tcPr>
          <w:p w14:paraId="4DB1280A" w14:textId="77777777" w:rsidR="00EE4B6E" w:rsidRPr="00B3313C" w:rsidRDefault="00EE4B6E">
            <w:pPr>
              <w:spacing w:before="60" w:after="60"/>
              <w:jc w:val="center"/>
              <w:rPr>
                <w:rFonts w:asciiTheme="minorBidi" w:hAnsiTheme="minorBidi" w:cstheme="minorBidi"/>
                <w:sz w:val="20"/>
                <w:szCs w:val="20"/>
              </w:rPr>
            </w:pPr>
            <w:r w:rsidRPr="00B3313C">
              <w:rPr>
                <w:rFonts w:asciiTheme="minorBidi" w:hAnsiTheme="minorBidi" w:cstheme="minorBidi"/>
                <w:sz w:val="20"/>
                <w:szCs w:val="20"/>
              </w:rPr>
              <w:t>CO</w:t>
            </w:r>
            <w:r w:rsidRPr="00B3313C">
              <w:rPr>
                <w:rFonts w:asciiTheme="minorBidi" w:hAnsiTheme="minorBidi" w:cstheme="minorBidi"/>
                <w:sz w:val="20"/>
                <w:szCs w:val="20"/>
                <w:vertAlign w:val="subscript"/>
              </w:rPr>
              <w:t>2</w:t>
            </w:r>
          </w:p>
        </w:tc>
        <w:tc>
          <w:tcPr>
            <w:tcW w:w="1521" w:type="dxa"/>
          </w:tcPr>
          <w:p w14:paraId="2059DB8E" w14:textId="77777777" w:rsidR="00EE4B6E" w:rsidRPr="00A15DFF" w:rsidRDefault="00EE4B6E">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32489AD9" w14:textId="77777777" w:rsidR="00EE4B6E" w:rsidRPr="00B3313C" w:rsidRDefault="00EE4B6E">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26693C84" w14:textId="77777777" w:rsidR="00EE4B6E" w:rsidRPr="00BE0799" w:rsidRDefault="00EE4B6E">
            <w:pPr>
              <w:spacing w:before="60" w:after="60"/>
              <w:rPr>
                <w:rFonts w:asciiTheme="minorBidi" w:hAnsiTheme="minorBidi" w:cstheme="minorBidi"/>
                <w:sz w:val="20"/>
                <w:szCs w:val="20"/>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sidRPr="00BE0799">
              <w:rPr>
                <w:rFonts w:asciiTheme="minorBidi" w:hAnsiTheme="minorBidi" w:cstheme="minorBidi"/>
                <w:sz w:val="20"/>
                <w:szCs w:val="20"/>
              </w:rPr>
              <w:t>Controlled</w:t>
            </w:r>
          </w:p>
          <w:p w14:paraId="2E436AF2" w14:textId="77777777" w:rsidR="00EE4B6E" w:rsidRDefault="00EE4B6E">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Affected</w:t>
            </w:r>
          </w:p>
          <w:p w14:paraId="6B6A9B54" w14:textId="77777777" w:rsidR="00EE4B6E" w:rsidRPr="00B3313C" w:rsidRDefault="00EE4B6E">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Related</w:t>
            </w:r>
          </w:p>
        </w:tc>
        <w:tc>
          <w:tcPr>
            <w:tcW w:w="3791" w:type="dxa"/>
          </w:tcPr>
          <w:p w14:paraId="73D5E86A" w14:textId="77777777" w:rsidR="00EE4B6E" w:rsidRPr="00B3313C" w:rsidRDefault="00EE4B6E">
            <w:pPr>
              <w:spacing w:before="60" w:after="60"/>
              <w:rPr>
                <w:rFonts w:asciiTheme="minorBidi" w:hAnsiTheme="minorBidi" w:cstheme="minorBidi"/>
                <w:sz w:val="20"/>
                <w:szCs w:val="20"/>
              </w:rPr>
            </w:pPr>
            <w:r w:rsidRPr="005E4F0E">
              <w:rPr>
                <w:rFonts w:ascii="Arial" w:hAnsi="Arial" w:cs="Arial"/>
                <w:sz w:val="20"/>
                <w:szCs w:val="20"/>
              </w:rPr>
              <w:t>&gt;&gt;</w:t>
            </w:r>
          </w:p>
        </w:tc>
      </w:tr>
      <w:tr w:rsidR="00EE4B6E" w:rsidRPr="0095605E" w14:paraId="66CDE617" w14:textId="77777777">
        <w:tc>
          <w:tcPr>
            <w:tcW w:w="2284" w:type="dxa"/>
            <w:vMerge/>
          </w:tcPr>
          <w:p w14:paraId="3190865A" w14:textId="77777777" w:rsidR="00EE4B6E" w:rsidRPr="0095605E" w:rsidRDefault="00EE4B6E">
            <w:pPr>
              <w:spacing w:before="60" w:after="60"/>
              <w:rPr>
                <w:rFonts w:asciiTheme="minorBidi" w:hAnsiTheme="minorBidi" w:cstheme="minorBidi"/>
                <w:sz w:val="20"/>
                <w:szCs w:val="20"/>
              </w:rPr>
            </w:pPr>
          </w:p>
        </w:tc>
        <w:tc>
          <w:tcPr>
            <w:tcW w:w="589" w:type="dxa"/>
          </w:tcPr>
          <w:p w14:paraId="107F0955" w14:textId="77777777" w:rsidR="00EE4B6E" w:rsidRPr="0095605E" w:rsidRDefault="00EE4B6E">
            <w:pPr>
              <w:spacing w:before="60" w:after="60"/>
              <w:jc w:val="center"/>
              <w:rPr>
                <w:rFonts w:asciiTheme="minorBidi" w:hAnsiTheme="minorBidi" w:cstheme="minorBidi"/>
                <w:sz w:val="20"/>
                <w:szCs w:val="20"/>
              </w:rPr>
            </w:pPr>
            <w:r>
              <w:rPr>
                <w:rFonts w:asciiTheme="minorBidi" w:hAnsiTheme="minorBidi" w:cstheme="minorBidi"/>
                <w:sz w:val="20"/>
                <w:szCs w:val="20"/>
              </w:rPr>
              <w:t>CH</w:t>
            </w:r>
            <w:r w:rsidRPr="00533E61">
              <w:rPr>
                <w:rFonts w:asciiTheme="minorBidi" w:hAnsiTheme="minorBidi" w:cstheme="minorBidi"/>
                <w:sz w:val="20"/>
                <w:szCs w:val="20"/>
                <w:vertAlign w:val="subscript"/>
              </w:rPr>
              <w:t>4</w:t>
            </w:r>
          </w:p>
        </w:tc>
        <w:tc>
          <w:tcPr>
            <w:tcW w:w="1521" w:type="dxa"/>
          </w:tcPr>
          <w:p w14:paraId="7495C529" w14:textId="77777777" w:rsidR="00EE4B6E" w:rsidRPr="00A15DFF" w:rsidRDefault="00EE4B6E">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30B9BA72" w14:textId="77777777" w:rsidR="00EE4B6E" w:rsidRPr="0095605E" w:rsidRDefault="00EE4B6E">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60326754" w14:textId="77777777" w:rsidR="00EE4B6E" w:rsidRPr="00BE0799" w:rsidRDefault="00EE4B6E">
            <w:pPr>
              <w:spacing w:before="60" w:after="60"/>
              <w:rPr>
                <w:rFonts w:asciiTheme="minorBidi" w:hAnsiTheme="minorBidi" w:cstheme="minorBidi"/>
                <w:sz w:val="20"/>
                <w:szCs w:val="20"/>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sidRPr="00BE0799">
              <w:rPr>
                <w:rFonts w:asciiTheme="minorBidi" w:hAnsiTheme="minorBidi" w:cstheme="minorBidi"/>
                <w:sz w:val="20"/>
                <w:szCs w:val="20"/>
              </w:rPr>
              <w:t>Controlled</w:t>
            </w:r>
          </w:p>
          <w:p w14:paraId="08B2D909" w14:textId="77777777" w:rsidR="00EE4B6E" w:rsidRDefault="00EE4B6E">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Affected</w:t>
            </w:r>
          </w:p>
          <w:p w14:paraId="503CE7BD" w14:textId="77777777" w:rsidR="00EE4B6E" w:rsidRPr="00B3313C" w:rsidRDefault="00EE4B6E">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Related</w:t>
            </w:r>
          </w:p>
        </w:tc>
        <w:tc>
          <w:tcPr>
            <w:tcW w:w="3791" w:type="dxa"/>
          </w:tcPr>
          <w:p w14:paraId="4B9323B6" w14:textId="77777777" w:rsidR="00EE4B6E" w:rsidRPr="00B3313C" w:rsidRDefault="00EE4B6E">
            <w:pPr>
              <w:spacing w:before="60" w:after="60"/>
              <w:rPr>
                <w:rFonts w:asciiTheme="minorBidi" w:hAnsiTheme="minorBidi" w:cstheme="minorBidi"/>
                <w:sz w:val="20"/>
                <w:szCs w:val="20"/>
              </w:rPr>
            </w:pPr>
            <w:r w:rsidRPr="005E4F0E">
              <w:rPr>
                <w:rFonts w:ascii="Arial" w:hAnsi="Arial" w:cs="Arial"/>
                <w:sz w:val="20"/>
                <w:szCs w:val="20"/>
              </w:rPr>
              <w:t>&gt;&gt;</w:t>
            </w:r>
          </w:p>
        </w:tc>
      </w:tr>
      <w:tr w:rsidR="00EE4B6E" w:rsidRPr="0095605E" w14:paraId="64FDDA14" w14:textId="77777777">
        <w:tc>
          <w:tcPr>
            <w:tcW w:w="2284" w:type="dxa"/>
            <w:vMerge/>
          </w:tcPr>
          <w:p w14:paraId="0400EC8E" w14:textId="77777777" w:rsidR="00EE4B6E" w:rsidRPr="0095605E" w:rsidRDefault="00EE4B6E">
            <w:pPr>
              <w:spacing w:before="60" w:after="60"/>
              <w:rPr>
                <w:rFonts w:asciiTheme="minorBidi" w:hAnsiTheme="minorBidi" w:cstheme="minorBidi"/>
                <w:sz w:val="20"/>
                <w:szCs w:val="20"/>
              </w:rPr>
            </w:pPr>
          </w:p>
        </w:tc>
        <w:tc>
          <w:tcPr>
            <w:tcW w:w="589" w:type="dxa"/>
          </w:tcPr>
          <w:p w14:paraId="327FC227" w14:textId="77777777" w:rsidR="00EE4B6E" w:rsidRPr="0095605E" w:rsidRDefault="00EE4B6E">
            <w:pPr>
              <w:spacing w:before="60" w:after="60"/>
              <w:jc w:val="center"/>
              <w:rPr>
                <w:rFonts w:asciiTheme="minorBidi" w:hAnsiTheme="minorBidi" w:cstheme="minorBidi"/>
                <w:sz w:val="20"/>
                <w:szCs w:val="20"/>
              </w:rPr>
            </w:pPr>
            <w:r>
              <w:rPr>
                <w:rFonts w:asciiTheme="minorBidi" w:hAnsiTheme="minorBidi" w:cstheme="minorBidi"/>
                <w:sz w:val="20"/>
                <w:szCs w:val="20"/>
              </w:rPr>
              <w:t>N</w:t>
            </w:r>
            <w:r w:rsidRPr="00533E61">
              <w:rPr>
                <w:rFonts w:asciiTheme="minorBidi" w:hAnsiTheme="minorBidi" w:cstheme="minorBidi"/>
                <w:sz w:val="20"/>
                <w:szCs w:val="20"/>
                <w:vertAlign w:val="subscript"/>
              </w:rPr>
              <w:t>2</w:t>
            </w:r>
            <w:r>
              <w:rPr>
                <w:rFonts w:asciiTheme="minorBidi" w:hAnsiTheme="minorBidi" w:cstheme="minorBidi"/>
                <w:sz w:val="20"/>
                <w:szCs w:val="20"/>
              </w:rPr>
              <w:t>O</w:t>
            </w:r>
          </w:p>
        </w:tc>
        <w:tc>
          <w:tcPr>
            <w:tcW w:w="1521" w:type="dxa"/>
          </w:tcPr>
          <w:p w14:paraId="6A481F58" w14:textId="77777777" w:rsidR="00EE4B6E" w:rsidRPr="00A15DFF" w:rsidRDefault="00EE4B6E">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6BE75041" w14:textId="77777777" w:rsidR="00EE4B6E" w:rsidRPr="0095605E" w:rsidRDefault="00EE4B6E">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23FEACED" w14:textId="77777777" w:rsidR="00EE4B6E" w:rsidRPr="00BE0799" w:rsidRDefault="00EE4B6E">
            <w:pPr>
              <w:spacing w:before="60" w:after="60"/>
              <w:rPr>
                <w:rFonts w:asciiTheme="minorBidi" w:hAnsiTheme="minorBidi" w:cstheme="minorBidi"/>
                <w:sz w:val="20"/>
                <w:szCs w:val="20"/>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sidRPr="00BE0799">
              <w:rPr>
                <w:rFonts w:asciiTheme="minorBidi" w:hAnsiTheme="minorBidi" w:cstheme="minorBidi"/>
                <w:sz w:val="20"/>
                <w:szCs w:val="20"/>
              </w:rPr>
              <w:t>Controlled</w:t>
            </w:r>
          </w:p>
          <w:p w14:paraId="7C3CB55E" w14:textId="77777777" w:rsidR="00EE4B6E" w:rsidRDefault="00EE4B6E">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Affected</w:t>
            </w:r>
          </w:p>
          <w:p w14:paraId="4006DCF8" w14:textId="77777777" w:rsidR="00EE4B6E" w:rsidRPr="00B3313C" w:rsidRDefault="00EE4B6E">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Related</w:t>
            </w:r>
          </w:p>
        </w:tc>
        <w:tc>
          <w:tcPr>
            <w:tcW w:w="3791" w:type="dxa"/>
          </w:tcPr>
          <w:p w14:paraId="6257FFD1" w14:textId="77777777" w:rsidR="00EE4B6E" w:rsidRPr="00B3313C" w:rsidRDefault="00EE4B6E">
            <w:pPr>
              <w:spacing w:before="60" w:after="60"/>
              <w:rPr>
                <w:rFonts w:asciiTheme="minorBidi" w:hAnsiTheme="minorBidi" w:cstheme="minorBidi"/>
                <w:sz w:val="20"/>
                <w:szCs w:val="20"/>
              </w:rPr>
            </w:pPr>
            <w:r w:rsidRPr="005E4F0E">
              <w:rPr>
                <w:rFonts w:ascii="Arial" w:hAnsi="Arial" w:cs="Arial"/>
                <w:sz w:val="20"/>
                <w:szCs w:val="20"/>
              </w:rPr>
              <w:t>&gt;&gt;</w:t>
            </w:r>
          </w:p>
        </w:tc>
      </w:tr>
      <w:tr w:rsidR="00EE4B6E" w:rsidRPr="0095605E" w14:paraId="70E52609" w14:textId="77777777">
        <w:tc>
          <w:tcPr>
            <w:tcW w:w="2284" w:type="dxa"/>
            <w:vMerge/>
          </w:tcPr>
          <w:p w14:paraId="79A41358" w14:textId="77777777" w:rsidR="00EE4B6E" w:rsidRPr="0095605E" w:rsidRDefault="00EE4B6E">
            <w:pPr>
              <w:spacing w:before="60" w:after="60"/>
              <w:rPr>
                <w:rFonts w:asciiTheme="minorBidi" w:hAnsiTheme="minorBidi" w:cstheme="minorBidi"/>
                <w:sz w:val="20"/>
                <w:szCs w:val="20"/>
              </w:rPr>
            </w:pPr>
          </w:p>
        </w:tc>
        <w:tc>
          <w:tcPr>
            <w:tcW w:w="589" w:type="dxa"/>
          </w:tcPr>
          <w:p w14:paraId="26870E42" w14:textId="77777777" w:rsidR="00EE4B6E" w:rsidRDefault="00EE4B6E">
            <w:pPr>
              <w:spacing w:before="60" w:after="60"/>
              <w:jc w:val="center"/>
              <w:rPr>
                <w:rFonts w:asciiTheme="minorBidi" w:hAnsiTheme="minorBidi" w:cstheme="minorBidi"/>
                <w:sz w:val="20"/>
                <w:szCs w:val="20"/>
              </w:rPr>
            </w:pPr>
            <w:r>
              <w:rPr>
                <w:rFonts w:asciiTheme="minorBidi" w:hAnsiTheme="minorBidi" w:cstheme="minorBidi"/>
                <w:sz w:val="20"/>
                <w:szCs w:val="20"/>
              </w:rPr>
              <w:t>-----</w:t>
            </w:r>
          </w:p>
        </w:tc>
        <w:tc>
          <w:tcPr>
            <w:tcW w:w="1521" w:type="dxa"/>
          </w:tcPr>
          <w:p w14:paraId="263AB40C" w14:textId="77777777" w:rsidR="00EE4B6E" w:rsidRPr="00A15DFF" w:rsidRDefault="00EE4B6E">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351A016F" w14:textId="77777777" w:rsidR="00EE4B6E" w:rsidRPr="0095605E" w:rsidRDefault="00EE4B6E">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41B5C755" w14:textId="77777777" w:rsidR="00EE4B6E" w:rsidRPr="00BE0799" w:rsidRDefault="00EE4B6E">
            <w:pPr>
              <w:spacing w:before="60" w:after="60"/>
              <w:rPr>
                <w:rFonts w:asciiTheme="minorBidi" w:hAnsiTheme="minorBidi" w:cstheme="minorBidi"/>
                <w:sz w:val="20"/>
                <w:szCs w:val="20"/>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sidRPr="00BE0799">
              <w:rPr>
                <w:rFonts w:asciiTheme="minorBidi" w:hAnsiTheme="minorBidi" w:cstheme="minorBidi"/>
                <w:sz w:val="20"/>
                <w:szCs w:val="20"/>
              </w:rPr>
              <w:t>Controlled</w:t>
            </w:r>
          </w:p>
          <w:p w14:paraId="75ACD0B5" w14:textId="77777777" w:rsidR="00EE4B6E" w:rsidRDefault="00EE4B6E">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Affected</w:t>
            </w:r>
          </w:p>
          <w:p w14:paraId="01CF9EE0" w14:textId="77777777" w:rsidR="00EE4B6E" w:rsidRPr="00B3313C" w:rsidRDefault="00EE4B6E">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Related</w:t>
            </w:r>
          </w:p>
        </w:tc>
        <w:tc>
          <w:tcPr>
            <w:tcW w:w="3791" w:type="dxa"/>
          </w:tcPr>
          <w:p w14:paraId="150EB93D" w14:textId="77777777" w:rsidR="00EE4B6E" w:rsidRPr="00B3313C" w:rsidRDefault="00EE4B6E">
            <w:pPr>
              <w:spacing w:before="60" w:after="60"/>
              <w:rPr>
                <w:rFonts w:asciiTheme="minorBidi" w:hAnsiTheme="minorBidi" w:cstheme="minorBidi"/>
                <w:sz w:val="20"/>
                <w:szCs w:val="20"/>
              </w:rPr>
            </w:pPr>
            <w:r w:rsidRPr="005E4F0E">
              <w:rPr>
                <w:rFonts w:ascii="Arial" w:hAnsi="Arial" w:cs="Arial"/>
                <w:sz w:val="20"/>
                <w:szCs w:val="20"/>
              </w:rPr>
              <w:t>&gt;&gt;</w:t>
            </w:r>
          </w:p>
        </w:tc>
      </w:tr>
    </w:tbl>
    <w:p w14:paraId="5BEB4224" w14:textId="77777777" w:rsidR="00EE4B6E" w:rsidRDefault="00EE4B6E" w:rsidP="0081051E">
      <w:pPr>
        <w:pStyle w:val="ParaTickBox"/>
        <w:ind w:left="0" w:firstLine="0"/>
        <w:jc w:val="both"/>
        <w:rPr>
          <w:szCs w:val="20"/>
        </w:rPr>
      </w:pPr>
    </w:p>
    <w:p w14:paraId="745F7E15" w14:textId="77777777" w:rsidR="00EE4B6E" w:rsidRPr="0081051E" w:rsidRDefault="00EE4B6E" w:rsidP="0081051E">
      <w:pPr>
        <w:pStyle w:val="ParaTickBox"/>
        <w:ind w:left="0" w:firstLine="0"/>
        <w:jc w:val="both"/>
        <w:rPr>
          <w:szCs w:val="20"/>
        </w:rPr>
      </w:pPr>
    </w:p>
    <w:tbl>
      <w:tblPr>
        <w:tblW w:w="9582" w:type="dxa"/>
        <w:tblCellMar>
          <w:left w:w="28" w:type="dxa"/>
          <w:right w:w="28" w:type="dxa"/>
        </w:tblCellMar>
        <w:tblLook w:val="0000" w:firstRow="0" w:lastRow="0" w:firstColumn="0" w:lastColumn="0" w:noHBand="0" w:noVBand="0"/>
      </w:tblPr>
      <w:tblGrid>
        <w:gridCol w:w="9582"/>
      </w:tblGrid>
      <w:tr w:rsidR="00BE422F" w:rsidRPr="0095605E" w14:paraId="02CB1F7C" w14:textId="77777777" w:rsidTr="0081051E">
        <w:trPr>
          <w:trHeight w:val="454"/>
        </w:trPr>
        <w:tc>
          <w:tcPr>
            <w:tcW w:w="9582" w:type="dxa"/>
            <w:vAlign w:val="center"/>
          </w:tcPr>
          <w:p w14:paraId="14F12953" w14:textId="230D1161" w:rsidR="00BE422F" w:rsidRPr="0095605E" w:rsidRDefault="00BE422F">
            <w:pPr>
              <w:pStyle w:val="RegSectionLevel3"/>
            </w:pPr>
            <w:r>
              <w:t>Project emissions</w:t>
            </w:r>
            <w:r w:rsidR="008E320D">
              <w:t>/removals</w:t>
            </w:r>
          </w:p>
        </w:tc>
      </w:tr>
    </w:tbl>
    <w:p w14:paraId="4DB476A2" w14:textId="77777777" w:rsidR="00BE422F" w:rsidRDefault="00BE422F" w:rsidP="0081051E">
      <w:pPr>
        <w:pStyle w:val="ParaTickBox"/>
        <w:ind w:left="0" w:firstLine="0"/>
        <w:jc w:val="both"/>
        <w:rPr>
          <w:szCs w:val="20"/>
        </w:rPr>
      </w:pPr>
    </w:p>
    <w:tbl>
      <w:tblPr>
        <w:tblStyle w:val="TableGrid"/>
        <w:tblW w:w="9745" w:type="dxa"/>
        <w:tblInd w:w="137" w:type="dxa"/>
        <w:tblLayout w:type="fixed"/>
        <w:tblLook w:val="04A0" w:firstRow="1" w:lastRow="0" w:firstColumn="1" w:lastColumn="0" w:noHBand="0" w:noVBand="1"/>
      </w:tblPr>
      <w:tblGrid>
        <w:gridCol w:w="2284"/>
        <w:gridCol w:w="589"/>
        <w:gridCol w:w="1521"/>
        <w:gridCol w:w="1560"/>
        <w:gridCol w:w="3791"/>
      </w:tblGrid>
      <w:tr w:rsidR="00896EDF" w:rsidRPr="0095605E" w14:paraId="430CD2DA" w14:textId="77777777">
        <w:tc>
          <w:tcPr>
            <w:tcW w:w="2284" w:type="dxa"/>
            <w:shd w:val="clear" w:color="auto" w:fill="E6E6E6"/>
            <w:vAlign w:val="center"/>
          </w:tcPr>
          <w:p w14:paraId="01345362" w14:textId="77777777" w:rsidR="00896EDF" w:rsidRPr="0095605E" w:rsidRDefault="00896EDF">
            <w:pPr>
              <w:spacing w:before="60" w:after="60"/>
              <w:jc w:val="center"/>
              <w:rPr>
                <w:rFonts w:asciiTheme="minorBidi" w:hAnsiTheme="minorBidi" w:cstheme="minorBidi"/>
                <w:b/>
                <w:bCs/>
                <w:sz w:val="20"/>
                <w:szCs w:val="20"/>
              </w:rPr>
            </w:pPr>
            <w:r>
              <w:rPr>
                <w:rFonts w:asciiTheme="minorBidi" w:hAnsiTheme="minorBidi" w:cstheme="minorBidi"/>
                <w:b/>
                <w:bCs/>
                <w:sz w:val="20"/>
                <w:szCs w:val="20"/>
              </w:rPr>
              <w:t>Source/sink/reservoir/pool</w:t>
            </w:r>
          </w:p>
        </w:tc>
        <w:tc>
          <w:tcPr>
            <w:tcW w:w="2110" w:type="dxa"/>
            <w:gridSpan w:val="2"/>
            <w:shd w:val="clear" w:color="auto" w:fill="E6E6E6"/>
            <w:vAlign w:val="center"/>
          </w:tcPr>
          <w:p w14:paraId="4F6F759F" w14:textId="77777777" w:rsidR="00896EDF" w:rsidRPr="0095605E" w:rsidRDefault="00896EDF">
            <w:pPr>
              <w:spacing w:before="60" w:after="60"/>
              <w:jc w:val="center"/>
              <w:rPr>
                <w:rFonts w:asciiTheme="minorBidi" w:hAnsiTheme="minorBidi" w:cstheme="minorBidi"/>
                <w:b/>
                <w:bCs/>
                <w:sz w:val="20"/>
                <w:szCs w:val="20"/>
              </w:rPr>
            </w:pPr>
            <w:r>
              <w:rPr>
                <w:rFonts w:asciiTheme="minorBidi" w:hAnsiTheme="minorBidi" w:cstheme="minorBidi"/>
                <w:b/>
                <w:bCs/>
                <w:sz w:val="20"/>
                <w:szCs w:val="20"/>
              </w:rPr>
              <w:t>GHG</w:t>
            </w:r>
          </w:p>
        </w:tc>
        <w:tc>
          <w:tcPr>
            <w:tcW w:w="1560" w:type="dxa"/>
            <w:shd w:val="clear" w:color="auto" w:fill="E6E6E6"/>
          </w:tcPr>
          <w:p w14:paraId="02003640" w14:textId="77777777" w:rsidR="00896EDF" w:rsidRDefault="00896EDF">
            <w:pPr>
              <w:spacing w:before="60" w:after="60"/>
              <w:jc w:val="center"/>
              <w:rPr>
                <w:rFonts w:asciiTheme="minorBidi" w:hAnsiTheme="minorBidi" w:cstheme="minorBidi"/>
                <w:b/>
                <w:bCs/>
                <w:sz w:val="20"/>
                <w:szCs w:val="20"/>
              </w:rPr>
            </w:pPr>
            <w:r>
              <w:rPr>
                <w:rFonts w:asciiTheme="minorBidi" w:hAnsiTheme="minorBidi" w:cstheme="minorBidi"/>
                <w:b/>
                <w:bCs/>
                <w:sz w:val="20"/>
                <w:szCs w:val="20"/>
              </w:rPr>
              <w:t>Type</w:t>
            </w:r>
          </w:p>
        </w:tc>
        <w:tc>
          <w:tcPr>
            <w:tcW w:w="3791" w:type="dxa"/>
            <w:shd w:val="clear" w:color="auto" w:fill="E6E6E6"/>
          </w:tcPr>
          <w:p w14:paraId="5D2DD9E3" w14:textId="77777777" w:rsidR="00896EDF" w:rsidRDefault="00896EDF">
            <w:pPr>
              <w:spacing w:before="60" w:after="60"/>
              <w:jc w:val="center"/>
              <w:rPr>
                <w:rFonts w:asciiTheme="minorBidi" w:hAnsiTheme="minorBidi" w:cstheme="minorBidi"/>
                <w:b/>
                <w:bCs/>
                <w:sz w:val="20"/>
                <w:szCs w:val="20"/>
              </w:rPr>
            </w:pPr>
            <w:r w:rsidRPr="009035A4">
              <w:rPr>
                <w:rFonts w:asciiTheme="minorBidi" w:hAnsiTheme="minorBidi" w:cstheme="minorBidi"/>
                <w:b/>
                <w:bCs/>
                <w:sz w:val="20"/>
                <w:szCs w:val="20"/>
              </w:rPr>
              <w:t>Justification/Explanation</w:t>
            </w:r>
          </w:p>
        </w:tc>
      </w:tr>
      <w:tr w:rsidR="00896EDF" w:rsidRPr="0095605E" w14:paraId="20C773BC" w14:textId="77777777">
        <w:tc>
          <w:tcPr>
            <w:tcW w:w="2284" w:type="dxa"/>
            <w:vMerge w:val="restart"/>
          </w:tcPr>
          <w:p w14:paraId="5E01C990" w14:textId="77777777" w:rsidR="00896EDF" w:rsidRPr="00B3313C" w:rsidRDefault="00896EDF">
            <w:pPr>
              <w:spacing w:before="60" w:after="60"/>
              <w:rPr>
                <w:rFonts w:asciiTheme="minorBidi" w:hAnsiTheme="minorBidi" w:cstheme="minorBidi"/>
                <w:sz w:val="20"/>
                <w:szCs w:val="20"/>
              </w:rPr>
            </w:pPr>
            <w:r>
              <w:rPr>
                <w:rFonts w:asciiTheme="minorBidi" w:hAnsiTheme="minorBidi" w:cstheme="minorBidi"/>
                <w:sz w:val="20"/>
                <w:szCs w:val="20"/>
              </w:rPr>
              <w:t>Source/ sink and reservoir/pool 01</w:t>
            </w:r>
          </w:p>
        </w:tc>
        <w:tc>
          <w:tcPr>
            <w:tcW w:w="589" w:type="dxa"/>
            <w:vAlign w:val="center"/>
          </w:tcPr>
          <w:p w14:paraId="059E8763" w14:textId="77777777" w:rsidR="00896EDF" w:rsidRPr="00B3313C" w:rsidRDefault="00896EDF">
            <w:pPr>
              <w:spacing w:before="60" w:after="60"/>
              <w:jc w:val="center"/>
              <w:rPr>
                <w:rFonts w:asciiTheme="minorBidi" w:hAnsiTheme="minorBidi" w:cstheme="minorBidi"/>
                <w:sz w:val="20"/>
                <w:szCs w:val="20"/>
              </w:rPr>
            </w:pPr>
            <w:r w:rsidRPr="00B3313C">
              <w:rPr>
                <w:rFonts w:asciiTheme="minorBidi" w:hAnsiTheme="minorBidi" w:cstheme="minorBidi"/>
                <w:sz w:val="20"/>
                <w:szCs w:val="20"/>
              </w:rPr>
              <w:t>CO</w:t>
            </w:r>
            <w:r w:rsidRPr="00B3313C">
              <w:rPr>
                <w:rFonts w:asciiTheme="minorBidi" w:hAnsiTheme="minorBidi" w:cstheme="minorBidi"/>
                <w:sz w:val="20"/>
                <w:szCs w:val="20"/>
                <w:vertAlign w:val="subscript"/>
              </w:rPr>
              <w:t>2</w:t>
            </w:r>
          </w:p>
        </w:tc>
        <w:tc>
          <w:tcPr>
            <w:tcW w:w="1521" w:type="dxa"/>
            <w:vAlign w:val="center"/>
          </w:tcPr>
          <w:p w14:paraId="2DBC8DEC" w14:textId="77777777" w:rsidR="00896EDF" w:rsidRPr="00A15DFF" w:rsidRDefault="00896EDF">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359D6FFA" w14:textId="77777777" w:rsidR="00896EDF" w:rsidRPr="00B3313C" w:rsidRDefault="00896EDF">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73DD8A1B" w14:textId="77777777" w:rsidR="00896EDF" w:rsidRPr="00A15DFF" w:rsidRDefault="00896EDF">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Pr>
                <w:rFonts w:asciiTheme="minorBidi" w:hAnsiTheme="minorBidi" w:cstheme="minorBidi"/>
                <w:szCs w:val="20"/>
              </w:rPr>
              <w:t>Controlled</w:t>
            </w:r>
          </w:p>
          <w:p w14:paraId="1508282B" w14:textId="77777777" w:rsidR="00896EDF" w:rsidRDefault="00896EDF">
            <w:pPr>
              <w:pStyle w:val="ParaTickBox"/>
              <w:spacing w:after="0"/>
              <w:ind w:left="510" w:hanging="510"/>
              <w:rPr>
                <w:rFonts w:asciiTheme="minorBidi" w:hAnsiTheme="minorBidi" w:cstheme="minorBidi"/>
                <w:szCs w:val="20"/>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Pr>
                <w:rFonts w:asciiTheme="minorBidi" w:hAnsiTheme="minorBidi" w:cstheme="minorBidi"/>
                <w:szCs w:val="20"/>
              </w:rPr>
              <w:t>Affected</w:t>
            </w:r>
          </w:p>
          <w:p w14:paraId="74F9C4EC" w14:textId="77777777" w:rsidR="00896EDF" w:rsidRPr="00A15DFF" w:rsidRDefault="00896EDF">
            <w:pPr>
              <w:pStyle w:val="ParaTickBox"/>
              <w:spacing w:after="0"/>
              <w:ind w:left="510" w:hanging="510"/>
              <w:rPr>
                <w:rFonts w:asciiTheme="minorBidi" w:hAnsiTheme="minorBidi" w:cstheme="minorBidi"/>
                <w:color w:val="2B579A"/>
                <w:szCs w:val="20"/>
                <w:shd w:val="clear" w:color="auto" w:fill="E6E6E6"/>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Pr>
                <w:rFonts w:asciiTheme="minorBidi" w:hAnsiTheme="minorBidi" w:cstheme="minorBidi"/>
                <w:szCs w:val="20"/>
              </w:rPr>
              <w:t>Related</w:t>
            </w:r>
          </w:p>
        </w:tc>
        <w:tc>
          <w:tcPr>
            <w:tcW w:w="3791" w:type="dxa"/>
          </w:tcPr>
          <w:p w14:paraId="2D0480A1" w14:textId="77777777" w:rsidR="00896EDF" w:rsidRPr="00B3313C" w:rsidRDefault="00896EDF">
            <w:pPr>
              <w:spacing w:before="60" w:after="60"/>
              <w:rPr>
                <w:rFonts w:asciiTheme="minorBidi" w:hAnsiTheme="minorBidi" w:cstheme="minorBidi"/>
                <w:sz w:val="20"/>
                <w:szCs w:val="20"/>
              </w:rPr>
            </w:pPr>
            <w:r w:rsidRPr="00785702">
              <w:rPr>
                <w:rFonts w:ascii="Arial" w:hAnsi="Arial" w:cs="Arial"/>
                <w:sz w:val="20"/>
                <w:szCs w:val="20"/>
              </w:rPr>
              <w:t>&gt;&gt;</w:t>
            </w:r>
          </w:p>
        </w:tc>
      </w:tr>
      <w:tr w:rsidR="00896EDF" w:rsidRPr="0095605E" w14:paraId="07D57D3A" w14:textId="77777777">
        <w:tc>
          <w:tcPr>
            <w:tcW w:w="2284" w:type="dxa"/>
            <w:vMerge/>
          </w:tcPr>
          <w:p w14:paraId="1EAFC592" w14:textId="77777777" w:rsidR="00896EDF" w:rsidRPr="0095605E" w:rsidRDefault="00896EDF">
            <w:pPr>
              <w:spacing w:before="60" w:after="60"/>
              <w:rPr>
                <w:rFonts w:asciiTheme="minorBidi" w:hAnsiTheme="minorBidi" w:cstheme="minorBidi"/>
                <w:sz w:val="20"/>
                <w:szCs w:val="20"/>
              </w:rPr>
            </w:pPr>
          </w:p>
        </w:tc>
        <w:tc>
          <w:tcPr>
            <w:tcW w:w="589" w:type="dxa"/>
            <w:vAlign w:val="center"/>
          </w:tcPr>
          <w:p w14:paraId="583B3673" w14:textId="77777777" w:rsidR="00896EDF" w:rsidRPr="0095605E" w:rsidRDefault="00896EDF">
            <w:pPr>
              <w:spacing w:before="60" w:after="60"/>
              <w:jc w:val="center"/>
              <w:rPr>
                <w:rFonts w:asciiTheme="minorBidi" w:hAnsiTheme="minorBidi" w:cstheme="minorBidi"/>
                <w:sz w:val="20"/>
                <w:szCs w:val="20"/>
              </w:rPr>
            </w:pPr>
            <w:r>
              <w:rPr>
                <w:rFonts w:asciiTheme="minorBidi" w:hAnsiTheme="minorBidi" w:cstheme="minorBidi"/>
                <w:sz w:val="20"/>
                <w:szCs w:val="20"/>
              </w:rPr>
              <w:t>CH</w:t>
            </w:r>
            <w:r w:rsidRPr="00533E61">
              <w:rPr>
                <w:rFonts w:asciiTheme="minorBidi" w:hAnsiTheme="minorBidi" w:cstheme="minorBidi"/>
                <w:sz w:val="20"/>
                <w:szCs w:val="20"/>
                <w:vertAlign w:val="subscript"/>
              </w:rPr>
              <w:t>4</w:t>
            </w:r>
          </w:p>
        </w:tc>
        <w:tc>
          <w:tcPr>
            <w:tcW w:w="1521" w:type="dxa"/>
            <w:vAlign w:val="center"/>
          </w:tcPr>
          <w:p w14:paraId="72A4AD65" w14:textId="77777777" w:rsidR="00896EDF" w:rsidRPr="00A15DFF" w:rsidRDefault="00896EDF">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329CF0CE" w14:textId="77777777" w:rsidR="00896EDF" w:rsidRPr="0095605E" w:rsidRDefault="00896EDF">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49CEE514" w14:textId="77777777" w:rsidR="00896EDF" w:rsidRPr="00A15DFF" w:rsidRDefault="00896EDF">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Pr>
                <w:rFonts w:asciiTheme="minorBidi" w:hAnsiTheme="minorBidi" w:cstheme="minorBidi"/>
                <w:szCs w:val="20"/>
              </w:rPr>
              <w:t>Controlled</w:t>
            </w:r>
          </w:p>
          <w:p w14:paraId="21370CBB" w14:textId="77777777" w:rsidR="00896EDF" w:rsidRDefault="00896EDF">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Affected</w:t>
            </w:r>
          </w:p>
          <w:p w14:paraId="57F01AF4" w14:textId="77777777" w:rsidR="00896EDF" w:rsidRPr="00A15DFF" w:rsidRDefault="00896EDF">
            <w:pPr>
              <w:pStyle w:val="ParaTickBox"/>
              <w:spacing w:after="0"/>
              <w:ind w:left="510" w:hanging="510"/>
              <w:rPr>
                <w:rFonts w:asciiTheme="minorBidi" w:hAnsiTheme="minorBidi" w:cstheme="minorBidi"/>
                <w:color w:val="2B579A"/>
                <w:szCs w:val="20"/>
                <w:shd w:val="clear" w:color="auto" w:fill="E6E6E6"/>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Pr>
                <w:rFonts w:asciiTheme="minorBidi" w:hAnsiTheme="minorBidi" w:cstheme="minorBidi"/>
                <w:szCs w:val="20"/>
              </w:rPr>
              <w:t>Related</w:t>
            </w:r>
            <w:r w:rsidRPr="00BE0799" w:rsidDel="003E3E31">
              <w:rPr>
                <w:rFonts w:asciiTheme="minorBidi" w:hAnsiTheme="minorBidi" w:cstheme="minorBidi"/>
                <w:szCs w:val="20"/>
              </w:rPr>
              <w:t xml:space="preserve"> </w:t>
            </w:r>
          </w:p>
        </w:tc>
        <w:tc>
          <w:tcPr>
            <w:tcW w:w="3791" w:type="dxa"/>
          </w:tcPr>
          <w:p w14:paraId="3146E53F" w14:textId="77777777" w:rsidR="00896EDF" w:rsidRPr="00B3313C" w:rsidRDefault="00896EDF">
            <w:pPr>
              <w:spacing w:before="60" w:after="60"/>
              <w:rPr>
                <w:rFonts w:asciiTheme="minorBidi" w:hAnsiTheme="minorBidi" w:cstheme="minorBidi"/>
                <w:sz w:val="20"/>
                <w:szCs w:val="20"/>
              </w:rPr>
            </w:pPr>
            <w:r w:rsidRPr="00785702">
              <w:rPr>
                <w:rFonts w:ascii="Arial" w:hAnsi="Arial" w:cs="Arial"/>
                <w:sz w:val="20"/>
                <w:szCs w:val="20"/>
              </w:rPr>
              <w:t>&gt;&gt;</w:t>
            </w:r>
          </w:p>
        </w:tc>
      </w:tr>
      <w:tr w:rsidR="00896EDF" w:rsidRPr="0095605E" w14:paraId="167C3379" w14:textId="77777777">
        <w:tc>
          <w:tcPr>
            <w:tcW w:w="2284" w:type="dxa"/>
            <w:vMerge/>
          </w:tcPr>
          <w:p w14:paraId="2431DDA8" w14:textId="77777777" w:rsidR="00896EDF" w:rsidRPr="0095605E" w:rsidRDefault="00896EDF">
            <w:pPr>
              <w:spacing w:before="60" w:after="60"/>
              <w:rPr>
                <w:rFonts w:asciiTheme="minorBidi" w:hAnsiTheme="minorBidi" w:cstheme="minorBidi"/>
                <w:sz w:val="20"/>
                <w:szCs w:val="20"/>
              </w:rPr>
            </w:pPr>
          </w:p>
        </w:tc>
        <w:tc>
          <w:tcPr>
            <w:tcW w:w="589" w:type="dxa"/>
            <w:vAlign w:val="center"/>
          </w:tcPr>
          <w:p w14:paraId="281149BA" w14:textId="77777777" w:rsidR="00896EDF" w:rsidRPr="0095605E" w:rsidRDefault="00896EDF">
            <w:pPr>
              <w:spacing w:before="60" w:after="60"/>
              <w:jc w:val="center"/>
              <w:rPr>
                <w:rFonts w:asciiTheme="minorBidi" w:hAnsiTheme="minorBidi" w:cstheme="minorBidi"/>
                <w:sz w:val="20"/>
                <w:szCs w:val="20"/>
              </w:rPr>
            </w:pPr>
            <w:r>
              <w:rPr>
                <w:rFonts w:asciiTheme="minorBidi" w:hAnsiTheme="minorBidi" w:cstheme="minorBidi"/>
                <w:sz w:val="20"/>
                <w:szCs w:val="20"/>
              </w:rPr>
              <w:t>N</w:t>
            </w:r>
            <w:r w:rsidRPr="00533E61">
              <w:rPr>
                <w:rFonts w:asciiTheme="minorBidi" w:hAnsiTheme="minorBidi" w:cstheme="minorBidi"/>
                <w:sz w:val="20"/>
                <w:szCs w:val="20"/>
                <w:vertAlign w:val="subscript"/>
              </w:rPr>
              <w:t>2</w:t>
            </w:r>
            <w:r>
              <w:rPr>
                <w:rFonts w:asciiTheme="minorBidi" w:hAnsiTheme="minorBidi" w:cstheme="minorBidi"/>
                <w:sz w:val="20"/>
                <w:szCs w:val="20"/>
              </w:rPr>
              <w:t>O</w:t>
            </w:r>
          </w:p>
        </w:tc>
        <w:tc>
          <w:tcPr>
            <w:tcW w:w="1521" w:type="dxa"/>
            <w:vAlign w:val="center"/>
          </w:tcPr>
          <w:p w14:paraId="3A463A4A" w14:textId="77777777" w:rsidR="00896EDF" w:rsidRPr="00A15DFF" w:rsidRDefault="00896EDF">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3336FAEE" w14:textId="77777777" w:rsidR="00896EDF" w:rsidRPr="0095605E" w:rsidRDefault="00896EDF">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lastRenderedPageBreak/>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5F455254" w14:textId="77777777" w:rsidR="00896EDF" w:rsidRPr="00A15DFF" w:rsidRDefault="00896EDF">
            <w:pPr>
              <w:pStyle w:val="ParaTickBox"/>
              <w:spacing w:after="0"/>
              <w:ind w:left="510" w:hanging="510"/>
              <w:rPr>
                <w:rFonts w:asciiTheme="minorBidi" w:hAnsiTheme="minorBidi" w:cstheme="minorBidi"/>
                <w:szCs w:val="20"/>
              </w:rPr>
            </w:pPr>
            <w:r w:rsidRPr="00BE0799">
              <w:rPr>
                <w:rFonts w:asciiTheme="minorBidi" w:hAnsiTheme="minorBidi" w:cstheme="minorBidi"/>
                <w:szCs w:val="20"/>
              </w:rPr>
              <w:lastRenderedPageBreak/>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Pr>
                <w:rFonts w:asciiTheme="minorBidi" w:hAnsiTheme="minorBidi" w:cstheme="minorBidi"/>
                <w:szCs w:val="20"/>
              </w:rPr>
              <w:t>Controlled</w:t>
            </w:r>
          </w:p>
          <w:p w14:paraId="01744081" w14:textId="77777777" w:rsidR="00896EDF" w:rsidRDefault="00896EDF">
            <w:pPr>
              <w:spacing w:before="60" w:after="60"/>
              <w:rPr>
                <w:rFonts w:asciiTheme="minorBidi" w:hAnsiTheme="minorBidi" w:cstheme="minorBidi"/>
                <w:sz w:val="20"/>
                <w:szCs w:val="20"/>
              </w:rPr>
            </w:pPr>
            <w:r w:rsidRPr="00BE0799">
              <w:rPr>
                <w:rFonts w:asciiTheme="minorBidi" w:hAnsiTheme="minorBidi" w:cstheme="minorBidi"/>
                <w:sz w:val="20"/>
                <w:szCs w:val="20"/>
              </w:rPr>
              <w:lastRenderedPageBreak/>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Affected</w:t>
            </w:r>
          </w:p>
          <w:p w14:paraId="63DB3C20" w14:textId="77777777" w:rsidR="00896EDF" w:rsidRPr="00BE0799" w:rsidRDefault="00896EDF">
            <w:pPr>
              <w:pStyle w:val="ParaTickBox"/>
              <w:spacing w:after="0"/>
              <w:ind w:left="510" w:hanging="510"/>
              <w:rPr>
                <w:rFonts w:asciiTheme="minorBidi" w:hAnsiTheme="minorBidi" w:cstheme="minorBidi"/>
                <w:szCs w:val="20"/>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Pr>
                <w:rFonts w:asciiTheme="minorBidi" w:hAnsiTheme="minorBidi" w:cstheme="minorBidi"/>
                <w:szCs w:val="20"/>
              </w:rPr>
              <w:t>Related</w:t>
            </w:r>
          </w:p>
        </w:tc>
        <w:tc>
          <w:tcPr>
            <w:tcW w:w="3791" w:type="dxa"/>
          </w:tcPr>
          <w:p w14:paraId="6C9E785B" w14:textId="77777777" w:rsidR="00896EDF" w:rsidRPr="00B3313C" w:rsidRDefault="00896EDF">
            <w:pPr>
              <w:spacing w:before="60" w:after="60"/>
              <w:rPr>
                <w:rFonts w:asciiTheme="minorBidi" w:hAnsiTheme="minorBidi" w:cstheme="minorBidi"/>
                <w:sz w:val="20"/>
                <w:szCs w:val="20"/>
              </w:rPr>
            </w:pPr>
            <w:r w:rsidRPr="00785702">
              <w:rPr>
                <w:rFonts w:ascii="Arial" w:hAnsi="Arial" w:cs="Arial"/>
                <w:sz w:val="20"/>
                <w:szCs w:val="20"/>
              </w:rPr>
              <w:lastRenderedPageBreak/>
              <w:t>&gt;&gt;</w:t>
            </w:r>
          </w:p>
        </w:tc>
      </w:tr>
      <w:tr w:rsidR="00896EDF" w:rsidRPr="0095605E" w14:paraId="249023A7" w14:textId="77777777">
        <w:tc>
          <w:tcPr>
            <w:tcW w:w="2284" w:type="dxa"/>
            <w:vMerge/>
          </w:tcPr>
          <w:p w14:paraId="35CF588A" w14:textId="77777777" w:rsidR="00896EDF" w:rsidRPr="0095605E" w:rsidRDefault="00896EDF">
            <w:pPr>
              <w:spacing w:before="60" w:after="60"/>
              <w:rPr>
                <w:rFonts w:asciiTheme="minorBidi" w:hAnsiTheme="minorBidi" w:cstheme="minorBidi"/>
                <w:sz w:val="20"/>
                <w:szCs w:val="20"/>
              </w:rPr>
            </w:pPr>
          </w:p>
        </w:tc>
        <w:tc>
          <w:tcPr>
            <w:tcW w:w="589" w:type="dxa"/>
            <w:vAlign w:val="center"/>
          </w:tcPr>
          <w:p w14:paraId="6E8466B8" w14:textId="77777777" w:rsidR="00896EDF" w:rsidRDefault="00896EDF">
            <w:pPr>
              <w:spacing w:before="60" w:after="60"/>
              <w:jc w:val="center"/>
              <w:rPr>
                <w:rFonts w:asciiTheme="minorBidi" w:hAnsiTheme="minorBidi" w:cstheme="minorBidi"/>
                <w:sz w:val="20"/>
                <w:szCs w:val="20"/>
              </w:rPr>
            </w:pPr>
            <w:r>
              <w:rPr>
                <w:rFonts w:asciiTheme="minorBidi" w:hAnsiTheme="minorBidi" w:cstheme="minorBidi"/>
                <w:sz w:val="20"/>
                <w:szCs w:val="20"/>
              </w:rPr>
              <w:t>-----</w:t>
            </w:r>
          </w:p>
        </w:tc>
        <w:tc>
          <w:tcPr>
            <w:tcW w:w="1521" w:type="dxa"/>
            <w:vAlign w:val="center"/>
          </w:tcPr>
          <w:p w14:paraId="686590B6" w14:textId="77777777" w:rsidR="00896EDF" w:rsidRPr="00A15DFF" w:rsidRDefault="00896EDF">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1B6D774D" w14:textId="77777777" w:rsidR="00896EDF" w:rsidRPr="0095605E" w:rsidRDefault="00896EDF">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51868F00" w14:textId="77777777" w:rsidR="00896EDF" w:rsidRPr="00A15DFF" w:rsidRDefault="00896EDF">
            <w:pPr>
              <w:pStyle w:val="ParaTickBox"/>
              <w:spacing w:after="0"/>
              <w:ind w:left="510" w:hanging="510"/>
              <w:rPr>
                <w:rFonts w:asciiTheme="minorBidi" w:hAnsiTheme="minorBidi" w:cstheme="minorBidi"/>
                <w:szCs w:val="20"/>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Pr>
                <w:rFonts w:asciiTheme="minorBidi" w:hAnsiTheme="minorBidi" w:cstheme="minorBidi"/>
                <w:szCs w:val="20"/>
              </w:rPr>
              <w:t>Controlled</w:t>
            </w:r>
          </w:p>
          <w:p w14:paraId="3228DE86" w14:textId="77777777" w:rsidR="00896EDF" w:rsidRDefault="00896EDF">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Affected</w:t>
            </w:r>
          </w:p>
          <w:p w14:paraId="64ED8741" w14:textId="77777777" w:rsidR="00896EDF" w:rsidRPr="00BE0799" w:rsidRDefault="00896EDF">
            <w:pPr>
              <w:pStyle w:val="ParaTickBox"/>
              <w:spacing w:after="0"/>
              <w:ind w:left="510" w:hanging="510"/>
              <w:rPr>
                <w:rFonts w:asciiTheme="minorBidi" w:hAnsiTheme="minorBidi" w:cstheme="minorBidi"/>
                <w:szCs w:val="20"/>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Pr>
                <w:rFonts w:asciiTheme="minorBidi" w:hAnsiTheme="minorBidi" w:cstheme="minorBidi"/>
                <w:szCs w:val="20"/>
              </w:rPr>
              <w:t>Related</w:t>
            </w:r>
            <w:r w:rsidRPr="00BE0799" w:rsidDel="003E3E31">
              <w:rPr>
                <w:rFonts w:asciiTheme="minorBidi" w:hAnsiTheme="minorBidi" w:cstheme="minorBidi"/>
                <w:szCs w:val="20"/>
              </w:rPr>
              <w:t xml:space="preserve"> </w:t>
            </w:r>
          </w:p>
        </w:tc>
        <w:tc>
          <w:tcPr>
            <w:tcW w:w="3791" w:type="dxa"/>
          </w:tcPr>
          <w:p w14:paraId="076ABAE2" w14:textId="77777777" w:rsidR="00896EDF" w:rsidRPr="00B3313C" w:rsidRDefault="00896EDF">
            <w:pPr>
              <w:spacing w:before="60" w:after="60"/>
              <w:rPr>
                <w:rFonts w:asciiTheme="minorBidi" w:hAnsiTheme="minorBidi" w:cstheme="minorBidi"/>
                <w:sz w:val="20"/>
                <w:szCs w:val="20"/>
              </w:rPr>
            </w:pPr>
            <w:r w:rsidRPr="00785702">
              <w:rPr>
                <w:rFonts w:ascii="Arial" w:hAnsi="Arial" w:cs="Arial"/>
                <w:sz w:val="20"/>
                <w:szCs w:val="20"/>
              </w:rPr>
              <w:t>&gt;&gt;</w:t>
            </w:r>
          </w:p>
        </w:tc>
      </w:tr>
      <w:tr w:rsidR="00896EDF" w:rsidRPr="0095605E" w14:paraId="52CC6A73" w14:textId="77777777">
        <w:tc>
          <w:tcPr>
            <w:tcW w:w="2284" w:type="dxa"/>
            <w:vMerge w:val="restart"/>
          </w:tcPr>
          <w:p w14:paraId="48B4964F" w14:textId="77777777" w:rsidR="00896EDF" w:rsidRPr="00B3313C" w:rsidRDefault="00896EDF">
            <w:pPr>
              <w:spacing w:before="60" w:after="60"/>
              <w:rPr>
                <w:rFonts w:asciiTheme="minorBidi" w:hAnsiTheme="minorBidi" w:cstheme="minorBidi"/>
                <w:sz w:val="20"/>
                <w:szCs w:val="20"/>
              </w:rPr>
            </w:pPr>
            <w:r>
              <w:rPr>
                <w:rFonts w:asciiTheme="minorBidi" w:hAnsiTheme="minorBidi" w:cstheme="minorBidi"/>
                <w:sz w:val="20"/>
                <w:szCs w:val="20"/>
              </w:rPr>
              <w:t>Source/ sink and reservoir/pool 02</w:t>
            </w:r>
          </w:p>
        </w:tc>
        <w:tc>
          <w:tcPr>
            <w:tcW w:w="589" w:type="dxa"/>
            <w:vAlign w:val="center"/>
          </w:tcPr>
          <w:p w14:paraId="52F729F7" w14:textId="77777777" w:rsidR="00896EDF" w:rsidRPr="00B3313C" w:rsidRDefault="00896EDF">
            <w:pPr>
              <w:spacing w:before="60" w:after="60"/>
              <w:jc w:val="center"/>
              <w:rPr>
                <w:rFonts w:asciiTheme="minorBidi" w:hAnsiTheme="minorBidi" w:cstheme="minorBidi"/>
                <w:sz w:val="20"/>
                <w:szCs w:val="20"/>
              </w:rPr>
            </w:pPr>
            <w:r w:rsidRPr="00B3313C">
              <w:rPr>
                <w:rFonts w:asciiTheme="minorBidi" w:hAnsiTheme="minorBidi" w:cstheme="minorBidi"/>
                <w:sz w:val="20"/>
                <w:szCs w:val="20"/>
              </w:rPr>
              <w:t>CO</w:t>
            </w:r>
            <w:r w:rsidRPr="00B3313C">
              <w:rPr>
                <w:rFonts w:asciiTheme="minorBidi" w:hAnsiTheme="minorBidi" w:cstheme="minorBidi"/>
                <w:sz w:val="20"/>
                <w:szCs w:val="20"/>
                <w:vertAlign w:val="subscript"/>
              </w:rPr>
              <w:t>2</w:t>
            </w:r>
          </w:p>
        </w:tc>
        <w:tc>
          <w:tcPr>
            <w:tcW w:w="1521" w:type="dxa"/>
            <w:vAlign w:val="center"/>
          </w:tcPr>
          <w:p w14:paraId="6F11DDB1" w14:textId="77777777" w:rsidR="00896EDF" w:rsidRPr="00A15DFF" w:rsidRDefault="00896EDF">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1B72BDE6" w14:textId="77777777" w:rsidR="00896EDF" w:rsidRPr="00B3313C" w:rsidRDefault="00896EDF">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1BEBD7EE" w14:textId="77777777" w:rsidR="00896EDF" w:rsidRPr="00BE0799" w:rsidRDefault="00896EDF">
            <w:pPr>
              <w:spacing w:before="60" w:after="60"/>
              <w:rPr>
                <w:rFonts w:asciiTheme="minorBidi" w:hAnsiTheme="minorBidi" w:cstheme="minorBidi"/>
                <w:sz w:val="20"/>
                <w:szCs w:val="20"/>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sidRPr="00BE0799">
              <w:rPr>
                <w:rFonts w:asciiTheme="minorBidi" w:hAnsiTheme="minorBidi" w:cstheme="minorBidi"/>
                <w:sz w:val="20"/>
                <w:szCs w:val="20"/>
              </w:rPr>
              <w:t>Controlled</w:t>
            </w:r>
          </w:p>
          <w:p w14:paraId="41C781DA" w14:textId="77777777" w:rsidR="00896EDF" w:rsidRDefault="00896EDF">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Affected</w:t>
            </w:r>
          </w:p>
          <w:p w14:paraId="1DCD7179" w14:textId="77777777" w:rsidR="00896EDF" w:rsidRPr="00785702" w:rsidRDefault="00896EDF">
            <w:pPr>
              <w:spacing w:before="60" w:after="60"/>
              <w:rPr>
                <w:rFonts w:ascii="Arial" w:hAnsi="Arial" w:cs="Arial"/>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Related</w:t>
            </w:r>
          </w:p>
        </w:tc>
        <w:tc>
          <w:tcPr>
            <w:tcW w:w="3791" w:type="dxa"/>
          </w:tcPr>
          <w:p w14:paraId="6D86EA4C" w14:textId="77777777" w:rsidR="00896EDF" w:rsidRPr="00B3313C" w:rsidRDefault="00896EDF">
            <w:pPr>
              <w:spacing w:before="60" w:after="60"/>
              <w:rPr>
                <w:rFonts w:asciiTheme="minorBidi" w:hAnsiTheme="minorBidi" w:cstheme="minorBidi"/>
                <w:sz w:val="20"/>
                <w:szCs w:val="20"/>
              </w:rPr>
            </w:pPr>
            <w:r w:rsidRPr="00785702">
              <w:rPr>
                <w:rFonts w:ascii="Arial" w:hAnsi="Arial" w:cs="Arial"/>
                <w:sz w:val="20"/>
                <w:szCs w:val="20"/>
              </w:rPr>
              <w:t>&gt;&gt;</w:t>
            </w:r>
          </w:p>
        </w:tc>
      </w:tr>
      <w:tr w:rsidR="00896EDF" w:rsidRPr="0095605E" w14:paraId="1A6BC3B5" w14:textId="77777777">
        <w:tc>
          <w:tcPr>
            <w:tcW w:w="2284" w:type="dxa"/>
            <w:vMerge/>
          </w:tcPr>
          <w:p w14:paraId="409AB79F" w14:textId="77777777" w:rsidR="00896EDF" w:rsidRPr="0095605E" w:rsidRDefault="00896EDF">
            <w:pPr>
              <w:spacing w:before="60" w:after="60"/>
              <w:rPr>
                <w:rFonts w:asciiTheme="minorBidi" w:hAnsiTheme="minorBidi" w:cstheme="minorBidi"/>
                <w:sz w:val="20"/>
                <w:szCs w:val="20"/>
              </w:rPr>
            </w:pPr>
          </w:p>
        </w:tc>
        <w:tc>
          <w:tcPr>
            <w:tcW w:w="589" w:type="dxa"/>
            <w:vAlign w:val="center"/>
          </w:tcPr>
          <w:p w14:paraId="0A832502" w14:textId="77777777" w:rsidR="00896EDF" w:rsidRPr="0095605E" w:rsidRDefault="00896EDF">
            <w:pPr>
              <w:spacing w:before="60" w:after="60"/>
              <w:jc w:val="center"/>
              <w:rPr>
                <w:rFonts w:asciiTheme="minorBidi" w:hAnsiTheme="minorBidi" w:cstheme="minorBidi"/>
                <w:sz w:val="20"/>
                <w:szCs w:val="20"/>
              </w:rPr>
            </w:pPr>
            <w:r>
              <w:rPr>
                <w:rFonts w:asciiTheme="minorBidi" w:hAnsiTheme="minorBidi" w:cstheme="minorBidi"/>
                <w:sz w:val="20"/>
                <w:szCs w:val="20"/>
              </w:rPr>
              <w:t>CH</w:t>
            </w:r>
            <w:r w:rsidRPr="00533E61">
              <w:rPr>
                <w:rFonts w:asciiTheme="minorBidi" w:hAnsiTheme="minorBidi" w:cstheme="minorBidi"/>
                <w:sz w:val="20"/>
                <w:szCs w:val="20"/>
                <w:vertAlign w:val="subscript"/>
              </w:rPr>
              <w:t>4</w:t>
            </w:r>
          </w:p>
        </w:tc>
        <w:tc>
          <w:tcPr>
            <w:tcW w:w="1521" w:type="dxa"/>
            <w:vAlign w:val="center"/>
          </w:tcPr>
          <w:p w14:paraId="642F73D3" w14:textId="77777777" w:rsidR="00896EDF" w:rsidRPr="00A15DFF" w:rsidRDefault="00896EDF">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0B7B450A" w14:textId="77777777" w:rsidR="00896EDF" w:rsidRPr="0095605E" w:rsidRDefault="00896EDF">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13144CE1" w14:textId="77777777" w:rsidR="00896EDF" w:rsidRPr="00BE0799" w:rsidRDefault="00896EDF">
            <w:pPr>
              <w:spacing w:before="60" w:after="60"/>
              <w:rPr>
                <w:rFonts w:asciiTheme="minorBidi" w:hAnsiTheme="minorBidi" w:cstheme="minorBidi"/>
                <w:sz w:val="20"/>
                <w:szCs w:val="20"/>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sidRPr="00BE0799">
              <w:rPr>
                <w:rFonts w:asciiTheme="minorBidi" w:hAnsiTheme="minorBidi" w:cstheme="minorBidi"/>
                <w:sz w:val="20"/>
                <w:szCs w:val="20"/>
              </w:rPr>
              <w:t>Controlled</w:t>
            </w:r>
          </w:p>
          <w:p w14:paraId="0CD608B7" w14:textId="77777777" w:rsidR="00896EDF" w:rsidRDefault="00896EDF">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Affected</w:t>
            </w:r>
          </w:p>
          <w:p w14:paraId="0A191812" w14:textId="77777777" w:rsidR="00896EDF" w:rsidRPr="00B3313C" w:rsidRDefault="00896EDF">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Related</w:t>
            </w:r>
          </w:p>
        </w:tc>
        <w:tc>
          <w:tcPr>
            <w:tcW w:w="3791" w:type="dxa"/>
          </w:tcPr>
          <w:p w14:paraId="7FBD17DE" w14:textId="77777777" w:rsidR="00896EDF" w:rsidRPr="00B3313C" w:rsidRDefault="00896EDF">
            <w:pPr>
              <w:spacing w:before="60" w:after="60"/>
              <w:rPr>
                <w:rFonts w:asciiTheme="minorBidi" w:hAnsiTheme="minorBidi" w:cstheme="minorBidi"/>
                <w:sz w:val="20"/>
                <w:szCs w:val="20"/>
              </w:rPr>
            </w:pPr>
            <w:r w:rsidRPr="00785702">
              <w:rPr>
                <w:rFonts w:ascii="Arial" w:hAnsi="Arial" w:cs="Arial"/>
                <w:sz w:val="20"/>
                <w:szCs w:val="20"/>
              </w:rPr>
              <w:t>&gt;&gt;</w:t>
            </w:r>
          </w:p>
        </w:tc>
      </w:tr>
      <w:tr w:rsidR="00896EDF" w:rsidRPr="0095605E" w14:paraId="3BCFAF97" w14:textId="77777777">
        <w:tc>
          <w:tcPr>
            <w:tcW w:w="2284" w:type="dxa"/>
            <w:vMerge/>
          </w:tcPr>
          <w:p w14:paraId="66E826FA" w14:textId="77777777" w:rsidR="00896EDF" w:rsidRPr="0095605E" w:rsidRDefault="00896EDF">
            <w:pPr>
              <w:spacing w:before="60" w:after="60"/>
              <w:rPr>
                <w:rFonts w:asciiTheme="minorBidi" w:hAnsiTheme="minorBidi" w:cstheme="minorBidi"/>
                <w:sz w:val="20"/>
                <w:szCs w:val="20"/>
              </w:rPr>
            </w:pPr>
          </w:p>
        </w:tc>
        <w:tc>
          <w:tcPr>
            <w:tcW w:w="589" w:type="dxa"/>
            <w:vAlign w:val="center"/>
          </w:tcPr>
          <w:p w14:paraId="732C410C" w14:textId="77777777" w:rsidR="00896EDF" w:rsidRPr="0095605E" w:rsidRDefault="00896EDF">
            <w:pPr>
              <w:spacing w:before="60" w:after="60"/>
              <w:jc w:val="center"/>
              <w:rPr>
                <w:rFonts w:asciiTheme="minorBidi" w:hAnsiTheme="minorBidi" w:cstheme="minorBidi"/>
                <w:sz w:val="20"/>
                <w:szCs w:val="20"/>
              </w:rPr>
            </w:pPr>
            <w:r>
              <w:rPr>
                <w:rFonts w:asciiTheme="minorBidi" w:hAnsiTheme="minorBidi" w:cstheme="minorBidi"/>
                <w:sz w:val="20"/>
                <w:szCs w:val="20"/>
              </w:rPr>
              <w:t>N</w:t>
            </w:r>
            <w:r w:rsidRPr="00533E61">
              <w:rPr>
                <w:rFonts w:asciiTheme="minorBidi" w:hAnsiTheme="minorBidi" w:cstheme="minorBidi"/>
                <w:sz w:val="20"/>
                <w:szCs w:val="20"/>
                <w:vertAlign w:val="subscript"/>
              </w:rPr>
              <w:t>2</w:t>
            </w:r>
            <w:r>
              <w:rPr>
                <w:rFonts w:asciiTheme="minorBidi" w:hAnsiTheme="minorBidi" w:cstheme="minorBidi"/>
                <w:sz w:val="20"/>
                <w:szCs w:val="20"/>
              </w:rPr>
              <w:t>O</w:t>
            </w:r>
          </w:p>
        </w:tc>
        <w:tc>
          <w:tcPr>
            <w:tcW w:w="1521" w:type="dxa"/>
            <w:vAlign w:val="center"/>
          </w:tcPr>
          <w:p w14:paraId="03C86FB6" w14:textId="77777777" w:rsidR="00896EDF" w:rsidRPr="00A15DFF" w:rsidRDefault="00896EDF">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3B724075" w14:textId="77777777" w:rsidR="00896EDF" w:rsidRPr="0095605E" w:rsidRDefault="00896EDF">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291F89D8" w14:textId="77777777" w:rsidR="00896EDF" w:rsidRPr="00BE0799" w:rsidRDefault="00896EDF">
            <w:pPr>
              <w:spacing w:before="60" w:after="60"/>
              <w:rPr>
                <w:rFonts w:asciiTheme="minorBidi" w:hAnsiTheme="minorBidi" w:cstheme="minorBidi"/>
                <w:sz w:val="20"/>
                <w:szCs w:val="20"/>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sidRPr="00BE0799">
              <w:rPr>
                <w:rFonts w:asciiTheme="minorBidi" w:hAnsiTheme="minorBidi" w:cstheme="minorBidi"/>
                <w:sz w:val="20"/>
                <w:szCs w:val="20"/>
              </w:rPr>
              <w:t>Controlled</w:t>
            </w:r>
          </w:p>
          <w:p w14:paraId="39F7E5EE" w14:textId="77777777" w:rsidR="00896EDF" w:rsidRDefault="00896EDF">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Affected</w:t>
            </w:r>
          </w:p>
          <w:p w14:paraId="763CB9B8" w14:textId="77777777" w:rsidR="00896EDF" w:rsidRPr="00B3313C" w:rsidRDefault="00896EDF">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Related</w:t>
            </w:r>
          </w:p>
        </w:tc>
        <w:tc>
          <w:tcPr>
            <w:tcW w:w="3791" w:type="dxa"/>
          </w:tcPr>
          <w:p w14:paraId="12ADB504" w14:textId="77777777" w:rsidR="00896EDF" w:rsidRPr="00B3313C" w:rsidRDefault="00896EDF">
            <w:pPr>
              <w:spacing w:before="60" w:after="60"/>
              <w:rPr>
                <w:rFonts w:asciiTheme="minorBidi" w:hAnsiTheme="minorBidi" w:cstheme="minorBidi"/>
                <w:sz w:val="20"/>
                <w:szCs w:val="20"/>
              </w:rPr>
            </w:pPr>
            <w:r w:rsidRPr="00785702">
              <w:rPr>
                <w:rFonts w:ascii="Arial" w:hAnsi="Arial" w:cs="Arial"/>
                <w:sz w:val="20"/>
                <w:szCs w:val="20"/>
              </w:rPr>
              <w:t>&gt;&gt;</w:t>
            </w:r>
          </w:p>
        </w:tc>
      </w:tr>
      <w:tr w:rsidR="00896EDF" w:rsidRPr="0095605E" w14:paraId="3C36530A" w14:textId="77777777">
        <w:tc>
          <w:tcPr>
            <w:tcW w:w="2284" w:type="dxa"/>
            <w:vMerge/>
          </w:tcPr>
          <w:p w14:paraId="601149F0" w14:textId="77777777" w:rsidR="00896EDF" w:rsidRPr="0095605E" w:rsidRDefault="00896EDF">
            <w:pPr>
              <w:spacing w:before="60" w:after="60"/>
              <w:rPr>
                <w:rFonts w:asciiTheme="minorBidi" w:hAnsiTheme="minorBidi" w:cstheme="minorBidi"/>
                <w:sz w:val="20"/>
                <w:szCs w:val="20"/>
              </w:rPr>
            </w:pPr>
          </w:p>
        </w:tc>
        <w:tc>
          <w:tcPr>
            <w:tcW w:w="589" w:type="dxa"/>
            <w:vAlign w:val="center"/>
          </w:tcPr>
          <w:p w14:paraId="124E5A3A" w14:textId="77777777" w:rsidR="00896EDF" w:rsidRDefault="00896EDF">
            <w:pPr>
              <w:spacing w:before="60" w:after="60"/>
              <w:jc w:val="center"/>
              <w:rPr>
                <w:rFonts w:asciiTheme="minorBidi" w:hAnsiTheme="minorBidi" w:cstheme="minorBidi"/>
                <w:sz w:val="20"/>
                <w:szCs w:val="20"/>
              </w:rPr>
            </w:pPr>
            <w:r>
              <w:rPr>
                <w:rFonts w:asciiTheme="minorBidi" w:hAnsiTheme="minorBidi" w:cstheme="minorBidi"/>
                <w:sz w:val="20"/>
                <w:szCs w:val="20"/>
              </w:rPr>
              <w:t>-----</w:t>
            </w:r>
          </w:p>
        </w:tc>
        <w:tc>
          <w:tcPr>
            <w:tcW w:w="1521" w:type="dxa"/>
            <w:vAlign w:val="center"/>
          </w:tcPr>
          <w:p w14:paraId="62E814F9" w14:textId="77777777" w:rsidR="00896EDF" w:rsidRPr="00A15DFF" w:rsidRDefault="00896EDF">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7C796D3E" w14:textId="77777777" w:rsidR="00896EDF" w:rsidRPr="0095605E" w:rsidRDefault="00896EDF">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5960ED17" w14:textId="77777777" w:rsidR="00896EDF" w:rsidRPr="00BE0799" w:rsidRDefault="00896EDF">
            <w:pPr>
              <w:spacing w:before="60" w:after="60"/>
              <w:rPr>
                <w:rFonts w:asciiTheme="minorBidi" w:hAnsiTheme="minorBidi" w:cstheme="minorBidi"/>
                <w:sz w:val="20"/>
                <w:szCs w:val="20"/>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sidRPr="00BE0799">
              <w:rPr>
                <w:rFonts w:asciiTheme="minorBidi" w:hAnsiTheme="minorBidi" w:cstheme="minorBidi"/>
                <w:sz w:val="20"/>
                <w:szCs w:val="20"/>
              </w:rPr>
              <w:t>Controlled</w:t>
            </w:r>
          </w:p>
          <w:p w14:paraId="76747813" w14:textId="77777777" w:rsidR="00896EDF" w:rsidRDefault="00896EDF">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Affected</w:t>
            </w:r>
          </w:p>
          <w:p w14:paraId="6D2F603E" w14:textId="77777777" w:rsidR="00896EDF" w:rsidRPr="00B3313C" w:rsidRDefault="00896EDF">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Related</w:t>
            </w:r>
          </w:p>
        </w:tc>
        <w:tc>
          <w:tcPr>
            <w:tcW w:w="3791" w:type="dxa"/>
          </w:tcPr>
          <w:p w14:paraId="4D8C27BA" w14:textId="77777777" w:rsidR="00896EDF" w:rsidRPr="00B3313C" w:rsidRDefault="00896EDF">
            <w:pPr>
              <w:spacing w:before="60" w:after="60"/>
              <w:rPr>
                <w:rFonts w:asciiTheme="minorBidi" w:hAnsiTheme="minorBidi" w:cstheme="minorBidi"/>
                <w:sz w:val="20"/>
                <w:szCs w:val="20"/>
              </w:rPr>
            </w:pPr>
            <w:r w:rsidRPr="00785702">
              <w:rPr>
                <w:rFonts w:ascii="Arial" w:hAnsi="Arial" w:cs="Arial"/>
                <w:sz w:val="20"/>
                <w:szCs w:val="20"/>
              </w:rPr>
              <w:t>&gt;&gt;</w:t>
            </w:r>
          </w:p>
        </w:tc>
      </w:tr>
      <w:tr w:rsidR="00896EDF" w:rsidRPr="0095605E" w14:paraId="0B0A0383" w14:textId="77777777">
        <w:tc>
          <w:tcPr>
            <w:tcW w:w="2284" w:type="dxa"/>
            <w:vMerge w:val="restart"/>
          </w:tcPr>
          <w:p w14:paraId="7C35BF27" w14:textId="77777777" w:rsidR="00896EDF" w:rsidRPr="00B3313C" w:rsidRDefault="00896EDF">
            <w:pPr>
              <w:spacing w:before="60" w:after="60"/>
              <w:rPr>
                <w:rFonts w:asciiTheme="minorBidi" w:hAnsiTheme="minorBidi" w:cstheme="minorBidi"/>
                <w:sz w:val="20"/>
                <w:szCs w:val="20"/>
              </w:rPr>
            </w:pPr>
            <w:r>
              <w:rPr>
                <w:rFonts w:asciiTheme="minorBidi" w:hAnsiTheme="minorBidi" w:cstheme="minorBidi"/>
                <w:sz w:val="20"/>
                <w:szCs w:val="20"/>
              </w:rPr>
              <w:t>-----</w:t>
            </w:r>
          </w:p>
        </w:tc>
        <w:tc>
          <w:tcPr>
            <w:tcW w:w="589" w:type="dxa"/>
          </w:tcPr>
          <w:p w14:paraId="34F34304" w14:textId="77777777" w:rsidR="00896EDF" w:rsidRPr="00B3313C" w:rsidRDefault="00896EDF">
            <w:pPr>
              <w:spacing w:before="60" w:after="60"/>
              <w:jc w:val="center"/>
              <w:rPr>
                <w:rFonts w:asciiTheme="minorBidi" w:hAnsiTheme="minorBidi" w:cstheme="minorBidi"/>
                <w:sz w:val="20"/>
                <w:szCs w:val="20"/>
              </w:rPr>
            </w:pPr>
            <w:r w:rsidRPr="00B3313C">
              <w:rPr>
                <w:rFonts w:asciiTheme="minorBidi" w:hAnsiTheme="minorBidi" w:cstheme="minorBidi"/>
                <w:sz w:val="20"/>
                <w:szCs w:val="20"/>
              </w:rPr>
              <w:t>CO</w:t>
            </w:r>
            <w:r w:rsidRPr="00B3313C">
              <w:rPr>
                <w:rFonts w:asciiTheme="minorBidi" w:hAnsiTheme="minorBidi" w:cstheme="minorBidi"/>
                <w:sz w:val="20"/>
                <w:szCs w:val="20"/>
                <w:vertAlign w:val="subscript"/>
              </w:rPr>
              <w:t>2</w:t>
            </w:r>
          </w:p>
        </w:tc>
        <w:tc>
          <w:tcPr>
            <w:tcW w:w="1521" w:type="dxa"/>
          </w:tcPr>
          <w:p w14:paraId="735EB010" w14:textId="77777777" w:rsidR="00896EDF" w:rsidRPr="00A15DFF" w:rsidRDefault="00896EDF">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12955E2F" w14:textId="77777777" w:rsidR="00896EDF" w:rsidRPr="00B3313C" w:rsidRDefault="00896EDF">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074AFB08" w14:textId="77777777" w:rsidR="00896EDF" w:rsidRPr="00BE0799" w:rsidRDefault="00896EDF">
            <w:pPr>
              <w:spacing w:before="60" w:after="60"/>
              <w:rPr>
                <w:rFonts w:asciiTheme="minorBidi" w:hAnsiTheme="minorBidi" w:cstheme="minorBidi"/>
                <w:sz w:val="20"/>
                <w:szCs w:val="20"/>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sidRPr="00BE0799">
              <w:rPr>
                <w:rFonts w:asciiTheme="minorBidi" w:hAnsiTheme="minorBidi" w:cstheme="minorBidi"/>
                <w:sz w:val="20"/>
                <w:szCs w:val="20"/>
              </w:rPr>
              <w:t>Controlled</w:t>
            </w:r>
          </w:p>
          <w:p w14:paraId="628D2018" w14:textId="77777777" w:rsidR="00896EDF" w:rsidRDefault="00896EDF">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Affected</w:t>
            </w:r>
          </w:p>
          <w:p w14:paraId="5B152FC7" w14:textId="77777777" w:rsidR="00896EDF" w:rsidRPr="00B3313C" w:rsidRDefault="00896EDF">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Related</w:t>
            </w:r>
          </w:p>
        </w:tc>
        <w:tc>
          <w:tcPr>
            <w:tcW w:w="3791" w:type="dxa"/>
          </w:tcPr>
          <w:p w14:paraId="56D6D72F" w14:textId="77777777" w:rsidR="00896EDF" w:rsidRPr="00B3313C" w:rsidRDefault="00896EDF">
            <w:pPr>
              <w:spacing w:before="60" w:after="60"/>
              <w:rPr>
                <w:rFonts w:asciiTheme="minorBidi" w:hAnsiTheme="minorBidi" w:cstheme="minorBidi"/>
                <w:sz w:val="20"/>
                <w:szCs w:val="20"/>
              </w:rPr>
            </w:pPr>
            <w:r w:rsidRPr="005E4F0E">
              <w:rPr>
                <w:rFonts w:ascii="Arial" w:hAnsi="Arial" w:cs="Arial"/>
                <w:sz w:val="20"/>
                <w:szCs w:val="20"/>
              </w:rPr>
              <w:t>&gt;&gt;</w:t>
            </w:r>
          </w:p>
        </w:tc>
      </w:tr>
      <w:tr w:rsidR="00896EDF" w:rsidRPr="0095605E" w14:paraId="514E9F23" w14:textId="77777777">
        <w:tc>
          <w:tcPr>
            <w:tcW w:w="2284" w:type="dxa"/>
            <w:vMerge/>
          </w:tcPr>
          <w:p w14:paraId="1A357F7A" w14:textId="77777777" w:rsidR="00896EDF" w:rsidRPr="0095605E" w:rsidRDefault="00896EDF">
            <w:pPr>
              <w:spacing w:before="60" w:after="60"/>
              <w:rPr>
                <w:rFonts w:asciiTheme="minorBidi" w:hAnsiTheme="minorBidi" w:cstheme="minorBidi"/>
                <w:sz w:val="20"/>
                <w:szCs w:val="20"/>
              </w:rPr>
            </w:pPr>
          </w:p>
        </w:tc>
        <w:tc>
          <w:tcPr>
            <w:tcW w:w="589" w:type="dxa"/>
          </w:tcPr>
          <w:p w14:paraId="1168185B" w14:textId="77777777" w:rsidR="00896EDF" w:rsidRPr="0095605E" w:rsidRDefault="00896EDF">
            <w:pPr>
              <w:spacing w:before="60" w:after="60"/>
              <w:jc w:val="center"/>
              <w:rPr>
                <w:rFonts w:asciiTheme="minorBidi" w:hAnsiTheme="minorBidi" w:cstheme="minorBidi"/>
                <w:sz w:val="20"/>
                <w:szCs w:val="20"/>
              </w:rPr>
            </w:pPr>
            <w:r>
              <w:rPr>
                <w:rFonts w:asciiTheme="minorBidi" w:hAnsiTheme="minorBidi" w:cstheme="minorBidi"/>
                <w:sz w:val="20"/>
                <w:szCs w:val="20"/>
              </w:rPr>
              <w:t>CH</w:t>
            </w:r>
            <w:r w:rsidRPr="00533E61">
              <w:rPr>
                <w:rFonts w:asciiTheme="minorBidi" w:hAnsiTheme="minorBidi" w:cstheme="minorBidi"/>
                <w:sz w:val="20"/>
                <w:szCs w:val="20"/>
                <w:vertAlign w:val="subscript"/>
              </w:rPr>
              <w:t>4</w:t>
            </w:r>
          </w:p>
        </w:tc>
        <w:tc>
          <w:tcPr>
            <w:tcW w:w="1521" w:type="dxa"/>
          </w:tcPr>
          <w:p w14:paraId="617B14E7" w14:textId="77777777" w:rsidR="00896EDF" w:rsidRPr="00A15DFF" w:rsidRDefault="00896EDF">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49DDC473" w14:textId="77777777" w:rsidR="00896EDF" w:rsidRPr="0095605E" w:rsidRDefault="00896EDF">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5BC64425" w14:textId="77777777" w:rsidR="00896EDF" w:rsidRPr="00BE0799" w:rsidRDefault="00896EDF">
            <w:pPr>
              <w:spacing w:before="60" w:after="60"/>
              <w:rPr>
                <w:rFonts w:asciiTheme="minorBidi" w:hAnsiTheme="minorBidi" w:cstheme="minorBidi"/>
                <w:sz w:val="20"/>
                <w:szCs w:val="20"/>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sidRPr="00BE0799">
              <w:rPr>
                <w:rFonts w:asciiTheme="minorBidi" w:hAnsiTheme="minorBidi" w:cstheme="minorBidi"/>
                <w:sz w:val="20"/>
                <w:szCs w:val="20"/>
              </w:rPr>
              <w:t>Controlled</w:t>
            </w:r>
          </w:p>
          <w:p w14:paraId="60312D82" w14:textId="77777777" w:rsidR="00896EDF" w:rsidRDefault="00896EDF">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Affected</w:t>
            </w:r>
          </w:p>
          <w:p w14:paraId="59ABCDE9" w14:textId="77777777" w:rsidR="00896EDF" w:rsidRPr="00B3313C" w:rsidRDefault="00896EDF">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Related</w:t>
            </w:r>
          </w:p>
        </w:tc>
        <w:tc>
          <w:tcPr>
            <w:tcW w:w="3791" w:type="dxa"/>
          </w:tcPr>
          <w:p w14:paraId="2F073CE3" w14:textId="77777777" w:rsidR="00896EDF" w:rsidRPr="00B3313C" w:rsidRDefault="00896EDF">
            <w:pPr>
              <w:spacing w:before="60" w:after="60"/>
              <w:rPr>
                <w:rFonts w:asciiTheme="minorBidi" w:hAnsiTheme="minorBidi" w:cstheme="minorBidi"/>
                <w:sz w:val="20"/>
                <w:szCs w:val="20"/>
              </w:rPr>
            </w:pPr>
            <w:r w:rsidRPr="005E4F0E">
              <w:rPr>
                <w:rFonts w:ascii="Arial" w:hAnsi="Arial" w:cs="Arial"/>
                <w:sz w:val="20"/>
                <w:szCs w:val="20"/>
              </w:rPr>
              <w:t>&gt;&gt;</w:t>
            </w:r>
          </w:p>
        </w:tc>
      </w:tr>
      <w:tr w:rsidR="00896EDF" w:rsidRPr="0095605E" w14:paraId="5B9A5EA5" w14:textId="77777777">
        <w:tc>
          <w:tcPr>
            <w:tcW w:w="2284" w:type="dxa"/>
            <w:vMerge/>
          </w:tcPr>
          <w:p w14:paraId="7439101B" w14:textId="77777777" w:rsidR="00896EDF" w:rsidRPr="0095605E" w:rsidRDefault="00896EDF">
            <w:pPr>
              <w:spacing w:before="60" w:after="60"/>
              <w:rPr>
                <w:rFonts w:asciiTheme="minorBidi" w:hAnsiTheme="minorBidi" w:cstheme="minorBidi"/>
                <w:sz w:val="20"/>
                <w:szCs w:val="20"/>
              </w:rPr>
            </w:pPr>
          </w:p>
        </w:tc>
        <w:tc>
          <w:tcPr>
            <w:tcW w:w="589" w:type="dxa"/>
          </w:tcPr>
          <w:p w14:paraId="4C2BCD66" w14:textId="77777777" w:rsidR="00896EDF" w:rsidRPr="0095605E" w:rsidRDefault="00896EDF">
            <w:pPr>
              <w:spacing w:before="60" w:after="60"/>
              <w:jc w:val="center"/>
              <w:rPr>
                <w:rFonts w:asciiTheme="minorBidi" w:hAnsiTheme="minorBidi" w:cstheme="minorBidi"/>
                <w:sz w:val="20"/>
                <w:szCs w:val="20"/>
              </w:rPr>
            </w:pPr>
            <w:r>
              <w:rPr>
                <w:rFonts w:asciiTheme="minorBidi" w:hAnsiTheme="minorBidi" w:cstheme="minorBidi"/>
                <w:sz w:val="20"/>
                <w:szCs w:val="20"/>
              </w:rPr>
              <w:t>N</w:t>
            </w:r>
            <w:r w:rsidRPr="00533E61">
              <w:rPr>
                <w:rFonts w:asciiTheme="minorBidi" w:hAnsiTheme="minorBidi" w:cstheme="minorBidi"/>
                <w:sz w:val="20"/>
                <w:szCs w:val="20"/>
                <w:vertAlign w:val="subscript"/>
              </w:rPr>
              <w:t>2</w:t>
            </w:r>
            <w:r>
              <w:rPr>
                <w:rFonts w:asciiTheme="minorBidi" w:hAnsiTheme="minorBidi" w:cstheme="minorBidi"/>
                <w:sz w:val="20"/>
                <w:szCs w:val="20"/>
              </w:rPr>
              <w:t>O</w:t>
            </w:r>
          </w:p>
        </w:tc>
        <w:tc>
          <w:tcPr>
            <w:tcW w:w="1521" w:type="dxa"/>
          </w:tcPr>
          <w:p w14:paraId="4773A9FB" w14:textId="77777777" w:rsidR="00896EDF" w:rsidRPr="00A15DFF" w:rsidRDefault="00896EDF">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3B4CD98D" w14:textId="77777777" w:rsidR="00896EDF" w:rsidRPr="0095605E" w:rsidRDefault="00896EDF">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0E42C81F" w14:textId="77777777" w:rsidR="00896EDF" w:rsidRPr="00BE0799" w:rsidRDefault="00896EDF">
            <w:pPr>
              <w:spacing w:before="60" w:after="60"/>
              <w:rPr>
                <w:rFonts w:asciiTheme="minorBidi" w:hAnsiTheme="minorBidi" w:cstheme="minorBidi"/>
                <w:sz w:val="20"/>
                <w:szCs w:val="20"/>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sidRPr="00BE0799">
              <w:rPr>
                <w:rFonts w:asciiTheme="minorBidi" w:hAnsiTheme="minorBidi" w:cstheme="minorBidi"/>
                <w:sz w:val="20"/>
                <w:szCs w:val="20"/>
              </w:rPr>
              <w:t>Controlled</w:t>
            </w:r>
          </w:p>
          <w:p w14:paraId="33041532" w14:textId="77777777" w:rsidR="00896EDF" w:rsidRDefault="00896EDF">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Affected</w:t>
            </w:r>
          </w:p>
          <w:p w14:paraId="3EADE107" w14:textId="77777777" w:rsidR="00896EDF" w:rsidRPr="00B3313C" w:rsidRDefault="00896EDF">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Related</w:t>
            </w:r>
          </w:p>
        </w:tc>
        <w:tc>
          <w:tcPr>
            <w:tcW w:w="3791" w:type="dxa"/>
          </w:tcPr>
          <w:p w14:paraId="2F9E966C" w14:textId="77777777" w:rsidR="00896EDF" w:rsidRPr="00B3313C" w:rsidRDefault="00896EDF">
            <w:pPr>
              <w:spacing w:before="60" w:after="60"/>
              <w:rPr>
                <w:rFonts w:asciiTheme="minorBidi" w:hAnsiTheme="minorBidi" w:cstheme="minorBidi"/>
                <w:sz w:val="20"/>
                <w:szCs w:val="20"/>
              </w:rPr>
            </w:pPr>
            <w:r w:rsidRPr="005E4F0E">
              <w:rPr>
                <w:rFonts w:ascii="Arial" w:hAnsi="Arial" w:cs="Arial"/>
                <w:sz w:val="20"/>
                <w:szCs w:val="20"/>
              </w:rPr>
              <w:t>&gt;&gt;</w:t>
            </w:r>
          </w:p>
        </w:tc>
      </w:tr>
      <w:tr w:rsidR="00896EDF" w:rsidRPr="0095605E" w14:paraId="2FB9337F" w14:textId="77777777">
        <w:tc>
          <w:tcPr>
            <w:tcW w:w="2284" w:type="dxa"/>
            <w:vMerge/>
          </w:tcPr>
          <w:p w14:paraId="228A9FBD" w14:textId="77777777" w:rsidR="00896EDF" w:rsidRPr="0095605E" w:rsidRDefault="00896EDF">
            <w:pPr>
              <w:spacing w:before="60" w:after="60"/>
              <w:rPr>
                <w:rFonts w:asciiTheme="minorBidi" w:hAnsiTheme="minorBidi" w:cstheme="minorBidi"/>
                <w:sz w:val="20"/>
                <w:szCs w:val="20"/>
              </w:rPr>
            </w:pPr>
          </w:p>
        </w:tc>
        <w:tc>
          <w:tcPr>
            <w:tcW w:w="589" w:type="dxa"/>
          </w:tcPr>
          <w:p w14:paraId="3B1EC970" w14:textId="77777777" w:rsidR="00896EDF" w:rsidRDefault="00896EDF">
            <w:pPr>
              <w:spacing w:before="60" w:after="60"/>
              <w:jc w:val="center"/>
              <w:rPr>
                <w:rFonts w:asciiTheme="minorBidi" w:hAnsiTheme="minorBidi" w:cstheme="minorBidi"/>
                <w:sz w:val="20"/>
                <w:szCs w:val="20"/>
              </w:rPr>
            </w:pPr>
            <w:r>
              <w:rPr>
                <w:rFonts w:asciiTheme="minorBidi" w:hAnsiTheme="minorBidi" w:cstheme="minorBidi"/>
                <w:sz w:val="20"/>
                <w:szCs w:val="20"/>
              </w:rPr>
              <w:t>-----</w:t>
            </w:r>
          </w:p>
        </w:tc>
        <w:tc>
          <w:tcPr>
            <w:tcW w:w="1521" w:type="dxa"/>
          </w:tcPr>
          <w:p w14:paraId="272294DF" w14:textId="77777777" w:rsidR="00896EDF" w:rsidRPr="00A15DFF" w:rsidRDefault="00896EDF">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74B5F7EA" w14:textId="77777777" w:rsidR="00896EDF" w:rsidRPr="0095605E" w:rsidRDefault="00896EDF">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03F4C219" w14:textId="77777777" w:rsidR="00896EDF" w:rsidRPr="00BE0799" w:rsidRDefault="00896EDF">
            <w:pPr>
              <w:spacing w:before="60" w:after="60"/>
              <w:rPr>
                <w:rFonts w:asciiTheme="minorBidi" w:hAnsiTheme="minorBidi" w:cstheme="minorBidi"/>
                <w:sz w:val="20"/>
                <w:szCs w:val="20"/>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sidRPr="00BE0799">
              <w:rPr>
                <w:rFonts w:asciiTheme="minorBidi" w:hAnsiTheme="minorBidi" w:cstheme="minorBidi"/>
                <w:sz w:val="20"/>
                <w:szCs w:val="20"/>
              </w:rPr>
              <w:t>Controlled</w:t>
            </w:r>
          </w:p>
          <w:p w14:paraId="5FC6F6BF" w14:textId="77777777" w:rsidR="00896EDF" w:rsidRDefault="00896EDF">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Affected</w:t>
            </w:r>
          </w:p>
          <w:p w14:paraId="6EF4EA08" w14:textId="77777777" w:rsidR="00896EDF" w:rsidRPr="00B3313C" w:rsidRDefault="00896EDF">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Related</w:t>
            </w:r>
          </w:p>
        </w:tc>
        <w:tc>
          <w:tcPr>
            <w:tcW w:w="3791" w:type="dxa"/>
          </w:tcPr>
          <w:p w14:paraId="44C31D48" w14:textId="77777777" w:rsidR="00896EDF" w:rsidRPr="00B3313C" w:rsidRDefault="00896EDF">
            <w:pPr>
              <w:spacing w:before="60" w:after="60"/>
              <w:rPr>
                <w:rFonts w:asciiTheme="minorBidi" w:hAnsiTheme="minorBidi" w:cstheme="minorBidi"/>
                <w:sz w:val="20"/>
                <w:szCs w:val="20"/>
              </w:rPr>
            </w:pPr>
            <w:r w:rsidRPr="005E4F0E">
              <w:rPr>
                <w:rFonts w:ascii="Arial" w:hAnsi="Arial" w:cs="Arial"/>
                <w:sz w:val="20"/>
                <w:szCs w:val="20"/>
              </w:rPr>
              <w:t>&gt;&gt;</w:t>
            </w:r>
          </w:p>
        </w:tc>
      </w:tr>
    </w:tbl>
    <w:p w14:paraId="163F8802" w14:textId="77777777" w:rsidR="00896EDF" w:rsidRDefault="00896EDF" w:rsidP="0081051E">
      <w:pPr>
        <w:pStyle w:val="ParaTickBox"/>
        <w:ind w:left="0" w:firstLine="0"/>
        <w:jc w:val="both"/>
        <w:rPr>
          <w:szCs w:val="20"/>
        </w:rPr>
      </w:pPr>
    </w:p>
    <w:tbl>
      <w:tblPr>
        <w:tblW w:w="9582" w:type="dxa"/>
        <w:tblCellMar>
          <w:left w:w="28" w:type="dxa"/>
          <w:right w:w="28" w:type="dxa"/>
        </w:tblCellMar>
        <w:tblLook w:val="0000" w:firstRow="0" w:lastRow="0" w:firstColumn="0" w:lastColumn="0" w:noHBand="0" w:noVBand="0"/>
      </w:tblPr>
      <w:tblGrid>
        <w:gridCol w:w="9582"/>
      </w:tblGrid>
      <w:tr w:rsidR="00060FE9" w:rsidRPr="0095605E" w14:paraId="3BB020FF" w14:textId="77777777">
        <w:trPr>
          <w:trHeight w:val="454"/>
        </w:trPr>
        <w:tc>
          <w:tcPr>
            <w:tcW w:w="9582" w:type="dxa"/>
            <w:vAlign w:val="center"/>
          </w:tcPr>
          <w:p w14:paraId="10DAF9DC" w14:textId="210D90A3" w:rsidR="00060FE9" w:rsidRPr="0095605E" w:rsidRDefault="00060FE9" w:rsidP="00060FE9">
            <w:pPr>
              <w:pStyle w:val="RegSectionLevel3"/>
            </w:pPr>
            <w:r>
              <w:t>Leakage</w:t>
            </w:r>
            <w:r w:rsidR="00CF58DA">
              <w:t xml:space="preserve"> emissions</w:t>
            </w:r>
          </w:p>
        </w:tc>
      </w:tr>
    </w:tbl>
    <w:tbl>
      <w:tblPr>
        <w:tblStyle w:val="TableGrid"/>
        <w:tblW w:w="9745" w:type="dxa"/>
        <w:tblInd w:w="137" w:type="dxa"/>
        <w:tblLayout w:type="fixed"/>
        <w:tblLook w:val="04A0" w:firstRow="1" w:lastRow="0" w:firstColumn="1" w:lastColumn="0" w:noHBand="0" w:noVBand="1"/>
      </w:tblPr>
      <w:tblGrid>
        <w:gridCol w:w="2284"/>
        <w:gridCol w:w="589"/>
        <w:gridCol w:w="1521"/>
        <w:gridCol w:w="1560"/>
        <w:gridCol w:w="3791"/>
      </w:tblGrid>
      <w:tr w:rsidR="00060FE9" w:rsidRPr="0095605E" w14:paraId="28866853" w14:textId="77777777">
        <w:tc>
          <w:tcPr>
            <w:tcW w:w="2284" w:type="dxa"/>
            <w:shd w:val="clear" w:color="auto" w:fill="E6E6E6"/>
            <w:vAlign w:val="center"/>
          </w:tcPr>
          <w:p w14:paraId="04D234FD" w14:textId="77777777" w:rsidR="00060FE9" w:rsidRPr="0095605E" w:rsidRDefault="00060FE9">
            <w:pPr>
              <w:spacing w:before="60" w:after="60"/>
              <w:jc w:val="center"/>
              <w:rPr>
                <w:rFonts w:asciiTheme="minorBidi" w:hAnsiTheme="minorBidi" w:cstheme="minorBidi"/>
                <w:b/>
                <w:bCs/>
                <w:sz w:val="20"/>
                <w:szCs w:val="20"/>
              </w:rPr>
            </w:pPr>
            <w:r>
              <w:rPr>
                <w:rFonts w:asciiTheme="minorBidi" w:hAnsiTheme="minorBidi" w:cstheme="minorBidi"/>
                <w:b/>
                <w:bCs/>
                <w:sz w:val="20"/>
                <w:szCs w:val="20"/>
              </w:rPr>
              <w:t>Source/sink/reservoir/pool</w:t>
            </w:r>
          </w:p>
        </w:tc>
        <w:tc>
          <w:tcPr>
            <w:tcW w:w="2110" w:type="dxa"/>
            <w:gridSpan w:val="2"/>
            <w:shd w:val="clear" w:color="auto" w:fill="E6E6E6"/>
            <w:vAlign w:val="center"/>
          </w:tcPr>
          <w:p w14:paraId="0F47867C" w14:textId="77777777" w:rsidR="00060FE9" w:rsidRPr="0095605E" w:rsidRDefault="00060FE9">
            <w:pPr>
              <w:spacing w:before="60" w:after="60"/>
              <w:jc w:val="center"/>
              <w:rPr>
                <w:rFonts w:asciiTheme="minorBidi" w:hAnsiTheme="minorBidi" w:cstheme="minorBidi"/>
                <w:b/>
                <w:bCs/>
                <w:sz w:val="20"/>
                <w:szCs w:val="20"/>
              </w:rPr>
            </w:pPr>
            <w:r>
              <w:rPr>
                <w:rFonts w:asciiTheme="minorBidi" w:hAnsiTheme="minorBidi" w:cstheme="minorBidi"/>
                <w:b/>
                <w:bCs/>
                <w:sz w:val="20"/>
                <w:szCs w:val="20"/>
              </w:rPr>
              <w:t>GHG</w:t>
            </w:r>
          </w:p>
        </w:tc>
        <w:tc>
          <w:tcPr>
            <w:tcW w:w="1560" w:type="dxa"/>
            <w:shd w:val="clear" w:color="auto" w:fill="E6E6E6"/>
          </w:tcPr>
          <w:p w14:paraId="45FEFBD8" w14:textId="77777777" w:rsidR="00060FE9" w:rsidRDefault="00060FE9">
            <w:pPr>
              <w:spacing w:before="60" w:after="60"/>
              <w:jc w:val="center"/>
              <w:rPr>
                <w:rFonts w:asciiTheme="minorBidi" w:hAnsiTheme="minorBidi" w:cstheme="minorBidi"/>
                <w:b/>
                <w:bCs/>
                <w:sz w:val="20"/>
                <w:szCs w:val="20"/>
              </w:rPr>
            </w:pPr>
            <w:r>
              <w:rPr>
                <w:rFonts w:asciiTheme="minorBidi" w:hAnsiTheme="minorBidi" w:cstheme="minorBidi"/>
                <w:b/>
                <w:bCs/>
                <w:sz w:val="20"/>
                <w:szCs w:val="20"/>
              </w:rPr>
              <w:t>Type</w:t>
            </w:r>
          </w:p>
        </w:tc>
        <w:tc>
          <w:tcPr>
            <w:tcW w:w="3791" w:type="dxa"/>
            <w:shd w:val="clear" w:color="auto" w:fill="E6E6E6"/>
          </w:tcPr>
          <w:p w14:paraId="62105B2B" w14:textId="77777777" w:rsidR="00060FE9" w:rsidRDefault="00060FE9">
            <w:pPr>
              <w:spacing w:before="60" w:after="60"/>
              <w:jc w:val="center"/>
              <w:rPr>
                <w:rFonts w:asciiTheme="minorBidi" w:hAnsiTheme="minorBidi" w:cstheme="minorBidi"/>
                <w:b/>
                <w:bCs/>
                <w:sz w:val="20"/>
                <w:szCs w:val="20"/>
              </w:rPr>
            </w:pPr>
            <w:r w:rsidRPr="009035A4">
              <w:rPr>
                <w:rFonts w:asciiTheme="minorBidi" w:hAnsiTheme="minorBidi" w:cstheme="minorBidi"/>
                <w:b/>
                <w:bCs/>
                <w:sz w:val="20"/>
                <w:szCs w:val="20"/>
              </w:rPr>
              <w:t>Justification/Explanation</w:t>
            </w:r>
          </w:p>
        </w:tc>
      </w:tr>
      <w:tr w:rsidR="00060FE9" w:rsidRPr="0095605E" w14:paraId="28D7543F" w14:textId="77777777">
        <w:tc>
          <w:tcPr>
            <w:tcW w:w="2284" w:type="dxa"/>
            <w:vMerge w:val="restart"/>
          </w:tcPr>
          <w:p w14:paraId="475CFA9D" w14:textId="77777777" w:rsidR="00060FE9" w:rsidRPr="00B3313C" w:rsidRDefault="00060FE9">
            <w:pPr>
              <w:spacing w:before="60" w:after="60"/>
              <w:rPr>
                <w:rFonts w:asciiTheme="minorBidi" w:hAnsiTheme="minorBidi" w:cstheme="minorBidi"/>
                <w:sz w:val="20"/>
                <w:szCs w:val="20"/>
              </w:rPr>
            </w:pPr>
            <w:r>
              <w:rPr>
                <w:rFonts w:asciiTheme="minorBidi" w:hAnsiTheme="minorBidi" w:cstheme="minorBidi"/>
                <w:sz w:val="20"/>
                <w:szCs w:val="20"/>
              </w:rPr>
              <w:t>Source/ sink and reservoir/pool 01</w:t>
            </w:r>
          </w:p>
        </w:tc>
        <w:tc>
          <w:tcPr>
            <w:tcW w:w="589" w:type="dxa"/>
            <w:vAlign w:val="center"/>
          </w:tcPr>
          <w:p w14:paraId="5507374B" w14:textId="77777777" w:rsidR="00060FE9" w:rsidRPr="00B3313C" w:rsidRDefault="00060FE9">
            <w:pPr>
              <w:spacing w:before="60" w:after="60"/>
              <w:jc w:val="center"/>
              <w:rPr>
                <w:rFonts w:asciiTheme="minorBidi" w:hAnsiTheme="minorBidi" w:cstheme="minorBidi"/>
                <w:sz w:val="20"/>
                <w:szCs w:val="20"/>
              </w:rPr>
            </w:pPr>
            <w:r w:rsidRPr="00B3313C">
              <w:rPr>
                <w:rFonts w:asciiTheme="minorBidi" w:hAnsiTheme="minorBidi" w:cstheme="minorBidi"/>
                <w:sz w:val="20"/>
                <w:szCs w:val="20"/>
              </w:rPr>
              <w:t>CO</w:t>
            </w:r>
            <w:r w:rsidRPr="00B3313C">
              <w:rPr>
                <w:rFonts w:asciiTheme="minorBidi" w:hAnsiTheme="minorBidi" w:cstheme="minorBidi"/>
                <w:sz w:val="20"/>
                <w:szCs w:val="20"/>
                <w:vertAlign w:val="subscript"/>
              </w:rPr>
              <w:t>2</w:t>
            </w:r>
          </w:p>
        </w:tc>
        <w:tc>
          <w:tcPr>
            <w:tcW w:w="1521" w:type="dxa"/>
            <w:vAlign w:val="center"/>
          </w:tcPr>
          <w:p w14:paraId="10E1256B" w14:textId="77777777" w:rsidR="00060FE9" w:rsidRPr="00A15DFF" w:rsidRDefault="00060FE9">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2865464D" w14:textId="77777777" w:rsidR="00060FE9" w:rsidRPr="00B3313C" w:rsidRDefault="00060FE9">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5046B5F0" w14:textId="77777777" w:rsidR="00060FE9" w:rsidRPr="00A15DFF" w:rsidRDefault="00060FE9">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Pr>
                <w:rFonts w:asciiTheme="minorBidi" w:hAnsiTheme="minorBidi" w:cstheme="minorBidi"/>
                <w:szCs w:val="20"/>
              </w:rPr>
              <w:t>Controlled</w:t>
            </w:r>
          </w:p>
          <w:p w14:paraId="43BE9A58" w14:textId="77777777" w:rsidR="00060FE9" w:rsidRDefault="00060FE9">
            <w:pPr>
              <w:pStyle w:val="ParaTickBox"/>
              <w:spacing w:after="0"/>
              <w:ind w:left="510" w:hanging="510"/>
              <w:rPr>
                <w:rFonts w:asciiTheme="minorBidi" w:hAnsiTheme="minorBidi" w:cstheme="minorBidi"/>
                <w:szCs w:val="20"/>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Pr>
                <w:rFonts w:asciiTheme="minorBidi" w:hAnsiTheme="minorBidi" w:cstheme="minorBidi"/>
                <w:szCs w:val="20"/>
              </w:rPr>
              <w:t>Affected</w:t>
            </w:r>
          </w:p>
          <w:p w14:paraId="0233F9DD" w14:textId="77777777" w:rsidR="00060FE9" w:rsidRPr="00A15DFF" w:rsidRDefault="00060FE9">
            <w:pPr>
              <w:pStyle w:val="ParaTickBox"/>
              <w:spacing w:after="0"/>
              <w:ind w:left="510" w:hanging="510"/>
              <w:rPr>
                <w:rFonts w:asciiTheme="minorBidi" w:hAnsiTheme="minorBidi" w:cstheme="minorBidi"/>
                <w:color w:val="2B579A"/>
                <w:szCs w:val="20"/>
                <w:shd w:val="clear" w:color="auto" w:fill="E6E6E6"/>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Pr>
                <w:rFonts w:asciiTheme="minorBidi" w:hAnsiTheme="minorBidi" w:cstheme="minorBidi"/>
                <w:szCs w:val="20"/>
              </w:rPr>
              <w:t>Related</w:t>
            </w:r>
          </w:p>
        </w:tc>
        <w:tc>
          <w:tcPr>
            <w:tcW w:w="3791" w:type="dxa"/>
          </w:tcPr>
          <w:p w14:paraId="1F05493C" w14:textId="77777777" w:rsidR="00060FE9" w:rsidRPr="00B3313C" w:rsidRDefault="00060FE9">
            <w:pPr>
              <w:spacing w:before="60" w:after="60"/>
              <w:rPr>
                <w:rFonts w:asciiTheme="minorBidi" w:hAnsiTheme="minorBidi" w:cstheme="minorBidi"/>
                <w:sz w:val="20"/>
                <w:szCs w:val="20"/>
              </w:rPr>
            </w:pPr>
            <w:r w:rsidRPr="00785702">
              <w:rPr>
                <w:rFonts w:ascii="Arial" w:hAnsi="Arial" w:cs="Arial"/>
                <w:sz w:val="20"/>
                <w:szCs w:val="20"/>
              </w:rPr>
              <w:t>&gt;&gt;</w:t>
            </w:r>
          </w:p>
        </w:tc>
      </w:tr>
      <w:tr w:rsidR="00060FE9" w:rsidRPr="0095605E" w14:paraId="7C7323BF" w14:textId="77777777">
        <w:tc>
          <w:tcPr>
            <w:tcW w:w="2284" w:type="dxa"/>
            <w:vMerge/>
          </w:tcPr>
          <w:p w14:paraId="67C7D05F" w14:textId="77777777" w:rsidR="00060FE9" w:rsidRPr="0095605E" w:rsidRDefault="00060FE9">
            <w:pPr>
              <w:spacing w:before="60" w:after="60"/>
              <w:rPr>
                <w:rFonts w:asciiTheme="minorBidi" w:hAnsiTheme="minorBidi" w:cstheme="minorBidi"/>
                <w:sz w:val="20"/>
                <w:szCs w:val="20"/>
              </w:rPr>
            </w:pPr>
          </w:p>
        </w:tc>
        <w:tc>
          <w:tcPr>
            <w:tcW w:w="589" w:type="dxa"/>
            <w:vAlign w:val="center"/>
          </w:tcPr>
          <w:p w14:paraId="7791C465" w14:textId="77777777" w:rsidR="00060FE9" w:rsidRPr="0095605E" w:rsidRDefault="00060FE9">
            <w:pPr>
              <w:spacing w:before="60" w:after="60"/>
              <w:jc w:val="center"/>
              <w:rPr>
                <w:rFonts w:asciiTheme="minorBidi" w:hAnsiTheme="minorBidi" w:cstheme="minorBidi"/>
                <w:sz w:val="20"/>
                <w:szCs w:val="20"/>
              </w:rPr>
            </w:pPr>
            <w:r>
              <w:rPr>
                <w:rFonts w:asciiTheme="minorBidi" w:hAnsiTheme="minorBidi" w:cstheme="minorBidi"/>
                <w:sz w:val="20"/>
                <w:szCs w:val="20"/>
              </w:rPr>
              <w:t>CH</w:t>
            </w:r>
            <w:r w:rsidRPr="00533E61">
              <w:rPr>
                <w:rFonts w:asciiTheme="minorBidi" w:hAnsiTheme="minorBidi" w:cstheme="minorBidi"/>
                <w:sz w:val="20"/>
                <w:szCs w:val="20"/>
                <w:vertAlign w:val="subscript"/>
              </w:rPr>
              <w:t>4</w:t>
            </w:r>
          </w:p>
        </w:tc>
        <w:tc>
          <w:tcPr>
            <w:tcW w:w="1521" w:type="dxa"/>
            <w:vAlign w:val="center"/>
          </w:tcPr>
          <w:p w14:paraId="2E284882" w14:textId="77777777" w:rsidR="00060FE9" w:rsidRPr="00A15DFF" w:rsidRDefault="00060FE9">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5A7279C4" w14:textId="77777777" w:rsidR="00060FE9" w:rsidRPr="0095605E" w:rsidRDefault="00060FE9">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74B64C89" w14:textId="77777777" w:rsidR="00060FE9" w:rsidRPr="00A15DFF" w:rsidRDefault="00060FE9">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Pr>
                <w:rFonts w:asciiTheme="minorBidi" w:hAnsiTheme="minorBidi" w:cstheme="minorBidi"/>
                <w:szCs w:val="20"/>
              </w:rPr>
              <w:t>Controlled</w:t>
            </w:r>
          </w:p>
          <w:p w14:paraId="10A31909" w14:textId="77777777" w:rsidR="00060FE9" w:rsidRDefault="00060FE9">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Affected</w:t>
            </w:r>
          </w:p>
          <w:p w14:paraId="5C042C16" w14:textId="77777777" w:rsidR="00060FE9" w:rsidRPr="00A15DFF" w:rsidRDefault="00060FE9">
            <w:pPr>
              <w:pStyle w:val="ParaTickBox"/>
              <w:spacing w:after="0"/>
              <w:ind w:left="510" w:hanging="510"/>
              <w:rPr>
                <w:rFonts w:asciiTheme="minorBidi" w:hAnsiTheme="minorBidi" w:cstheme="minorBidi"/>
                <w:color w:val="2B579A"/>
                <w:szCs w:val="20"/>
                <w:shd w:val="clear" w:color="auto" w:fill="E6E6E6"/>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Pr>
                <w:rFonts w:asciiTheme="minorBidi" w:hAnsiTheme="minorBidi" w:cstheme="minorBidi"/>
                <w:szCs w:val="20"/>
              </w:rPr>
              <w:t>Related</w:t>
            </w:r>
            <w:r w:rsidRPr="00BE0799" w:rsidDel="003E3E31">
              <w:rPr>
                <w:rFonts w:asciiTheme="minorBidi" w:hAnsiTheme="minorBidi" w:cstheme="minorBidi"/>
                <w:szCs w:val="20"/>
              </w:rPr>
              <w:t xml:space="preserve"> </w:t>
            </w:r>
          </w:p>
        </w:tc>
        <w:tc>
          <w:tcPr>
            <w:tcW w:w="3791" w:type="dxa"/>
          </w:tcPr>
          <w:p w14:paraId="271C1C37" w14:textId="77777777" w:rsidR="00060FE9" w:rsidRPr="00B3313C" w:rsidRDefault="00060FE9">
            <w:pPr>
              <w:spacing w:before="60" w:after="60"/>
              <w:rPr>
                <w:rFonts w:asciiTheme="minorBidi" w:hAnsiTheme="minorBidi" w:cstheme="minorBidi"/>
                <w:sz w:val="20"/>
                <w:szCs w:val="20"/>
              </w:rPr>
            </w:pPr>
            <w:r w:rsidRPr="00785702">
              <w:rPr>
                <w:rFonts w:ascii="Arial" w:hAnsi="Arial" w:cs="Arial"/>
                <w:sz w:val="20"/>
                <w:szCs w:val="20"/>
              </w:rPr>
              <w:t>&gt;&gt;</w:t>
            </w:r>
          </w:p>
        </w:tc>
      </w:tr>
      <w:tr w:rsidR="00060FE9" w:rsidRPr="0095605E" w14:paraId="263BC6CE" w14:textId="77777777">
        <w:tc>
          <w:tcPr>
            <w:tcW w:w="2284" w:type="dxa"/>
            <w:vMerge/>
          </w:tcPr>
          <w:p w14:paraId="682F584F" w14:textId="77777777" w:rsidR="00060FE9" w:rsidRPr="0095605E" w:rsidRDefault="00060FE9">
            <w:pPr>
              <w:spacing w:before="60" w:after="60"/>
              <w:rPr>
                <w:rFonts w:asciiTheme="minorBidi" w:hAnsiTheme="minorBidi" w:cstheme="minorBidi"/>
                <w:sz w:val="20"/>
                <w:szCs w:val="20"/>
              </w:rPr>
            </w:pPr>
          </w:p>
        </w:tc>
        <w:tc>
          <w:tcPr>
            <w:tcW w:w="589" w:type="dxa"/>
            <w:vAlign w:val="center"/>
          </w:tcPr>
          <w:p w14:paraId="7B5BCDB3" w14:textId="77777777" w:rsidR="00060FE9" w:rsidRPr="0095605E" w:rsidRDefault="00060FE9">
            <w:pPr>
              <w:spacing w:before="60" w:after="60"/>
              <w:jc w:val="center"/>
              <w:rPr>
                <w:rFonts w:asciiTheme="minorBidi" w:hAnsiTheme="minorBidi" w:cstheme="minorBidi"/>
                <w:sz w:val="20"/>
                <w:szCs w:val="20"/>
              </w:rPr>
            </w:pPr>
            <w:r>
              <w:rPr>
                <w:rFonts w:asciiTheme="minorBidi" w:hAnsiTheme="minorBidi" w:cstheme="minorBidi"/>
                <w:sz w:val="20"/>
                <w:szCs w:val="20"/>
              </w:rPr>
              <w:t>N</w:t>
            </w:r>
            <w:r w:rsidRPr="00533E61">
              <w:rPr>
                <w:rFonts w:asciiTheme="minorBidi" w:hAnsiTheme="minorBidi" w:cstheme="minorBidi"/>
                <w:sz w:val="20"/>
                <w:szCs w:val="20"/>
                <w:vertAlign w:val="subscript"/>
              </w:rPr>
              <w:t>2</w:t>
            </w:r>
            <w:r>
              <w:rPr>
                <w:rFonts w:asciiTheme="minorBidi" w:hAnsiTheme="minorBidi" w:cstheme="minorBidi"/>
                <w:sz w:val="20"/>
                <w:szCs w:val="20"/>
              </w:rPr>
              <w:t>O</w:t>
            </w:r>
          </w:p>
        </w:tc>
        <w:tc>
          <w:tcPr>
            <w:tcW w:w="1521" w:type="dxa"/>
            <w:vAlign w:val="center"/>
          </w:tcPr>
          <w:p w14:paraId="0BEF47AA" w14:textId="77777777" w:rsidR="00060FE9" w:rsidRPr="00A15DFF" w:rsidRDefault="00060FE9">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759CED24" w14:textId="77777777" w:rsidR="00060FE9" w:rsidRPr="0095605E" w:rsidRDefault="00060FE9">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20427A9C" w14:textId="77777777" w:rsidR="00060FE9" w:rsidRPr="00A15DFF" w:rsidRDefault="00060FE9">
            <w:pPr>
              <w:pStyle w:val="ParaTickBox"/>
              <w:spacing w:after="0"/>
              <w:ind w:left="510" w:hanging="510"/>
              <w:rPr>
                <w:rFonts w:asciiTheme="minorBidi" w:hAnsiTheme="minorBidi" w:cstheme="minorBidi"/>
                <w:szCs w:val="20"/>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Pr>
                <w:rFonts w:asciiTheme="minorBidi" w:hAnsiTheme="minorBidi" w:cstheme="minorBidi"/>
                <w:szCs w:val="20"/>
              </w:rPr>
              <w:t>Controlled</w:t>
            </w:r>
          </w:p>
          <w:p w14:paraId="31668851" w14:textId="77777777" w:rsidR="00060FE9" w:rsidRDefault="00060FE9">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Affected</w:t>
            </w:r>
          </w:p>
          <w:p w14:paraId="45885681" w14:textId="77777777" w:rsidR="00060FE9" w:rsidRPr="00BE0799" w:rsidRDefault="00060FE9">
            <w:pPr>
              <w:pStyle w:val="ParaTickBox"/>
              <w:spacing w:after="0"/>
              <w:ind w:left="510" w:hanging="510"/>
              <w:rPr>
                <w:rFonts w:asciiTheme="minorBidi" w:hAnsiTheme="minorBidi" w:cstheme="minorBidi"/>
                <w:szCs w:val="20"/>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Pr>
                <w:rFonts w:asciiTheme="minorBidi" w:hAnsiTheme="minorBidi" w:cstheme="minorBidi"/>
                <w:szCs w:val="20"/>
              </w:rPr>
              <w:t>Related</w:t>
            </w:r>
          </w:p>
        </w:tc>
        <w:tc>
          <w:tcPr>
            <w:tcW w:w="3791" w:type="dxa"/>
          </w:tcPr>
          <w:p w14:paraId="1A6B6CDB" w14:textId="77777777" w:rsidR="00060FE9" w:rsidRPr="00B3313C" w:rsidRDefault="00060FE9">
            <w:pPr>
              <w:spacing w:before="60" w:after="60"/>
              <w:rPr>
                <w:rFonts w:asciiTheme="minorBidi" w:hAnsiTheme="minorBidi" w:cstheme="minorBidi"/>
                <w:sz w:val="20"/>
                <w:szCs w:val="20"/>
              </w:rPr>
            </w:pPr>
            <w:r w:rsidRPr="00785702">
              <w:rPr>
                <w:rFonts w:ascii="Arial" w:hAnsi="Arial" w:cs="Arial"/>
                <w:sz w:val="20"/>
                <w:szCs w:val="20"/>
              </w:rPr>
              <w:t>&gt;&gt;</w:t>
            </w:r>
          </w:p>
        </w:tc>
      </w:tr>
      <w:tr w:rsidR="00060FE9" w:rsidRPr="0095605E" w14:paraId="302B4EA0" w14:textId="77777777">
        <w:tc>
          <w:tcPr>
            <w:tcW w:w="2284" w:type="dxa"/>
            <w:vMerge/>
          </w:tcPr>
          <w:p w14:paraId="5E469DFB" w14:textId="77777777" w:rsidR="00060FE9" w:rsidRPr="0095605E" w:rsidRDefault="00060FE9">
            <w:pPr>
              <w:spacing w:before="60" w:after="60"/>
              <w:rPr>
                <w:rFonts w:asciiTheme="minorBidi" w:hAnsiTheme="minorBidi" w:cstheme="minorBidi"/>
                <w:sz w:val="20"/>
                <w:szCs w:val="20"/>
              </w:rPr>
            </w:pPr>
          </w:p>
        </w:tc>
        <w:tc>
          <w:tcPr>
            <w:tcW w:w="589" w:type="dxa"/>
            <w:vAlign w:val="center"/>
          </w:tcPr>
          <w:p w14:paraId="56279B85" w14:textId="77777777" w:rsidR="00060FE9" w:rsidRDefault="00060FE9">
            <w:pPr>
              <w:spacing w:before="60" w:after="60"/>
              <w:jc w:val="center"/>
              <w:rPr>
                <w:rFonts w:asciiTheme="minorBidi" w:hAnsiTheme="minorBidi" w:cstheme="minorBidi"/>
                <w:sz w:val="20"/>
                <w:szCs w:val="20"/>
              </w:rPr>
            </w:pPr>
            <w:r>
              <w:rPr>
                <w:rFonts w:asciiTheme="minorBidi" w:hAnsiTheme="minorBidi" w:cstheme="minorBidi"/>
                <w:sz w:val="20"/>
                <w:szCs w:val="20"/>
              </w:rPr>
              <w:t>-----</w:t>
            </w:r>
          </w:p>
        </w:tc>
        <w:tc>
          <w:tcPr>
            <w:tcW w:w="1521" w:type="dxa"/>
            <w:vAlign w:val="center"/>
          </w:tcPr>
          <w:p w14:paraId="48862864" w14:textId="77777777" w:rsidR="00060FE9" w:rsidRPr="00A15DFF" w:rsidRDefault="00060FE9">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5DC84D75" w14:textId="77777777" w:rsidR="00060FE9" w:rsidRPr="0095605E" w:rsidRDefault="00060FE9">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68506621" w14:textId="77777777" w:rsidR="00060FE9" w:rsidRPr="00A15DFF" w:rsidRDefault="00060FE9">
            <w:pPr>
              <w:pStyle w:val="ParaTickBox"/>
              <w:spacing w:after="0"/>
              <w:ind w:left="510" w:hanging="510"/>
              <w:rPr>
                <w:rFonts w:asciiTheme="minorBidi" w:hAnsiTheme="minorBidi" w:cstheme="minorBidi"/>
                <w:szCs w:val="20"/>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Pr>
                <w:rFonts w:asciiTheme="minorBidi" w:hAnsiTheme="minorBidi" w:cstheme="minorBidi"/>
                <w:szCs w:val="20"/>
              </w:rPr>
              <w:t>Controlled</w:t>
            </w:r>
          </w:p>
          <w:p w14:paraId="6F6AFE04" w14:textId="77777777" w:rsidR="00060FE9" w:rsidRDefault="00060FE9">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Affected</w:t>
            </w:r>
          </w:p>
          <w:p w14:paraId="769FCD38" w14:textId="77777777" w:rsidR="00060FE9" w:rsidRPr="00BE0799" w:rsidRDefault="00060FE9">
            <w:pPr>
              <w:pStyle w:val="ParaTickBox"/>
              <w:spacing w:after="0"/>
              <w:ind w:left="510" w:hanging="510"/>
              <w:rPr>
                <w:rFonts w:asciiTheme="minorBidi" w:hAnsiTheme="minorBidi" w:cstheme="minorBidi"/>
                <w:szCs w:val="20"/>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Pr>
                <w:rFonts w:asciiTheme="minorBidi" w:hAnsiTheme="minorBidi" w:cstheme="minorBidi"/>
                <w:szCs w:val="20"/>
              </w:rPr>
              <w:t>Related</w:t>
            </w:r>
            <w:r w:rsidRPr="00BE0799" w:rsidDel="003E3E31">
              <w:rPr>
                <w:rFonts w:asciiTheme="minorBidi" w:hAnsiTheme="minorBidi" w:cstheme="minorBidi"/>
                <w:szCs w:val="20"/>
              </w:rPr>
              <w:t xml:space="preserve"> </w:t>
            </w:r>
          </w:p>
        </w:tc>
        <w:tc>
          <w:tcPr>
            <w:tcW w:w="3791" w:type="dxa"/>
          </w:tcPr>
          <w:p w14:paraId="6B90E197" w14:textId="77777777" w:rsidR="00060FE9" w:rsidRPr="00B3313C" w:rsidRDefault="00060FE9">
            <w:pPr>
              <w:spacing w:before="60" w:after="60"/>
              <w:rPr>
                <w:rFonts w:asciiTheme="minorBidi" w:hAnsiTheme="minorBidi" w:cstheme="minorBidi"/>
                <w:sz w:val="20"/>
                <w:szCs w:val="20"/>
              </w:rPr>
            </w:pPr>
            <w:r w:rsidRPr="00785702">
              <w:rPr>
                <w:rFonts w:ascii="Arial" w:hAnsi="Arial" w:cs="Arial"/>
                <w:sz w:val="20"/>
                <w:szCs w:val="20"/>
              </w:rPr>
              <w:t>&gt;&gt;</w:t>
            </w:r>
          </w:p>
        </w:tc>
      </w:tr>
      <w:tr w:rsidR="00060FE9" w:rsidRPr="0095605E" w14:paraId="1D8785DE" w14:textId="77777777">
        <w:tc>
          <w:tcPr>
            <w:tcW w:w="2284" w:type="dxa"/>
            <w:vMerge w:val="restart"/>
          </w:tcPr>
          <w:p w14:paraId="087411D7" w14:textId="77777777" w:rsidR="00060FE9" w:rsidRPr="00B3313C" w:rsidRDefault="00060FE9">
            <w:pPr>
              <w:spacing w:before="60" w:after="60"/>
              <w:rPr>
                <w:rFonts w:asciiTheme="minorBidi" w:hAnsiTheme="minorBidi" w:cstheme="minorBidi"/>
                <w:sz w:val="20"/>
                <w:szCs w:val="20"/>
              </w:rPr>
            </w:pPr>
            <w:r>
              <w:rPr>
                <w:rFonts w:asciiTheme="minorBidi" w:hAnsiTheme="minorBidi" w:cstheme="minorBidi"/>
                <w:sz w:val="20"/>
                <w:szCs w:val="20"/>
              </w:rPr>
              <w:t>Source/ sink and reservoir/pool 02</w:t>
            </w:r>
          </w:p>
        </w:tc>
        <w:tc>
          <w:tcPr>
            <w:tcW w:w="589" w:type="dxa"/>
            <w:vAlign w:val="center"/>
          </w:tcPr>
          <w:p w14:paraId="67DD240B" w14:textId="77777777" w:rsidR="00060FE9" w:rsidRPr="00B3313C" w:rsidRDefault="00060FE9">
            <w:pPr>
              <w:spacing w:before="60" w:after="60"/>
              <w:jc w:val="center"/>
              <w:rPr>
                <w:rFonts w:asciiTheme="minorBidi" w:hAnsiTheme="minorBidi" w:cstheme="minorBidi"/>
                <w:sz w:val="20"/>
                <w:szCs w:val="20"/>
              </w:rPr>
            </w:pPr>
            <w:r w:rsidRPr="00B3313C">
              <w:rPr>
                <w:rFonts w:asciiTheme="minorBidi" w:hAnsiTheme="minorBidi" w:cstheme="minorBidi"/>
                <w:sz w:val="20"/>
                <w:szCs w:val="20"/>
              </w:rPr>
              <w:t>CO</w:t>
            </w:r>
            <w:r w:rsidRPr="00B3313C">
              <w:rPr>
                <w:rFonts w:asciiTheme="minorBidi" w:hAnsiTheme="minorBidi" w:cstheme="minorBidi"/>
                <w:sz w:val="20"/>
                <w:szCs w:val="20"/>
                <w:vertAlign w:val="subscript"/>
              </w:rPr>
              <w:t>2</w:t>
            </w:r>
          </w:p>
        </w:tc>
        <w:tc>
          <w:tcPr>
            <w:tcW w:w="1521" w:type="dxa"/>
            <w:vAlign w:val="center"/>
          </w:tcPr>
          <w:p w14:paraId="29BCAA04" w14:textId="77777777" w:rsidR="00060FE9" w:rsidRPr="00A15DFF" w:rsidRDefault="00060FE9">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45D32422" w14:textId="77777777" w:rsidR="00060FE9" w:rsidRPr="00B3313C" w:rsidRDefault="00060FE9">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501E0D88" w14:textId="77777777" w:rsidR="00060FE9" w:rsidRPr="00BE0799" w:rsidRDefault="00060FE9">
            <w:pPr>
              <w:spacing w:before="60" w:after="60"/>
              <w:rPr>
                <w:rFonts w:asciiTheme="minorBidi" w:hAnsiTheme="minorBidi" w:cstheme="minorBidi"/>
                <w:sz w:val="20"/>
                <w:szCs w:val="20"/>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sidRPr="00BE0799">
              <w:rPr>
                <w:rFonts w:asciiTheme="minorBidi" w:hAnsiTheme="minorBidi" w:cstheme="minorBidi"/>
                <w:sz w:val="20"/>
                <w:szCs w:val="20"/>
              </w:rPr>
              <w:t>Controlled</w:t>
            </w:r>
          </w:p>
          <w:p w14:paraId="2BFA0ACD" w14:textId="77777777" w:rsidR="00060FE9" w:rsidRDefault="00060FE9">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Affected</w:t>
            </w:r>
          </w:p>
          <w:p w14:paraId="327D1FA2" w14:textId="77777777" w:rsidR="00060FE9" w:rsidRPr="00785702" w:rsidRDefault="00060FE9">
            <w:pPr>
              <w:spacing w:before="60" w:after="60"/>
              <w:rPr>
                <w:rFonts w:ascii="Arial" w:hAnsi="Arial" w:cs="Arial"/>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Related</w:t>
            </w:r>
          </w:p>
        </w:tc>
        <w:tc>
          <w:tcPr>
            <w:tcW w:w="3791" w:type="dxa"/>
          </w:tcPr>
          <w:p w14:paraId="0533566F" w14:textId="77777777" w:rsidR="00060FE9" w:rsidRPr="00B3313C" w:rsidRDefault="00060FE9">
            <w:pPr>
              <w:spacing w:before="60" w:after="60"/>
              <w:rPr>
                <w:rFonts w:asciiTheme="minorBidi" w:hAnsiTheme="minorBidi" w:cstheme="minorBidi"/>
                <w:sz w:val="20"/>
                <w:szCs w:val="20"/>
              </w:rPr>
            </w:pPr>
            <w:r w:rsidRPr="00785702">
              <w:rPr>
                <w:rFonts w:ascii="Arial" w:hAnsi="Arial" w:cs="Arial"/>
                <w:sz w:val="20"/>
                <w:szCs w:val="20"/>
              </w:rPr>
              <w:t>&gt;&gt;</w:t>
            </w:r>
          </w:p>
        </w:tc>
      </w:tr>
      <w:tr w:rsidR="00060FE9" w:rsidRPr="0095605E" w14:paraId="5F07475F" w14:textId="77777777">
        <w:tc>
          <w:tcPr>
            <w:tcW w:w="2284" w:type="dxa"/>
            <w:vMerge/>
          </w:tcPr>
          <w:p w14:paraId="73274932" w14:textId="77777777" w:rsidR="00060FE9" w:rsidRPr="0095605E" w:rsidRDefault="00060FE9">
            <w:pPr>
              <w:spacing w:before="60" w:after="60"/>
              <w:rPr>
                <w:rFonts w:asciiTheme="minorBidi" w:hAnsiTheme="minorBidi" w:cstheme="minorBidi"/>
                <w:sz w:val="20"/>
                <w:szCs w:val="20"/>
              </w:rPr>
            </w:pPr>
          </w:p>
        </w:tc>
        <w:tc>
          <w:tcPr>
            <w:tcW w:w="589" w:type="dxa"/>
            <w:vAlign w:val="center"/>
          </w:tcPr>
          <w:p w14:paraId="4530022B" w14:textId="77777777" w:rsidR="00060FE9" w:rsidRPr="0095605E" w:rsidRDefault="00060FE9">
            <w:pPr>
              <w:spacing w:before="60" w:after="60"/>
              <w:jc w:val="center"/>
              <w:rPr>
                <w:rFonts w:asciiTheme="minorBidi" w:hAnsiTheme="minorBidi" w:cstheme="minorBidi"/>
                <w:sz w:val="20"/>
                <w:szCs w:val="20"/>
              </w:rPr>
            </w:pPr>
            <w:r>
              <w:rPr>
                <w:rFonts w:asciiTheme="minorBidi" w:hAnsiTheme="minorBidi" w:cstheme="minorBidi"/>
                <w:sz w:val="20"/>
                <w:szCs w:val="20"/>
              </w:rPr>
              <w:t>CH</w:t>
            </w:r>
            <w:r w:rsidRPr="00533E61">
              <w:rPr>
                <w:rFonts w:asciiTheme="minorBidi" w:hAnsiTheme="minorBidi" w:cstheme="minorBidi"/>
                <w:sz w:val="20"/>
                <w:szCs w:val="20"/>
                <w:vertAlign w:val="subscript"/>
              </w:rPr>
              <w:t>4</w:t>
            </w:r>
          </w:p>
        </w:tc>
        <w:tc>
          <w:tcPr>
            <w:tcW w:w="1521" w:type="dxa"/>
            <w:vAlign w:val="center"/>
          </w:tcPr>
          <w:p w14:paraId="5DD000F7" w14:textId="77777777" w:rsidR="00060FE9" w:rsidRPr="00A15DFF" w:rsidRDefault="00060FE9">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0FC1D94D" w14:textId="77777777" w:rsidR="00060FE9" w:rsidRPr="0095605E" w:rsidRDefault="00060FE9">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1ABA2316" w14:textId="77777777" w:rsidR="00060FE9" w:rsidRPr="00BE0799" w:rsidRDefault="00060FE9">
            <w:pPr>
              <w:spacing w:before="60" w:after="60"/>
              <w:rPr>
                <w:rFonts w:asciiTheme="minorBidi" w:hAnsiTheme="minorBidi" w:cstheme="minorBidi"/>
                <w:sz w:val="20"/>
                <w:szCs w:val="20"/>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sidRPr="00BE0799">
              <w:rPr>
                <w:rFonts w:asciiTheme="minorBidi" w:hAnsiTheme="minorBidi" w:cstheme="minorBidi"/>
                <w:sz w:val="20"/>
                <w:szCs w:val="20"/>
              </w:rPr>
              <w:t>Controlled</w:t>
            </w:r>
          </w:p>
          <w:p w14:paraId="71E0BABC" w14:textId="77777777" w:rsidR="00060FE9" w:rsidRDefault="00060FE9">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Affected</w:t>
            </w:r>
          </w:p>
          <w:p w14:paraId="5568C3E5" w14:textId="77777777" w:rsidR="00060FE9" w:rsidRPr="00B3313C" w:rsidRDefault="00060FE9">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Related</w:t>
            </w:r>
          </w:p>
        </w:tc>
        <w:tc>
          <w:tcPr>
            <w:tcW w:w="3791" w:type="dxa"/>
          </w:tcPr>
          <w:p w14:paraId="2F2FFCF0" w14:textId="77777777" w:rsidR="00060FE9" w:rsidRPr="00B3313C" w:rsidRDefault="00060FE9">
            <w:pPr>
              <w:spacing w:before="60" w:after="60"/>
              <w:rPr>
                <w:rFonts w:asciiTheme="minorBidi" w:hAnsiTheme="minorBidi" w:cstheme="minorBidi"/>
                <w:sz w:val="20"/>
                <w:szCs w:val="20"/>
              </w:rPr>
            </w:pPr>
            <w:r w:rsidRPr="00785702">
              <w:rPr>
                <w:rFonts w:ascii="Arial" w:hAnsi="Arial" w:cs="Arial"/>
                <w:sz w:val="20"/>
                <w:szCs w:val="20"/>
              </w:rPr>
              <w:t>&gt;&gt;</w:t>
            </w:r>
          </w:p>
        </w:tc>
      </w:tr>
      <w:tr w:rsidR="00060FE9" w:rsidRPr="0095605E" w14:paraId="1B5CF704" w14:textId="77777777">
        <w:tc>
          <w:tcPr>
            <w:tcW w:w="2284" w:type="dxa"/>
            <w:vMerge/>
          </w:tcPr>
          <w:p w14:paraId="3549EC97" w14:textId="77777777" w:rsidR="00060FE9" w:rsidRPr="0095605E" w:rsidRDefault="00060FE9">
            <w:pPr>
              <w:spacing w:before="60" w:after="60"/>
              <w:rPr>
                <w:rFonts w:asciiTheme="minorBidi" w:hAnsiTheme="minorBidi" w:cstheme="minorBidi"/>
                <w:sz w:val="20"/>
                <w:szCs w:val="20"/>
              </w:rPr>
            </w:pPr>
          </w:p>
        </w:tc>
        <w:tc>
          <w:tcPr>
            <w:tcW w:w="589" w:type="dxa"/>
            <w:vAlign w:val="center"/>
          </w:tcPr>
          <w:p w14:paraId="700637F7" w14:textId="77777777" w:rsidR="00060FE9" w:rsidRPr="0095605E" w:rsidRDefault="00060FE9">
            <w:pPr>
              <w:spacing w:before="60" w:after="60"/>
              <w:jc w:val="center"/>
              <w:rPr>
                <w:rFonts w:asciiTheme="minorBidi" w:hAnsiTheme="minorBidi" w:cstheme="minorBidi"/>
                <w:sz w:val="20"/>
                <w:szCs w:val="20"/>
              </w:rPr>
            </w:pPr>
            <w:r>
              <w:rPr>
                <w:rFonts w:asciiTheme="minorBidi" w:hAnsiTheme="minorBidi" w:cstheme="minorBidi"/>
                <w:sz w:val="20"/>
                <w:szCs w:val="20"/>
              </w:rPr>
              <w:t>N</w:t>
            </w:r>
            <w:r w:rsidRPr="00533E61">
              <w:rPr>
                <w:rFonts w:asciiTheme="minorBidi" w:hAnsiTheme="minorBidi" w:cstheme="minorBidi"/>
                <w:sz w:val="20"/>
                <w:szCs w:val="20"/>
                <w:vertAlign w:val="subscript"/>
              </w:rPr>
              <w:t>2</w:t>
            </w:r>
            <w:r>
              <w:rPr>
                <w:rFonts w:asciiTheme="minorBidi" w:hAnsiTheme="minorBidi" w:cstheme="minorBidi"/>
                <w:sz w:val="20"/>
                <w:szCs w:val="20"/>
              </w:rPr>
              <w:t>O</w:t>
            </w:r>
          </w:p>
        </w:tc>
        <w:tc>
          <w:tcPr>
            <w:tcW w:w="1521" w:type="dxa"/>
            <w:vAlign w:val="center"/>
          </w:tcPr>
          <w:p w14:paraId="399DFA23" w14:textId="77777777" w:rsidR="00060FE9" w:rsidRPr="00A15DFF" w:rsidRDefault="00060FE9">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7C91F0D8" w14:textId="77777777" w:rsidR="00060FE9" w:rsidRPr="0095605E" w:rsidRDefault="00060FE9">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05D19066" w14:textId="77777777" w:rsidR="00060FE9" w:rsidRPr="00BE0799" w:rsidRDefault="00060FE9">
            <w:pPr>
              <w:spacing w:before="60" w:after="60"/>
              <w:rPr>
                <w:rFonts w:asciiTheme="minorBidi" w:hAnsiTheme="minorBidi" w:cstheme="minorBidi"/>
                <w:sz w:val="20"/>
                <w:szCs w:val="20"/>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sidRPr="00BE0799">
              <w:rPr>
                <w:rFonts w:asciiTheme="minorBidi" w:hAnsiTheme="minorBidi" w:cstheme="minorBidi"/>
                <w:sz w:val="20"/>
                <w:szCs w:val="20"/>
              </w:rPr>
              <w:t>Controlled</w:t>
            </w:r>
          </w:p>
          <w:p w14:paraId="539D4B55" w14:textId="77777777" w:rsidR="00060FE9" w:rsidRDefault="00060FE9">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Affected</w:t>
            </w:r>
          </w:p>
          <w:p w14:paraId="545FD125" w14:textId="77777777" w:rsidR="00060FE9" w:rsidRPr="00B3313C" w:rsidRDefault="00060FE9">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Related</w:t>
            </w:r>
          </w:p>
        </w:tc>
        <w:tc>
          <w:tcPr>
            <w:tcW w:w="3791" w:type="dxa"/>
          </w:tcPr>
          <w:p w14:paraId="7AE76D67" w14:textId="77777777" w:rsidR="00060FE9" w:rsidRPr="00B3313C" w:rsidRDefault="00060FE9">
            <w:pPr>
              <w:spacing w:before="60" w:after="60"/>
              <w:rPr>
                <w:rFonts w:asciiTheme="minorBidi" w:hAnsiTheme="minorBidi" w:cstheme="minorBidi"/>
                <w:sz w:val="20"/>
                <w:szCs w:val="20"/>
              </w:rPr>
            </w:pPr>
            <w:r w:rsidRPr="00785702">
              <w:rPr>
                <w:rFonts w:ascii="Arial" w:hAnsi="Arial" w:cs="Arial"/>
                <w:sz w:val="20"/>
                <w:szCs w:val="20"/>
              </w:rPr>
              <w:t>&gt;&gt;</w:t>
            </w:r>
          </w:p>
        </w:tc>
      </w:tr>
      <w:tr w:rsidR="00060FE9" w:rsidRPr="0095605E" w14:paraId="19FA3E98" w14:textId="77777777">
        <w:tc>
          <w:tcPr>
            <w:tcW w:w="2284" w:type="dxa"/>
            <w:vMerge/>
          </w:tcPr>
          <w:p w14:paraId="587D0BD3" w14:textId="77777777" w:rsidR="00060FE9" w:rsidRPr="0095605E" w:rsidRDefault="00060FE9">
            <w:pPr>
              <w:spacing w:before="60" w:after="60"/>
              <w:rPr>
                <w:rFonts w:asciiTheme="minorBidi" w:hAnsiTheme="minorBidi" w:cstheme="minorBidi"/>
                <w:sz w:val="20"/>
                <w:szCs w:val="20"/>
              </w:rPr>
            </w:pPr>
          </w:p>
        </w:tc>
        <w:tc>
          <w:tcPr>
            <w:tcW w:w="589" w:type="dxa"/>
            <w:vAlign w:val="center"/>
          </w:tcPr>
          <w:p w14:paraId="503B8068" w14:textId="77777777" w:rsidR="00060FE9" w:rsidRDefault="00060FE9">
            <w:pPr>
              <w:spacing w:before="60" w:after="60"/>
              <w:jc w:val="center"/>
              <w:rPr>
                <w:rFonts w:asciiTheme="minorBidi" w:hAnsiTheme="minorBidi" w:cstheme="minorBidi"/>
                <w:sz w:val="20"/>
                <w:szCs w:val="20"/>
              </w:rPr>
            </w:pPr>
            <w:r>
              <w:rPr>
                <w:rFonts w:asciiTheme="minorBidi" w:hAnsiTheme="minorBidi" w:cstheme="minorBidi"/>
                <w:sz w:val="20"/>
                <w:szCs w:val="20"/>
              </w:rPr>
              <w:t>-----</w:t>
            </w:r>
          </w:p>
        </w:tc>
        <w:tc>
          <w:tcPr>
            <w:tcW w:w="1521" w:type="dxa"/>
            <w:vAlign w:val="center"/>
          </w:tcPr>
          <w:p w14:paraId="15B9FF0F" w14:textId="77777777" w:rsidR="00060FE9" w:rsidRPr="00A15DFF" w:rsidRDefault="00060FE9">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1B7A9DCC" w14:textId="77777777" w:rsidR="00060FE9" w:rsidRPr="0095605E" w:rsidRDefault="00060FE9">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4A044931" w14:textId="77777777" w:rsidR="00060FE9" w:rsidRPr="00BE0799" w:rsidRDefault="00060FE9">
            <w:pPr>
              <w:spacing w:before="60" w:after="60"/>
              <w:rPr>
                <w:rFonts w:asciiTheme="minorBidi" w:hAnsiTheme="minorBidi" w:cstheme="minorBidi"/>
                <w:sz w:val="20"/>
                <w:szCs w:val="20"/>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sidRPr="00BE0799">
              <w:rPr>
                <w:rFonts w:asciiTheme="minorBidi" w:hAnsiTheme="minorBidi" w:cstheme="minorBidi"/>
                <w:sz w:val="20"/>
                <w:szCs w:val="20"/>
              </w:rPr>
              <w:t>Controlled</w:t>
            </w:r>
          </w:p>
          <w:p w14:paraId="2178AB7A" w14:textId="77777777" w:rsidR="00060FE9" w:rsidRDefault="00060FE9">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Affected</w:t>
            </w:r>
          </w:p>
          <w:p w14:paraId="2D573685" w14:textId="77777777" w:rsidR="00060FE9" w:rsidRPr="00B3313C" w:rsidRDefault="00060FE9">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Related</w:t>
            </w:r>
          </w:p>
        </w:tc>
        <w:tc>
          <w:tcPr>
            <w:tcW w:w="3791" w:type="dxa"/>
          </w:tcPr>
          <w:p w14:paraId="05D365EF" w14:textId="77777777" w:rsidR="00060FE9" w:rsidRPr="00B3313C" w:rsidRDefault="00060FE9">
            <w:pPr>
              <w:spacing w:before="60" w:after="60"/>
              <w:rPr>
                <w:rFonts w:asciiTheme="minorBidi" w:hAnsiTheme="minorBidi" w:cstheme="minorBidi"/>
                <w:sz w:val="20"/>
                <w:szCs w:val="20"/>
              </w:rPr>
            </w:pPr>
            <w:r w:rsidRPr="00785702">
              <w:rPr>
                <w:rFonts w:ascii="Arial" w:hAnsi="Arial" w:cs="Arial"/>
                <w:sz w:val="20"/>
                <w:szCs w:val="20"/>
              </w:rPr>
              <w:t>&gt;&gt;</w:t>
            </w:r>
          </w:p>
        </w:tc>
      </w:tr>
      <w:tr w:rsidR="00060FE9" w:rsidRPr="0095605E" w14:paraId="3E896DF7" w14:textId="77777777">
        <w:tc>
          <w:tcPr>
            <w:tcW w:w="2284" w:type="dxa"/>
            <w:vMerge w:val="restart"/>
          </w:tcPr>
          <w:p w14:paraId="30400C9C" w14:textId="77777777" w:rsidR="00060FE9" w:rsidRPr="00B3313C" w:rsidRDefault="00060FE9">
            <w:pPr>
              <w:spacing w:before="60" w:after="60"/>
              <w:rPr>
                <w:rFonts w:asciiTheme="minorBidi" w:hAnsiTheme="minorBidi" w:cstheme="minorBidi"/>
                <w:sz w:val="20"/>
                <w:szCs w:val="20"/>
              </w:rPr>
            </w:pPr>
            <w:r>
              <w:rPr>
                <w:rFonts w:asciiTheme="minorBidi" w:hAnsiTheme="minorBidi" w:cstheme="minorBidi"/>
                <w:sz w:val="20"/>
                <w:szCs w:val="20"/>
              </w:rPr>
              <w:t>-----</w:t>
            </w:r>
          </w:p>
        </w:tc>
        <w:tc>
          <w:tcPr>
            <w:tcW w:w="589" w:type="dxa"/>
          </w:tcPr>
          <w:p w14:paraId="243089C6" w14:textId="77777777" w:rsidR="00060FE9" w:rsidRPr="00B3313C" w:rsidRDefault="00060FE9">
            <w:pPr>
              <w:spacing w:before="60" w:after="60"/>
              <w:jc w:val="center"/>
              <w:rPr>
                <w:rFonts w:asciiTheme="minorBidi" w:hAnsiTheme="minorBidi" w:cstheme="minorBidi"/>
                <w:sz w:val="20"/>
                <w:szCs w:val="20"/>
              </w:rPr>
            </w:pPr>
            <w:r w:rsidRPr="00B3313C">
              <w:rPr>
                <w:rFonts w:asciiTheme="minorBidi" w:hAnsiTheme="minorBidi" w:cstheme="minorBidi"/>
                <w:sz w:val="20"/>
                <w:szCs w:val="20"/>
              </w:rPr>
              <w:t>CO</w:t>
            </w:r>
            <w:r w:rsidRPr="00B3313C">
              <w:rPr>
                <w:rFonts w:asciiTheme="minorBidi" w:hAnsiTheme="minorBidi" w:cstheme="minorBidi"/>
                <w:sz w:val="20"/>
                <w:szCs w:val="20"/>
                <w:vertAlign w:val="subscript"/>
              </w:rPr>
              <w:t>2</w:t>
            </w:r>
          </w:p>
        </w:tc>
        <w:tc>
          <w:tcPr>
            <w:tcW w:w="1521" w:type="dxa"/>
          </w:tcPr>
          <w:p w14:paraId="7522473F" w14:textId="77777777" w:rsidR="00060FE9" w:rsidRPr="00A15DFF" w:rsidRDefault="00060FE9">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3F141F51" w14:textId="77777777" w:rsidR="00060FE9" w:rsidRPr="00B3313C" w:rsidRDefault="00060FE9">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020241C4" w14:textId="77777777" w:rsidR="00060FE9" w:rsidRPr="00BE0799" w:rsidRDefault="00060FE9">
            <w:pPr>
              <w:spacing w:before="60" w:after="60"/>
              <w:rPr>
                <w:rFonts w:asciiTheme="minorBidi" w:hAnsiTheme="minorBidi" w:cstheme="minorBidi"/>
                <w:sz w:val="20"/>
                <w:szCs w:val="20"/>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sidRPr="00BE0799">
              <w:rPr>
                <w:rFonts w:asciiTheme="minorBidi" w:hAnsiTheme="minorBidi" w:cstheme="minorBidi"/>
                <w:sz w:val="20"/>
                <w:szCs w:val="20"/>
              </w:rPr>
              <w:t>Controlled</w:t>
            </w:r>
          </w:p>
          <w:p w14:paraId="2BA1BFCA" w14:textId="77777777" w:rsidR="00060FE9" w:rsidRDefault="00060FE9">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Affected</w:t>
            </w:r>
          </w:p>
          <w:p w14:paraId="77477C14" w14:textId="77777777" w:rsidR="00060FE9" w:rsidRPr="00B3313C" w:rsidRDefault="00060FE9">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Related</w:t>
            </w:r>
          </w:p>
        </w:tc>
        <w:tc>
          <w:tcPr>
            <w:tcW w:w="3791" w:type="dxa"/>
          </w:tcPr>
          <w:p w14:paraId="0C6FF7FD" w14:textId="77777777" w:rsidR="00060FE9" w:rsidRPr="00B3313C" w:rsidRDefault="00060FE9">
            <w:pPr>
              <w:spacing w:before="60" w:after="60"/>
              <w:rPr>
                <w:rFonts w:asciiTheme="minorBidi" w:hAnsiTheme="minorBidi" w:cstheme="minorBidi"/>
                <w:sz w:val="20"/>
                <w:szCs w:val="20"/>
              </w:rPr>
            </w:pPr>
            <w:r w:rsidRPr="005E4F0E">
              <w:rPr>
                <w:rFonts w:ascii="Arial" w:hAnsi="Arial" w:cs="Arial"/>
                <w:sz w:val="20"/>
                <w:szCs w:val="20"/>
              </w:rPr>
              <w:t>&gt;&gt;</w:t>
            </w:r>
          </w:p>
        </w:tc>
      </w:tr>
      <w:tr w:rsidR="00060FE9" w:rsidRPr="0095605E" w14:paraId="4308EE57" w14:textId="77777777">
        <w:tc>
          <w:tcPr>
            <w:tcW w:w="2284" w:type="dxa"/>
            <w:vMerge/>
          </w:tcPr>
          <w:p w14:paraId="394C7A64" w14:textId="77777777" w:rsidR="00060FE9" w:rsidRPr="0095605E" w:rsidRDefault="00060FE9">
            <w:pPr>
              <w:spacing w:before="60" w:after="60"/>
              <w:rPr>
                <w:rFonts w:asciiTheme="minorBidi" w:hAnsiTheme="minorBidi" w:cstheme="minorBidi"/>
                <w:sz w:val="20"/>
                <w:szCs w:val="20"/>
              </w:rPr>
            </w:pPr>
          </w:p>
        </w:tc>
        <w:tc>
          <w:tcPr>
            <w:tcW w:w="589" w:type="dxa"/>
          </w:tcPr>
          <w:p w14:paraId="46002A1E" w14:textId="77777777" w:rsidR="00060FE9" w:rsidRPr="0095605E" w:rsidRDefault="00060FE9">
            <w:pPr>
              <w:spacing w:before="60" w:after="60"/>
              <w:jc w:val="center"/>
              <w:rPr>
                <w:rFonts w:asciiTheme="minorBidi" w:hAnsiTheme="minorBidi" w:cstheme="minorBidi"/>
                <w:sz w:val="20"/>
                <w:szCs w:val="20"/>
              </w:rPr>
            </w:pPr>
            <w:r>
              <w:rPr>
                <w:rFonts w:asciiTheme="minorBidi" w:hAnsiTheme="minorBidi" w:cstheme="minorBidi"/>
                <w:sz w:val="20"/>
                <w:szCs w:val="20"/>
              </w:rPr>
              <w:t>CH</w:t>
            </w:r>
            <w:r w:rsidRPr="00533E61">
              <w:rPr>
                <w:rFonts w:asciiTheme="minorBidi" w:hAnsiTheme="minorBidi" w:cstheme="minorBidi"/>
                <w:sz w:val="20"/>
                <w:szCs w:val="20"/>
                <w:vertAlign w:val="subscript"/>
              </w:rPr>
              <w:t>4</w:t>
            </w:r>
          </w:p>
        </w:tc>
        <w:tc>
          <w:tcPr>
            <w:tcW w:w="1521" w:type="dxa"/>
          </w:tcPr>
          <w:p w14:paraId="0F5C87EF" w14:textId="77777777" w:rsidR="00060FE9" w:rsidRPr="00A15DFF" w:rsidRDefault="00060FE9">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6BD796CA" w14:textId="77777777" w:rsidR="00060FE9" w:rsidRPr="0095605E" w:rsidRDefault="00060FE9">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48C0C1B6" w14:textId="77777777" w:rsidR="00060FE9" w:rsidRPr="00BE0799" w:rsidRDefault="00060FE9">
            <w:pPr>
              <w:spacing w:before="60" w:after="60"/>
              <w:rPr>
                <w:rFonts w:asciiTheme="minorBidi" w:hAnsiTheme="minorBidi" w:cstheme="minorBidi"/>
                <w:sz w:val="20"/>
                <w:szCs w:val="20"/>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sidRPr="00BE0799">
              <w:rPr>
                <w:rFonts w:asciiTheme="minorBidi" w:hAnsiTheme="minorBidi" w:cstheme="minorBidi"/>
                <w:sz w:val="20"/>
                <w:szCs w:val="20"/>
              </w:rPr>
              <w:t>Controlled</w:t>
            </w:r>
          </w:p>
          <w:p w14:paraId="25D4468D" w14:textId="77777777" w:rsidR="00060FE9" w:rsidRDefault="00060FE9">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Affected</w:t>
            </w:r>
          </w:p>
          <w:p w14:paraId="5BA3441F" w14:textId="77777777" w:rsidR="00060FE9" w:rsidRPr="00B3313C" w:rsidRDefault="00060FE9">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Related</w:t>
            </w:r>
          </w:p>
        </w:tc>
        <w:tc>
          <w:tcPr>
            <w:tcW w:w="3791" w:type="dxa"/>
          </w:tcPr>
          <w:p w14:paraId="21793C3F" w14:textId="77777777" w:rsidR="00060FE9" w:rsidRPr="00B3313C" w:rsidRDefault="00060FE9">
            <w:pPr>
              <w:spacing w:before="60" w:after="60"/>
              <w:rPr>
                <w:rFonts w:asciiTheme="minorBidi" w:hAnsiTheme="minorBidi" w:cstheme="minorBidi"/>
                <w:sz w:val="20"/>
                <w:szCs w:val="20"/>
              </w:rPr>
            </w:pPr>
            <w:r w:rsidRPr="005E4F0E">
              <w:rPr>
                <w:rFonts w:ascii="Arial" w:hAnsi="Arial" w:cs="Arial"/>
                <w:sz w:val="20"/>
                <w:szCs w:val="20"/>
              </w:rPr>
              <w:t>&gt;&gt;</w:t>
            </w:r>
          </w:p>
        </w:tc>
      </w:tr>
      <w:tr w:rsidR="00060FE9" w:rsidRPr="0095605E" w14:paraId="3EC6391F" w14:textId="77777777">
        <w:tc>
          <w:tcPr>
            <w:tcW w:w="2284" w:type="dxa"/>
            <w:vMerge/>
          </w:tcPr>
          <w:p w14:paraId="48AC54F3" w14:textId="77777777" w:rsidR="00060FE9" w:rsidRPr="0095605E" w:rsidRDefault="00060FE9">
            <w:pPr>
              <w:spacing w:before="60" w:after="60"/>
              <w:rPr>
                <w:rFonts w:asciiTheme="minorBidi" w:hAnsiTheme="minorBidi" w:cstheme="minorBidi"/>
                <w:sz w:val="20"/>
                <w:szCs w:val="20"/>
              </w:rPr>
            </w:pPr>
          </w:p>
        </w:tc>
        <w:tc>
          <w:tcPr>
            <w:tcW w:w="589" w:type="dxa"/>
          </w:tcPr>
          <w:p w14:paraId="1643C3D9" w14:textId="77777777" w:rsidR="00060FE9" w:rsidRPr="0095605E" w:rsidRDefault="00060FE9">
            <w:pPr>
              <w:spacing w:before="60" w:after="60"/>
              <w:jc w:val="center"/>
              <w:rPr>
                <w:rFonts w:asciiTheme="minorBidi" w:hAnsiTheme="minorBidi" w:cstheme="minorBidi"/>
                <w:sz w:val="20"/>
                <w:szCs w:val="20"/>
              </w:rPr>
            </w:pPr>
            <w:r>
              <w:rPr>
                <w:rFonts w:asciiTheme="minorBidi" w:hAnsiTheme="minorBidi" w:cstheme="minorBidi"/>
                <w:sz w:val="20"/>
                <w:szCs w:val="20"/>
              </w:rPr>
              <w:t>N</w:t>
            </w:r>
            <w:r w:rsidRPr="00533E61">
              <w:rPr>
                <w:rFonts w:asciiTheme="minorBidi" w:hAnsiTheme="minorBidi" w:cstheme="minorBidi"/>
                <w:sz w:val="20"/>
                <w:szCs w:val="20"/>
                <w:vertAlign w:val="subscript"/>
              </w:rPr>
              <w:t>2</w:t>
            </w:r>
            <w:r>
              <w:rPr>
                <w:rFonts w:asciiTheme="minorBidi" w:hAnsiTheme="minorBidi" w:cstheme="minorBidi"/>
                <w:sz w:val="20"/>
                <w:szCs w:val="20"/>
              </w:rPr>
              <w:t>O</w:t>
            </w:r>
          </w:p>
        </w:tc>
        <w:tc>
          <w:tcPr>
            <w:tcW w:w="1521" w:type="dxa"/>
          </w:tcPr>
          <w:p w14:paraId="40BD1FF1" w14:textId="77777777" w:rsidR="00060FE9" w:rsidRPr="00A15DFF" w:rsidRDefault="00060FE9">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327F3EA9" w14:textId="77777777" w:rsidR="00060FE9" w:rsidRPr="0095605E" w:rsidRDefault="00060FE9">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5693B8A1" w14:textId="77777777" w:rsidR="00060FE9" w:rsidRPr="00BE0799" w:rsidRDefault="00060FE9">
            <w:pPr>
              <w:spacing w:before="60" w:after="60"/>
              <w:rPr>
                <w:rFonts w:asciiTheme="minorBidi" w:hAnsiTheme="minorBidi" w:cstheme="minorBidi"/>
                <w:sz w:val="20"/>
                <w:szCs w:val="20"/>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sidRPr="00BE0799">
              <w:rPr>
                <w:rFonts w:asciiTheme="minorBidi" w:hAnsiTheme="minorBidi" w:cstheme="minorBidi"/>
                <w:sz w:val="20"/>
                <w:szCs w:val="20"/>
              </w:rPr>
              <w:t>Controlled</w:t>
            </w:r>
          </w:p>
          <w:p w14:paraId="7C1ECD27" w14:textId="77777777" w:rsidR="00060FE9" w:rsidRDefault="00060FE9">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Affected</w:t>
            </w:r>
          </w:p>
          <w:p w14:paraId="44B15B1C" w14:textId="77777777" w:rsidR="00060FE9" w:rsidRPr="00B3313C" w:rsidRDefault="00060FE9">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Related</w:t>
            </w:r>
          </w:p>
        </w:tc>
        <w:tc>
          <w:tcPr>
            <w:tcW w:w="3791" w:type="dxa"/>
          </w:tcPr>
          <w:p w14:paraId="63012A72" w14:textId="77777777" w:rsidR="00060FE9" w:rsidRPr="00B3313C" w:rsidRDefault="00060FE9">
            <w:pPr>
              <w:spacing w:before="60" w:after="60"/>
              <w:rPr>
                <w:rFonts w:asciiTheme="minorBidi" w:hAnsiTheme="minorBidi" w:cstheme="minorBidi"/>
                <w:sz w:val="20"/>
                <w:szCs w:val="20"/>
              </w:rPr>
            </w:pPr>
            <w:r w:rsidRPr="005E4F0E">
              <w:rPr>
                <w:rFonts w:ascii="Arial" w:hAnsi="Arial" w:cs="Arial"/>
                <w:sz w:val="20"/>
                <w:szCs w:val="20"/>
              </w:rPr>
              <w:t>&gt;&gt;</w:t>
            </w:r>
          </w:p>
        </w:tc>
      </w:tr>
      <w:tr w:rsidR="00060FE9" w:rsidRPr="0095605E" w14:paraId="3ED4D755" w14:textId="77777777">
        <w:tc>
          <w:tcPr>
            <w:tcW w:w="2284" w:type="dxa"/>
            <w:vMerge/>
          </w:tcPr>
          <w:p w14:paraId="558A2EB4" w14:textId="77777777" w:rsidR="00060FE9" w:rsidRPr="0095605E" w:rsidRDefault="00060FE9">
            <w:pPr>
              <w:spacing w:before="60" w:after="60"/>
              <w:rPr>
                <w:rFonts w:asciiTheme="minorBidi" w:hAnsiTheme="minorBidi" w:cstheme="minorBidi"/>
                <w:sz w:val="20"/>
                <w:szCs w:val="20"/>
              </w:rPr>
            </w:pPr>
          </w:p>
        </w:tc>
        <w:tc>
          <w:tcPr>
            <w:tcW w:w="589" w:type="dxa"/>
          </w:tcPr>
          <w:p w14:paraId="312EA46E" w14:textId="77777777" w:rsidR="00060FE9" w:rsidRDefault="00060FE9">
            <w:pPr>
              <w:spacing w:before="60" w:after="60"/>
              <w:jc w:val="center"/>
              <w:rPr>
                <w:rFonts w:asciiTheme="minorBidi" w:hAnsiTheme="minorBidi" w:cstheme="minorBidi"/>
                <w:sz w:val="20"/>
                <w:szCs w:val="20"/>
              </w:rPr>
            </w:pPr>
            <w:r>
              <w:rPr>
                <w:rFonts w:asciiTheme="minorBidi" w:hAnsiTheme="minorBidi" w:cstheme="minorBidi"/>
                <w:sz w:val="20"/>
                <w:szCs w:val="20"/>
              </w:rPr>
              <w:t>-----</w:t>
            </w:r>
          </w:p>
        </w:tc>
        <w:tc>
          <w:tcPr>
            <w:tcW w:w="1521" w:type="dxa"/>
          </w:tcPr>
          <w:p w14:paraId="6566DF28" w14:textId="77777777" w:rsidR="00060FE9" w:rsidRPr="00A15DFF" w:rsidRDefault="00060FE9">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368C0182" w14:textId="77777777" w:rsidR="00060FE9" w:rsidRPr="0095605E" w:rsidRDefault="00060FE9">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3422BB5C" w14:textId="77777777" w:rsidR="00060FE9" w:rsidRPr="00BE0799" w:rsidRDefault="00060FE9">
            <w:pPr>
              <w:spacing w:before="60" w:after="60"/>
              <w:rPr>
                <w:rFonts w:asciiTheme="minorBidi" w:hAnsiTheme="minorBidi" w:cstheme="minorBidi"/>
                <w:sz w:val="20"/>
                <w:szCs w:val="20"/>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sidRPr="00BE0799">
              <w:rPr>
                <w:rFonts w:asciiTheme="minorBidi" w:hAnsiTheme="minorBidi" w:cstheme="minorBidi"/>
                <w:sz w:val="20"/>
                <w:szCs w:val="20"/>
              </w:rPr>
              <w:t>Controlled</w:t>
            </w:r>
          </w:p>
          <w:p w14:paraId="337A77D0" w14:textId="77777777" w:rsidR="00060FE9" w:rsidRDefault="00060FE9">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Affected</w:t>
            </w:r>
          </w:p>
          <w:p w14:paraId="7C5333A9" w14:textId="77777777" w:rsidR="00060FE9" w:rsidRPr="00B3313C" w:rsidRDefault="00060FE9">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Related</w:t>
            </w:r>
          </w:p>
        </w:tc>
        <w:tc>
          <w:tcPr>
            <w:tcW w:w="3791" w:type="dxa"/>
          </w:tcPr>
          <w:p w14:paraId="1EF1D714" w14:textId="77777777" w:rsidR="00060FE9" w:rsidRPr="00B3313C" w:rsidRDefault="00060FE9">
            <w:pPr>
              <w:spacing w:before="60" w:after="60"/>
              <w:rPr>
                <w:rFonts w:asciiTheme="minorBidi" w:hAnsiTheme="minorBidi" w:cstheme="minorBidi"/>
                <w:sz w:val="20"/>
                <w:szCs w:val="20"/>
              </w:rPr>
            </w:pPr>
            <w:r w:rsidRPr="005E4F0E">
              <w:rPr>
                <w:rFonts w:ascii="Arial" w:hAnsi="Arial" w:cs="Arial"/>
                <w:sz w:val="20"/>
                <w:szCs w:val="20"/>
              </w:rPr>
              <w:t>&gt;&gt;</w:t>
            </w:r>
          </w:p>
        </w:tc>
      </w:tr>
    </w:tbl>
    <w:p w14:paraId="0C4E95B1" w14:textId="77777777" w:rsidR="00060FE9" w:rsidRDefault="00060FE9" w:rsidP="0081051E">
      <w:pPr>
        <w:pStyle w:val="ParaTickBox"/>
        <w:ind w:left="0" w:firstLine="0"/>
        <w:jc w:val="both"/>
        <w:rPr>
          <w:szCs w:val="20"/>
        </w:rPr>
      </w:pPr>
    </w:p>
    <w:p w14:paraId="5E1BEEF9" w14:textId="77777777" w:rsidR="00896EDF" w:rsidRPr="0081051E" w:rsidRDefault="00896EDF" w:rsidP="0081051E">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BE422F" w:rsidRPr="001539C9" w14:paraId="4077F1E4" w14:textId="77777777" w:rsidTr="0081051E">
        <w:trPr>
          <w:trHeight w:val="218"/>
        </w:trPr>
        <w:tc>
          <w:tcPr>
            <w:tcW w:w="9582" w:type="dxa"/>
            <w:shd w:val="clear" w:color="auto" w:fill="E6E6E6"/>
            <w:vAlign w:val="center"/>
          </w:tcPr>
          <w:p w14:paraId="1F37F327" w14:textId="45753788" w:rsidR="00BE422F" w:rsidRPr="001539C9" w:rsidRDefault="00BE422F" w:rsidP="00A17C1C">
            <w:pPr>
              <w:pStyle w:val="RegSectionLevel2"/>
              <w:spacing w:before="60" w:after="60"/>
              <w:ind w:left="482" w:hanging="482"/>
            </w:pPr>
            <w:r w:rsidRPr="001539C9">
              <w:t>Establishment and description of</w:t>
            </w:r>
            <w:r w:rsidR="00031CC6">
              <w:t xml:space="preserve"> </w:t>
            </w:r>
            <w:r w:rsidR="00DC1CE1">
              <w:t>b</w:t>
            </w:r>
            <w:r w:rsidRPr="001539C9">
              <w:t>aseline scenario</w:t>
            </w:r>
            <w:r w:rsidR="008B5EC9">
              <w:t xml:space="preserve"> </w:t>
            </w:r>
          </w:p>
        </w:tc>
      </w:tr>
      <w:tr w:rsidR="008B030D" w:rsidRPr="00DC63DF" w14:paraId="1548F86A" w14:textId="77777777" w:rsidTr="0081051E">
        <w:tblPrEx>
          <w:shd w:val="clear" w:color="auto" w:fill="FFFFFF" w:themeFill="background1"/>
        </w:tblPrEx>
        <w:trPr>
          <w:trHeight w:val="133"/>
        </w:trPr>
        <w:tc>
          <w:tcPr>
            <w:tcW w:w="9582" w:type="dxa"/>
            <w:shd w:val="clear" w:color="auto" w:fill="FFFFFF" w:themeFill="background1"/>
            <w:vAlign w:val="center"/>
          </w:tcPr>
          <w:p w14:paraId="68F4E02C" w14:textId="555ABFE8" w:rsidR="008B030D" w:rsidRPr="00DC63DF" w:rsidRDefault="00647CDE" w:rsidP="006A3CA7">
            <w:pPr>
              <w:pStyle w:val="RegSectionLevel3"/>
              <w:autoSpaceDE/>
              <w:autoSpaceDN/>
              <w:adjustRightInd/>
              <w:spacing w:before="60"/>
              <w:ind w:left="0"/>
            </w:pPr>
            <w:r>
              <w:t>Identification</w:t>
            </w:r>
            <w:r w:rsidR="008B030D" w:rsidRPr="001539C9">
              <w:t xml:space="preserve"> of the baseline scenario</w:t>
            </w:r>
            <w:r w:rsidR="00396022">
              <w:t xml:space="preserve"> </w:t>
            </w:r>
          </w:p>
        </w:tc>
      </w:tr>
    </w:tbl>
    <w:p w14:paraId="2B6EBAB9" w14:textId="26DC421A" w:rsidR="008B030D" w:rsidRPr="00DC63DF" w:rsidRDefault="00A17A7F" w:rsidP="0081051E">
      <w:pPr>
        <w:pStyle w:val="ParaTickBox"/>
        <w:ind w:left="0" w:firstLine="0"/>
        <w:jc w:val="both"/>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p w14:paraId="0EBF19B5" w14:textId="77777777" w:rsidR="008B030D" w:rsidRPr="0081051E" w:rsidRDefault="008B030D" w:rsidP="0081051E">
      <w:pPr>
        <w:pStyle w:val="ParaTickBox"/>
        <w:ind w:left="0" w:firstLine="0"/>
        <w:jc w:val="both"/>
        <w:rPr>
          <w:szCs w:val="20"/>
        </w:rPr>
      </w:pPr>
    </w:p>
    <w:tbl>
      <w:tblPr>
        <w:tblW w:w="9582" w:type="dxa"/>
        <w:shd w:val="clear" w:color="auto" w:fill="FFFFFF" w:themeFill="background1"/>
        <w:tblCellMar>
          <w:left w:w="28" w:type="dxa"/>
          <w:right w:w="28" w:type="dxa"/>
        </w:tblCellMar>
        <w:tblLook w:val="0000" w:firstRow="0" w:lastRow="0" w:firstColumn="0" w:lastColumn="0" w:noHBand="0" w:noVBand="0"/>
      </w:tblPr>
      <w:tblGrid>
        <w:gridCol w:w="9582"/>
      </w:tblGrid>
      <w:tr w:rsidR="00234CB2" w:rsidRPr="001539C9" w14:paraId="2C618F04" w14:textId="77777777" w:rsidTr="0081051E">
        <w:trPr>
          <w:trHeight w:val="203"/>
        </w:trPr>
        <w:tc>
          <w:tcPr>
            <w:tcW w:w="9582" w:type="dxa"/>
            <w:shd w:val="clear" w:color="auto" w:fill="FFFFFF" w:themeFill="background1"/>
            <w:vAlign w:val="center"/>
          </w:tcPr>
          <w:p w14:paraId="7ED0D3FD" w14:textId="1FC9F892" w:rsidR="00234CB2" w:rsidRPr="001539C9" w:rsidRDefault="00234CB2" w:rsidP="003B5046">
            <w:pPr>
              <w:pStyle w:val="RegSectionLevel3"/>
              <w:autoSpaceDE/>
              <w:autoSpaceDN/>
              <w:adjustRightInd/>
              <w:spacing w:before="60"/>
              <w:ind w:left="0"/>
            </w:pPr>
            <w:r>
              <w:t>Identification of the B</w:t>
            </w:r>
            <w:r w:rsidR="004B23E3">
              <w:t>usiness-as-</w:t>
            </w:r>
            <w:r w:rsidR="00067E26">
              <w:t>usual (B</w:t>
            </w:r>
            <w:r>
              <w:t>AU</w:t>
            </w:r>
            <w:r w:rsidR="00067E26">
              <w:t>)</w:t>
            </w:r>
            <w:r>
              <w:t xml:space="preserve"> scenario </w:t>
            </w:r>
          </w:p>
        </w:tc>
      </w:tr>
    </w:tbl>
    <w:p w14:paraId="35B85AE7" w14:textId="597AD298" w:rsidR="00234CB2" w:rsidRDefault="00A17A7F" w:rsidP="0081051E">
      <w:pPr>
        <w:pStyle w:val="ParaTickBox"/>
        <w:ind w:left="0" w:firstLine="0"/>
        <w:jc w:val="both"/>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p w14:paraId="60DFBBEF" w14:textId="77777777" w:rsidR="00234CB2" w:rsidRPr="0081051E" w:rsidRDefault="00234CB2" w:rsidP="0081051E">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BE422F" w:rsidRPr="001539C9" w14:paraId="1133C193" w14:textId="77777777" w:rsidTr="0081051E">
        <w:trPr>
          <w:trHeight w:val="277"/>
        </w:trPr>
        <w:tc>
          <w:tcPr>
            <w:tcW w:w="9582" w:type="dxa"/>
            <w:shd w:val="clear" w:color="auto" w:fill="E6E6E6"/>
            <w:vAlign w:val="center"/>
          </w:tcPr>
          <w:p w14:paraId="062D416E" w14:textId="77777777" w:rsidR="00BE422F" w:rsidRPr="001539C9" w:rsidRDefault="00BE422F" w:rsidP="001D0AE3">
            <w:pPr>
              <w:pStyle w:val="RegSectionLevel2"/>
              <w:spacing w:before="60" w:after="60"/>
              <w:ind w:left="482" w:hanging="482"/>
            </w:pPr>
            <w:r w:rsidRPr="001539C9">
              <w:t>Demonstration of additionality</w:t>
            </w:r>
          </w:p>
        </w:tc>
      </w:tr>
      <w:tr w:rsidR="00EA7CFE" w:rsidRPr="001539C9" w14:paraId="405915EA" w14:textId="77777777" w:rsidTr="00987FD2">
        <w:tblPrEx>
          <w:shd w:val="clear" w:color="auto" w:fill="FFFFFF" w:themeFill="background1"/>
        </w:tblPrEx>
        <w:trPr>
          <w:trHeight w:val="54"/>
        </w:trPr>
        <w:tc>
          <w:tcPr>
            <w:tcW w:w="9582" w:type="dxa"/>
            <w:shd w:val="clear" w:color="auto" w:fill="FFFFFF" w:themeFill="background1"/>
            <w:vAlign w:val="center"/>
          </w:tcPr>
          <w:p w14:paraId="09F6138F" w14:textId="7BAE8A1C" w:rsidR="00EA7CFE" w:rsidRPr="001539C9" w:rsidRDefault="00EA7CFE" w:rsidP="005C70F7">
            <w:pPr>
              <w:pStyle w:val="RegSectionLevel3"/>
              <w:autoSpaceDE/>
              <w:autoSpaceDN/>
              <w:adjustRightInd/>
              <w:spacing w:before="60"/>
              <w:ind w:left="0"/>
            </w:pPr>
            <w:r>
              <w:t>Regulatory analysis</w:t>
            </w:r>
          </w:p>
        </w:tc>
      </w:tr>
    </w:tbl>
    <w:p w14:paraId="34AA77FE" w14:textId="174D59A6" w:rsidR="00EA7CFE" w:rsidRPr="0095605E" w:rsidRDefault="00A17A7F" w:rsidP="0081051E">
      <w:pPr>
        <w:pStyle w:val="ParaTickBox"/>
        <w:ind w:left="0" w:firstLine="0"/>
        <w:jc w:val="both"/>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p w14:paraId="05FEF23B" w14:textId="77777777" w:rsidR="00EA7CFE" w:rsidRPr="0081051E" w:rsidRDefault="00EA7CFE" w:rsidP="0081051E">
      <w:pPr>
        <w:pStyle w:val="ParaTickBox"/>
        <w:ind w:left="0" w:firstLine="0"/>
        <w:jc w:val="both"/>
        <w:rPr>
          <w:szCs w:val="20"/>
        </w:rPr>
      </w:pPr>
    </w:p>
    <w:tbl>
      <w:tblPr>
        <w:tblW w:w="9582" w:type="dxa"/>
        <w:shd w:val="clear" w:color="auto" w:fill="FFFFFF" w:themeFill="background1"/>
        <w:tblCellMar>
          <w:left w:w="28" w:type="dxa"/>
          <w:right w:w="28" w:type="dxa"/>
        </w:tblCellMar>
        <w:tblLook w:val="0000" w:firstRow="0" w:lastRow="0" w:firstColumn="0" w:lastColumn="0" w:noHBand="0" w:noVBand="0"/>
      </w:tblPr>
      <w:tblGrid>
        <w:gridCol w:w="9582"/>
      </w:tblGrid>
      <w:tr w:rsidR="0052116F" w:rsidRPr="00DC63DF" w14:paraId="56E5E834" w14:textId="77777777" w:rsidTr="00013F34">
        <w:trPr>
          <w:trHeight w:val="54"/>
        </w:trPr>
        <w:tc>
          <w:tcPr>
            <w:tcW w:w="9582" w:type="dxa"/>
            <w:shd w:val="clear" w:color="auto" w:fill="FFFFFF" w:themeFill="background1"/>
            <w:vAlign w:val="center"/>
          </w:tcPr>
          <w:p w14:paraId="6EC6ACF3" w14:textId="36F46058" w:rsidR="0052116F" w:rsidRPr="00DC63DF" w:rsidRDefault="00BC0F44" w:rsidP="00013F34">
            <w:pPr>
              <w:pStyle w:val="RegSectionLevel3"/>
              <w:autoSpaceDE/>
              <w:autoSpaceDN/>
              <w:adjustRightInd/>
              <w:spacing w:before="60"/>
              <w:ind w:left="0"/>
            </w:pPr>
            <w:r>
              <w:lastRenderedPageBreak/>
              <w:t xml:space="preserve"> Analysis of lock-in risk</w:t>
            </w:r>
          </w:p>
        </w:tc>
      </w:tr>
    </w:tbl>
    <w:p w14:paraId="4D09EB88" w14:textId="6B1A23C8" w:rsidR="0052116F" w:rsidRPr="00DC63DF" w:rsidRDefault="00A17A7F" w:rsidP="0081051E">
      <w:pPr>
        <w:pStyle w:val="ParaTickBox"/>
        <w:ind w:left="0" w:firstLine="0"/>
        <w:jc w:val="both"/>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p w14:paraId="109D95AE" w14:textId="77777777" w:rsidR="0052116F" w:rsidRPr="00A34063" w:rsidRDefault="0052116F" w:rsidP="0081051E">
      <w:pPr>
        <w:pStyle w:val="ParaTickBox"/>
        <w:ind w:left="0" w:firstLine="0"/>
        <w:jc w:val="both"/>
        <w:rPr>
          <w:szCs w:val="20"/>
        </w:rPr>
      </w:pPr>
    </w:p>
    <w:tbl>
      <w:tblPr>
        <w:tblW w:w="9582" w:type="dxa"/>
        <w:shd w:val="clear" w:color="auto" w:fill="FFFFFF" w:themeFill="background1"/>
        <w:tblCellMar>
          <w:left w:w="28" w:type="dxa"/>
          <w:right w:w="28" w:type="dxa"/>
        </w:tblCellMar>
        <w:tblLook w:val="0000" w:firstRow="0" w:lastRow="0" w:firstColumn="0" w:lastColumn="0" w:noHBand="0" w:noVBand="0"/>
      </w:tblPr>
      <w:tblGrid>
        <w:gridCol w:w="9582"/>
      </w:tblGrid>
      <w:tr w:rsidR="0052116F" w:rsidRPr="00DC63DF" w14:paraId="45ACF002" w14:textId="77777777" w:rsidTr="00923261">
        <w:trPr>
          <w:trHeight w:val="54"/>
        </w:trPr>
        <w:tc>
          <w:tcPr>
            <w:tcW w:w="9582" w:type="dxa"/>
            <w:shd w:val="clear" w:color="auto" w:fill="FFFFFF" w:themeFill="background1"/>
            <w:vAlign w:val="center"/>
          </w:tcPr>
          <w:p w14:paraId="0883DC73" w14:textId="0029CDB9" w:rsidR="0052116F" w:rsidRPr="00DC63DF" w:rsidRDefault="00BC0F44" w:rsidP="00923261">
            <w:pPr>
              <w:pStyle w:val="RegSectionLevel3"/>
              <w:autoSpaceDE/>
              <w:autoSpaceDN/>
              <w:adjustRightInd/>
              <w:spacing w:before="60"/>
              <w:ind w:left="0"/>
            </w:pPr>
            <w:r>
              <w:t>Investment Analysis</w:t>
            </w:r>
            <w:r w:rsidR="0052116F">
              <w:t xml:space="preserve"> </w:t>
            </w:r>
            <w:r w:rsidR="00827231">
              <w:t xml:space="preserve">or </w:t>
            </w:r>
            <w:r w:rsidR="00810FD4">
              <w:t>Barrier analysis</w:t>
            </w:r>
            <w:r w:rsidR="000C3A00">
              <w:t xml:space="preserve"> </w:t>
            </w:r>
          </w:p>
        </w:tc>
      </w:tr>
    </w:tbl>
    <w:p w14:paraId="2B638DF8" w14:textId="67F548A9" w:rsidR="00827231" w:rsidRDefault="00827231" w:rsidP="00A34063">
      <w:pPr>
        <w:pStyle w:val="ParaTickBox"/>
        <w:tabs>
          <w:tab w:val="clear" w:pos="510"/>
        </w:tabs>
        <w:ind w:left="57" w:right="57" w:firstLine="0"/>
        <w:jc w:val="both"/>
        <w:rPr>
          <w:szCs w:val="20"/>
        </w:rPr>
      </w:pPr>
      <w:r w:rsidRPr="00A34063">
        <w:rPr>
          <w:szCs w:val="20"/>
        </w:rPr>
        <w:fldChar w:fldCharType="begin">
          <w:ffData>
            <w:name w:val="Check2"/>
            <w:enabled/>
            <w:calcOnExit w:val="0"/>
            <w:checkBox>
              <w:size w:val="20"/>
              <w:default w:val="0"/>
            </w:checkBox>
          </w:ffData>
        </w:fldChar>
      </w:r>
      <w:r w:rsidRPr="00A34063">
        <w:rPr>
          <w:szCs w:val="20"/>
        </w:rPr>
        <w:instrText xml:space="preserve"> FORMCHECKBOX </w:instrText>
      </w:r>
      <w:r w:rsidRPr="00A34063">
        <w:rPr>
          <w:szCs w:val="20"/>
        </w:rPr>
      </w:r>
      <w:r w:rsidRPr="00A34063">
        <w:rPr>
          <w:szCs w:val="20"/>
        </w:rPr>
        <w:fldChar w:fldCharType="separate"/>
      </w:r>
      <w:r w:rsidRPr="00A34063">
        <w:rPr>
          <w:szCs w:val="20"/>
        </w:rPr>
        <w:fldChar w:fldCharType="end"/>
      </w:r>
      <w:r w:rsidRPr="00A34063">
        <w:rPr>
          <w:szCs w:val="20"/>
        </w:rPr>
        <w:t xml:space="preserve"> </w:t>
      </w:r>
      <w:r w:rsidR="00810FD4">
        <w:rPr>
          <w:szCs w:val="20"/>
        </w:rPr>
        <w:t>Investment analysis</w:t>
      </w:r>
      <w:r w:rsidR="00A34063">
        <w:rPr>
          <w:szCs w:val="20"/>
        </w:rPr>
        <w:tab/>
      </w:r>
      <w:r w:rsidR="00A34063">
        <w:rPr>
          <w:szCs w:val="20"/>
        </w:rPr>
        <w:tab/>
      </w:r>
      <w:r w:rsidRPr="00A34063">
        <w:rPr>
          <w:szCs w:val="20"/>
        </w:rPr>
        <w:fldChar w:fldCharType="begin">
          <w:ffData>
            <w:name w:val="Check2"/>
            <w:enabled/>
            <w:calcOnExit w:val="0"/>
            <w:checkBox>
              <w:size w:val="20"/>
              <w:default w:val="0"/>
            </w:checkBox>
          </w:ffData>
        </w:fldChar>
      </w:r>
      <w:r w:rsidRPr="00A34063">
        <w:rPr>
          <w:szCs w:val="20"/>
        </w:rPr>
        <w:instrText xml:space="preserve"> FORMCHECKBOX </w:instrText>
      </w:r>
      <w:r w:rsidRPr="00A34063">
        <w:rPr>
          <w:szCs w:val="20"/>
        </w:rPr>
      </w:r>
      <w:r w:rsidRPr="00A34063">
        <w:rPr>
          <w:szCs w:val="20"/>
        </w:rPr>
        <w:fldChar w:fldCharType="separate"/>
      </w:r>
      <w:r w:rsidRPr="00A34063">
        <w:rPr>
          <w:szCs w:val="20"/>
        </w:rPr>
        <w:fldChar w:fldCharType="end"/>
      </w:r>
      <w:r w:rsidRPr="00A34063">
        <w:rPr>
          <w:szCs w:val="20"/>
        </w:rPr>
        <w:t xml:space="preserve"> </w:t>
      </w:r>
      <w:r w:rsidR="00810FD4">
        <w:rPr>
          <w:szCs w:val="20"/>
        </w:rPr>
        <w:t>Barrier analysis</w:t>
      </w:r>
    </w:p>
    <w:p w14:paraId="7AB4403F" w14:textId="74B08183" w:rsidR="00A34063" w:rsidRDefault="00A34063" w:rsidP="003E72E0">
      <w:pPr>
        <w:pStyle w:val="ParaTickBox"/>
        <w:ind w:left="57" w:firstLine="0"/>
        <w:jc w:val="both"/>
        <w:rPr>
          <w:szCs w:val="20"/>
        </w:rPr>
      </w:pPr>
      <w:r w:rsidRPr="00B960DB">
        <w:rPr>
          <w:rFonts w:asciiTheme="minorBidi" w:hAnsiTheme="minorBidi" w:cstheme="minorBidi"/>
          <w:i/>
          <w:iCs/>
          <w:szCs w:val="20"/>
        </w:rPr>
        <w:t>(</w:t>
      </w:r>
      <w:r>
        <w:rPr>
          <w:rFonts w:asciiTheme="minorBidi" w:hAnsiTheme="minorBidi" w:cstheme="minorBidi"/>
          <w:i/>
          <w:iCs/>
          <w:szCs w:val="20"/>
        </w:rPr>
        <w:t>Select one option)</w:t>
      </w:r>
    </w:p>
    <w:p w14:paraId="16805A77" w14:textId="03D8F8ED" w:rsidR="0052116F" w:rsidRPr="00DC63DF" w:rsidRDefault="00A17A7F" w:rsidP="0081051E">
      <w:pPr>
        <w:pStyle w:val="ParaTickBox"/>
        <w:ind w:left="0" w:firstLine="0"/>
        <w:jc w:val="both"/>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p w14:paraId="0B359F32" w14:textId="77777777" w:rsidR="00E801FE" w:rsidRPr="00A34063" w:rsidRDefault="00E801FE" w:rsidP="0081051E">
      <w:pPr>
        <w:pStyle w:val="ParaTickBox"/>
        <w:ind w:left="0" w:firstLine="0"/>
        <w:jc w:val="both"/>
        <w:rPr>
          <w:szCs w:val="20"/>
        </w:rPr>
      </w:pPr>
    </w:p>
    <w:tbl>
      <w:tblPr>
        <w:tblW w:w="9582" w:type="dxa"/>
        <w:shd w:val="clear" w:color="auto" w:fill="FFFFFF" w:themeFill="background1"/>
        <w:tblCellMar>
          <w:left w:w="28" w:type="dxa"/>
          <w:right w:w="28" w:type="dxa"/>
        </w:tblCellMar>
        <w:tblLook w:val="0000" w:firstRow="0" w:lastRow="0" w:firstColumn="0" w:lastColumn="0" w:noHBand="0" w:noVBand="0"/>
      </w:tblPr>
      <w:tblGrid>
        <w:gridCol w:w="9582"/>
      </w:tblGrid>
      <w:tr w:rsidR="00C23C9E" w:rsidRPr="00DC63DF" w14:paraId="3410316E" w14:textId="77777777" w:rsidTr="0081051E">
        <w:trPr>
          <w:trHeight w:val="454"/>
        </w:trPr>
        <w:tc>
          <w:tcPr>
            <w:tcW w:w="9582" w:type="dxa"/>
            <w:shd w:val="clear" w:color="auto" w:fill="FFFFFF" w:themeFill="background1"/>
            <w:vAlign w:val="center"/>
          </w:tcPr>
          <w:p w14:paraId="7D6202BE" w14:textId="06598D6F" w:rsidR="00C23C9E" w:rsidRPr="00DC63DF" w:rsidRDefault="00C23C9E" w:rsidP="00471F23">
            <w:pPr>
              <w:pStyle w:val="RegSectionLevel3"/>
              <w:autoSpaceDE/>
              <w:autoSpaceDN/>
              <w:adjustRightInd/>
              <w:ind w:left="0"/>
            </w:pPr>
            <w:r>
              <w:t>Common practice analysis</w:t>
            </w:r>
          </w:p>
        </w:tc>
      </w:tr>
    </w:tbl>
    <w:p w14:paraId="0070B67D" w14:textId="3E721F9E" w:rsidR="004E5C04" w:rsidRPr="004E5C04" w:rsidRDefault="003C09BB" w:rsidP="004E5C04">
      <w:pPr>
        <w:pStyle w:val="ParaTickBox"/>
        <w:tabs>
          <w:tab w:val="clear" w:pos="510"/>
        </w:tabs>
        <w:ind w:left="57" w:right="57" w:firstLine="0"/>
        <w:jc w:val="both"/>
        <w:rPr>
          <w:i/>
          <w:iCs/>
          <w:szCs w:val="20"/>
        </w:rPr>
      </w:pPr>
      <w:r w:rsidRPr="004E5C04">
        <w:rPr>
          <w:i/>
          <w:iCs/>
          <w:szCs w:val="20"/>
        </w:rPr>
        <w:t xml:space="preserve">(This </w:t>
      </w:r>
      <w:r>
        <w:rPr>
          <w:i/>
          <w:iCs/>
          <w:szCs w:val="20"/>
        </w:rPr>
        <w:t xml:space="preserve">section </w:t>
      </w:r>
      <w:r w:rsidR="00D476FA">
        <w:rPr>
          <w:i/>
          <w:iCs/>
          <w:szCs w:val="20"/>
        </w:rPr>
        <w:t xml:space="preserve">is to </w:t>
      </w:r>
      <w:r>
        <w:rPr>
          <w:i/>
          <w:iCs/>
          <w:szCs w:val="20"/>
        </w:rPr>
        <w:t xml:space="preserve">be filled </w:t>
      </w:r>
      <w:r w:rsidRPr="004E5C04">
        <w:rPr>
          <w:i/>
          <w:iCs/>
          <w:szCs w:val="20"/>
        </w:rPr>
        <w:t xml:space="preserve">if the financial additionality </w:t>
      </w:r>
      <w:r>
        <w:rPr>
          <w:i/>
          <w:iCs/>
          <w:szCs w:val="20"/>
        </w:rPr>
        <w:t xml:space="preserve">or barrier analysis </w:t>
      </w:r>
      <w:r w:rsidRPr="004E5C04">
        <w:rPr>
          <w:i/>
          <w:iCs/>
          <w:szCs w:val="20"/>
        </w:rPr>
        <w:t xml:space="preserve">in the previous sub-section is </w:t>
      </w:r>
      <w:r>
        <w:rPr>
          <w:i/>
          <w:iCs/>
          <w:szCs w:val="20"/>
        </w:rPr>
        <w:t>followed for demonstrating additionality</w:t>
      </w:r>
      <w:r w:rsidRPr="004E5C04">
        <w:rPr>
          <w:i/>
          <w:iCs/>
          <w:szCs w:val="20"/>
        </w:rPr>
        <w:t>)</w:t>
      </w:r>
    </w:p>
    <w:p w14:paraId="6C450CEB" w14:textId="02D42EE3" w:rsidR="00C23C9E" w:rsidRPr="00DC63DF" w:rsidRDefault="00A17A7F" w:rsidP="0081051E">
      <w:pPr>
        <w:pStyle w:val="ParaTickBox"/>
        <w:ind w:left="0" w:firstLine="0"/>
        <w:jc w:val="both"/>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p w14:paraId="76D4A340" w14:textId="6E13124A" w:rsidR="00EA7CFE" w:rsidRDefault="00EA7CFE" w:rsidP="0081051E">
      <w:pPr>
        <w:pStyle w:val="ParaTickBox"/>
        <w:ind w:left="0" w:firstLine="0"/>
        <w:jc w:val="both"/>
        <w:rPr>
          <w:szCs w:val="20"/>
        </w:rPr>
      </w:pPr>
    </w:p>
    <w:tbl>
      <w:tblPr>
        <w:tblW w:w="9582" w:type="dxa"/>
        <w:shd w:val="clear" w:color="auto" w:fill="FFFFFF" w:themeFill="background1"/>
        <w:tblCellMar>
          <w:left w:w="28" w:type="dxa"/>
          <w:right w:w="28" w:type="dxa"/>
        </w:tblCellMar>
        <w:tblLook w:val="0000" w:firstRow="0" w:lastRow="0" w:firstColumn="0" w:lastColumn="0" w:noHBand="0" w:noVBand="0"/>
      </w:tblPr>
      <w:tblGrid>
        <w:gridCol w:w="9582"/>
      </w:tblGrid>
      <w:tr w:rsidR="00810FD4" w:rsidRPr="00DC63DF" w14:paraId="2F9184E9" w14:textId="77777777" w:rsidTr="00A055EC">
        <w:trPr>
          <w:trHeight w:val="454"/>
        </w:trPr>
        <w:tc>
          <w:tcPr>
            <w:tcW w:w="9582" w:type="dxa"/>
            <w:shd w:val="clear" w:color="auto" w:fill="FFFFFF" w:themeFill="background1"/>
            <w:vAlign w:val="center"/>
          </w:tcPr>
          <w:p w14:paraId="4A796E83" w14:textId="7ECE67E1" w:rsidR="00810FD4" w:rsidRPr="00DC63DF" w:rsidRDefault="00810FD4" w:rsidP="00471F23">
            <w:pPr>
              <w:pStyle w:val="RegSectionLevel3"/>
              <w:autoSpaceDE/>
              <w:autoSpaceDN/>
              <w:adjustRightInd/>
              <w:ind w:left="0"/>
            </w:pPr>
            <w:r>
              <w:t>Performance-based approach</w:t>
            </w:r>
          </w:p>
        </w:tc>
      </w:tr>
    </w:tbl>
    <w:p w14:paraId="565A5DD0" w14:textId="77777777" w:rsidR="00810FD4" w:rsidRPr="00DC63DF" w:rsidRDefault="00810FD4" w:rsidP="00810FD4">
      <w:pPr>
        <w:pStyle w:val="ParaTickBox"/>
        <w:ind w:left="0" w:firstLine="0"/>
        <w:jc w:val="both"/>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p w14:paraId="4BBC4A58" w14:textId="77777777" w:rsidR="00810FD4" w:rsidRDefault="00810FD4" w:rsidP="0081051E">
      <w:pPr>
        <w:pStyle w:val="ParaTickBox"/>
        <w:ind w:left="0" w:firstLine="0"/>
        <w:jc w:val="both"/>
        <w:rPr>
          <w:szCs w:val="20"/>
        </w:rPr>
      </w:pPr>
    </w:p>
    <w:p w14:paraId="5961ED29" w14:textId="77777777" w:rsidR="00810FD4" w:rsidRPr="00267593" w:rsidRDefault="00810FD4" w:rsidP="0081051E">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BE422F" w:rsidRPr="001539C9" w14:paraId="57AA34E2" w14:textId="77777777" w:rsidTr="0081051E">
        <w:trPr>
          <w:trHeight w:val="349"/>
        </w:trPr>
        <w:tc>
          <w:tcPr>
            <w:tcW w:w="9582" w:type="dxa"/>
            <w:shd w:val="clear" w:color="auto" w:fill="E6E6E6"/>
            <w:vAlign w:val="center"/>
          </w:tcPr>
          <w:p w14:paraId="3304BBED" w14:textId="3BBC4A6B" w:rsidR="00BE422F" w:rsidRPr="001539C9" w:rsidRDefault="00BE422F" w:rsidP="00BB468A">
            <w:pPr>
              <w:pStyle w:val="RegSectionLevel2"/>
              <w:spacing w:before="60" w:after="60"/>
              <w:ind w:left="482" w:hanging="482"/>
            </w:pPr>
            <w:r w:rsidRPr="001539C9">
              <w:t>Addressing non-permanence</w:t>
            </w:r>
            <w:r w:rsidR="00BB468A">
              <w:t xml:space="preserve"> and risks of reversals</w:t>
            </w:r>
          </w:p>
        </w:tc>
      </w:tr>
      <w:tr w:rsidR="00B1535A" w:rsidRPr="001539C9" w14:paraId="168C64D0" w14:textId="77777777" w:rsidTr="0081051E">
        <w:tblPrEx>
          <w:shd w:val="clear" w:color="auto" w:fill="FFFFFF" w:themeFill="background1"/>
        </w:tblPrEx>
        <w:trPr>
          <w:trHeight w:val="454"/>
        </w:trPr>
        <w:tc>
          <w:tcPr>
            <w:tcW w:w="9582" w:type="dxa"/>
            <w:shd w:val="clear" w:color="auto" w:fill="FFFFFF" w:themeFill="background1"/>
            <w:vAlign w:val="center"/>
          </w:tcPr>
          <w:p w14:paraId="456032DF" w14:textId="144243BA" w:rsidR="00B1535A" w:rsidRPr="001539C9" w:rsidRDefault="006153E6" w:rsidP="00471F23">
            <w:pPr>
              <w:pStyle w:val="RegSectionLevel3"/>
              <w:autoSpaceDE/>
              <w:autoSpaceDN/>
              <w:adjustRightInd/>
              <w:ind w:left="0"/>
            </w:pPr>
            <w:r>
              <w:t xml:space="preserve"> Reversals risk assessment</w:t>
            </w:r>
          </w:p>
        </w:tc>
      </w:tr>
    </w:tbl>
    <w:p w14:paraId="23044433" w14:textId="2BA2B107" w:rsidR="00B1535A" w:rsidRDefault="00A17A7F" w:rsidP="0081051E">
      <w:pPr>
        <w:pStyle w:val="ParaTickBox"/>
        <w:ind w:left="0" w:firstLine="0"/>
        <w:jc w:val="both"/>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p w14:paraId="48C56691" w14:textId="77777777" w:rsidR="00B1535A" w:rsidRDefault="00B1535A" w:rsidP="0081051E">
      <w:pPr>
        <w:pStyle w:val="ParaTickBox"/>
        <w:ind w:left="0" w:firstLine="0"/>
        <w:jc w:val="both"/>
        <w:rPr>
          <w:szCs w:val="20"/>
        </w:rPr>
      </w:pPr>
    </w:p>
    <w:tbl>
      <w:tblPr>
        <w:tblW w:w="9582" w:type="dxa"/>
        <w:shd w:val="clear" w:color="auto" w:fill="FFFFFF" w:themeFill="background1"/>
        <w:tblCellMar>
          <w:left w:w="28" w:type="dxa"/>
          <w:right w:w="28" w:type="dxa"/>
        </w:tblCellMar>
        <w:tblLook w:val="0000" w:firstRow="0" w:lastRow="0" w:firstColumn="0" w:lastColumn="0" w:noHBand="0" w:noVBand="0"/>
      </w:tblPr>
      <w:tblGrid>
        <w:gridCol w:w="9582"/>
      </w:tblGrid>
      <w:tr w:rsidR="00B1535A" w:rsidRPr="001539C9" w14:paraId="5877312B" w14:textId="77777777" w:rsidTr="0081051E">
        <w:trPr>
          <w:trHeight w:val="454"/>
        </w:trPr>
        <w:tc>
          <w:tcPr>
            <w:tcW w:w="9582" w:type="dxa"/>
            <w:shd w:val="clear" w:color="auto" w:fill="FFFFFF" w:themeFill="background1"/>
            <w:vAlign w:val="center"/>
          </w:tcPr>
          <w:p w14:paraId="5865E7B7" w14:textId="4D2CE327" w:rsidR="00B1535A" w:rsidRPr="001539C9" w:rsidRDefault="006153E6" w:rsidP="00471F23">
            <w:pPr>
              <w:pStyle w:val="RegSectionLevel3"/>
              <w:autoSpaceDE/>
              <w:autoSpaceDN/>
              <w:adjustRightInd/>
              <w:ind w:left="0"/>
            </w:pPr>
            <w:r>
              <w:t xml:space="preserve"> Reversals risk mitigation plan</w:t>
            </w:r>
          </w:p>
        </w:tc>
      </w:tr>
    </w:tbl>
    <w:p w14:paraId="6FA628B8" w14:textId="26D4529E" w:rsidR="00B1535A" w:rsidRDefault="00A17A7F" w:rsidP="0081051E">
      <w:pPr>
        <w:pStyle w:val="ParaTickBox"/>
        <w:ind w:left="0" w:firstLine="0"/>
        <w:jc w:val="both"/>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p w14:paraId="4E9FB326" w14:textId="77777777" w:rsidR="00B1535A" w:rsidRDefault="00B1535A" w:rsidP="0081051E">
      <w:pPr>
        <w:pStyle w:val="ParaTickBox"/>
        <w:ind w:left="0" w:firstLine="0"/>
        <w:jc w:val="both"/>
        <w:rPr>
          <w:szCs w:val="20"/>
        </w:rPr>
      </w:pPr>
    </w:p>
    <w:tbl>
      <w:tblPr>
        <w:tblW w:w="9582" w:type="dxa"/>
        <w:shd w:val="clear" w:color="auto" w:fill="FFFFFF" w:themeFill="background1"/>
        <w:tblCellMar>
          <w:left w:w="28" w:type="dxa"/>
          <w:right w:w="28" w:type="dxa"/>
        </w:tblCellMar>
        <w:tblLook w:val="0000" w:firstRow="0" w:lastRow="0" w:firstColumn="0" w:lastColumn="0" w:noHBand="0" w:noVBand="0"/>
      </w:tblPr>
      <w:tblGrid>
        <w:gridCol w:w="9582"/>
      </w:tblGrid>
      <w:tr w:rsidR="008D4DAC" w:rsidRPr="001539C9" w14:paraId="3883F190" w14:textId="77777777" w:rsidTr="0081051E">
        <w:trPr>
          <w:trHeight w:val="454"/>
        </w:trPr>
        <w:tc>
          <w:tcPr>
            <w:tcW w:w="9582" w:type="dxa"/>
            <w:shd w:val="clear" w:color="auto" w:fill="FFFFFF" w:themeFill="background1"/>
            <w:vAlign w:val="center"/>
          </w:tcPr>
          <w:p w14:paraId="1780853B" w14:textId="375E5B2E" w:rsidR="008D4DAC" w:rsidRPr="001539C9" w:rsidRDefault="006153E6" w:rsidP="00471F23">
            <w:pPr>
              <w:pStyle w:val="RegSectionLevel3"/>
              <w:autoSpaceDE/>
              <w:autoSpaceDN/>
              <w:adjustRightInd/>
              <w:ind w:left="0"/>
            </w:pPr>
            <w:r>
              <w:t xml:space="preserve"> Calculation of an overall percentage-based risk</w:t>
            </w:r>
          </w:p>
        </w:tc>
      </w:tr>
    </w:tbl>
    <w:p w14:paraId="38D705F1" w14:textId="018DA4B2" w:rsidR="008D4DAC" w:rsidRPr="0081051E" w:rsidRDefault="00A17A7F" w:rsidP="0081051E">
      <w:pPr>
        <w:pStyle w:val="ParaTickBox"/>
        <w:ind w:left="0" w:firstLine="0"/>
        <w:jc w:val="both"/>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p w14:paraId="53DA277A" w14:textId="77777777" w:rsidR="008D4DAC" w:rsidRPr="0081051E" w:rsidRDefault="008D4DAC" w:rsidP="0081051E">
      <w:pPr>
        <w:pStyle w:val="ParaTickBox"/>
        <w:ind w:left="0" w:firstLine="0"/>
        <w:jc w:val="both"/>
        <w:rPr>
          <w:szCs w:val="20"/>
        </w:rPr>
      </w:pPr>
    </w:p>
    <w:tbl>
      <w:tblPr>
        <w:tblW w:w="9582" w:type="dxa"/>
        <w:shd w:val="clear" w:color="auto" w:fill="FFFFFF" w:themeFill="background1"/>
        <w:tblCellMar>
          <w:left w:w="28" w:type="dxa"/>
          <w:right w:w="28" w:type="dxa"/>
        </w:tblCellMar>
        <w:tblLook w:val="0000" w:firstRow="0" w:lastRow="0" w:firstColumn="0" w:lastColumn="0" w:noHBand="0" w:noVBand="0"/>
      </w:tblPr>
      <w:tblGrid>
        <w:gridCol w:w="9582"/>
      </w:tblGrid>
      <w:tr w:rsidR="008D4DAC" w:rsidRPr="001539C9" w14:paraId="5202D5C7" w14:textId="77777777" w:rsidTr="0081051E">
        <w:trPr>
          <w:trHeight w:val="454"/>
        </w:trPr>
        <w:tc>
          <w:tcPr>
            <w:tcW w:w="9582" w:type="dxa"/>
            <w:shd w:val="clear" w:color="auto" w:fill="FFFFFF" w:themeFill="background1"/>
            <w:vAlign w:val="center"/>
          </w:tcPr>
          <w:p w14:paraId="7EC4767F" w14:textId="12F363BF" w:rsidR="008D4DAC" w:rsidRPr="001539C9" w:rsidRDefault="00044A21" w:rsidP="00471F23">
            <w:pPr>
              <w:pStyle w:val="RegSectionLevel3"/>
              <w:autoSpaceDE/>
              <w:autoSpaceDN/>
              <w:adjustRightInd/>
              <w:ind w:left="0"/>
            </w:pPr>
            <w:r>
              <w:t xml:space="preserve">Remediation </w:t>
            </w:r>
            <w:r w:rsidR="008D4DAC">
              <w:t>of reversals</w:t>
            </w:r>
          </w:p>
        </w:tc>
      </w:tr>
    </w:tbl>
    <w:p w14:paraId="7420F490" w14:textId="598A3D46" w:rsidR="00B1535A" w:rsidRDefault="00A17A7F" w:rsidP="0081051E">
      <w:pPr>
        <w:pStyle w:val="ParaTickBox"/>
        <w:ind w:left="0" w:firstLine="0"/>
        <w:jc w:val="both"/>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p w14:paraId="3CAA69E8" w14:textId="77777777" w:rsidR="00B1535A" w:rsidRPr="00267593" w:rsidRDefault="00B1535A" w:rsidP="0081051E">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BE422F" w:rsidRPr="001539C9" w14:paraId="1642E5D3" w14:textId="77777777" w:rsidTr="0081051E">
        <w:trPr>
          <w:trHeight w:val="265"/>
        </w:trPr>
        <w:tc>
          <w:tcPr>
            <w:tcW w:w="9582" w:type="dxa"/>
            <w:shd w:val="clear" w:color="auto" w:fill="E6E6E6"/>
            <w:vAlign w:val="center"/>
          </w:tcPr>
          <w:p w14:paraId="18F55176" w14:textId="39DCD08C" w:rsidR="00BE422F" w:rsidRPr="001539C9" w:rsidRDefault="006153E6" w:rsidP="00DD16F4">
            <w:pPr>
              <w:pStyle w:val="RegSectionLevel2"/>
              <w:spacing w:before="60" w:after="60"/>
              <w:ind w:left="482" w:hanging="482"/>
            </w:pPr>
            <w:r>
              <w:t>Estimation</w:t>
            </w:r>
            <w:r w:rsidR="00BE422F" w:rsidRPr="001539C9">
              <w:t xml:space="preserve"> </w:t>
            </w:r>
            <w:r w:rsidR="00322062">
              <w:t xml:space="preserve">of </w:t>
            </w:r>
            <w:r w:rsidR="00BE422F" w:rsidRPr="001539C9">
              <w:t>emission reductions</w:t>
            </w:r>
            <w:r w:rsidR="003834B8">
              <w:t xml:space="preserve"> </w:t>
            </w:r>
            <w:r w:rsidR="00551C5E">
              <w:t>and/</w:t>
            </w:r>
            <w:r w:rsidR="00BD32F4">
              <w:t>or</w:t>
            </w:r>
            <w:r w:rsidR="003834B8">
              <w:t xml:space="preserve"> </w:t>
            </w:r>
            <w:r w:rsidR="00BE422F">
              <w:t>net removals</w:t>
            </w:r>
          </w:p>
        </w:tc>
      </w:tr>
    </w:tbl>
    <w:p w14:paraId="0ADA2DBD" w14:textId="156D5B0A" w:rsidR="00BD2531" w:rsidRPr="00BD2531" w:rsidRDefault="00BD2531" w:rsidP="005E6FA9">
      <w:pPr>
        <w:pStyle w:val="RegSectionLevel3"/>
        <w:autoSpaceDE/>
        <w:autoSpaceDN/>
        <w:adjustRightInd/>
        <w:spacing w:before="60" w:after="60"/>
        <w:ind w:left="0"/>
      </w:pPr>
      <w:r w:rsidRPr="00BD2531">
        <w:t>Calculation of baseline emissions and/or removals</w:t>
      </w:r>
    </w:p>
    <w:p w14:paraId="6F195DDC" w14:textId="1EA1B97E" w:rsidR="00BD2531" w:rsidRPr="00BD2531" w:rsidRDefault="00BD2531" w:rsidP="00BD2531">
      <w:pPr>
        <w:pStyle w:val="RegSectionLevel4"/>
      </w:pPr>
      <w:r w:rsidRPr="00BD2531">
        <w:t>Calculation of unadjusted baseline emissions and/or removals</w:t>
      </w:r>
    </w:p>
    <w:p w14:paraId="3B32B596" w14:textId="77777777" w:rsidR="00BD2531" w:rsidRDefault="00BD2531" w:rsidP="00BD2531">
      <w:pPr>
        <w:pStyle w:val="ParaTickBox"/>
        <w:ind w:left="0" w:firstLine="0"/>
        <w:jc w:val="both"/>
        <w:rPr>
          <w:sz w:val="21"/>
          <w:szCs w:val="21"/>
        </w:rPr>
      </w:pPr>
      <w:r>
        <w:rPr>
          <w:sz w:val="21"/>
          <w:szCs w:val="21"/>
        </w:rPr>
        <w:t>&gt;&gt;</w:t>
      </w:r>
    </w:p>
    <w:p w14:paraId="42ADCF4D" w14:textId="77777777" w:rsidR="00BD2531" w:rsidRDefault="00BD2531" w:rsidP="00BD2531">
      <w:pPr>
        <w:pStyle w:val="ParaTickBox"/>
        <w:ind w:left="0" w:firstLine="0"/>
        <w:jc w:val="both"/>
        <w:rPr>
          <w:sz w:val="21"/>
          <w:szCs w:val="21"/>
        </w:rPr>
      </w:pPr>
    </w:p>
    <w:p w14:paraId="20F68CB3" w14:textId="45186B1E" w:rsidR="00BD2531" w:rsidRDefault="00BD2531" w:rsidP="007A474A">
      <w:pPr>
        <w:pStyle w:val="RegSectionLevel4"/>
      </w:pPr>
      <w:r>
        <w:t>Calculation of downward adjusted baseline emissions</w:t>
      </w:r>
      <w:r w:rsidR="00DA6426">
        <w:t xml:space="preserve"> </w:t>
      </w:r>
      <w:r w:rsidR="00DA6426" w:rsidRPr="00BD2531">
        <w:t>and/or removals</w:t>
      </w:r>
    </w:p>
    <w:p w14:paraId="2D806CB2" w14:textId="68C5AC86" w:rsidR="00BD2531" w:rsidRDefault="00BD2531" w:rsidP="00BD2531">
      <w:pPr>
        <w:pStyle w:val="RegSectionLevel5"/>
      </w:pPr>
      <w:r w:rsidRPr="00F07C1D">
        <w:t>Downward adjustment at the calendar year of the start date of the first crediting period</w:t>
      </w:r>
    </w:p>
    <w:p w14:paraId="32D6AEF3" w14:textId="77777777" w:rsidR="00BD2531" w:rsidRDefault="00BD2531" w:rsidP="00BD2531">
      <w:pPr>
        <w:pStyle w:val="ParaTickBox"/>
        <w:ind w:left="0" w:firstLine="0"/>
        <w:rPr>
          <w:szCs w:val="20"/>
        </w:rPr>
      </w:pPr>
      <w:r>
        <w:rPr>
          <w:szCs w:val="20"/>
        </w:rPr>
        <w:t>&gt;&gt;</w:t>
      </w:r>
    </w:p>
    <w:p w14:paraId="1B054DEA" w14:textId="77777777" w:rsidR="00BD2531" w:rsidRDefault="00BD2531" w:rsidP="00BD2531">
      <w:pPr>
        <w:pStyle w:val="ParaTickBox"/>
        <w:ind w:left="0" w:firstLine="0"/>
        <w:rPr>
          <w:szCs w:val="20"/>
        </w:rPr>
      </w:pPr>
    </w:p>
    <w:p w14:paraId="358AC49A" w14:textId="02787CA8" w:rsidR="00BD2531" w:rsidRDefault="00BD2531" w:rsidP="001759FA">
      <w:pPr>
        <w:pStyle w:val="RegSectionLevel6"/>
      </w:pPr>
      <w:r w:rsidRPr="00F07C1D">
        <w:t>Downward adjustment at the subsequent years</w:t>
      </w:r>
    </w:p>
    <w:p w14:paraId="27A5236F" w14:textId="77777777" w:rsidR="00BD2531" w:rsidRDefault="00BD2531" w:rsidP="00BD2531">
      <w:pPr>
        <w:pStyle w:val="ParaTickBox"/>
        <w:ind w:left="0" w:firstLine="0"/>
        <w:rPr>
          <w:szCs w:val="20"/>
        </w:rPr>
      </w:pPr>
      <w:r>
        <w:rPr>
          <w:szCs w:val="20"/>
        </w:rPr>
        <w:t>&gt;&gt;</w:t>
      </w:r>
    </w:p>
    <w:p w14:paraId="4D7AE47F" w14:textId="77777777" w:rsidR="00BD2531" w:rsidRDefault="00BD2531" w:rsidP="00BD2531">
      <w:pPr>
        <w:pStyle w:val="ParaTickBox"/>
        <w:ind w:left="0" w:firstLine="0"/>
        <w:rPr>
          <w:szCs w:val="20"/>
        </w:rPr>
      </w:pPr>
    </w:p>
    <w:p w14:paraId="7E9CC675" w14:textId="4EAF7C57" w:rsidR="00BD2531" w:rsidRPr="00BD2531" w:rsidRDefault="00BD2531" w:rsidP="001759FA">
      <w:pPr>
        <w:pStyle w:val="RegSectionLevel6"/>
      </w:pPr>
      <w:r w:rsidRPr="00BD2531">
        <w:t>Calculation of downward adjusted baseline emissions</w:t>
      </w:r>
      <w:r w:rsidR="001027EE">
        <w:t xml:space="preserve"> </w:t>
      </w:r>
      <w:r w:rsidR="001027EE" w:rsidRPr="00BD2531">
        <w:t>and/or removals</w:t>
      </w:r>
    </w:p>
    <w:p w14:paraId="5F766D0A" w14:textId="77777777" w:rsidR="00BD2531" w:rsidRDefault="00BD2531" w:rsidP="00BD2531">
      <w:pPr>
        <w:pStyle w:val="ParaTickBox"/>
        <w:ind w:left="0" w:firstLine="0"/>
        <w:rPr>
          <w:szCs w:val="20"/>
        </w:rPr>
      </w:pPr>
      <w:r>
        <w:rPr>
          <w:szCs w:val="20"/>
        </w:rPr>
        <w:t>&gt;&gt;</w:t>
      </w:r>
    </w:p>
    <w:p w14:paraId="0B7D591B" w14:textId="77777777" w:rsidR="00BD2531" w:rsidRPr="00F07C1D" w:rsidRDefault="00BD2531" w:rsidP="00BD2531">
      <w:pPr>
        <w:pStyle w:val="ParaTickBox"/>
        <w:ind w:left="0" w:firstLine="0"/>
        <w:rPr>
          <w:szCs w:val="20"/>
        </w:rPr>
      </w:pPr>
    </w:p>
    <w:p w14:paraId="62D029B6" w14:textId="2EFF1D86" w:rsidR="00BD2531" w:rsidRPr="00F07C1D" w:rsidRDefault="00BD2531" w:rsidP="00BD2531">
      <w:pPr>
        <w:pStyle w:val="RegSectionLevel4"/>
      </w:pPr>
      <w:r>
        <w:t>D</w:t>
      </w:r>
      <w:r w:rsidRPr="00F07C1D">
        <w:t>etermination of conservative BAU baseline</w:t>
      </w:r>
      <w:r w:rsidR="007362FA" w:rsidRPr="007362FA">
        <w:t xml:space="preserve"> </w:t>
      </w:r>
      <w:r w:rsidR="007362FA" w:rsidRPr="00BD2531">
        <w:t>emissions</w:t>
      </w:r>
      <w:r w:rsidR="007362FA">
        <w:t xml:space="preserve"> </w:t>
      </w:r>
      <w:r w:rsidR="007362FA" w:rsidRPr="00BD2531">
        <w:t>and/or removals</w:t>
      </w:r>
    </w:p>
    <w:p w14:paraId="66DD2134" w14:textId="77777777" w:rsidR="00BD2531" w:rsidRDefault="00BD2531" w:rsidP="00BD2531">
      <w:pPr>
        <w:pStyle w:val="ParaTickBox"/>
        <w:ind w:left="0" w:firstLine="0"/>
        <w:jc w:val="both"/>
        <w:rPr>
          <w:szCs w:val="20"/>
        </w:rPr>
      </w:pPr>
      <w:r>
        <w:rPr>
          <w:szCs w:val="20"/>
        </w:rPr>
        <w:t>&gt;&gt;</w:t>
      </w:r>
    </w:p>
    <w:p w14:paraId="402ED884" w14:textId="77777777" w:rsidR="00BD2531" w:rsidRDefault="00BD2531" w:rsidP="00BD2531">
      <w:pPr>
        <w:pStyle w:val="ParaTickBox"/>
        <w:ind w:left="0" w:firstLine="0"/>
        <w:jc w:val="both"/>
        <w:rPr>
          <w:szCs w:val="20"/>
        </w:rPr>
      </w:pPr>
    </w:p>
    <w:p w14:paraId="6CF25788" w14:textId="68E852BF" w:rsidR="00BD2531" w:rsidRDefault="00BD2531" w:rsidP="00BD2531">
      <w:pPr>
        <w:pStyle w:val="RegSectionLevel4"/>
      </w:pPr>
      <w:r w:rsidRPr="00F07C1D">
        <w:t>Comparison between the downward adjusted baseline and the conservative BAU</w:t>
      </w:r>
      <w:r w:rsidR="00600B3C">
        <w:t xml:space="preserve"> baseline</w:t>
      </w:r>
      <w:r w:rsidR="00355B9D" w:rsidRPr="00355B9D">
        <w:rPr>
          <w:szCs w:val="22"/>
        </w:rPr>
        <w:t xml:space="preserve"> </w:t>
      </w:r>
      <w:r w:rsidR="00355B9D" w:rsidRPr="00BD2531">
        <w:rPr>
          <w:szCs w:val="22"/>
        </w:rPr>
        <w:t>emissions and/or removals</w:t>
      </w:r>
    </w:p>
    <w:p w14:paraId="592D40BB" w14:textId="0F130C25" w:rsidR="00E730A5" w:rsidRPr="0051311E" w:rsidRDefault="00F86BFB" w:rsidP="001761C0">
      <w:pPr>
        <w:pStyle w:val="ParaTickBox"/>
        <w:ind w:left="0" w:firstLine="0"/>
        <w:jc w:val="both"/>
        <w:rPr>
          <w:szCs w:val="20"/>
        </w:rPr>
      </w:pPr>
      <w:r w:rsidRPr="00F86BFB">
        <w:rPr>
          <w:szCs w:val="20"/>
        </w:rPr>
        <w:t xml:space="preserve">&gt;&gt;   </w:t>
      </w:r>
    </w:p>
    <w:tbl>
      <w:tblPr>
        <w:tblW w:w="9582" w:type="dxa"/>
        <w:shd w:val="clear" w:color="auto" w:fill="FFFFFF" w:themeFill="background1"/>
        <w:tblCellMar>
          <w:left w:w="28" w:type="dxa"/>
          <w:right w:w="28" w:type="dxa"/>
        </w:tblCellMar>
        <w:tblLook w:val="0000" w:firstRow="0" w:lastRow="0" w:firstColumn="0" w:lastColumn="0" w:noHBand="0" w:noVBand="0"/>
      </w:tblPr>
      <w:tblGrid>
        <w:gridCol w:w="9582"/>
      </w:tblGrid>
      <w:tr w:rsidR="00BE422F" w:rsidRPr="00DC63DF" w14:paraId="2A9B0267" w14:textId="77777777" w:rsidTr="007E247E">
        <w:trPr>
          <w:trHeight w:val="64"/>
        </w:trPr>
        <w:tc>
          <w:tcPr>
            <w:tcW w:w="9582" w:type="dxa"/>
            <w:shd w:val="clear" w:color="auto" w:fill="FFFFFF" w:themeFill="background1"/>
            <w:vAlign w:val="center"/>
          </w:tcPr>
          <w:p w14:paraId="6A7F2428" w14:textId="7793C1EE" w:rsidR="00BE422F" w:rsidRPr="00DC63DF" w:rsidRDefault="00BE422F" w:rsidP="00471F23">
            <w:pPr>
              <w:pStyle w:val="RegSectionLevel3"/>
              <w:autoSpaceDE/>
              <w:autoSpaceDN/>
              <w:adjustRightInd/>
              <w:ind w:left="-26"/>
            </w:pPr>
            <w:r>
              <w:t>Calculation of</w:t>
            </w:r>
            <w:r w:rsidRPr="00DC63DF">
              <w:t xml:space="preserve"> project emissions</w:t>
            </w:r>
            <w:r w:rsidR="0094320C">
              <w:t xml:space="preserve"> and</w:t>
            </w:r>
            <w:r>
              <w:t>/</w:t>
            </w:r>
            <w:r w:rsidR="002D35F0">
              <w:t xml:space="preserve">or </w:t>
            </w:r>
            <w:r>
              <w:t>removals</w:t>
            </w:r>
          </w:p>
        </w:tc>
      </w:tr>
    </w:tbl>
    <w:p w14:paraId="17B7E42A" w14:textId="2279A746" w:rsidR="00BE422F" w:rsidRPr="00DC63DF" w:rsidRDefault="00A17A7F" w:rsidP="001761C0">
      <w:pPr>
        <w:pStyle w:val="ParaTickBox"/>
        <w:ind w:left="0" w:firstLine="0"/>
        <w:jc w:val="both"/>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p w14:paraId="5263C264" w14:textId="77777777" w:rsidR="00BE422F" w:rsidRPr="001761C0" w:rsidRDefault="00BE422F" w:rsidP="001761C0">
      <w:pPr>
        <w:pStyle w:val="ParaTickBox"/>
        <w:ind w:left="0" w:firstLine="0"/>
        <w:jc w:val="both"/>
        <w:rPr>
          <w:szCs w:val="20"/>
        </w:rPr>
      </w:pPr>
    </w:p>
    <w:tbl>
      <w:tblPr>
        <w:tblW w:w="9582" w:type="dxa"/>
        <w:shd w:val="clear" w:color="auto" w:fill="FFFFFF" w:themeFill="background1"/>
        <w:tblCellMar>
          <w:left w:w="28" w:type="dxa"/>
          <w:right w:w="28" w:type="dxa"/>
        </w:tblCellMar>
        <w:tblLook w:val="0000" w:firstRow="0" w:lastRow="0" w:firstColumn="0" w:lastColumn="0" w:noHBand="0" w:noVBand="0"/>
      </w:tblPr>
      <w:tblGrid>
        <w:gridCol w:w="9582"/>
      </w:tblGrid>
      <w:tr w:rsidR="00BE422F" w:rsidRPr="00DC63DF" w14:paraId="2B6748F3" w14:textId="77777777" w:rsidTr="0081051E">
        <w:trPr>
          <w:trHeight w:val="454"/>
        </w:trPr>
        <w:tc>
          <w:tcPr>
            <w:tcW w:w="9582" w:type="dxa"/>
            <w:shd w:val="clear" w:color="auto" w:fill="FFFFFF" w:themeFill="background1"/>
            <w:vAlign w:val="center"/>
          </w:tcPr>
          <w:p w14:paraId="58255629" w14:textId="428EE977" w:rsidR="00BE422F" w:rsidRPr="00DC63DF" w:rsidRDefault="00295FC1" w:rsidP="000266BD">
            <w:pPr>
              <w:pStyle w:val="RegSectionLevel3"/>
              <w:autoSpaceDE/>
              <w:autoSpaceDN/>
              <w:adjustRightInd/>
              <w:ind w:left="-26"/>
            </w:pPr>
            <w:r>
              <w:t>Addressing of leakage</w:t>
            </w:r>
          </w:p>
        </w:tc>
      </w:tr>
      <w:tr w:rsidR="00BB07C2" w:rsidRPr="001539C9" w14:paraId="518BE796" w14:textId="77777777" w:rsidTr="007E247E">
        <w:trPr>
          <w:trHeight w:val="64"/>
        </w:trPr>
        <w:tc>
          <w:tcPr>
            <w:tcW w:w="9582" w:type="dxa"/>
            <w:shd w:val="clear" w:color="auto" w:fill="FFFFFF" w:themeFill="background1"/>
            <w:vAlign w:val="center"/>
          </w:tcPr>
          <w:p w14:paraId="0C37BE4B" w14:textId="77777777" w:rsidR="00BB07C2" w:rsidRPr="001539C9" w:rsidRDefault="00BB07C2">
            <w:pPr>
              <w:pStyle w:val="RegSectionLevel4"/>
            </w:pPr>
            <w:r>
              <w:t>Sources of leakage</w:t>
            </w:r>
          </w:p>
        </w:tc>
      </w:tr>
    </w:tbl>
    <w:p w14:paraId="7F404300" w14:textId="4FE4E909" w:rsidR="00BB07C2" w:rsidRDefault="00A17A7F" w:rsidP="001761C0">
      <w:pPr>
        <w:pStyle w:val="ParaTickBox"/>
        <w:ind w:left="0" w:firstLine="0"/>
        <w:jc w:val="both"/>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p w14:paraId="54961A11" w14:textId="77777777" w:rsidR="00BB07C2" w:rsidRPr="00C77BFB" w:rsidRDefault="00BB07C2" w:rsidP="001761C0">
      <w:pPr>
        <w:pStyle w:val="ParaTickBox"/>
        <w:ind w:left="0" w:firstLine="0"/>
        <w:jc w:val="both"/>
        <w:rPr>
          <w:szCs w:val="20"/>
        </w:rPr>
      </w:pPr>
    </w:p>
    <w:tbl>
      <w:tblPr>
        <w:tblW w:w="9582" w:type="dxa"/>
        <w:shd w:val="clear" w:color="auto" w:fill="FFFFFF" w:themeFill="background1"/>
        <w:tblCellMar>
          <w:left w:w="28" w:type="dxa"/>
          <w:right w:w="28" w:type="dxa"/>
        </w:tblCellMar>
        <w:tblLook w:val="0000" w:firstRow="0" w:lastRow="0" w:firstColumn="0" w:lastColumn="0" w:noHBand="0" w:noVBand="0"/>
      </w:tblPr>
      <w:tblGrid>
        <w:gridCol w:w="9582"/>
      </w:tblGrid>
      <w:tr w:rsidR="00BB07C2" w:rsidRPr="001539C9" w14:paraId="59FE2150" w14:textId="77777777" w:rsidTr="007E247E">
        <w:trPr>
          <w:trHeight w:val="64"/>
        </w:trPr>
        <w:tc>
          <w:tcPr>
            <w:tcW w:w="9582" w:type="dxa"/>
            <w:shd w:val="clear" w:color="auto" w:fill="FFFFFF" w:themeFill="background1"/>
            <w:vAlign w:val="center"/>
          </w:tcPr>
          <w:p w14:paraId="1D72D911" w14:textId="37D403B1" w:rsidR="00BB07C2" w:rsidRPr="001539C9" w:rsidRDefault="00BB07C2">
            <w:pPr>
              <w:pStyle w:val="RegSectionLevel4"/>
            </w:pPr>
            <w:r>
              <w:t>Description of how leakage is avoided, minimized or addressed</w:t>
            </w:r>
          </w:p>
        </w:tc>
      </w:tr>
    </w:tbl>
    <w:p w14:paraId="0550E67D" w14:textId="64B218D2" w:rsidR="00BB07C2" w:rsidRDefault="00A17A7F" w:rsidP="001761C0">
      <w:pPr>
        <w:pStyle w:val="ParaTickBox"/>
        <w:ind w:left="0" w:firstLine="0"/>
        <w:jc w:val="both"/>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p w14:paraId="43A08966" w14:textId="682A003C" w:rsidR="00BB07C2" w:rsidRPr="00FD2D1B" w:rsidRDefault="00BB07C2" w:rsidP="001761C0">
      <w:pPr>
        <w:pStyle w:val="ParaTickBox"/>
        <w:ind w:left="0" w:firstLine="0"/>
        <w:jc w:val="both"/>
        <w:rPr>
          <w:szCs w:val="20"/>
        </w:rPr>
      </w:pPr>
    </w:p>
    <w:tbl>
      <w:tblPr>
        <w:tblW w:w="9582" w:type="dxa"/>
        <w:shd w:val="clear" w:color="auto" w:fill="FFFFFF" w:themeFill="background1"/>
        <w:tblCellMar>
          <w:left w:w="28" w:type="dxa"/>
          <w:right w:w="28" w:type="dxa"/>
        </w:tblCellMar>
        <w:tblLook w:val="0000" w:firstRow="0" w:lastRow="0" w:firstColumn="0" w:lastColumn="0" w:noHBand="0" w:noVBand="0"/>
      </w:tblPr>
      <w:tblGrid>
        <w:gridCol w:w="9582"/>
      </w:tblGrid>
      <w:tr w:rsidR="00BB07C2" w:rsidRPr="00DC63DF" w14:paraId="75E096A8" w14:textId="77777777" w:rsidTr="007E247E">
        <w:trPr>
          <w:trHeight w:val="64"/>
        </w:trPr>
        <w:tc>
          <w:tcPr>
            <w:tcW w:w="9582" w:type="dxa"/>
            <w:shd w:val="clear" w:color="auto" w:fill="FFFFFF" w:themeFill="background1"/>
            <w:vAlign w:val="center"/>
          </w:tcPr>
          <w:p w14:paraId="00C3E2CE" w14:textId="77777777" w:rsidR="00BB07C2" w:rsidRPr="00DC63DF" w:rsidRDefault="00BB07C2">
            <w:pPr>
              <w:pStyle w:val="RegSectionLevel4"/>
            </w:pPr>
            <w:r>
              <w:t xml:space="preserve">Calculation of </w:t>
            </w:r>
            <w:r w:rsidRPr="00DC63DF">
              <w:t>leakage</w:t>
            </w:r>
            <w:r>
              <w:t xml:space="preserve"> emissions</w:t>
            </w:r>
          </w:p>
        </w:tc>
      </w:tr>
    </w:tbl>
    <w:p w14:paraId="346654E4" w14:textId="64C72A83" w:rsidR="00BE422F" w:rsidRPr="00DC63DF" w:rsidRDefault="00A17A7F" w:rsidP="001761C0">
      <w:pPr>
        <w:pStyle w:val="ParaTickBox"/>
        <w:ind w:left="0" w:firstLine="0"/>
        <w:jc w:val="both"/>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p w14:paraId="51D15AA1" w14:textId="77777777" w:rsidR="00BE09F8" w:rsidRPr="001761C0" w:rsidRDefault="00BE09F8" w:rsidP="001761C0">
      <w:pPr>
        <w:pStyle w:val="ParaTickBox"/>
        <w:ind w:left="0" w:firstLine="0"/>
        <w:jc w:val="both"/>
        <w:rPr>
          <w:szCs w:val="20"/>
        </w:rPr>
      </w:pPr>
    </w:p>
    <w:tbl>
      <w:tblPr>
        <w:tblW w:w="9582" w:type="dxa"/>
        <w:shd w:val="clear" w:color="auto" w:fill="FFFFFF" w:themeFill="background1"/>
        <w:tblCellMar>
          <w:left w:w="28" w:type="dxa"/>
          <w:right w:w="28" w:type="dxa"/>
        </w:tblCellMar>
        <w:tblLook w:val="0000" w:firstRow="0" w:lastRow="0" w:firstColumn="0" w:lastColumn="0" w:noHBand="0" w:noVBand="0"/>
      </w:tblPr>
      <w:tblGrid>
        <w:gridCol w:w="9582"/>
      </w:tblGrid>
      <w:tr w:rsidR="000C140D" w:rsidRPr="00DC63DF" w14:paraId="609FC7A4" w14:textId="77777777" w:rsidTr="00A055EC">
        <w:trPr>
          <w:trHeight w:val="454"/>
        </w:trPr>
        <w:tc>
          <w:tcPr>
            <w:tcW w:w="9582" w:type="dxa"/>
            <w:shd w:val="clear" w:color="auto" w:fill="FFFFFF" w:themeFill="background1"/>
            <w:vAlign w:val="center"/>
          </w:tcPr>
          <w:p w14:paraId="308E5D58" w14:textId="74F0F3BD" w:rsidR="000C140D" w:rsidRPr="00DC63DF" w:rsidRDefault="000C140D" w:rsidP="00E52BD8">
            <w:pPr>
              <w:pStyle w:val="RegSectionLevel3"/>
              <w:autoSpaceDE/>
              <w:autoSpaceDN/>
              <w:adjustRightInd/>
              <w:ind w:left="-26"/>
            </w:pPr>
            <w:r>
              <w:t xml:space="preserve">Calculation of emission reductions </w:t>
            </w:r>
            <w:r w:rsidR="00405C26">
              <w:t>and/</w:t>
            </w:r>
            <w:r>
              <w:t>or net removals</w:t>
            </w:r>
          </w:p>
        </w:tc>
      </w:tr>
    </w:tbl>
    <w:p w14:paraId="460C2CBD" w14:textId="284550CD" w:rsidR="000C140D" w:rsidRPr="00DC63DF" w:rsidRDefault="00A17A7F" w:rsidP="000C140D">
      <w:pPr>
        <w:pStyle w:val="ParaTickBox"/>
        <w:ind w:left="0" w:firstLine="0"/>
        <w:jc w:val="both"/>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p w14:paraId="58893B1A" w14:textId="129AD2CA" w:rsidR="000C140D" w:rsidRPr="001761C0" w:rsidRDefault="000C140D" w:rsidP="001761C0">
      <w:pPr>
        <w:pStyle w:val="ParaTickBox"/>
        <w:ind w:left="0" w:firstLine="0"/>
        <w:jc w:val="both"/>
        <w:rPr>
          <w:szCs w:val="20"/>
        </w:rPr>
      </w:pPr>
    </w:p>
    <w:tbl>
      <w:tblPr>
        <w:tblW w:w="9582" w:type="dxa"/>
        <w:shd w:val="clear" w:color="auto" w:fill="FFFFFF" w:themeFill="background1"/>
        <w:tblCellMar>
          <w:left w:w="28" w:type="dxa"/>
          <w:right w:w="28" w:type="dxa"/>
        </w:tblCellMar>
        <w:tblLook w:val="0000" w:firstRow="0" w:lastRow="0" w:firstColumn="0" w:lastColumn="0" w:noHBand="0" w:noVBand="0"/>
      </w:tblPr>
      <w:tblGrid>
        <w:gridCol w:w="9582"/>
      </w:tblGrid>
      <w:tr w:rsidR="00BE422F" w:rsidRPr="00AE7BE8" w14:paraId="327A0C51" w14:textId="77777777" w:rsidTr="0081051E">
        <w:trPr>
          <w:trHeight w:val="454"/>
        </w:trPr>
        <w:tc>
          <w:tcPr>
            <w:tcW w:w="9582" w:type="dxa"/>
            <w:shd w:val="clear" w:color="auto" w:fill="FFFFFF" w:themeFill="background1"/>
            <w:vAlign w:val="center"/>
          </w:tcPr>
          <w:p w14:paraId="1315480E" w14:textId="341D4137" w:rsidR="00BE422F" w:rsidRPr="00AE7BE8" w:rsidRDefault="00BE422F" w:rsidP="00E52BD8">
            <w:pPr>
              <w:pStyle w:val="RegSectionLevel3"/>
              <w:autoSpaceDE/>
              <w:autoSpaceDN/>
              <w:adjustRightInd/>
              <w:ind w:left="-26"/>
            </w:pPr>
            <w:r w:rsidRPr="00AE7BE8">
              <w:t xml:space="preserve">Data and parameters fixed </w:t>
            </w:r>
            <w:r w:rsidR="005D7563">
              <w:t>ex ante</w:t>
            </w:r>
          </w:p>
        </w:tc>
      </w:tr>
    </w:tbl>
    <w:p w14:paraId="0F3740FE" w14:textId="77777777" w:rsidR="00BE422F" w:rsidRPr="00AE7BE8" w:rsidRDefault="00BE422F" w:rsidP="00BE422F">
      <w:pPr>
        <w:pStyle w:val="ParaTickBox"/>
        <w:tabs>
          <w:tab w:val="clear" w:pos="510"/>
        </w:tabs>
        <w:ind w:left="57" w:right="57" w:firstLine="0"/>
        <w:jc w:val="both"/>
        <w:rPr>
          <w:i/>
          <w:iCs/>
          <w:szCs w:val="20"/>
        </w:rPr>
      </w:pPr>
      <w:r w:rsidRPr="00AE7BE8">
        <w:rPr>
          <w:i/>
          <w:iCs/>
          <w:szCs w:val="20"/>
        </w:rPr>
        <w:t>(Copy this table for each piece of data or parameter)</w:t>
      </w:r>
    </w:p>
    <w:tbl>
      <w:tblPr>
        <w:tblStyle w:val="TableGrid"/>
        <w:tblW w:w="0" w:type="auto"/>
        <w:tblLook w:val="04A0" w:firstRow="1" w:lastRow="0" w:firstColumn="1" w:lastColumn="0" w:noHBand="0" w:noVBand="1"/>
      </w:tblPr>
      <w:tblGrid>
        <w:gridCol w:w="2348"/>
        <w:gridCol w:w="2408"/>
        <w:gridCol w:w="1204"/>
        <w:gridCol w:w="1204"/>
        <w:gridCol w:w="2408"/>
      </w:tblGrid>
      <w:tr w:rsidR="00BE422F" w:rsidRPr="00AE7BE8" w14:paraId="7675983B" w14:textId="77777777" w:rsidTr="0081051E">
        <w:tc>
          <w:tcPr>
            <w:tcW w:w="2348" w:type="dxa"/>
            <w:shd w:val="clear" w:color="auto" w:fill="E6E6E6"/>
          </w:tcPr>
          <w:p w14:paraId="55C50147" w14:textId="77777777" w:rsidR="00BE422F" w:rsidRPr="00AE7BE8" w:rsidRDefault="00BE422F">
            <w:pPr>
              <w:pStyle w:val="ParaTickBox"/>
              <w:tabs>
                <w:tab w:val="clear" w:pos="510"/>
              </w:tabs>
              <w:ind w:left="0" w:right="57" w:firstLine="0"/>
              <w:jc w:val="both"/>
              <w:rPr>
                <w:b/>
                <w:bCs/>
                <w:szCs w:val="20"/>
              </w:rPr>
            </w:pPr>
            <w:r w:rsidRPr="00AE7BE8">
              <w:rPr>
                <w:b/>
                <w:bCs/>
                <w:szCs w:val="20"/>
              </w:rPr>
              <w:t>Data/parameter</w:t>
            </w:r>
          </w:p>
        </w:tc>
        <w:tc>
          <w:tcPr>
            <w:tcW w:w="7224" w:type="dxa"/>
            <w:gridSpan w:val="4"/>
          </w:tcPr>
          <w:p w14:paraId="01CED2B2" w14:textId="4FA33AFC" w:rsidR="00BE422F" w:rsidRPr="00AE7BE8" w:rsidRDefault="001B740C">
            <w:pPr>
              <w:pStyle w:val="ParaTickBox"/>
              <w:tabs>
                <w:tab w:val="clear" w:pos="510"/>
              </w:tabs>
              <w:ind w:left="0" w:right="57" w:firstLine="0"/>
              <w:jc w:val="both"/>
              <w:rPr>
                <w:b/>
                <w:bCs/>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r>
      <w:tr w:rsidR="00BE422F" w:rsidRPr="00AE7BE8" w14:paraId="6E454623" w14:textId="77777777" w:rsidTr="0081051E">
        <w:tc>
          <w:tcPr>
            <w:tcW w:w="2348" w:type="dxa"/>
            <w:shd w:val="clear" w:color="auto" w:fill="E6E6E6"/>
          </w:tcPr>
          <w:p w14:paraId="185DF7AA" w14:textId="77777777" w:rsidR="00BE422F" w:rsidRPr="00AE7BE8" w:rsidRDefault="00BE422F">
            <w:pPr>
              <w:pStyle w:val="ParaTickBox"/>
              <w:tabs>
                <w:tab w:val="clear" w:pos="510"/>
              </w:tabs>
              <w:ind w:left="0" w:right="57" w:firstLine="0"/>
              <w:jc w:val="both"/>
              <w:rPr>
                <w:szCs w:val="20"/>
              </w:rPr>
            </w:pPr>
            <w:r w:rsidRPr="00AE7BE8">
              <w:rPr>
                <w:szCs w:val="20"/>
              </w:rPr>
              <w:t>Description</w:t>
            </w:r>
          </w:p>
        </w:tc>
        <w:tc>
          <w:tcPr>
            <w:tcW w:w="7224" w:type="dxa"/>
            <w:gridSpan w:val="4"/>
          </w:tcPr>
          <w:p w14:paraId="67F2F246" w14:textId="66134EC1" w:rsidR="00BE422F" w:rsidRPr="00AE7BE8" w:rsidRDefault="00A17A7F">
            <w:pPr>
              <w:pStyle w:val="ParaTickBox"/>
              <w:tabs>
                <w:tab w:val="clear" w:pos="510"/>
              </w:tabs>
              <w:ind w:left="0" w:right="57" w:firstLine="0"/>
              <w:jc w:val="both"/>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r>
      <w:tr w:rsidR="00BE422F" w:rsidRPr="00AE7BE8" w14:paraId="76C7A712" w14:textId="77777777" w:rsidTr="0081051E">
        <w:tc>
          <w:tcPr>
            <w:tcW w:w="2348" w:type="dxa"/>
            <w:shd w:val="clear" w:color="auto" w:fill="E6E6E6"/>
          </w:tcPr>
          <w:p w14:paraId="72A09D54" w14:textId="77777777" w:rsidR="00BE422F" w:rsidRPr="00AE7BE8" w:rsidRDefault="00BE422F">
            <w:pPr>
              <w:pStyle w:val="ParaTickBox"/>
              <w:tabs>
                <w:tab w:val="clear" w:pos="510"/>
              </w:tabs>
              <w:ind w:left="0" w:right="57" w:firstLine="0"/>
              <w:jc w:val="both"/>
              <w:rPr>
                <w:szCs w:val="20"/>
              </w:rPr>
            </w:pPr>
            <w:r w:rsidRPr="00AE7BE8">
              <w:rPr>
                <w:szCs w:val="20"/>
              </w:rPr>
              <w:t>Data unit</w:t>
            </w:r>
          </w:p>
        </w:tc>
        <w:tc>
          <w:tcPr>
            <w:tcW w:w="7224" w:type="dxa"/>
            <w:gridSpan w:val="4"/>
          </w:tcPr>
          <w:p w14:paraId="16C0A005" w14:textId="2CD487C7" w:rsidR="00BE422F" w:rsidRPr="00AE7BE8" w:rsidRDefault="001B740C">
            <w:pPr>
              <w:pStyle w:val="ParaTickBox"/>
              <w:tabs>
                <w:tab w:val="clear" w:pos="510"/>
              </w:tabs>
              <w:ind w:left="0" w:right="57" w:firstLine="0"/>
              <w:jc w:val="both"/>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r>
      <w:tr w:rsidR="00BE422F" w:rsidRPr="00AE7BE8" w14:paraId="64AF2956" w14:textId="77777777" w:rsidTr="0081051E">
        <w:tc>
          <w:tcPr>
            <w:tcW w:w="2348" w:type="dxa"/>
            <w:shd w:val="clear" w:color="auto" w:fill="E6E6E6"/>
          </w:tcPr>
          <w:p w14:paraId="646153C6" w14:textId="77777777" w:rsidR="00BE422F" w:rsidRPr="00AE7BE8" w:rsidRDefault="00BE422F">
            <w:pPr>
              <w:pStyle w:val="ParaTickBox"/>
              <w:tabs>
                <w:tab w:val="clear" w:pos="510"/>
              </w:tabs>
              <w:ind w:left="0" w:right="57" w:firstLine="0"/>
              <w:jc w:val="both"/>
              <w:rPr>
                <w:szCs w:val="20"/>
              </w:rPr>
            </w:pPr>
            <w:r w:rsidRPr="00AE7BE8">
              <w:rPr>
                <w:szCs w:val="20"/>
              </w:rPr>
              <w:t>Equations referred</w:t>
            </w:r>
          </w:p>
        </w:tc>
        <w:tc>
          <w:tcPr>
            <w:tcW w:w="7224" w:type="dxa"/>
            <w:gridSpan w:val="4"/>
            <w:tcBorders>
              <w:bottom w:val="single" w:sz="4" w:space="0" w:color="auto"/>
            </w:tcBorders>
          </w:tcPr>
          <w:p w14:paraId="04D7C50D" w14:textId="009F0D66" w:rsidR="001B740C" w:rsidRPr="001B740C" w:rsidRDefault="001B740C" w:rsidP="001B740C">
            <w:pPr>
              <w:pStyle w:val="ParaTickBox"/>
              <w:tabs>
                <w:tab w:val="clear" w:pos="510"/>
              </w:tabs>
              <w:ind w:left="0" w:right="57" w:firstLine="0"/>
              <w:jc w:val="both"/>
              <w:rPr>
                <w:i/>
                <w:iCs/>
                <w:color w:val="0070C0"/>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r>
      <w:tr w:rsidR="00BE422F" w:rsidRPr="00AE7BE8" w14:paraId="65DF2987" w14:textId="77777777" w:rsidTr="0081051E">
        <w:tc>
          <w:tcPr>
            <w:tcW w:w="2348" w:type="dxa"/>
            <w:vMerge w:val="restart"/>
            <w:shd w:val="clear" w:color="auto" w:fill="E6E6E6"/>
          </w:tcPr>
          <w:p w14:paraId="2ED1A920" w14:textId="77777777" w:rsidR="00BE422F" w:rsidRPr="00AE7BE8" w:rsidRDefault="00BE422F">
            <w:pPr>
              <w:pStyle w:val="ParaTickBox"/>
              <w:tabs>
                <w:tab w:val="clear" w:pos="510"/>
              </w:tabs>
              <w:ind w:left="0" w:right="57" w:firstLine="0"/>
              <w:jc w:val="both"/>
              <w:rPr>
                <w:szCs w:val="20"/>
              </w:rPr>
            </w:pPr>
            <w:r w:rsidRPr="00AE7BE8">
              <w:rPr>
                <w:szCs w:val="20"/>
              </w:rPr>
              <w:t>Purpose of data</w:t>
            </w:r>
          </w:p>
        </w:tc>
        <w:tc>
          <w:tcPr>
            <w:tcW w:w="2408" w:type="dxa"/>
            <w:tcBorders>
              <w:bottom w:val="nil"/>
              <w:right w:val="nil"/>
            </w:tcBorders>
            <w:vAlign w:val="center"/>
          </w:tcPr>
          <w:p w14:paraId="3C520525" w14:textId="77777777" w:rsidR="00BE422F" w:rsidRPr="00AE7BE8" w:rsidRDefault="00BE422F">
            <w:pPr>
              <w:pStyle w:val="ParaTickBox"/>
              <w:tabs>
                <w:tab w:val="clear" w:pos="510"/>
              </w:tabs>
              <w:ind w:left="0" w:right="57" w:firstLine="0"/>
            </w:pPr>
            <w:r w:rsidRPr="1A634F2C">
              <w:rPr>
                <w:rFonts w:asciiTheme="minorBidi" w:hAnsiTheme="minorBidi" w:cstheme="minorBidi"/>
                <w:color w:val="2B579A"/>
                <w:shd w:val="clear" w:color="auto" w:fill="E6E6E6"/>
              </w:rPr>
              <w:fldChar w:fldCharType="begin">
                <w:ffData>
                  <w:name w:val="Check2"/>
                  <w:enabled/>
                  <w:calcOnExit w:val="0"/>
                  <w:checkBox>
                    <w:size w:val="20"/>
                    <w:default w:val="0"/>
                  </w:checkBox>
                </w:ffData>
              </w:fldChar>
            </w:r>
            <w:r w:rsidRPr="1A634F2C">
              <w:rPr>
                <w:rFonts w:asciiTheme="minorBidi" w:hAnsiTheme="minorBidi" w:cstheme="minorBidi"/>
              </w:rPr>
              <w:instrText xml:space="preserve"> FORMCHECKBOX </w:instrText>
            </w:r>
            <w:r w:rsidRPr="1A634F2C">
              <w:rPr>
                <w:rFonts w:asciiTheme="minorBidi" w:hAnsiTheme="minorBidi" w:cstheme="minorBidi"/>
                <w:color w:val="2B579A"/>
                <w:shd w:val="clear" w:color="auto" w:fill="E6E6E6"/>
              </w:rPr>
            </w:r>
            <w:r w:rsidRPr="1A634F2C">
              <w:rPr>
                <w:rFonts w:asciiTheme="minorBidi" w:hAnsiTheme="minorBidi" w:cstheme="minorBidi"/>
                <w:color w:val="2B579A"/>
                <w:shd w:val="clear" w:color="auto" w:fill="E6E6E6"/>
              </w:rPr>
              <w:fldChar w:fldCharType="separate"/>
            </w:r>
            <w:r w:rsidRPr="1A634F2C">
              <w:rPr>
                <w:rFonts w:asciiTheme="minorBidi" w:hAnsiTheme="minorBidi" w:cstheme="minorBidi"/>
                <w:color w:val="2B579A"/>
                <w:shd w:val="clear" w:color="auto" w:fill="E6E6E6"/>
              </w:rPr>
              <w:fldChar w:fldCharType="end"/>
            </w:r>
            <w:r w:rsidRPr="1A634F2C">
              <w:rPr>
                <w:rFonts w:asciiTheme="minorBidi" w:hAnsiTheme="minorBidi" w:cstheme="minorBidi"/>
              </w:rPr>
              <w:t xml:space="preserve"> Baseline emissions</w:t>
            </w:r>
            <w:r>
              <w:rPr>
                <w:rFonts w:asciiTheme="minorBidi" w:hAnsiTheme="minorBidi" w:cstheme="minorBidi"/>
              </w:rPr>
              <w:t>/removals</w:t>
            </w:r>
          </w:p>
        </w:tc>
        <w:tc>
          <w:tcPr>
            <w:tcW w:w="2408" w:type="dxa"/>
            <w:gridSpan w:val="2"/>
            <w:tcBorders>
              <w:left w:val="nil"/>
              <w:bottom w:val="nil"/>
              <w:right w:val="nil"/>
            </w:tcBorders>
            <w:vAlign w:val="center"/>
          </w:tcPr>
          <w:p w14:paraId="319C3216" w14:textId="77777777" w:rsidR="00BE422F" w:rsidRPr="00AE7BE8" w:rsidRDefault="00BE422F">
            <w:pPr>
              <w:pStyle w:val="ParaTickBox"/>
              <w:tabs>
                <w:tab w:val="clear" w:pos="510"/>
              </w:tabs>
              <w:ind w:left="0" w:right="57" w:firstLine="0"/>
            </w:pPr>
            <w:r w:rsidRPr="1A634F2C">
              <w:rPr>
                <w:rFonts w:asciiTheme="minorBidi" w:hAnsiTheme="minorBidi" w:cstheme="minorBidi"/>
                <w:color w:val="2B579A"/>
                <w:shd w:val="clear" w:color="auto" w:fill="E6E6E6"/>
              </w:rPr>
              <w:fldChar w:fldCharType="begin">
                <w:ffData>
                  <w:name w:val="Check2"/>
                  <w:enabled/>
                  <w:calcOnExit w:val="0"/>
                  <w:checkBox>
                    <w:size w:val="20"/>
                    <w:default w:val="0"/>
                  </w:checkBox>
                </w:ffData>
              </w:fldChar>
            </w:r>
            <w:r w:rsidRPr="1A634F2C">
              <w:rPr>
                <w:rFonts w:asciiTheme="minorBidi" w:hAnsiTheme="minorBidi" w:cstheme="minorBidi"/>
              </w:rPr>
              <w:instrText xml:space="preserve"> FORMCHECKBOX </w:instrText>
            </w:r>
            <w:r w:rsidRPr="1A634F2C">
              <w:rPr>
                <w:rFonts w:asciiTheme="minorBidi" w:hAnsiTheme="minorBidi" w:cstheme="minorBidi"/>
                <w:color w:val="2B579A"/>
                <w:shd w:val="clear" w:color="auto" w:fill="E6E6E6"/>
              </w:rPr>
            </w:r>
            <w:r w:rsidRPr="1A634F2C">
              <w:rPr>
                <w:rFonts w:asciiTheme="minorBidi" w:hAnsiTheme="minorBidi" w:cstheme="minorBidi"/>
                <w:color w:val="2B579A"/>
                <w:shd w:val="clear" w:color="auto" w:fill="E6E6E6"/>
              </w:rPr>
              <w:fldChar w:fldCharType="separate"/>
            </w:r>
            <w:r w:rsidRPr="1A634F2C">
              <w:rPr>
                <w:rFonts w:asciiTheme="minorBidi" w:hAnsiTheme="minorBidi" w:cstheme="minorBidi"/>
                <w:color w:val="2B579A"/>
                <w:shd w:val="clear" w:color="auto" w:fill="E6E6E6"/>
              </w:rPr>
              <w:fldChar w:fldCharType="end"/>
            </w:r>
            <w:r w:rsidRPr="1A634F2C">
              <w:rPr>
                <w:rFonts w:asciiTheme="minorBidi" w:hAnsiTheme="minorBidi" w:cstheme="minorBidi"/>
              </w:rPr>
              <w:t xml:space="preserve"> Project emissions</w:t>
            </w:r>
            <w:r>
              <w:rPr>
                <w:rFonts w:asciiTheme="minorBidi" w:hAnsiTheme="minorBidi" w:cstheme="minorBidi"/>
              </w:rPr>
              <w:t>/removals</w:t>
            </w:r>
          </w:p>
        </w:tc>
        <w:tc>
          <w:tcPr>
            <w:tcW w:w="2408" w:type="dxa"/>
            <w:tcBorders>
              <w:left w:val="nil"/>
              <w:bottom w:val="nil"/>
            </w:tcBorders>
            <w:vAlign w:val="center"/>
          </w:tcPr>
          <w:p w14:paraId="503A4112" w14:textId="03C21F53" w:rsidR="00BE422F" w:rsidRPr="00AE7BE8" w:rsidRDefault="00BE422F">
            <w:pPr>
              <w:pStyle w:val="ParaTickBox"/>
              <w:tabs>
                <w:tab w:val="clear" w:pos="510"/>
              </w:tabs>
              <w:ind w:left="0" w:right="57" w:firstLine="0"/>
            </w:pPr>
            <w:r w:rsidRPr="1A634F2C">
              <w:rPr>
                <w:rFonts w:asciiTheme="minorBidi" w:hAnsiTheme="minorBidi" w:cstheme="minorBidi"/>
                <w:color w:val="2B579A"/>
                <w:shd w:val="clear" w:color="auto" w:fill="E6E6E6"/>
              </w:rPr>
              <w:fldChar w:fldCharType="begin">
                <w:ffData>
                  <w:name w:val="Check2"/>
                  <w:enabled/>
                  <w:calcOnExit w:val="0"/>
                  <w:checkBox>
                    <w:size w:val="20"/>
                    <w:default w:val="0"/>
                  </w:checkBox>
                </w:ffData>
              </w:fldChar>
            </w:r>
            <w:r w:rsidRPr="1A634F2C">
              <w:rPr>
                <w:rFonts w:asciiTheme="minorBidi" w:hAnsiTheme="minorBidi" w:cstheme="minorBidi"/>
              </w:rPr>
              <w:instrText xml:space="preserve"> FORMCHECKBOX </w:instrText>
            </w:r>
            <w:r w:rsidRPr="1A634F2C">
              <w:rPr>
                <w:rFonts w:asciiTheme="minorBidi" w:hAnsiTheme="minorBidi" w:cstheme="minorBidi"/>
                <w:color w:val="2B579A"/>
                <w:shd w:val="clear" w:color="auto" w:fill="E6E6E6"/>
              </w:rPr>
            </w:r>
            <w:r w:rsidRPr="1A634F2C">
              <w:rPr>
                <w:rFonts w:asciiTheme="minorBidi" w:hAnsiTheme="minorBidi" w:cstheme="minorBidi"/>
                <w:color w:val="2B579A"/>
                <w:shd w:val="clear" w:color="auto" w:fill="E6E6E6"/>
              </w:rPr>
              <w:fldChar w:fldCharType="separate"/>
            </w:r>
            <w:r w:rsidRPr="1A634F2C">
              <w:rPr>
                <w:rFonts w:asciiTheme="minorBidi" w:hAnsiTheme="minorBidi" w:cstheme="minorBidi"/>
                <w:color w:val="2B579A"/>
                <w:shd w:val="clear" w:color="auto" w:fill="E6E6E6"/>
              </w:rPr>
              <w:fldChar w:fldCharType="end"/>
            </w:r>
            <w:r w:rsidRPr="1A634F2C">
              <w:rPr>
                <w:rFonts w:asciiTheme="minorBidi" w:hAnsiTheme="minorBidi" w:cstheme="minorBidi"/>
              </w:rPr>
              <w:t xml:space="preserve"> Leakage</w:t>
            </w:r>
            <w:r w:rsidR="00925192">
              <w:rPr>
                <w:rFonts w:asciiTheme="minorBidi" w:hAnsiTheme="minorBidi" w:cstheme="minorBidi"/>
              </w:rPr>
              <w:t xml:space="preserve"> emissions</w:t>
            </w:r>
          </w:p>
        </w:tc>
      </w:tr>
      <w:tr w:rsidR="00BE422F" w:rsidRPr="00AE7BE8" w14:paraId="596872E6" w14:textId="77777777" w:rsidTr="0081051E">
        <w:tc>
          <w:tcPr>
            <w:tcW w:w="2348" w:type="dxa"/>
            <w:vMerge/>
          </w:tcPr>
          <w:p w14:paraId="3D48FFA7" w14:textId="77777777" w:rsidR="00BE422F" w:rsidRPr="00AE7BE8" w:rsidRDefault="00BE422F">
            <w:pPr>
              <w:pStyle w:val="ParaTickBox"/>
              <w:tabs>
                <w:tab w:val="clear" w:pos="510"/>
              </w:tabs>
              <w:ind w:left="0" w:right="57" w:firstLine="0"/>
              <w:jc w:val="both"/>
              <w:rPr>
                <w:szCs w:val="20"/>
              </w:rPr>
            </w:pPr>
          </w:p>
        </w:tc>
        <w:tc>
          <w:tcPr>
            <w:tcW w:w="7224" w:type="dxa"/>
            <w:gridSpan w:val="4"/>
            <w:tcBorders>
              <w:top w:val="nil"/>
              <w:bottom w:val="single" w:sz="4" w:space="0" w:color="auto"/>
            </w:tcBorders>
          </w:tcPr>
          <w:p w14:paraId="34847AD1" w14:textId="45ABAED7" w:rsidR="00BE422F" w:rsidRPr="00AE7BE8" w:rsidRDefault="00BE422F">
            <w:pPr>
              <w:pStyle w:val="ParaTickBox"/>
              <w:tabs>
                <w:tab w:val="clear" w:pos="510"/>
              </w:tabs>
              <w:ind w:left="0" w:right="57" w:firstLine="0"/>
              <w:jc w:val="both"/>
              <w:rPr>
                <w:szCs w:val="20"/>
              </w:rPr>
            </w:pPr>
          </w:p>
        </w:tc>
      </w:tr>
      <w:tr w:rsidR="00BE422F" w:rsidRPr="00AE7BE8" w14:paraId="307108A3" w14:textId="77777777" w:rsidTr="0081051E">
        <w:tc>
          <w:tcPr>
            <w:tcW w:w="2348" w:type="dxa"/>
            <w:shd w:val="clear" w:color="auto" w:fill="E6E6E6"/>
          </w:tcPr>
          <w:p w14:paraId="170CCCA1" w14:textId="77777777" w:rsidR="00BE422F" w:rsidRPr="00AE7BE8" w:rsidRDefault="00BE422F">
            <w:pPr>
              <w:pStyle w:val="ParaTickBox"/>
              <w:tabs>
                <w:tab w:val="clear" w:pos="510"/>
              </w:tabs>
              <w:ind w:left="0" w:right="57" w:firstLine="0"/>
              <w:jc w:val="both"/>
              <w:rPr>
                <w:szCs w:val="20"/>
              </w:rPr>
            </w:pPr>
            <w:r w:rsidRPr="00AE7BE8">
              <w:rPr>
                <w:szCs w:val="20"/>
              </w:rPr>
              <w:t>Value(s) applied</w:t>
            </w:r>
          </w:p>
        </w:tc>
        <w:tc>
          <w:tcPr>
            <w:tcW w:w="7224" w:type="dxa"/>
            <w:gridSpan w:val="4"/>
            <w:tcBorders>
              <w:bottom w:val="single" w:sz="4" w:space="0" w:color="auto"/>
            </w:tcBorders>
          </w:tcPr>
          <w:p w14:paraId="1D49B9FE" w14:textId="55BB4DFB" w:rsidR="00BE422F" w:rsidRPr="0027652C" w:rsidRDefault="001B740C" w:rsidP="00F038CC">
            <w:pPr>
              <w:pStyle w:val="ParaTickBox"/>
              <w:tabs>
                <w:tab w:val="clear" w:pos="510"/>
              </w:tabs>
              <w:ind w:left="0" w:right="57" w:firstLine="0"/>
              <w:jc w:val="both"/>
              <w:rPr>
                <w:i/>
                <w:iCs/>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r>
      <w:tr w:rsidR="00BE422F" w:rsidRPr="00AE7BE8" w14:paraId="15D9DDA0" w14:textId="77777777" w:rsidTr="0081051E">
        <w:tc>
          <w:tcPr>
            <w:tcW w:w="2348" w:type="dxa"/>
            <w:vMerge w:val="restart"/>
            <w:shd w:val="clear" w:color="auto" w:fill="E6E6E6"/>
          </w:tcPr>
          <w:p w14:paraId="7B651400" w14:textId="77777777" w:rsidR="00BE422F" w:rsidRPr="00AE7BE8" w:rsidRDefault="00BE422F">
            <w:pPr>
              <w:pStyle w:val="ParaTickBox"/>
              <w:tabs>
                <w:tab w:val="clear" w:pos="510"/>
              </w:tabs>
              <w:ind w:left="0" w:right="57" w:firstLine="0"/>
              <w:jc w:val="both"/>
              <w:rPr>
                <w:szCs w:val="20"/>
              </w:rPr>
            </w:pPr>
            <w:r w:rsidRPr="00AE7BE8">
              <w:rPr>
                <w:szCs w:val="20"/>
              </w:rPr>
              <w:t>Source of data</w:t>
            </w:r>
          </w:p>
        </w:tc>
        <w:tc>
          <w:tcPr>
            <w:tcW w:w="3612" w:type="dxa"/>
            <w:gridSpan w:val="2"/>
            <w:tcBorders>
              <w:bottom w:val="nil"/>
              <w:right w:val="nil"/>
            </w:tcBorders>
            <w:vAlign w:val="center"/>
          </w:tcPr>
          <w:p w14:paraId="6FBD4C71" w14:textId="77777777" w:rsidR="00BE422F" w:rsidRPr="00AE7BE8" w:rsidRDefault="00BE422F">
            <w:pPr>
              <w:pStyle w:val="ParaTickBox"/>
              <w:ind w:left="510" w:hanging="510"/>
              <w:rPr>
                <w:szCs w:val="20"/>
              </w:rPr>
            </w:pPr>
            <w:r w:rsidRPr="00AE7BE8">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E7BE8">
              <w:rPr>
                <w:rFonts w:asciiTheme="minorBidi" w:hAnsiTheme="minorBidi" w:cstheme="minorBidi"/>
                <w:szCs w:val="20"/>
              </w:rPr>
              <w:instrText xml:space="preserve"> FORMCHECKBOX </w:instrText>
            </w:r>
            <w:r w:rsidRPr="00AE7BE8">
              <w:rPr>
                <w:rFonts w:asciiTheme="minorBidi" w:hAnsiTheme="minorBidi" w:cstheme="minorBidi"/>
                <w:color w:val="2B579A"/>
                <w:szCs w:val="20"/>
                <w:shd w:val="clear" w:color="auto" w:fill="E6E6E6"/>
              </w:rPr>
            </w:r>
            <w:r w:rsidRPr="00AE7BE8">
              <w:rPr>
                <w:rFonts w:asciiTheme="minorBidi" w:hAnsiTheme="minorBidi" w:cstheme="minorBidi"/>
                <w:color w:val="2B579A"/>
                <w:szCs w:val="20"/>
                <w:shd w:val="clear" w:color="auto" w:fill="E6E6E6"/>
              </w:rPr>
              <w:fldChar w:fldCharType="separate"/>
            </w:r>
            <w:r w:rsidRPr="00AE7BE8">
              <w:rPr>
                <w:rFonts w:asciiTheme="minorBidi" w:hAnsiTheme="minorBidi" w:cstheme="minorBidi"/>
                <w:color w:val="2B579A"/>
                <w:szCs w:val="20"/>
                <w:shd w:val="clear" w:color="auto" w:fill="E6E6E6"/>
              </w:rPr>
              <w:fldChar w:fldCharType="end"/>
            </w:r>
            <w:r w:rsidRPr="00AE7BE8">
              <w:rPr>
                <w:rFonts w:asciiTheme="minorBidi" w:hAnsiTheme="minorBidi" w:cstheme="minorBidi"/>
                <w:szCs w:val="20"/>
              </w:rPr>
              <w:t xml:space="preserve"> Measured</w:t>
            </w:r>
          </w:p>
        </w:tc>
        <w:tc>
          <w:tcPr>
            <w:tcW w:w="3612" w:type="dxa"/>
            <w:gridSpan w:val="2"/>
            <w:tcBorders>
              <w:left w:val="nil"/>
              <w:bottom w:val="nil"/>
            </w:tcBorders>
            <w:vAlign w:val="center"/>
          </w:tcPr>
          <w:p w14:paraId="4C2A8269" w14:textId="77777777" w:rsidR="00BE422F" w:rsidRPr="00AE7BE8" w:rsidRDefault="00BE422F">
            <w:pPr>
              <w:pStyle w:val="ParaTickBox"/>
              <w:tabs>
                <w:tab w:val="clear" w:pos="510"/>
              </w:tabs>
              <w:ind w:left="0" w:right="57" w:firstLine="0"/>
            </w:pPr>
            <w:r w:rsidRPr="1A634F2C">
              <w:rPr>
                <w:rFonts w:asciiTheme="minorBidi" w:hAnsiTheme="minorBidi" w:cstheme="minorBidi"/>
                <w:color w:val="2B579A"/>
                <w:shd w:val="clear" w:color="auto" w:fill="E6E6E6"/>
              </w:rPr>
              <w:fldChar w:fldCharType="begin">
                <w:ffData>
                  <w:name w:val="Check2"/>
                  <w:enabled/>
                  <w:calcOnExit w:val="0"/>
                  <w:checkBox>
                    <w:size w:val="20"/>
                    <w:default w:val="0"/>
                  </w:checkBox>
                </w:ffData>
              </w:fldChar>
            </w:r>
            <w:r w:rsidRPr="1A634F2C">
              <w:rPr>
                <w:rFonts w:asciiTheme="minorBidi" w:hAnsiTheme="minorBidi" w:cstheme="minorBidi"/>
              </w:rPr>
              <w:instrText xml:space="preserve"> FORMCHECKBOX </w:instrText>
            </w:r>
            <w:r w:rsidRPr="1A634F2C">
              <w:rPr>
                <w:rFonts w:asciiTheme="minorBidi" w:hAnsiTheme="minorBidi" w:cstheme="minorBidi"/>
                <w:color w:val="2B579A"/>
                <w:shd w:val="clear" w:color="auto" w:fill="E6E6E6"/>
              </w:rPr>
            </w:r>
            <w:r w:rsidRPr="1A634F2C">
              <w:rPr>
                <w:rFonts w:asciiTheme="minorBidi" w:hAnsiTheme="minorBidi" w:cstheme="minorBidi"/>
                <w:color w:val="2B579A"/>
                <w:shd w:val="clear" w:color="auto" w:fill="E6E6E6"/>
              </w:rPr>
              <w:fldChar w:fldCharType="separate"/>
            </w:r>
            <w:r w:rsidRPr="1A634F2C">
              <w:rPr>
                <w:rFonts w:asciiTheme="minorBidi" w:hAnsiTheme="minorBidi" w:cstheme="minorBidi"/>
                <w:color w:val="2B579A"/>
                <w:shd w:val="clear" w:color="auto" w:fill="E6E6E6"/>
              </w:rPr>
              <w:fldChar w:fldCharType="end"/>
            </w:r>
            <w:r w:rsidRPr="1A634F2C">
              <w:rPr>
                <w:rFonts w:asciiTheme="minorBidi" w:hAnsiTheme="minorBidi" w:cstheme="minorBidi"/>
              </w:rPr>
              <w:t>Other sources</w:t>
            </w:r>
          </w:p>
        </w:tc>
      </w:tr>
      <w:tr w:rsidR="00BE422F" w:rsidRPr="00AE7BE8" w14:paraId="02E0306E" w14:textId="77777777" w:rsidTr="0081051E">
        <w:tc>
          <w:tcPr>
            <w:tcW w:w="2348" w:type="dxa"/>
            <w:vMerge/>
          </w:tcPr>
          <w:p w14:paraId="6217F0AE" w14:textId="77777777" w:rsidR="00BE422F" w:rsidRPr="00AE7BE8" w:rsidRDefault="00BE422F">
            <w:pPr>
              <w:pStyle w:val="ParaTickBox"/>
              <w:tabs>
                <w:tab w:val="clear" w:pos="510"/>
              </w:tabs>
              <w:ind w:left="0" w:right="57" w:firstLine="0"/>
              <w:jc w:val="both"/>
              <w:rPr>
                <w:szCs w:val="20"/>
              </w:rPr>
            </w:pPr>
          </w:p>
        </w:tc>
        <w:tc>
          <w:tcPr>
            <w:tcW w:w="7224" w:type="dxa"/>
            <w:gridSpan w:val="4"/>
            <w:tcBorders>
              <w:top w:val="nil"/>
            </w:tcBorders>
          </w:tcPr>
          <w:p w14:paraId="4B792DD5" w14:textId="49BBFDF0" w:rsidR="00BE422F" w:rsidRPr="00AE7BE8" w:rsidRDefault="00BE422F">
            <w:pPr>
              <w:pStyle w:val="ParaTickBox"/>
              <w:tabs>
                <w:tab w:val="clear" w:pos="510"/>
              </w:tabs>
              <w:ind w:left="0" w:right="57" w:firstLine="0"/>
              <w:jc w:val="both"/>
            </w:pPr>
          </w:p>
        </w:tc>
      </w:tr>
      <w:tr w:rsidR="00C26553" w:rsidRPr="00AE7BE8" w14:paraId="6818BD6A" w14:textId="77777777" w:rsidTr="0081051E">
        <w:tc>
          <w:tcPr>
            <w:tcW w:w="2348" w:type="dxa"/>
            <w:shd w:val="clear" w:color="auto" w:fill="E6E6E6"/>
          </w:tcPr>
          <w:p w14:paraId="1F98BCBD" w14:textId="7A38C274" w:rsidR="00C26553" w:rsidRPr="00AE7BE8" w:rsidRDefault="00C26553" w:rsidP="009705F4">
            <w:pPr>
              <w:pStyle w:val="ParaTickBox"/>
              <w:tabs>
                <w:tab w:val="clear" w:pos="510"/>
              </w:tabs>
              <w:ind w:left="0" w:right="57" w:firstLine="0"/>
              <w:rPr>
                <w:szCs w:val="20"/>
              </w:rPr>
            </w:pPr>
            <w:r>
              <w:rPr>
                <w:szCs w:val="20"/>
              </w:rPr>
              <w:t>Treatment of uncertainty</w:t>
            </w:r>
          </w:p>
        </w:tc>
        <w:tc>
          <w:tcPr>
            <w:tcW w:w="7224" w:type="dxa"/>
            <w:gridSpan w:val="4"/>
            <w:tcBorders>
              <w:top w:val="single" w:sz="4" w:space="0" w:color="auto"/>
            </w:tcBorders>
          </w:tcPr>
          <w:p w14:paraId="418D62EC" w14:textId="78326583" w:rsidR="00C26553" w:rsidRDefault="00725BEB" w:rsidP="00F038CC">
            <w:pPr>
              <w:pStyle w:val="ParaTickBox"/>
              <w:tabs>
                <w:tab w:val="clear" w:pos="510"/>
              </w:tabs>
              <w:ind w:left="0" w:right="57" w:firstLine="0"/>
              <w:jc w:val="both"/>
              <w:rPr>
                <w:rFonts w:asciiTheme="minorBidi" w:hAnsiTheme="minorBidi" w:cstheme="minorBidi"/>
                <w:sz w:val="21"/>
                <w:szCs w:val="21"/>
              </w:rPr>
            </w:pPr>
            <w:r w:rsidRPr="00725BEB">
              <w:rPr>
                <w:rFonts w:asciiTheme="minorBidi" w:hAnsiTheme="minorBidi" w:cstheme="minorBidi"/>
                <w:sz w:val="21"/>
                <w:szCs w:val="21"/>
              </w:rPr>
              <w:t xml:space="preserve">&gt;&gt;   </w:t>
            </w:r>
          </w:p>
        </w:tc>
      </w:tr>
      <w:tr w:rsidR="00BE422F" w:rsidRPr="00AE7BE8" w14:paraId="16974941" w14:textId="77777777" w:rsidTr="0081051E">
        <w:tc>
          <w:tcPr>
            <w:tcW w:w="2348" w:type="dxa"/>
            <w:shd w:val="clear" w:color="auto" w:fill="E6E6E6"/>
          </w:tcPr>
          <w:p w14:paraId="6DAE9C96" w14:textId="77777777" w:rsidR="00BE422F" w:rsidRPr="00AE7BE8" w:rsidRDefault="00BE422F" w:rsidP="009705F4">
            <w:pPr>
              <w:pStyle w:val="ParaTickBox"/>
              <w:tabs>
                <w:tab w:val="clear" w:pos="510"/>
              </w:tabs>
              <w:ind w:left="0" w:right="57" w:firstLine="0"/>
              <w:rPr>
                <w:szCs w:val="20"/>
              </w:rPr>
            </w:pPr>
            <w:r w:rsidRPr="00AE7BE8">
              <w:rPr>
                <w:szCs w:val="20"/>
              </w:rPr>
              <w:t>Choice of data or measurement methods and procedures</w:t>
            </w:r>
          </w:p>
        </w:tc>
        <w:tc>
          <w:tcPr>
            <w:tcW w:w="7224" w:type="dxa"/>
            <w:gridSpan w:val="4"/>
            <w:tcBorders>
              <w:top w:val="single" w:sz="4" w:space="0" w:color="auto"/>
            </w:tcBorders>
          </w:tcPr>
          <w:p w14:paraId="25C1CB0C" w14:textId="7B171CF9" w:rsidR="00BE422F" w:rsidRPr="0027652C" w:rsidRDefault="001B740C" w:rsidP="00F038CC">
            <w:pPr>
              <w:pStyle w:val="ParaTickBox"/>
              <w:tabs>
                <w:tab w:val="clear" w:pos="510"/>
              </w:tabs>
              <w:ind w:left="0" w:right="57" w:firstLine="0"/>
              <w:jc w:val="both"/>
              <w:rPr>
                <w:i/>
                <w:iCs/>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r>
      <w:tr w:rsidR="00BE422F" w:rsidRPr="00AE7BE8" w14:paraId="0D0A31F8" w14:textId="77777777" w:rsidTr="0081051E">
        <w:tc>
          <w:tcPr>
            <w:tcW w:w="2348" w:type="dxa"/>
            <w:shd w:val="clear" w:color="auto" w:fill="E6E6E6"/>
          </w:tcPr>
          <w:p w14:paraId="44E1F770" w14:textId="77777777" w:rsidR="00BE422F" w:rsidRPr="00AE7BE8" w:rsidRDefault="00BE422F">
            <w:pPr>
              <w:pStyle w:val="ParaTickBox"/>
              <w:tabs>
                <w:tab w:val="clear" w:pos="510"/>
              </w:tabs>
              <w:ind w:left="0" w:right="57" w:firstLine="0"/>
              <w:jc w:val="both"/>
              <w:rPr>
                <w:szCs w:val="20"/>
              </w:rPr>
            </w:pPr>
            <w:r w:rsidRPr="00AE7BE8">
              <w:rPr>
                <w:szCs w:val="20"/>
              </w:rPr>
              <w:t>Additional comments</w:t>
            </w:r>
          </w:p>
        </w:tc>
        <w:tc>
          <w:tcPr>
            <w:tcW w:w="7224" w:type="dxa"/>
            <w:gridSpan w:val="4"/>
          </w:tcPr>
          <w:p w14:paraId="2BDE5FB3" w14:textId="510BD854" w:rsidR="00BE422F" w:rsidRPr="00AE7BE8" w:rsidRDefault="001B740C">
            <w:pPr>
              <w:pStyle w:val="ParaTickBox"/>
              <w:tabs>
                <w:tab w:val="clear" w:pos="510"/>
              </w:tabs>
              <w:ind w:left="0" w:right="57" w:firstLine="0"/>
              <w:jc w:val="both"/>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r>
    </w:tbl>
    <w:p w14:paraId="533F4345" w14:textId="77777777" w:rsidR="00BE422F" w:rsidRPr="0051311E" w:rsidRDefault="00BE422F" w:rsidP="007E247E">
      <w:pPr>
        <w:pStyle w:val="ParaTickBox"/>
        <w:ind w:left="0" w:firstLine="0"/>
        <w:jc w:val="both"/>
        <w:rPr>
          <w:szCs w:val="20"/>
        </w:rPr>
      </w:pPr>
    </w:p>
    <w:tbl>
      <w:tblPr>
        <w:tblW w:w="9582" w:type="dxa"/>
        <w:tblInd w:w="57" w:type="dxa"/>
        <w:shd w:val="clear" w:color="auto" w:fill="FFFFFF" w:themeFill="background1"/>
        <w:tblCellMar>
          <w:left w:w="28" w:type="dxa"/>
          <w:right w:w="28" w:type="dxa"/>
        </w:tblCellMar>
        <w:tblLook w:val="0000" w:firstRow="0" w:lastRow="0" w:firstColumn="0" w:lastColumn="0" w:noHBand="0" w:noVBand="0"/>
      </w:tblPr>
      <w:tblGrid>
        <w:gridCol w:w="9582"/>
      </w:tblGrid>
      <w:tr w:rsidR="00BE422F" w:rsidRPr="001539C9" w14:paraId="7551193F" w14:textId="77777777">
        <w:trPr>
          <w:trHeight w:val="454"/>
        </w:trPr>
        <w:tc>
          <w:tcPr>
            <w:tcW w:w="9582" w:type="dxa"/>
            <w:shd w:val="clear" w:color="auto" w:fill="FFFFFF" w:themeFill="background1"/>
            <w:vAlign w:val="center"/>
          </w:tcPr>
          <w:p w14:paraId="3D049EE9" w14:textId="7DCF79D7" w:rsidR="00BE422F" w:rsidRPr="001539C9" w:rsidRDefault="00BE422F" w:rsidP="00E52BD8">
            <w:pPr>
              <w:pStyle w:val="RegSectionLevel3"/>
              <w:autoSpaceDE/>
              <w:autoSpaceDN/>
              <w:adjustRightInd/>
              <w:ind w:left="-26"/>
            </w:pPr>
            <w:r w:rsidRPr="001539C9">
              <w:t xml:space="preserve">Summary of </w:t>
            </w:r>
            <w:r w:rsidR="00F86BFB">
              <w:t>ex-ante</w:t>
            </w:r>
            <w:r w:rsidRPr="001539C9">
              <w:t xml:space="preserve"> estimates of emission reductions</w:t>
            </w:r>
            <w:r w:rsidR="006F41DD">
              <w:t xml:space="preserve"> and</w:t>
            </w:r>
            <w:r w:rsidR="00C545E4">
              <w:t>/</w:t>
            </w:r>
            <w:r w:rsidR="006F41DD">
              <w:t xml:space="preserve">or </w:t>
            </w:r>
            <w:r w:rsidR="00C545E4">
              <w:t>net removals</w:t>
            </w:r>
          </w:p>
        </w:tc>
      </w:tr>
    </w:tbl>
    <w:tbl>
      <w:tblPr>
        <w:tblStyle w:val="TableGrid"/>
        <w:tblW w:w="0" w:type="auto"/>
        <w:tblInd w:w="57" w:type="dxa"/>
        <w:tblLook w:val="04A0" w:firstRow="1" w:lastRow="0" w:firstColumn="1" w:lastColumn="0" w:noHBand="0" w:noVBand="1"/>
      </w:tblPr>
      <w:tblGrid>
        <w:gridCol w:w="1860"/>
        <w:gridCol w:w="2186"/>
        <w:gridCol w:w="2186"/>
        <w:gridCol w:w="1586"/>
        <w:gridCol w:w="1754"/>
      </w:tblGrid>
      <w:tr w:rsidR="00BE422F" w14:paraId="2BBF7449" w14:textId="77777777">
        <w:tc>
          <w:tcPr>
            <w:tcW w:w="2348" w:type="dxa"/>
            <w:shd w:val="clear" w:color="auto" w:fill="E6E6E6"/>
            <w:vAlign w:val="center"/>
          </w:tcPr>
          <w:p w14:paraId="43428677" w14:textId="77777777" w:rsidR="00BE422F" w:rsidRPr="006D1598" w:rsidRDefault="00BE422F">
            <w:pPr>
              <w:pStyle w:val="ParaTickBox"/>
              <w:tabs>
                <w:tab w:val="clear" w:pos="510"/>
              </w:tabs>
              <w:spacing w:before="0" w:after="0"/>
              <w:ind w:left="0" w:right="57" w:firstLine="0"/>
              <w:jc w:val="center"/>
              <w:rPr>
                <w:b/>
                <w:bCs/>
                <w:szCs w:val="20"/>
              </w:rPr>
            </w:pPr>
            <w:r>
              <w:rPr>
                <w:b/>
                <w:bCs/>
                <w:szCs w:val="20"/>
              </w:rPr>
              <w:t>Year</w:t>
            </w:r>
          </w:p>
        </w:tc>
        <w:tc>
          <w:tcPr>
            <w:tcW w:w="1806" w:type="dxa"/>
            <w:shd w:val="clear" w:color="auto" w:fill="E6E6E6"/>
            <w:vAlign w:val="center"/>
          </w:tcPr>
          <w:p w14:paraId="6A2D5161" w14:textId="77777777" w:rsidR="00BE422F" w:rsidRDefault="00BE422F">
            <w:pPr>
              <w:pStyle w:val="ParaTickBox"/>
              <w:tabs>
                <w:tab w:val="clear" w:pos="510"/>
              </w:tabs>
              <w:spacing w:before="0" w:after="0"/>
              <w:ind w:left="0" w:right="57" w:firstLine="0"/>
              <w:jc w:val="center"/>
              <w:rPr>
                <w:b/>
                <w:bCs/>
                <w:szCs w:val="20"/>
              </w:rPr>
            </w:pPr>
            <w:r>
              <w:rPr>
                <w:b/>
                <w:bCs/>
                <w:szCs w:val="20"/>
              </w:rPr>
              <w:t>Baseline emissions/removals</w:t>
            </w:r>
          </w:p>
          <w:p w14:paraId="6797E162" w14:textId="77777777" w:rsidR="00BE422F" w:rsidRPr="009E724D" w:rsidRDefault="00BE422F">
            <w:pPr>
              <w:pStyle w:val="ParaTickBox"/>
              <w:tabs>
                <w:tab w:val="clear" w:pos="510"/>
              </w:tabs>
              <w:spacing w:before="0" w:after="0"/>
              <w:ind w:left="0" w:right="57" w:firstLine="0"/>
              <w:jc w:val="center"/>
              <w:rPr>
                <w:b/>
                <w:bCs/>
                <w:szCs w:val="20"/>
              </w:rPr>
            </w:pPr>
            <w:r>
              <w:rPr>
                <w:b/>
                <w:bCs/>
                <w:szCs w:val="20"/>
              </w:rPr>
              <w:t>(tCO</w:t>
            </w:r>
            <w:r w:rsidRPr="00045DF9">
              <w:rPr>
                <w:b/>
                <w:bCs/>
                <w:szCs w:val="20"/>
                <w:vertAlign w:val="subscript"/>
              </w:rPr>
              <w:t>2</w:t>
            </w:r>
            <w:r>
              <w:rPr>
                <w:b/>
                <w:bCs/>
                <w:szCs w:val="20"/>
              </w:rPr>
              <w:t>e)</w:t>
            </w:r>
          </w:p>
        </w:tc>
        <w:tc>
          <w:tcPr>
            <w:tcW w:w="1806" w:type="dxa"/>
            <w:shd w:val="clear" w:color="auto" w:fill="E6E6E6"/>
            <w:vAlign w:val="center"/>
          </w:tcPr>
          <w:p w14:paraId="48AE6310" w14:textId="77777777" w:rsidR="00BE422F" w:rsidRDefault="00BE422F">
            <w:pPr>
              <w:pStyle w:val="ParaTickBox"/>
              <w:tabs>
                <w:tab w:val="clear" w:pos="510"/>
              </w:tabs>
              <w:spacing w:before="0" w:after="0"/>
              <w:ind w:left="0" w:right="57" w:firstLine="0"/>
              <w:jc w:val="center"/>
              <w:rPr>
                <w:b/>
                <w:bCs/>
                <w:szCs w:val="20"/>
              </w:rPr>
            </w:pPr>
            <w:r>
              <w:rPr>
                <w:b/>
                <w:bCs/>
                <w:szCs w:val="20"/>
              </w:rPr>
              <w:t>Project emissions/removals</w:t>
            </w:r>
          </w:p>
          <w:p w14:paraId="651B3D51" w14:textId="77777777" w:rsidR="00BE422F" w:rsidRPr="009E724D" w:rsidRDefault="00BE422F">
            <w:pPr>
              <w:pStyle w:val="ParaTickBox"/>
              <w:tabs>
                <w:tab w:val="clear" w:pos="510"/>
              </w:tabs>
              <w:spacing w:before="0" w:after="0"/>
              <w:ind w:left="0" w:right="57" w:firstLine="0"/>
              <w:jc w:val="center"/>
              <w:rPr>
                <w:b/>
                <w:bCs/>
                <w:szCs w:val="20"/>
              </w:rPr>
            </w:pPr>
            <w:r>
              <w:rPr>
                <w:b/>
                <w:bCs/>
                <w:szCs w:val="20"/>
              </w:rPr>
              <w:t>(tCO</w:t>
            </w:r>
            <w:r w:rsidRPr="00045DF9">
              <w:rPr>
                <w:b/>
                <w:bCs/>
                <w:szCs w:val="20"/>
                <w:vertAlign w:val="subscript"/>
              </w:rPr>
              <w:t>2</w:t>
            </w:r>
            <w:r>
              <w:rPr>
                <w:b/>
                <w:bCs/>
                <w:szCs w:val="20"/>
              </w:rPr>
              <w:t>e)</w:t>
            </w:r>
          </w:p>
        </w:tc>
        <w:tc>
          <w:tcPr>
            <w:tcW w:w="1806" w:type="dxa"/>
            <w:shd w:val="clear" w:color="auto" w:fill="E6E6E6"/>
            <w:vAlign w:val="center"/>
          </w:tcPr>
          <w:p w14:paraId="610C4AD4" w14:textId="40CB46DA" w:rsidR="00BE422F" w:rsidRDefault="00BE422F">
            <w:pPr>
              <w:pStyle w:val="ParaTickBox"/>
              <w:tabs>
                <w:tab w:val="clear" w:pos="510"/>
              </w:tabs>
              <w:spacing w:before="0" w:after="0"/>
              <w:ind w:left="0" w:right="57" w:firstLine="0"/>
              <w:jc w:val="center"/>
              <w:rPr>
                <w:b/>
                <w:bCs/>
                <w:szCs w:val="20"/>
              </w:rPr>
            </w:pPr>
            <w:r>
              <w:rPr>
                <w:b/>
                <w:bCs/>
                <w:szCs w:val="20"/>
              </w:rPr>
              <w:t>Leakage</w:t>
            </w:r>
            <w:r w:rsidR="003C2CA9">
              <w:rPr>
                <w:b/>
                <w:bCs/>
                <w:szCs w:val="20"/>
              </w:rPr>
              <w:t xml:space="preserve"> emissions</w:t>
            </w:r>
          </w:p>
          <w:p w14:paraId="2F9F9144" w14:textId="77777777" w:rsidR="00BE422F" w:rsidRPr="009E724D" w:rsidRDefault="00BE422F">
            <w:pPr>
              <w:pStyle w:val="ParaTickBox"/>
              <w:tabs>
                <w:tab w:val="clear" w:pos="510"/>
              </w:tabs>
              <w:spacing w:before="0" w:after="0"/>
              <w:ind w:left="0" w:right="57" w:firstLine="0"/>
              <w:jc w:val="center"/>
              <w:rPr>
                <w:b/>
                <w:bCs/>
                <w:szCs w:val="20"/>
              </w:rPr>
            </w:pPr>
            <w:r>
              <w:rPr>
                <w:b/>
                <w:bCs/>
                <w:szCs w:val="20"/>
              </w:rPr>
              <w:t>(tCO</w:t>
            </w:r>
            <w:r w:rsidRPr="00045DF9">
              <w:rPr>
                <w:b/>
                <w:bCs/>
                <w:szCs w:val="20"/>
                <w:vertAlign w:val="subscript"/>
              </w:rPr>
              <w:t>2</w:t>
            </w:r>
            <w:r>
              <w:rPr>
                <w:b/>
                <w:bCs/>
                <w:szCs w:val="20"/>
              </w:rPr>
              <w:t>e)</w:t>
            </w:r>
          </w:p>
        </w:tc>
        <w:tc>
          <w:tcPr>
            <w:tcW w:w="1806" w:type="dxa"/>
            <w:shd w:val="clear" w:color="auto" w:fill="E6E6E6"/>
            <w:vAlign w:val="center"/>
          </w:tcPr>
          <w:p w14:paraId="1794A6E9" w14:textId="77777777" w:rsidR="00BE422F" w:rsidRDefault="00BE422F">
            <w:pPr>
              <w:pStyle w:val="ParaTickBox"/>
              <w:tabs>
                <w:tab w:val="clear" w:pos="510"/>
              </w:tabs>
              <w:spacing w:before="0" w:after="0"/>
              <w:ind w:left="0" w:right="57" w:firstLine="0"/>
              <w:jc w:val="center"/>
              <w:rPr>
                <w:b/>
                <w:bCs/>
                <w:szCs w:val="20"/>
              </w:rPr>
            </w:pPr>
            <w:r>
              <w:rPr>
                <w:b/>
                <w:bCs/>
                <w:szCs w:val="20"/>
              </w:rPr>
              <w:t>Emission reductions/Net removals</w:t>
            </w:r>
          </w:p>
          <w:p w14:paraId="3CD3FDE1" w14:textId="77777777" w:rsidR="00BE422F" w:rsidRPr="009E724D" w:rsidRDefault="00BE422F">
            <w:pPr>
              <w:pStyle w:val="ParaTickBox"/>
              <w:tabs>
                <w:tab w:val="clear" w:pos="510"/>
              </w:tabs>
              <w:spacing w:before="0" w:after="0"/>
              <w:ind w:left="0" w:right="57" w:firstLine="0"/>
              <w:jc w:val="center"/>
              <w:rPr>
                <w:b/>
                <w:bCs/>
                <w:szCs w:val="20"/>
              </w:rPr>
            </w:pPr>
            <w:r>
              <w:rPr>
                <w:b/>
                <w:bCs/>
                <w:szCs w:val="20"/>
              </w:rPr>
              <w:t>(tCO</w:t>
            </w:r>
            <w:r w:rsidRPr="00045DF9">
              <w:rPr>
                <w:b/>
                <w:bCs/>
                <w:szCs w:val="20"/>
                <w:vertAlign w:val="subscript"/>
              </w:rPr>
              <w:t>2</w:t>
            </w:r>
            <w:r>
              <w:rPr>
                <w:b/>
                <w:bCs/>
                <w:szCs w:val="20"/>
              </w:rPr>
              <w:t>e)</w:t>
            </w:r>
          </w:p>
        </w:tc>
      </w:tr>
      <w:tr w:rsidR="00BE422F" w14:paraId="447F83ED" w14:textId="77777777">
        <w:tc>
          <w:tcPr>
            <w:tcW w:w="2348" w:type="dxa"/>
          </w:tcPr>
          <w:p w14:paraId="6ADCDC4C" w14:textId="77777777" w:rsidR="00BE422F" w:rsidRPr="001E3D07" w:rsidRDefault="00BE422F">
            <w:pPr>
              <w:pStyle w:val="ParaTickBox"/>
              <w:tabs>
                <w:tab w:val="clear" w:pos="510"/>
              </w:tabs>
              <w:ind w:left="0" w:right="57" w:firstLine="0"/>
              <w:jc w:val="both"/>
              <w:rPr>
                <w:szCs w:val="20"/>
              </w:rPr>
            </w:pPr>
            <w:r w:rsidRPr="001E3D07">
              <w:rPr>
                <w:szCs w:val="20"/>
              </w:rPr>
              <w:t>Year 1</w:t>
            </w:r>
          </w:p>
        </w:tc>
        <w:tc>
          <w:tcPr>
            <w:tcW w:w="1806" w:type="dxa"/>
            <w:vAlign w:val="center"/>
          </w:tcPr>
          <w:p w14:paraId="35FC5043" w14:textId="4E76FDEF" w:rsidR="00BE422F" w:rsidRPr="001E3D07" w:rsidRDefault="001B740C">
            <w:pPr>
              <w:pStyle w:val="ParaTickBox"/>
              <w:tabs>
                <w:tab w:val="clear" w:pos="510"/>
              </w:tabs>
              <w:ind w:left="0" w:right="57" w:firstLine="0"/>
              <w:jc w:val="center"/>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c>
          <w:tcPr>
            <w:tcW w:w="1806" w:type="dxa"/>
            <w:vAlign w:val="center"/>
          </w:tcPr>
          <w:p w14:paraId="2B9FEF89" w14:textId="45F8977C" w:rsidR="00BE422F" w:rsidRPr="001E3D07" w:rsidRDefault="001B740C">
            <w:pPr>
              <w:pStyle w:val="ParaTickBox"/>
              <w:tabs>
                <w:tab w:val="clear" w:pos="510"/>
              </w:tabs>
              <w:ind w:left="0" w:right="57" w:firstLine="0"/>
              <w:jc w:val="center"/>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c>
          <w:tcPr>
            <w:tcW w:w="1806" w:type="dxa"/>
            <w:vAlign w:val="center"/>
          </w:tcPr>
          <w:p w14:paraId="31B52267" w14:textId="6CD84BD5" w:rsidR="00BE422F" w:rsidRPr="001E3D07" w:rsidRDefault="001B740C">
            <w:pPr>
              <w:pStyle w:val="ParaTickBox"/>
              <w:tabs>
                <w:tab w:val="clear" w:pos="510"/>
              </w:tabs>
              <w:ind w:left="0" w:right="57" w:firstLine="0"/>
              <w:jc w:val="center"/>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c>
          <w:tcPr>
            <w:tcW w:w="1806" w:type="dxa"/>
            <w:vAlign w:val="center"/>
          </w:tcPr>
          <w:p w14:paraId="0CF595C6" w14:textId="40E217C6" w:rsidR="00BE422F" w:rsidRPr="001E3D07" w:rsidRDefault="001B740C">
            <w:pPr>
              <w:pStyle w:val="ParaTickBox"/>
              <w:tabs>
                <w:tab w:val="clear" w:pos="510"/>
              </w:tabs>
              <w:ind w:left="0" w:right="57" w:firstLine="0"/>
              <w:jc w:val="center"/>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r>
      <w:tr w:rsidR="00BE422F" w14:paraId="237259AA" w14:textId="77777777">
        <w:tc>
          <w:tcPr>
            <w:tcW w:w="2348" w:type="dxa"/>
          </w:tcPr>
          <w:p w14:paraId="6AF5015F" w14:textId="77777777" w:rsidR="00BE422F" w:rsidRPr="001E3D07" w:rsidRDefault="00BE422F">
            <w:pPr>
              <w:pStyle w:val="ParaTickBox"/>
              <w:tabs>
                <w:tab w:val="clear" w:pos="510"/>
              </w:tabs>
              <w:ind w:left="0" w:right="57" w:firstLine="0"/>
              <w:jc w:val="both"/>
              <w:rPr>
                <w:szCs w:val="20"/>
              </w:rPr>
            </w:pPr>
            <w:r w:rsidRPr="001E3D07">
              <w:rPr>
                <w:szCs w:val="20"/>
              </w:rPr>
              <w:t>Year</w:t>
            </w:r>
            <w:r>
              <w:rPr>
                <w:szCs w:val="20"/>
              </w:rPr>
              <w:t xml:space="preserve"> 2</w:t>
            </w:r>
          </w:p>
        </w:tc>
        <w:tc>
          <w:tcPr>
            <w:tcW w:w="1806" w:type="dxa"/>
            <w:vAlign w:val="center"/>
          </w:tcPr>
          <w:p w14:paraId="54429764" w14:textId="3CB6E843" w:rsidR="00BE422F" w:rsidRPr="001E3D07" w:rsidRDefault="001B740C">
            <w:pPr>
              <w:pStyle w:val="ParaTickBox"/>
              <w:tabs>
                <w:tab w:val="clear" w:pos="510"/>
              </w:tabs>
              <w:ind w:left="0" w:right="57" w:firstLine="0"/>
              <w:jc w:val="center"/>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c>
          <w:tcPr>
            <w:tcW w:w="1806" w:type="dxa"/>
            <w:vAlign w:val="center"/>
          </w:tcPr>
          <w:p w14:paraId="19B6B72A" w14:textId="4FF92A4E" w:rsidR="00BE422F" w:rsidRPr="001E3D07" w:rsidRDefault="001B740C">
            <w:pPr>
              <w:pStyle w:val="ParaTickBox"/>
              <w:tabs>
                <w:tab w:val="clear" w:pos="510"/>
              </w:tabs>
              <w:ind w:left="0" w:right="57" w:firstLine="0"/>
              <w:jc w:val="center"/>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c>
          <w:tcPr>
            <w:tcW w:w="1806" w:type="dxa"/>
            <w:vAlign w:val="center"/>
          </w:tcPr>
          <w:p w14:paraId="119D85F3" w14:textId="24D8D59E" w:rsidR="00BE422F" w:rsidRPr="001E3D07" w:rsidRDefault="001B740C">
            <w:pPr>
              <w:pStyle w:val="ParaTickBox"/>
              <w:tabs>
                <w:tab w:val="clear" w:pos="510"/>
              </w:tabs>
              <w:ind w:left="0" w:right="57" w:firstLine="0"/>
              <w:jc w:val="center"/>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c>
          <w:tcPr>
            <w:tcW w:w="1806" w:type="dxa"/>
            <w:vAlign w:val="center"/>
          </w:tcPr>
          <w:p w14:paraId="63287DE3" w14:textId="2D87DBBA" w:rsidR="00BE422F" w:rsidRPr="001E3D07" w:rsidRDefault="001B740C">
            <w:pPr>
              <w:pStyle w:val="ParaTickBox"/>
              <w:tabs>
                <w:tab w:val="clear" w:pos="510"/>
              </w:tabs>
              <w:ind w:left="0" w:right="57" w:firstLine="0"/>
              <w:jc w:val="center"/>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r>
      <w:tr w:rsidR="00BE422F" w14:paraId="00E5E51D" w14:textId="77777777">
        <w:tc>
          <w:tcPr>
            <w:tcW w:w="2348" w:type="dxa"/>
          </w:tcPr>
          <w:p w14:paraId="74E68D52" w14:textId="77777777" w:rsidR="00BE422F" w:rsidRPr="001E3D07" w:rsidRDefault="00BE422F">
            <w:pPr>
              <w:pStyle w:val="ParaTickBox"/>
              <w:tabs>
                <w:tab w:val="clear" w:pos="510"/>
              </w:tabs>
              <w:ind w:left="0" w:right="57" w:firstLine="0"/>
              <w:jc w:val="both"/>
              <w:rPr>
                <w:szCs w:val="20"/>
              </w:rPr>
            </w:pPr>
            <w:r w:rsidRPr="001E3D07">
              <w:rPr>
                <w:szCs w:val="20"/>
              </w:rPr>
              <w:t>Year</w:t>
            </w:r>
            <w:r>
              <w:rPr>
                <w:szCs w:val="20"/>
              </w:rPr>
              <w:t xml:space="preserve"> 3</w:t>
            </w:r>
          </w:p>
        </w:tc>
        <w:tc>
          <w:tcPr>
            <w:tcW w:w="1806" w:type="dxa"/>
            <w:vAlign w:val="center"/>
          </w:tcPr>
          <w:p w14:paraId="4BC87654" w14:textId="5005336E" w:rsidR="00BE422F" w:rsidRPr="001E3D07" w:rsidRDefault="001B740C">
            <w:pPr>
              <w:pStyle w:val="ParaTickBox"/>
              <w:tabs>
                <w:tab w:val="clear" w:pos="510"/>
              </w:tabs>
              <w:ind w:left="0" w:right="57" w:firstLine="0"/>
              <w:jc w:val="center"/>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c>
          <w:tcPr>
            <w:tcW w:w="1806" w:type="dxa"/>
            <w:vAlign w:val="center"/>
          </w:tcPr>
          <w:p w14:paraId="647051F3" w14:textId="7292DA06" w:rsidR="00BE422F" w:rsidRPr="001E3D07" w:rsidRDefault="001B740C">
            <w:pPr>
              <w:pStyle w:val="ParaTickBox"/>
              <w:tabs>
                <w:tab w:val="clear" w:pos="510"/>
              </w:tabs>
              <w:ind w:left="0" w:right="57" w:firstLine="0"/>
              <w:jc w:val="center"/>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c>
          <w:tcPr>
            <w:tcW w:w="1806" w:type="dxa"/>
            <w:vAlign w:val="center"/>
          </w:tcPr>
          <w:p w14:paraId="4404C486" w14:textId="06C31AEF" w:rsidR="00BE422F" w:rsidRPr="001E3D07" w:rsidRDefault="001B740C">
            <w:pPr>
              <w:pStyle w:val="ParaTickBox"/>
              <w:tabs>
                <w:tab w:val="clear" w:pos="510"/>
              </w:tabs>
              <w:ind w:left="0" w:right="57" w:firstLine="0"/>
              <w:jc w:val="center"/>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c>
          <w:tcPr>
            <w:tcW w:w="1806" w:type="dxa"/>
            <w:vAlign w:val="center"/>
          </w:tcPr>
          <w:p w14:paraId="05F41C14" w14:textId="05ECF4F5" w:rsidR="00BE422F" w:rsidRPr="001E3D07" w:rsidRDefault="001B740C">
            <w:pPr>
              <w:pStyle w:val="ParaTickBox"/>
              <w:tabs>
                <w:tab w:val="clear" w:pos="510"/>
              </w:tabs>
              <w:ind w:left="0" w:right="57" w:firstLine="0"/>
              <w:jc w:val="center"/>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r>
      <w:tr w:rsidR="00BE422F" w14:paraId="773F41FF" w14:textId="77777777">
        <w:tc>
          <w:tcPr>
            <w:tcW w:w="2348" w:type="dxa"/>
          </w:tcPr>
          <w:p w14:paraId="0E9345B5" w14:textId="77777777" w:rsidR="00BE422F" w:rsidRPr="001E3D07" w:rsidRDefault="00BE422F">
            <w:pPr>
              <w:pStyle w:val="ParaTickBox"/>
              <w:tabs>
                <w:tab w:val="clear" w:pos="510"/>
              </w:tabs>
              <w:ind w:left="0" w:right="57" w:firstLine="0"/>
              <w:jc w:val="both"/>
              <w:rPr>
                <w:szCs w:val="20"/>
              </w:rPr>
            </w:pPr>
            <w:r>
              <w:rPr>
                <w:szCs w:val="20"/>
              </w:rPr>
              <w:t>Year …</w:t>
            </w:r>
          </w:p>
        </w:tc>
        <w:tc>
          <w:tcPr>
            <w:tcW w:w="1806" w:type="dxa"/>
            <w:vAlign w:val="center"/>
          </w:tcPr>
          <w:p w14:paraId="42E5DEC3" w14:textId="6E7DFBF8" w:rsidR="00BE422F" w:rsidRPr="001E3D07" w:rsidRDefault="001B740C">
            <w:pPr>
              <w:pStyle w:val="ParaTickBox"/>
              <w:tabs>
                <w:tab w:val="clear" w:pos="510"/>
              </w:tabs>
              <w:ind w:left="0" w:right="57" w:firstLine="0"/>
              <w:jc w:val="center"/>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c>
          <w:tcPr>
            <w:tcW w:w="1806" w:type="dxa"/>
            <w:vAlign w:val="center"/>
          </w:tcPr>
          <w:p w14:paraId="079FB20D" w14:textId="7238564C" w:rsidR="00BE422F" w:rsidRPr="001E3D07" w:rsidRDefault="001B740C">
            <w:pPr>
              <w:pStyle w:val="ParaTickBox"/>
              <w:tabs>
                <w:tab w:val="clear" w:pos="510"/>
              </w:tabs>
              <w:ind w:left="0" w:right="57" w:firstLine="0"/>
              <w:jc w:val="center"/>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c>
          <w:tcPr>
            <w:tcW w:w="1806" w:type="dxa"/>
            <w:vAlign w:val="center"/>
          </w:tcPr>
          <w:p w14:paraId="147E585E" w14:textId="76538F87" w:rsidR="00BE422F" w:rsidRPr="001E3D07" w:rsidRDefault="001B740C">
            <w:pPr>
              <w:pStyle w:val="ParaTickBox"/>
              <w:tabs>
                <w:tab w:val="clear" w:pos="510"/>
              </w:tabs>
              <w:ind w:left="0" w:right="57" w:firstLine="0"/>
              <w:jc w:val="center"/>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c>
          <w:tcPr>
            <w:tcW w:w="1806" w:type="dxa"/>
            <w:vAlign w:val="center"/>
          </w:tcPr>
          <w:p w14:paraId="4E10D81A" w14:textId="7EB619DC" w:rsidR="00BE422F" w:rsidRPr="001E3D07" w:rsidRDefault="001B740C">
            <w:pPr>
              <w:pStyle w:val="ParaTickBox"/>
              <w:tabs>
                <w:tab w:val="clear" w:pos="510"/>
              </w:tabs>
              <w:ind w:left="0" w:right="57" w:firstLine="0"/>
              <w:jc w:val="center"/>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r>
      <w:tr w:rsidR="00BE422F" w14:paraId="5A0FEBFB" w14:textId="77777777">
        <w:tc>
          <w:tcPr>
            <w:tcW w:w="2348" w:type="dxa"/>
            <w:shd w:val="clear" w:color="auto" w:fill="E6E6E6"/>
          </w:tcPr>
          <w:p w14:paraId="50D3CAB2" w14:textId="77777777" w:rsidR="00BE422F" w:rsidRPr="00D96882" w:rsidRDefault="00BE422F">
            <w:pPr>
              <w:pStyle w:val="ParaTickBox"/>
              <w:tabs>
                <w:tab w:val="clear" w:pos="510"/>
              </w:tabs>
              <w:ind w:left="0" w:right="57" w:firstLine="0"/>
              <w:jc w:val="both"/>
              <w:rPr>
                <w:b/>
                <w:bCs/>
                <w:szCs w:val="20"/>
              </w:rPr>
            </w:pPr>
            <w:r w:rsidRPr="00D96882">
              <w:rPr>
                <w:b/>
                <w:bCs/>
                <w:szCs w:val="20"/>
              </w:rPr>
              <w:t>Total</w:t>
            </w:r>
          </w:p>
        </w:tc>
        <w:tc>
          <w:tcPr>
            <w:tcW w:w="1806" w:type="dxa"/>
            <w:vAlign w:val="center"/>
          </w:tcPr>
          <w:p w14:paraId="681400A1" w14:textId="2B0B1BD0" w:rsidR="00BE422F" w:rsidRPr="001E3D07" w:rsidRDefault="001B740C">
            <w:pPr>
              <w:pStyle w:val="ParaTickBox"/>
              <w:tabs>
                <w:tab w:val="clear" w:pos="510"/>
              </w:tabs>
              <w:ind w:left="0" w:right="57" w:firstLine="0"/>
              <w:jc w:val="center"/>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c>
          <w:tcPr>
            <w:tcW w:w="1806" w:type="dxa"/>
            <w:vAlign w:val="center"/>
          </w:tcPr>
          <w:p w14:paraId="626904E4" w14:textId="6436BD06" w:rsidR="00BE422F" w:rsidRPr="001E3D07" w:rsidRDefault="001B740C">
            <w:pPr>
              <w:pStyle w:val="ParaTickBox"/>
              <w:tabs>
                <w:tab w:val="clear" w:pos="510"/>
              </w:tabs>
              <w:ind w:left="0" w:right="57" w:firstLine="0"/>
              <w:jc w:val="center"/>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c>
          <w:tcPr>
            <w:tcW w:w="1806" w:type="dxa"/>
            <w:vAlign w:val="center"/>
          </w:tcPr>
          <w:p w14:paraId="71ED87F3" w14:textId="22FE6D71" w:rsidR="00BE422F" w:rsidRPr="001E3D07" w:rsidRDefault="001B740C">
            <w:pPr>
              <w:pStyle w:val="ParaTickBox"/>
              <w:tabs>
                <w:tab w:val="clear" w:pos="510"/>
              </w:tabs>
              <w:ind w:left="0" w:right="57" w:firstLine="0"/>
              <w:jc w:val="center"/>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c>
          <w:tcPr>
            <w:tcW w:w="1806" w:type="dxa"/>
            <w:vAlign w:val="center"/>
          </w:tcPr>
          <w:p w14:paraId="40856F69" w14:textId="15B94EDC" w:rsidR="00BE422F" w:rsidRPr="001E3D07" w:rsidRDefault="001B740C">
            <w:pPr>
              <w:pStyle w:val="ParaTickBox"/>
              <w:tabs>
                <w:tab w:val="clear" w:pos="510"/>
              </w:tabs>
              <w:ind w:left="0" w:right="57" w:firstLine="0"/>
              <w:jc w:val="center"/>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r>
      <w:tr w:rsidR="00BE422F" w14:paraId="622230A2" w14:textId="77777777">
        <w:tc>
          <w:tcPr>
            <w:tcW w:w="2348" w:type="dxa"/>
            <w:shd w:val="clear" w:color="auto" w:fill="E6E6E6"/>
          </w:tcPr>
          <w:p w14:paraId="2FDCD80C" w14:textId="77777777" w:rsidR="00BE422F" w:rsidRPr="00D96882" w:rsidRDefault="00BE422F" w:rsidP="009705F4">
            <w:pPr>
              <w:pStyle w:val="ParaTickBox"/>
              <w:tabs>
                <w:tab w:val="clear" w:pos="510"/>
              </w:tabs>
              <w:ind w:left="0" w:right="57" w:firstLine="0"/>
              <w:rPr>
                <w:b/>
                <w:bCs/>
                <w:szCs w:val="20"/>
              </w:rPr>
            </w:pPr>
            <w:r w:rsidRPr="00D96882">
              <w:rPr>
                <w:b/>
                <w:bCs/>
                <w:szCs w:val="20"/>
              </w:rPr>
              <w:t>Total number of years in the crediting period</w:t>
            </w:r>
          </w:p>
        </w:tc>
        <w:tc>
          <w:tcPr>
            <w:tcW w:w="7224" w:type="dxa"/>
            <w:gridSpan w:val="4"/>
            <w:vAlign w:val="center"/>
          </w:tcPr>
          <w:p w14:paraId="4659125C" w14:textId="01131A5A" w:rsidR="00BE422F" w:rsidRPr="001E3D07" w:rsidRDefault="001B740C" w:rsidP="001B740C">
            <w:pPr>
              <w:pStyle w:val="ParaTickBox"/>
              <w:tabs>
                <w:tab w:val="clear" w:pos="510"/>
              </w:tabs>
              <w:ind w:left="0" w:right="57" w:firstLine="0"/>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r>
      <w:tr w:rsidR="00BE422F" w14:paraId="1064AABE" w14:textId="77777777">
        <w:tc>
          <w:tcPr>
            <w:tcW w:w="2348" w:type="dxa"/>
            <w:shd w:val="clear" w:color="auto" w:fill="E6E6E6"/>
          </w:tcPr>
          <w:p w14:paraId="54B08F31" w14:textId="77777777" w:rsidR="00BE422F" w:rsidRPr="00D96882" w:rsidRDefault="00BE422F" w:rsidP="009705F4">
            <w:pPr>
              <w:pStyle w:val="ParaTickBox"/>
              <w:tabs>
                <w:tab w:val="clear" w:pos="510"/>
              </w:tabs>
              <w:ind w:left="0" w:right="57" w:firstLine="0"/>
              <w:rPr>
                <w:b/>
                <w:bCs/>
                <w:szCs w:val="20"/>
              </w:rPr>
            </w:pPr>
            <w:r w:rsidRPr="00D96882">
              <w:rPr>
                <w:b/>
                <w:bCs/>
                <w:szCs w:val="20"/>
              </w:rPr>
              <w:t>Annual average over the crediting period</w:t>
            </w:r>
          </w:p>
        </w:tc>
        <w:tc>
          <w:tcPr>
            <w:tcW w:w="1806" w:type="dxa"/>
            <w:vAlign w:val="center"/>
          </w:tcPr>
          <w:p w14:paraId="14722A90" w14:textId="6CCA05DF" w:rsidR="00BE422F" w:rsidRPr="001E3D07" w:rsidRDefault="001B740C">
            <w:pPr>
              <w:pStyle w:val="ParaTickBox"/>
              <w:tabs>
                <w:tab w:val="clear" w:pos="510"/>
              </w:tabs>
              <w:ind w:left="0" w:right="57" w:firstLine="0"/>
              <w:jc w:val="center"/>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c>
          <w:tcPr>
            <w:tcW w:w="1806" w:type="dxa"/>
            <w:vAlign w:val="center"/>
          </w:tcPr>
          <w:p w14:paraId="7AD78F08" w14:textId="1D504090" w:rsidR="00BE422F" w:rsidRPr="001E3D07" w:rsidRDefault="001B740C">
            <w:pPr>
              <w:pStyle w:val="ParaTickBox"/>
              <w:tabs>
                <w:tab w:val="clear" w:pos="510"/>
              </w:tabs>
              <w:ind w:left="0" w:right="57" w:firstLine="0"/>
              <w:jc w:val="center"/>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c>
          <w:tcPr>
            <w:tcW w:w="1806" w:type="dxa"/>
            <w:vAlign w:val="center"/>
          </w:tcPr>
          <w:p w14:paraId="3A971301" w14:textId="2AC9943A" w:rsidR="00BE422F" w:rsidRPr="001E3D07" w:rsidRDefault="001B740C">
            <w:pPr>
              <w:pStyle w:val="ParaTickBox"/>
              <w:tabs>
                <w:tab w:val="clear" w:pos="510"/>
              </w:tabs>
              <w:ind w:left="0" w:right="57" w:firstLine="0"/>
              <w:jc w:val="center"/>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c>
          <w:tcPr>
            <w:tcW w:w="1806" w:type="dxa"/>
            <w:vAlign w:val="center"/>
          </w:tcPr>
          <w:p w14:paraId="50C0D2D2" w14:textId="47C8D865" w:rsidR="00BE422F" w:rsidRPr="001E3D07" w:rsidRDefault="001B740C">
            <w:pPr>
              <w:pStyle w:val="ParaTickBox"/>
              <w:tabs>
                <w:tab w:val="clear" w:pos="510"/>
              </w:tabs>
              <w:ind w:left="0" w:right="57" w:firstLine="0"/>
              <w:jc w:val="center"/>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r>
    </w:tbl>
    <w:p w14:paraId="1D592877" w14:textId="77777777" w:rsidR="00BE422F" w:rsidRPr="007E247E" w:rsidRDefault="00BE422F" w:rsidP="007E247E">
      <w:pPr>
        <w:pStyle w:val="ParaTickBox"/>
        <w:ind w:left="0" w:firstLine="0"/>
        <w:jc w:val="both"/>
        <w:rPr>
          <w:szCs w:val="20"/>
        </w:rPr>
      </w:pPr>
    </w:p>
    <w:tbl>
      <w:tblPr>
        <w:tblW w:w="9582" w:type="dxa"/>
        <w:shd w:val="clear" w:color="auto" w:fill="FFFFFF" w:themeFill="background1"/>
        <w:tblCellMar>
          <w:left w:w="28" w:type="dxa"/>
          <w:right w:w="28" w:type="dxa"/>
        </w:tblCellMar>
        <w:tblLook w:val="0000" w:firstRow="0" w:lastRow="0" w:firstColumn="0" w:lastColumn="0" w:noHBand="0" w:noVBand="0"/>
      </w:tblPr>
      <w:tblGrid>
        <w:gridCol w:w="9582"/>
      </w:tblGrid>
      <w:tr w:rsidR="00BE422F" w:rsidRPr="00AE7BE8" w14:paraId="366D2519" w14:textId="77777777" w:rsidTr="0081051E">
        <w:trPr>
          <w:trHeight w:val="454"/>
        </w:trPr>
        <w:tc>
          <w:tcPr>
            <w:tcW w:w="9582" w:type="dxa"/>
            <w:shd w:val="clear" w:color="auto" w:fill="E6E6E6"/>
            <w:vAlign w:val="center"/>
          </w:tcPr>
          <w:p w14:paraId="007227CA" w14:textId="77777777" w:rsidR="00BE422F" w:rsidRPr="00AE7BE8" w:rsidRDefault="00BE422F" w:rsidP="003834B8">
            <w:pPr>
              <w:pStyle w:val="RegSectionLevel2"/>
              <w:spacing w:before="60" w:after="60"/>
              <w:ind w:left="482" w:hanging="482"/>
            </w:pPr>
            <w:r w:rsidRPr="00AE7BE8">
              <w:t>Monitoring Plan</w:t>
            </w:r>
          </w:p>
        </w:tc>
      </w:tr>
      <w:tr w:rsidR="00BE422F" w:rsidRPr="00AE7BE8" w14:paraId="4DACFF4E" w14:textId="77777777" w:rsidTr="0081051E">
        <w:trPr>
          <w:trHeight w:val="454"/>
        </w:trPr>
        <w:tc>
          <w:tcPr>
            <w:tcW w:w="9582" w:type="dxa"/>
            <w:shd w:val="clear" w:color="auto" w:fill="FFFFFF" w:themeFill="background1"/>
            <w:vAlign w:val="center"/>
          </w:tcPr>
          <w:p w14:paraId="1434EE77" w14:textId="77777777" w:rsidR="00BE422F" w:rsidRPr="00AE7BE8" w:rsidRDefault="00BE422F" w:rsidP="00E52BD8">
            <w:pPr>
              <w:pStyle w:val="RegSectionLevel3"/>
              <w:autoSpaceDE/>
              <w:autoSpaceDN/>
              <w:adjustRightInd/>
              <w:ind w:left="-26"/>
            </w:pPr>
            <w:r w:rsidRPr="00AE7BE8">
              <w:t>Data and parameters to be monitored</w:t>
            </w:r>
          </w:p>
        </w:tc>
      </w:tr>
    </w:tbl>
    <w:p w14:paraId="00CB3665" w14:textId="77777777" w:rsidR="00BE422F" w:rsidRPr="00AE7BE8" w:rsidRDefault="00BE422F" w:rsidP="00BE422F">
      <w:pPr>
        <w:pStyle w:val="ParaTickBox"/>
        <w:tabs>
          <w:tab w:val="clear" w:pos="510"/>
        </w:tabs>
        <w:ind w:left="57" w:right="57" w:firstLine="0"/>
        <w:jc w:val="both"/>
        <w:rPr>
          <w:i/>
          <w:iCs/>
          <w:szCs w:val="20"/>
        </w:rPr>
      </w:pPr>
      <w:r w:rsidRPr="00AE7BE8">
        <w:rPr>
          <w:i/>
          <w:iCs/>
          <w:szCs w:val="20"/>
        </w:rPr>
        <w:t>(Copy this table for each piece of data or parameter)</w:t>
      </w:r>
    </w:p>
    <w:tbl>
      <w:tblPr>
        <w:tblStyle w:val="TableGrid"/>
        <w:tblW w:w="0" w:type="auto"/>
        <w:tblLook w:val="04A0" w:firstRow="1" w:lastRow="0" w:firstColumn="1" w:lastColumn="0" w:noHBand="0" w:noVBand="1"/>
      </w:tblPr>
      <w:tblGrid>
        <w:gridCol w:w="2348"/>
        <w:gridCol w:w="1441"/>
        <w:gridCol w:w="967"/>
        <w:gridCol w:w="2406"/>
        <w:gridCol w:w="2410"/>
      </w:tblGrid>
      <w:tr w:rsidR="00BE422F" w:rsidRPr="00AE7BE8" w14:paraId="2A8201F9" w14:textId="77777777" w:rsidTr="0081051E">
        <w:tc>
          <w:tcPr>
            <w:tcW w:w="2348" w:type="dxa"/>
            <w:shd w:val="clear" w:color="auto" w:fill="E6E6E6"/>
          </w:tcPr>
          <w:p w14:paraId="071D1EC3" w14:textId="77777777" w:rsidR="00BE422F" w:rsidRPr="00AE7BE8" w:rsidRDefault="00BE422F">
            <w:pPr>
              <w:pStyle w:val="ParaTickBox"/>
              <w:tabs>
                <w:tab w:val="clear" w:pos="510"/>
              </w:tabs>
              <w:ind w:left="0" w:right="57" w:firstLine="0"/>
              <w:jc w:val="both"/>
              <w:rPr>
                <w:b/>
                <w:bCs/>
                <w:szCs w:val="20"/>
              </w:rPr>
            </w:pPr>
            <w:r w:rsidRPr="00AE7BE8">
              <w:rPr>
                <w:b/>
                <w:bCs/>
                <w:szCs w:val="20"/>
              </w:rPr>
              <w:t>Data/parameter</w:t>
            </w:r>
          </w:p>
        </w:tc>
        <w:tc>
          <w:tcPr>
            <w:tcW w:w="7224" w:type="dxa"/>
            <w:gridSpan w:val="4"/>
          </w:tcPr>
          <w:p w14:paraId="0331D9ED" w14:textId="355E7B41" w:rsidR="00BE422F" w:rsidRPr="00AE7BE8" w:rsidRDefault="001B740C">
            <w:pPr>
              <w:pStyle w:val="ParaTickBox"/>
              <w:tabs>
                <w:tab w:val="clear" w:pos="510"/>
              </w:tabs>
              <w:ind w:left="0" w:right="57" w:firstLine="0"/>
              <w:jc w:val="both"/>
              <w:rPr>
                <w:b/>
                <w:bCs/>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r>
      <w:tr w:rsidR="00BE422F" w:rsidRPr="00AE7BE8" w14:paraId="7677761C" w14:textId="77777777" w:rsidTr="0081051E">
        <w:tc>
          <w:tcPr>
            <w:tcW w:w="2348" w:type="dxa"/>
            <w:shd w:val="clear" w:color="auto" w:fill="E6E6E6"/>
          </w:tcPr>
          <w:p w14:paraId="58927760" w14:textId="77777777" w:rsidR="00BE422F" w:rsidRPr="00AE7BE8" w:rsidRDefault="00BE422F">
            <w:pPr>
              <w:pStyle w:val="ParaTickBox"/>
              <w:tabs>
                <w:tab w:val="clear" w:pos="510"/>
              </w:tabs>
              <w:ind w:left="0" w:right="57" w:firstLine="0"/>
              <w:jc w:val="both"/>
              <w:rPr>
                <w:szCs w:val="20"/>
              </w:rPr>
            </w:pPr>
            <w:r w:rsidRPr="00AE7BE8">
              <w:rPr>
                <w:szCs w:val="20"/>
              </w:rPr>
              <w:t>Description</w:t>
            </w:r>
          </w:p>
        </w:tc>
        <w:tc>
          <w:tcPr>
            <w:tcW w:w="7224" w:type="dxa"/>
            <w:gridSpan w:val="4"/>
          </w:tcPr>
          <w:p w14:paraId="05FA82C5" w14:textId="18E2E03F" w:rsidR="00BE422F" w:rsidRPr="00AE7BE8" w:rsidRDefault="001B740C">
            <w:pPr>
              <w:pStyle w:val="ParaTickBox"/>
              <w:tabs>
                <w:tab w:val="clear" w:pos="510"/>
              </w:tabs>
              <w:ind w:left="0" w:right="57" w:firstLine="0"/>
              <w:jc w:val="both"/>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r>
      <w:tr w:rsidR="00BE422F" w:rsidRPr="00AE7BE8" w14:paraId="55AFCB00" w14:textId="77777777" w:rsidTr="0081051E">
        <w:tc>
          <w:tcPr>
            <w:tcW w:w="2348" w:type="dxa"/>
            <w:shd w:val="clear" w:color="auto" w:fill="E6E6E6"/>
          </w:tcPr>
          <w:p w14:paraId="5FFB195D" w14:textId="77777777" w:rsidR="00BE422F" w:rsidRPr="00AE7BE8" w:rsidRDefault="00BE422F">
            <w:pPr>
              <w:pStyle w:val="ParaTickBox"/>
              <w:tabs>
                <w:tab w:val="clear" w:pos="510"/>
              </w:tabs>
              <w:ind w:left="0" w:right="57" w:firstLine="0"/>
              <w:jc w:val="both"/>
              <w:rPr>
                <w:szCs w:val="20"/>
              </w:rPr>
            </w:pPr>
            <w:r w:rsidRPr="00AE7BE8">
              <w:rPr>
                <w:szCs w:val="20"/>
              </w:rPr>
              <w:t>Data unit</w:t>
            </w:r>
          </w:p>
        </w:tc>
        <w:tc>
          <w:tcPr>
            <w:tcW w:w="7224" w:type="dxa"/>
            <w:gridSpan w:val="4"/>
          </w:tcPr>
          <w:p w14:paraId="3F08F51A" w14:textId="2AFC6D56" w:rsidR="00BE422F" w:rsidRPr="00AE7BE8" w:rsidRDefault="001B740C">
            <w:pPr>
              <w:pStyle w:val="ParaTickBox"/>
              <w:tabs>
                <w:tab w:val="clear" w:pos="510"/>
              </w:tabs>
              <w:ind w:left="0" w:right="57" w:firstLine="0"/>
              <w:jc w:val="both"/>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r>
      <w:tr w:rsidR="00BE422F" w:rsidRPr="00AE7BE8" w14:paraId="10A0D206" w14:textId="77777777" w:rsidTr="0081051E">
        <w:tc>
          <w:tcPr>
            <w:tcW w:w="2348" w:type="dxa"/>
            <w:shd w:val="clear" w:color="auto" w:fill="E6E6E6"/>
          </w:tcPr>
          <w:p w14:paraId="540B8FB2" w14:textId="77777777" w:rsidR="00BE422F" w:rsidRPr="00AE7BE8" w:rsidRDefault="00BE422F">
            <w:pPr>
              <w:pStyle w:val="ParaTickBox"/>
              <w:tabs>
                <w:tab w:val="clear" w:pos="510"/>
              </w:tabs>
              <w:ind w:left="0" w:right="57" w:firstLine="0"/>
              <w:jc w:val="both"/>
              <w:rPr>
                <w:szCs w:val="20"/>
              </w:rPr>
            </w:pPr>
            <w:r w:rsidRPr="00AE7BE8">
              <w:rPr>
                <w:szCs w:val="20"/>
              </w:rPr>
              <w:t>Equations referred</w:t>
            </w:r>
          </w:p>
        </w:tc>
        <w:tc>
          <w:tcPr>
            <w:tcW w:w="7224" w:type="dxa"/>
            <w:gridSpan w:val="4"/>
            <w:tcBorders>
              <w:bottom w:val="single" w:sz="4" w:space="0" w:color="auto"/>
            </w:tcBorders>
          </w:tcPr>
          <w:p w14:paraId="5A94918E" w14:textId="3D763380" w:rsidR="00BE422F" w:rsidRPr="00AE7BE8" w:rsidRDefault="001B740C">
            <w:pPr>
              <w:pStyle w:val="ParaTickBox"/>
              <w:tabs>
                <w:tab w:val="clear" w:pos="510"/>
              </w:tabs>
              <w:ind w:left="0" w:right="57" w:firstLine="0"/>
              <w:jc w:val="both"/>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r>
      <w:tr w:rsidR="00BE422F" w:rsidRPr="00AE7BE8" w14:paraId="6815A76C" w14:textId="77777777" w:rsidTr="0081051E">
        <w:tc>
          <w:tcPr>
            <w:tcW w:w="2348" w:type="dxa"/>
            <w:shd w:val="clear" w:color="auto" w:fill="E6E6E6"/>
          </w:tcPr>
          <w:p w14:paraId="04A5F711" w14:textId="77777777" w:rsidR="00BE422F" w:rsidRPr="00AE7BE8" w:rsidRDefault="00BE422F">
            <w:pPr>
              <w:pStyle w:val="ParaTickBox"/>
              <w:tabs>
                <w:tab w:val="clear" w:pos="510"/>
              </w:tabs>
              <w:ind w:left="0" w:right="57" w:firstLine="0"/>
              <w:jc w:val="both"/>
              <w:rPr>
                <w:szCs w:val="20"/>
              </w:rPr>
            </w:pPr>
            <w:r w:rsidRPr="00AE7BE8">
              <w:rPr>
                <w:szCs w:val="20"/>
              </w:rPr>
              <w:t>Purpose of data</w:t>
            </w:r>
          </w:p>
        </w:tc>
        <w:tc>
          <w:tcPr>
            <w:tcW w:w="2408" w:type="dxa"/>
            <w:gridSpan w:val="2"/>
            <w:tcBorders>
              <w:bottom w:val="nil"/>
              <w:right w:val="nil"/>
            </w:tcBorders>
          </w:tcPr>
          <w:p w14:paraId="6E03F435" w14:textId="4D8AE991" w:rsidR="00BE422F" w:rsidRPr="00AE7BE8" w:rsidRDefault="00BE422F" w:rsidP="0027652C">
            <w:pPr>
              <w:pStyle w:val="ParaTickBox"/>
              <w:tabs>
                <w:tab w:val="clear" w:pos="510"/>
              </w:tabs>
              <w:ind w:left="0" w:right="57" w:firstLine="0"/>
              <w:rPr>
                <w:szCs w:val="20"/>
              </w:rPr>
            </w:pPr>
            <w:r w:rsidRPr="00AE7BE8">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E7BE8">
              <w:rPr>
                <w:rFonts w:asciiTheme="minorBidi" w:hAnsiTheme="minorBidi" w:cstheme="minorBidi"/>
                <w:szCs w:val="20"/>
              </w:rPr>
              <w:instrText xml:space="preserve"> FORMCHECKBOX </w:instrText>
            </w:r>
            <w:r w:rsidRPr="00AE7BE8">
              <w:rPr>
                <w:rFonts w:asciiTheme="minorBidi" w:hAnsiTheme="minorBidi" w:cstheme="minorBidi"/>
                <w:color w:val="2B579A"/>
                <w:szCs w:val="20"/>
                <w:shd w:val="clear" w:color="auto" w:fill="E6E6E6"/>
              </w:rPr>
            </w:r>
            <w:r w:rsidRPr="00AE7BE8">
              <w:rPr>
                <w:rFonts w:asciiTheme="minorBidi" w:hAnsiTheme="minorBidi" w:cstheme="minorBidi"/>
                <w:color w:val="2B579A"/>
                <w:szCs w:val="20"/>
                <w:shd w:val="clear" w:color="auto" w:fill="E6E6E6"/>
              </w:rPr>
              <w:fldChar w:fldCharType="separate"/>
            </w:r>
            <w:r w:rsidRPr="00AE7BE8">
              <w:rPr>
                <w:rFonts w:asciiTheme="minorBidi" w:hAnsiTheme="minorBidi" w:cstheme="minorBidi"/>
                <w:color w:val="2B579A"/>
                <w:szCs w:val="20"/>
                <w:shd w:val="clear" w:color="auto" w:fill="E6E6E6"/>
              </w:rPr>
              <w:fldChar w:fldCharType="end"/>
            </w:r>
            <w:r w:rsidR="00567A7D">
              <w:rPr>
                <w:rFonts w:asciiTheme="minorBidi" w:hAnsiTheme="minorBidi" w:cstheme="minorBidi"/>
                <w:color w:val="2B579A"/>
                <w:szCs w:val="20"/>
                <w:shd w:val="clear" w:color="auto" w:fill="E6E6E6"/>
              </w:rPr>
              <w:t xml:space="preserve"> </w:t>
            </w:r>
            <w:r w:rsidRPr="00AE7BE8">
              <w:rPr>
                <w:rFonts w:asciiTheme="minorBidi" w:hAnsiTheme="minorBidi" w:cstheme="minorBidi"/>
                <w:szCs w:val="20"/>
              </w:rPr>
              <w:t>Baseline emissions</w:t>
            </w:r>
            <w:r w:rsidR="0027652C">
              <w:rPr>
                <w:rFonts w:asciiTheme="minorBidi" w:hAnsiTheme="minorBidi" w:cstheme="minorBidi"/>
                <w:szCs w:val="20"/>
              </w:rPr>
              <w:t xml:space="preserve"> </w:t>
            </w:r>
            <w:r>
              <w:rPr>
                <w:rFonts w:asciiTheme="minorBidi" w:hAnsiTheme="minorBidi" w:cstheme="minorBidi"/>
                <w:szCs w:val="20"/>
              </w:rPr>
              <w:t>/</w:t>
            </w:r>
            <w:r w:rsidR="0027652C">
              <w:rPr>
                <w:rFonts w:asciiTheme="minorBidi" w:hAnsiTheme="minorBidi" w:cstheme="minorBidi"/>
                <w:szCs w:val="20"/>
              </w:rPr>
              <w:t xml:space="preserve"> </w:t>
            </w:r>
            <w:r>
              <w:rPr>
                <w:rFonts w:asciiTheme="minorBidi" w:hAnsiTheme="minorBidi" w:cstheme="minorBidi"/>
                <w:szCs w:val="20"/>
              </w:rPr>
              <w:t>removals</w:t>
            </w:r>
          </w:p>
        </w:tc>
        <w:tc>
          <w:tcPr>
            <w:tcW w:w="2406" w:type="dxa"/>
            <w:tcBorders>
              <w:left w:val="nil"/>
              <w:bottom w:val="nil"/>
              <w:right w:val="nil"/>
            </w:tcBorders>
          </w:tcPr>
          <w:p w14:paraId="28BC7577" w14:textId="652F4401" w:rsidR="00BE422F" w:rsidRPr="00AE7BE8" w:rsidRDefault="00BE422F" w:rsidP="0027652C">
            <w:pPr>
              <w:pStyle w:val="ParaTickBox"/>
              <w:tabs>
                <w:tab w:val="clear" w:pos="510"/>
              </w:tabs>
              <w:ind w:left="0" w:right="57" w:firstLine="0"/>
              <w:rPr>
                <w:szCs w:val="20"/>
              </w:rPr>
            </w:pPr>
            <w:r w:rsidRPr="00AE7BE8">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E7BE8">
              <w:rPr>
                <w:rFonts w:asciiTheme="minorBidi" w:hAnsiTheme="minorBidi" w:cstheme="minorBidi"/>
                <w:szCs w:val="20"/>
              </w:rPr>
              <w:instrText xml:space="preserve"> FORMCHECKBOX </w:instrText>
            </w:r>
            <w:r w:rsidRPr="00AE7BE8">
              <w:rPr>
                <w:rFonts w:asciiTheme="minorBidi" w:hAnsiTheme="minorBidi" w:cstheme="minorBidi"/>
                <w:color w:val="2B579A"/>
                <w:szCs w:val="20"/>
                <w:shd w:val="clear" w:color="auto" w:fill="E6E6E6"/>
              </w:rPr>
            </w:r>
            <w:r w:rsidRPr="00AE7BE8">
              <w:rPr>
                <w:rFonts w:asciiTheme="minorBidi" w:hAnsiTheme="minorBidi" w:cstheme="minorBidi"/>
                <w:color w:val="2B579A"/>
                <w:szCs w:val="20"/>
                <w:shd w:val="clear" w:color="auto" w:fill="E6E6E6"/>
              </w:rPr>
              <w:fldChar w:fldCharType="separate"/>
            </w:r>
            <w:r w:rsidRPr="00AE7BE8">
              <w:rPr>
                <w:rFonts w:asciiTheme="minorBidi" w:hAnsiTheme="minorBidi" w:cstheme="minorBidi"/>
                <w:color w:val="2B579A"/>
                <w:szCs w:val="20"/>
                <w:shd w:val="clear" w:color="auto" w:fill="E6E6E6"/>
              </w:rPr>
              <w:fldChar w:fldCharType="end"/>
            </w:r>
            <w:r w:rsidR="00567A7D">
              <w:rPr>
                <w:rFonts w:asciiTheme="minorBidi" w:hAnsiTheme="minorBidi" w:cstheme="minorBidi"/>
                <w:color w:val="2B579A"/>
                <w:szCs w:val="20"/>
                <w:shd w:val="clear" w:color="auto" w:fill="E6E6E6"/>
              </w:rPr>
              <w:t xml:space="preserve"> </w:t>
            </w:r>
            <w:r w:rsidRPr="00AE7BE8">
              <w:rPr>
                <w:rFonts w:asciiTheme="minorBidi" w:hAnsiTheme="minorBidi" w:cstheme="minorBidi"/>
                <w:szCs w:val="20"/>
              </w:rPr>
              <w:t>Project emissions</w:t>
            </w:r>
            <w:r w:rsidR="0027652C">
              <w:rPr>
                <w:rFonts w:asciiTheme="minorBidi" w:hAnsiTheme="minorBidi" w:cstheme="minorBidi"/>
                <w:szCs w:val="20"/>
              </w:rPr>
              <w:t xml:space="preserve"> </w:t>
            </w:r>
            <w:r>
              <w:rPr>
                <w:rFonts w:asciiTheme="minorBidi" w:hAnsiTheme="minorBidi" w:cstheme="minorBidi"/>
                <w:szCs w:val="20"/>
              </w:rPr>
              <w:t>/</w:t>
            </w:r>
            <w:r w:rsidR="0027652C">
              <w:rPr>
                <w:rFonts w:asciiTheme="minorBidi" w:hAnsiTheme="minorBidi" w:cstheme="minorBidi"/>
                <w:szCs w:val="20"/>
              </w:rPr>
              <w:t xml:space="preserve"> </w:t>
            </w:r>
            <w:r>
              <w:rPr>
                <w:rFonts w:asciiTheme="minorBidi" w:hAnsiTheme="minorBidi" w:cstheme="minorBidi"/>
                <w:szCs w:val="20"/>
              </w:rPr>
              <w:t>removals</w:t>
            </w:r>
          </w:p>
        </w:tc>
        <w:tc>
          <w:tcPr>
            <w:tcW w:w="2410" w:type="dxa"/>
            <w:tcBorders>
              <w:left w:val="nil"/>
              <w:bottom w:val="nil"/>
            </w:tcBorders>
          </w:tcPr>
          <w:p w14:paraId="60F31265" w14:textId="0938CA60" w:rsidR="00BE422F" w:rsidRPr="00AE7BE8" w:rsidRDefault="00BE422F" w:rsidP="0027652C">
            <w:pPr>
              <w:pStyle w:val="ParaTickBox"/>
              <w:tabs>
                <w:tab w:val="clear" w:pos="510"/>
              </w:tabs>
              <w:ind w:left="0" w:right="57" w:firstLine="0"/>
              <w:rPr>
                <w:szCs w:val="20"/>
              </w:rPr>
            </w:pPr>
            <w:r w:rsidRPr="00AE7BE8">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E7BE8">
              <w:rPr>
                <w:rFonts w:asciiTheme="minorBidi" w:hAnsiTheme="minorBidi" w:cstheme="minorBidi"/>
                <w:szCs w:val="20"/>
              </w:rPr>
              <w:instrText xml:space="preserve"> FORMCHECKBOX </w:instrText>
            </w:r>
            <w:r w:rsidRPr="00AE7BE8">
              <w:rPr>
                <w:rFonts w:asciiTheme="minorBidi" w:hAnsiTheme="minorBidi" w:cstheme="minorBidi"/>
                <w:color w:val="2B579A"/>
                <w:szCs w:val="20"/>
                <w:shd w:val="clear" w:color="auto" w:fill="E6E6E6"/>
              </w:rPr>
            </w:r>
            <w:r w:rsidRPr="00AE7BE8">
              <w:rPr>
                <w:rFonts w:asciiTheme="minorBidi" w:hAnsiTheme="minorBidi" w:cstheme="minorBidi"/>
                <w:color w:val="2B579A"/>
                <w:szCs w:val="20"/>
                <w:shd w:val="clear" w:color="auto" w:fill="E6E6E6"/>
              </w:rPr>
              <w:fldChar w:fldCharType="separate"/>
            </w:r>
            <w:r w:rsidRPr="00AE7BE8">
              <w:rPr>
                <w:rFonts w:asciiTheme="minorBidi" w:hAnsiTheme="minorBidi" w:cstheme="minorBidi"/>
                <w:color w:val="2B579A"/>
                <w:szCs w:val="20"/>
                <w:shd w:val="clear" w:color="auto" w:fill="E6E6E6"/>
              </w:rPr>
              <w:fldChar w:fldCharType="end"/>
            </w:r>
            <w:r w:rsidRPr="00AE7BE8">
              <w:rPr>
                <w:rFonts w:asciiTheme="minorBidi" w:hAnsiTheme="minorBidi" w:cstheme="minorBidi"/>
                <w:szCs w:val="20"/>
              </w:rPr>
              <w:t xml:space="preserve"> Leakage</w:t>
            </w:r>
            <w:r w:rsidR="003C2CA9">
              <w:rPr>
                <w:rFonts w:asciiTheme="minorBidi" w:hAnsiTheme="minorBidi" w:cstheme="minorBidi"/>
                <w:szCs w:val="20"/>
              </w:rPr>
              <w:t xml:space="preserve"> emissions</w:t>
            </w:r>
          </w:p>
        </w:tc>
      </w:tr>
      <w:tr w:rsidR="00BE422F" w:rsidRPr="00AE7BE8" w14:paraId="4C1C97AD" w14:textId="77777777" w:rsidTr="0081051E">
        <w:tc>
          <w:tcPr>
            <w:tcW w:w="2348" w:type="dxa"/>
            <w:shd w:val="clear" w:color="auto" w:fill="E6E6E6"/>
          </w:tcPr>
          <w:p w14:paraId="75D92EB7" w14:textId="77777777" w:rsidR="00BE422F" w:rsidRPr="00AE7BE8" w:rsidRDefault="00BE422F">
            <w:pPr>
              <w:pStyle w:val="ParaTickBox"/>
              <w:tabs>
                <w:tab w:val="clear" w:pos="510"/>
              </w:tabs>
              <w:ind w:left="0" w:right="57" w:firstLine="0"/>
              <w:jc w:val="both"/>
              <w:rPr>
                <w:szCs w:val="20"/>
              </w:rPr>
            </w:pPr>
            <w:r w:rsidRPr="00AE7BE8">
              <w:rPr>
                <w:szCs w:val="20"/>
              </w:rPr>
              <w:t>Measurement methods and procedures</w:t>
            </w:r>
          </w:p>
        </w:tc>
        <w:tc>
          <w:tcPr>
            <w:tcW w:w="7224" w:type="dxa"/>
            <w:gridSpan w:val="4"/>
            <w:tcBorders>
              <w:bottom w:val="single" w:sz="4" w:space="0" w:color="auto"/>
            </w:tcBorders>
            <w:vAlign w:val="center"/>
          </w:tcPr>
          <w:p w14:paraId="28792F69" w14:textId="55C1C9D8" w:rsidR="00BE422F" w:rsidRPr="00AE7BE8" w:rsidRDefault="001B740C" w:rsidP="0027652C">
            <w:pPr>
              <w:pStyle w:val="ParaTickBox"/>
              <w:tabs>
                <w:tab w:val="clear" w:pos="510"/>
              </w:tabs>
              <w:ind w:left="0" w:right="57" w:firstLine="0"/>
              <w:jc w:val="both"/>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r>
      <w:tr w:rsidR="00BE422F" w:rsidRPr="00AE7BE8" w14:paraId="549909D5" w14:textId="77777777" w:rsidTr="0081051E">
        <w:trPr>
          <w:trHeight w:val="107"/>
        </w:trPr>
        <w:tc>
          <w:tcPr>
            <w:tcW w:w="2348" w:type="dxa"/>
            <w:shd w:val="clear" w:color="auto" w:fill="E6E6E6"/>
          </w:tcPr>
          <w:p w14:paraId="7FF39B17" w14:textId="77777777" w:rsidR="00BE422F" w:rsidRPr="00AE7BE8" w:rsidRDefault="00BE422F">
            <w:pPr>
              <w:pStyle w:val="ParaTickBox"/>
              <w:tabs>
                <w:tab w:val="clear" w:pos="510"/>
              </w:tabs>
              <w:ind w:left="0" w:right="57" w:firstLine="0"/>
              <w:jc w:val="both"/>
              <w:rPr>
                <w:szCs w:val="20"/>
              </w:rPr>
            </w:pPr>
            <w:r w:rsidRPr="00AE7BE8">
              <w:rPr>
                <w:szCs w:val="20"/>
              </w:rPr>
              <w:t>Entity/person responsible for the measurement</w:t>
            </w:r>
          </w:p>
        </w:tc>
        <w:tc>
          <w:tcPr>
            <w:tcW w:w="7224" w:type="dxa"/>
            <w:gridSpan w:val="4"/>
            <w:tcBorders>
              <w:top w:val="single" w:sz="4" w:space="0" w:color="auto"/>
            </w:tcBorders>
          </w:tcPr>
          <w:p w14:paraId="3F91B9FE" w14:textId="4BFC6F22" w:rsidR="00BE422F" w:rsidRPr="00567A7D" w:rsidRDefault="001B740C">
            <w:pPr>
              <w:pStyle w:val="ParaTickBox"/>
              <w:tabs>
                <w:tab w:val="clear" w:pos="510"/>
              </w:tabs>
              <w:ind w:left="0" w:right="57" w:firstLine="0"/>
              <w:jc w:val="both"/>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r>
      <w:tr w:rsidR="00BE422F" w:rsidRPr="00AE7BE8" w14:paraId="1C8C7395" w14:textId="77777777" w:rsidTr="0081051E">
        <w:trPr>
          <w:trHeight w:val="107"/>
        </w:trPr>
        <w:tc>
          <w:tcPr>
            <w:tcW w:w="2348" w:type="dxa"/>
            <w:vMerge w:val="restart"/>
            <w:shd w:val="clear" w:color="auto" w:fill="E6E6E6"/>
          </w:tcPr>
          <w:p w14:paraId="0E1B11F0" w14:textId="77777777" w:rsidR="00BE422F" w:rsidRPr="00AE7BE8" w:rsidRDefault="00BE422F">
            <w:pPr>
              <w:pStyle w:val="ParaTickBox"/>
              <w:tabs>
                <w:tab w:val="clear" w:pos="510"/>
              </w:tabs>
              <w:ind w:left="0" w:right="57" w:firstLine="0"/>
              <w:jc w:val="both"/>
              <w:rPr>
                <w:szCs w:val="20"/>
              </w:rPr>
            </w:pPr>
            <w:r w:rsidRPr="00AE7BE8">
              <w:rPr>
                <w:szCs w:val="20"/>
              </w:rPr>
              <w:t>Measuring instrument(s)</w:t>
            </w:r>
          </w:p>
        </w:tc>
        <w:tc>
          <w:tcPr>
            <w:tcW w:w="1441" w:type="dxa"/>
            <w:tcBorders>
              <w:top w:val="single" w:sz="4" w:space="0" w:color="auto"/>
            </w:tcBorders>
          </w:tcPr>
          <w:p w14:paraId="3F8BEAB2" w14:textId="77777777" w:rsidR="00BE422F" w:rsidRPr="00AE7BE8" w:rsidRDefault="00BE422F">
            <w:pPr>
              <w:pStyle w:val="ParaTickBox"/>
              <w:tabs>
                <w:tab w:val="clear" w:pos="510"/>
              </w:tabs>
              <w:ind w:left="0" w:right="57" w:firstLine="0"/>
              <w:jc w:val="right"/>
              <w:rPr>
                <w:i/>
                <w:iCs/>
                <w:szCs w:val="20"/>
              </w:rPr>
            </w:pPr>
            <w:r w:rsidRPr="00AE7BE8">
              <w:rPr>
                <w:i/>
                <w:iCs/>
                <w:szCs w:val="20"/>
              </w:rPr>
              <w:t>Type of instrument</w:t>
            </w:r>
          </w:p>
        </w:tc>
        <w:tc>
          <w:tcPr>
            <w:tcW w:w="5783" w:type="dxa"/>
            <w:gridSpan w:val="3"/>
            <w:tcBorders>
              <w:top w:val="single" w:sz="4" w:space="0" w:color="auto"/>
            </w:tcBorders>
          </w:tcPr>
          <w:p w14:paraId="75B78594" w14:textId="31BCD57A" w:rsidR="00BE422F" w:rsidRPr="00AE7BE8" w:rsidRDefault="001B740C">
            <w:pPr>
              <w:pStyle w:val="ParaTickBox"/>
              <w:tabs>
                <w:tab w:val="clear" w:pos="510"/>
              </w:tabs>
              <w:ind w:left="0" w:right="57" w:firstLine="0"/>
              <w:jc w:val="both"/>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r>
      <w:tr w:rsidR="00BE422F" w:rsidRPr="00AE7BE8" w14:paraId="24EA2F49" w14:textId="77777777" w:rsidTr="0081051E">
        <w:trPr>
          <w:trHeight w:val="104"/>
        </w:trPr>
        <w:tc>
          <w:tcPr>
            <w:tcW w:w="2348" w:type="dxa"/>
            <w:vMerge/>
          </w:tcPr>
          <w:p w14:paraId="533AD57F" w14:textId="77777777" w:rsidR="00BE422F" w:rsidRPr="00AE7BE8" w:rsidRDefault="00BE422F">
            <w:pPr>
              <w:pStyle w:val="ParaTickBox"/>
              <w:tabs>
                <w:tab w:val="clear" w:pos="510"/>
              </w:tabs>
              <w:ind w:left="0" w:right="57" w:firstLine="0"/>
              <w:jc w:val="both"/>
              <w:rPr>
                <w:szCs w:val="20"/>
              </w:rPr>
            </w:pPr>
          </w:p>
        </w:tc>
        <w:tc>
          <w:tcPr>
            <w:tcW w:w="1441" w:type="dxa"/>
            <w:tcBorders>
              <w:top w:val="single" w:sz="4" w:space="0" w:color="auto"/>
            </w:tcBorders>
          </w:tcPr>
          <w:p w14:paraId="131D5616" w14:textId="77777777" w:rsidR="00BE422F" w:rsidRPr="00AE7BE8" w:rsidRDefault="00BE422F">
            <w:pPr>
              <w:pStyle w:val="ParaTickBox"/>
              <w:tabs>
                <w:tab w:val="clear" w:pos="510"/>
              </w:tabs>
              <w:ind w:left="0" w:right="57" w:firstLine="0"/>
              <w:jc w:val="right"/>
              <w:rPr>
                <w:i/>
                <w:iCs/>
                <w:szCs w:val="20"/>
              </w:rPr>
            </w:pPr>
            <w:r w:rsidRPr="00AE7BE8">
              <w:rPr>
                <w:i/>
                <w:iCs/>
                <w:szCs w:val="20"/>
              </w:rPr>
              <w:t>Accuracy class</w:t>
            </w:r>
          </w:p>
        </w:tc>
        <w:tc>
          <w:tcPr>
            <w:tcW w:w="5783" w:type="dxa"/>
            <w:gridSpan w:val="3"/>
            <w:tcBorders>
              <w:top w:val="single" w:sz="4" w:space="0" w:color="auto"/>
            </w:tcBorders>
          </w:tcPr>
          <w:p w14:paraId="677C4183" w14:textId="25033A86" w:rsidR="00BE422F" w:rsidRPr="00AE7BE8" w:rsidRDefault="001B740C">
            <w:pPr>
              <w:pStyle w:val="ParaTickBox"/>
              <w:tabs>
                <w:tab w:val="clear" w:pos="510"/>
              </w:tabs>
              <w:ind w:left="0" w:right="57" w:firstLine="0"/>
              <w:jc w:val="both"/>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r>
      <w:tr w:rsidR="00BE422F" w:rsidRPr="00AE7BE8" w14:paraId="57146A11" w14:textId="77777777" w:rsidTr="0081051E">
        <w:trPr>
          <w:trHeight w:val="104"/>
        </w:trPr>
        <w:tc>
          <w:tcPr>
            <w:tcW w:w="2348" w:type="dxa"/>
            <w:vMerge/>
          </w:tcPr>
          <w:p w14:paraId="4724BE30" w14:textId="77777777" w:rsidR="00BE422F" w:rsidRPr="00AE7BE8" w:rsidRDefault="00BE422F">
            <w:pPr>
              <w:pStyle w:val="ParaTickBox"/>
              <w:tabs>
                <w:tab w:val="clear" w:pos="510"/>
              </w:tabs>
              <w:ind w:left="0" w:right="57" w:firstLine="0"/>
              <w:jc w:val="both"/>
              <w:rPr>
                <w:szCs w:val="20"/>
              </w:rPr>
            </w:pPr>
          </w:p>
        </w:tc>
        <w:tc>
          <w:tcPr>
            <w:tcW w:w="1441" w:type="dxa"/>
            <w:tcBorders>
              <w:top w:val="single" w:sz="4" w:space="0" w:color="auto"/>
            </w:tcBorders>
          </w:tcPr>
          <w:p w14:paraId="67A119E4" w14:textId="77777777" w:rsidR="00BE422F" w:rsidRPr="00AE7BE8" w:rsidRDefault="00BE422F">
            <w:pPr>
              <w:pStyle w:val="ParaTickBox"/>
              <w:tabs>
                <w:tab w:val="clear" w:pos="510"/>
              </w:tabs>
              <w:ind w:left="0" w:right="57" w:firstLine="0"/>
              <w:jc w:val="right"/>
              <w:rPr>
                <w:i/>
                <w:iCs/>
                <w:szCs w:val="20"/>
              </w:rPr>
            </w:pPr>
            <w:r w:rsidRPr="00AE7BE8">
              <w:rPr>
                <w:i/>
                <w:iCs/>
                <w:szCs w:val="20"/>
              </w:rPr>
              <w:t>Calibration requirements</w:t>
            </w:r>
          </w:p>
        </w:tc>
        <w:tc>
          <w:tcPr>
            <w:tcW w:w="5783" w:type="dxa"/>
            <w:gridSpan w:val="3"/>
            <w:tcBorders>
              <w:top w:val="single" w:sz="4" w:space="0" w:color="auto"/>
            </w:tcBorders>
          </w:tcPr>
          <w:p w14:paraId="70827020" w14:textId="4CADEE7B" w:rsidR="00BE422F" w:rsidRPr="0027652C" w:rsidRDefault="001B740C" w:rsidP="004A2321">
            <w:pPr>
              <w:pStyle w:val="ParaTickBox"/>
              <w:tabs>
                <w:tab w:val="clear" w:pos="510"/>
              </w:tabs>
              <w:ind w:left="0" w:right="57" w:firstLine="0"/>
              <w:jc w:val="both"/>
              <w:rPr>
                <w:rFonts w:asciiTheme="minorBidi" w:hAnsiTheme="minorBidi" w:cstheme="minorBidi"/>
                <w:i/>
                <w:iCs/>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r>
      <w:tr w:rsidR="00BE422F" w:rsidRPr="00AE7BE8" w14:paraId="1E10F0BB" w14:textId="77777777" w:rsidTr="0081051E">
        <w:trPr>
          <w:trHeight w:val="104"/>
        </w:trPr>
        <w:tc>
          <w:tcPr>
            <w:tcW w:w="2348" w:type="dxa"/>
            <w:vMerge/>
          </w:tcPr>
          <w:p w14:paraId="4536047D" w14:textId="77777777" w:rsidR="00BE422F" w:rsidRPr="00AE7BE8" w:rsidRDefault="00BE422F">
            <w:pPr>
              <w:pStyle w:val="ParaTickBox"/>
              <w:tabs>
                <w:tab w:val="clear" w:pos="510"/>
              </w:tabs>
              <w:ind w:left="0" w:right="57" w:firstLine="0"/>
              <w:jc w:val="both"/>
              <w:rPr>
                <w:szCs w:val="20"/>
              </w:rPr>
            </w:pPr>
          </w:p>
        </w:tc>
        <w:tc>
          <w:tcPr>
            <w:tcW w:w="1441" w:type="dxa"/>
            <w:tcBorders>
              <w:top w:val="single" w:sz="4" w:space="0" w:color="auto"/>
            </w:tcBorders>
          </w:tcPr>
          <w:p w14:paraId="445701FB" w14:textId="77777777" w:rsidR="00BE422F" w:rsidRPr="00AE7BE8" w:rsidRDefault="00BE422F">
            <w:pPr>
              <w:pStyle w:val="ParaTickBox"/>
              <w:tabs>
                <w:tab w:val="clear" w:pos="510"/>
              </w:tabs>
              <w:ind w:left="0" w:right="57" w:firstLine="0"/>
              <w:jc w:val="right"/>
              <w:rPr>
                <w:i/>
                <w:iCs/>
                <w:szCs w:val="20"/>
              </w:rPr>
            </w:pPr>
            <w:r w:rsidRPr="00AE7BE8">
              <w:rPr>
                <w:i/>
                <w:iCs/>
                <w:szCs w:val="20"/>
              </w:rPr>
              <w:t>Location</w:t>
            </w:r>
          </w:p>
        </w:tc>
        <w:tc>
          <w:tcPr>
            <w:tcW w:w="5783" w:type="dxa"/>
            <w:gridSpan w:val="3"/>
            <w:tcBorders>
              <w:top w:val="single" w:sz="4" w:space="0" w:color="auto"/>
            </w:tcBorders>
          </w:tcPr>
          <w:p w14:paraId="58F3DA77" w14:textId="31D16513" w:rsidR="00BE422F" w:rsidRPr="00AE7BE8" w:rsidRDefault="001B740C">
            <w:pPr>
              <w:pStyle w:val="ParaTickBox"/>
              <w:tabs>
                <w:tab w:val="clear" w:pos="510"/>
              </w:tabs>
              <w:ind w:left="0" w:right="57" w:firstLine="0"/>
              <w:jc w:val="both"/>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r>
      <w:tr w:rsidR="00BE422F" w:rsidRPr="00AE7BE8" w14:paraId="3FFE2A1D" w14:textId="77AC134F" w:rsidTr="0081051E">
        <w:tc>
          <w:tcPr>
            <w:tcW w:w="2348" w:type="dxa"/>
            <w:shd w:val="clear" w:color="auto" w:fill="E6E6E6"/>
          </w:tcPr>
          <w:p w14:paraId="0AF0062F" w14:textId="51A331B0" w:rsidR="00BE422F" w:rsidRPr="00AE7BE8" w:rsidRDefault="00BE422F">
            <w:pPr>
              <w:pStyle w:val="ParaTickBox"/>
              <w:tabs>
                <w:tab w:val="clear" w:pos="510"/>
              </w:tabs>
              <w:ind w:left="0" w:right="57" w:firstLine="0"/>
              <w:jc w:val="both"/>
              <w:rPr>
                <w:szCs w:val="20"/>
              </w:rPr>
            </w:pPr>
            <w:r w:rsidRPr="00AE7BE8">
              <w:rPr>
                <w:szCs w:val="20"/>
              </w:rPr>
              <w:t>Measurement intervals</w:t>
            </w:r>
          </w:p>
        </w:tc>
        <w:tc>
          <w:tcPr>
            <w:tcW w:w="7224" w:type="dxa"/>
            <w:gridSpan w:val="4"/>
          </w:tcPr>
          <w:p w14:paraId="3B3A2084" w14:textId="35B83A94" w:rsidR="00BE422F" w:rsidRPr="0027652C" w:rsidRDefault="001B740C" w:rsidP="0027652C">
            <w:pPr>
              <w:pStyle w:val="ParaTickBox"/>
              <w:ind w:left="0" w:right="57" w:firstLine="0"/>
              <w:rPr>
                <w:i/>
                <w:iCs/>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r>
      <w:tr w:rsidR="00BE422F" w:rsidRPr="00AE7BE8" w14:paraId="38CF5B81" w14:textId="77777777" w:rsidTr="0081051E">
        <w:tc>
          <w:tcPr>
            <w:tcW w:w="2348" w:type="dxa"/>
            <w:shd w:val="clear" w:color="auto" w:fill="E6E6E6"/>
          </w:tcPr>
          <w:p w14:paraId="14A2834A" w14:textId="77777777" w:rsidR="00BE422F" w:rsidRPr="00AE7BE8" w:rsidRDefault="00BE422F">
            <w:pPr>
              <w:pStyle w:val="ParaTickBox"/>
              <w:tabs>
                <w:tab w:val="clear" w:pos="510"/>
              </w:tabs>
              <w:ind w:left="0" w:right="57" w:firstLine="0"/>
              <w:jc w:val="both"/>
              <w:rPr>
                <w:szCs w:val="20"/>
              </w:rPr>
            </w:pPr>
            <w:r w:rsidRPr="00AE7BE8">
              <w:rPr>
                <w:szCs w:val="20"/>
              </w:rPr>
              <w:t>QA/QC procedures</w:t>
            </w:r>
          </w:p>
        </w:tc>
        <w:tc>
          <w:tcPr>
            <w:tcW w:w="7224" w:type="dxa"/>
            <w:gridSpan w:val="4"/>
          </w:tcPr>
          <w:p w14:paraId="23B6D9D4" w14:textId="7D69E396" w:rsidR="00BE422F" w:rsidRPr="0027652C" w:rsidRDefault="001B740C" w:rsidP="004A2321">
            <w:pPr>
              <w:pStyle w:val="ParaTickBox"/>
              <w:tabs>
                <w:tab w:val="clear" w:pos="510"/>
              </w:tabs>
              <w:ind w:left="0" w:right="57" w:firstLine="0"/>
              <w:jc w:val="both"/>
              <w:rPr>
                <w:i/>
                <w:iCs/>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r>
      <w:tr w:rsidR="00026307" w:rsidRPr="00AE7BE8" w14:paraId="22E5E779" w14:textId="77777777" w:rsidTr="0081051E">
        <w:tc>
          <w:tcPr>
            <w:tcW w:w="2348" w:type="dxa"/>
            <w:shd w:val="clear" w:color="auto" w:fill="E6E6E6"/>
          </w:tcPr>
          <w:p w14:paraId="2E5F1344" w14:textId="6708D78F" w:rsidR="00026307" w:rsidRPr="00AE7BE8" w:rsidRDefault="00026307" w:rsidP="007B4EB0">
            <w:pPr>
              <w:pStyle w:val="ParaTickBox"/>
              <w:tabs>
                <w:tab w:val="clear" w:pos="510"/>
              </w:tabs>
              <w:ind w:left="0" w:right="57" w:firstLine="0"/>
              <w:rPr>
                <w:szCs w:val="20"/>
              </w:rPr>
            </w:pPr>
            <w:r>
              <w:rPr>
                <w:szCs w:val="20"/>
              </w:rPr>
              <w:t>Treatment of uncertainty</w:t>
            </w:r>
          </w:p>
        </w:tc>
        <w:tc>
          <w:tcPr>
            <w:tcW w:w="7224" w:type="dxa"/>
            <w:gridSpan w:val="4"/>
          </w:tcPr>
          <w:p w14:paraId="1072E5C8" w14:textId="0721FF33" w:rsidR="00026307" w:rsidRDefault="00272EE5">
            <w:pPr>
              <w:pStyle w:val="ParaTickBox"/>
              <w:tabs>
                <w:tab w:val="clear" w:pos="510"/>
              </w:tabs>
              <w:ind w:left="0" w:right="57" w:firstLine="0"/>
              <w:jc w:val="both"/>
              <w:rPr>
                <w:rFonts w:asciiTheme="minorBidi" w:hAnsiTheme="minorBidi" w:cstheme="minorBidi"/>
                <w:sz w:val="21"/>
                <w:szCs w:val="21"/>
              </w:rPr>
            </w:pPr>
            <w:r w:rsidRPr="00272EE5">
              <w:rPr>
                <w:rFonts w:asciiTheme="minorBidi" w:hAnsiTheme="minorBidi" w:cstheme="minorBidi"/>
                <w:sz w:val="21"/>
                <w:szCs w:val="21"/>
              </w:rPr>
              <w:t xml:space="preserve">&gt;&gt;   </w:t>
            </w:r>
          </w:p>
        </w:tc>
      </w:tr>
      <w:tr w:rsidR="00BE422F" w:rsidRPr="00AE7BE8" w14:paraId="165CC4FB" w14:textId="77777777" w:rsidTr="0081051E">
        <w:tc>
          <w:tcPr>
            <w:tcW w:w="2348" w:type="dxa"/>
            <w:shd w:val="clear" w:color="auto" w:fill="E6E6E6"/>
          </w:tcPr>
          <w:p w14:paraId="05F63444" w14:textId="77777777" w:rsidR="00BE422F" w:rsidRPr="00AE7BE8" w:rsidRDefault="00BE422F">
            <w:pPr>
              <w:pStyle w:val="ParaTickBox"/>
              <w:tabs>
                <w:tab w:val="clear" w:pos="510"/>
              </w:tabs>
              <w:ind w:left="0" w:right="57" w:firstLine="0"/>
              <w:jc w:val="both"/>
              <w:rPr>
                <w:szCs w:val="20"/>
              </w:rPr>
            </w:pPr>
            <w:r w:rsidRPr="00AE7BE8">
              <w:rPr>
                <w:szCs w:val="20"/>
              </w:rPr>
              <w:t>Additional comment</w:t>
            </w:r>
          </w:p>
        </w:tc>
        <w:tc>
          <w:tcPr>
            <w:tcW w:w="7224" w:type="dxa"/>
            <w:gridSpan w:val="4"/>
          </w:tcPr>
          <w:p w14:paraId="513FC45B" w14:textId="54FE1088" w:rsidR="00BE422F" w:rsidRPr="00AE7BE8" w:rsidRDefault="001B740C">
            <w:pPr>
              <w:pStyle w:val="ParaTickBox"/>
              <w:tabs>
                <w:tab w:val="clear" w:pos="510"/>
              </w:tabs>
              <w:ind w:left="0" w:right="57" w:firstLine="0"/>
              <w:jc w:val="both"/>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r>
    </w:tbl>
    <w:p w14:paraId="7FFD9690" w14:textId="77777777" w:rsidR="00BE422F" w:rsidRPr="00AE7BE8" w:rsidRDefault="00BE422F" w:rsidP="007E247E">
      <w:pPr>
        <w:pStyle w:val="ParaTickBox"/>
        <w:ind w:left="0" w:firstLine="0"/>
        <w:jc w:val="both"/>
        <w:rPr>
          <w:szCs w:val="20"/>
        </w:rPr>
      </w:pPr>
    </w:p>
    <w:tbl>
      <w:tblPr>
        <w:tblW w:w="9582" w:type="dxa"/>
        <w:shd w:val="clear" w:color="auto" w:fill="FFFFFF" w:themeFill="background1"/>
        <w:tblCellMar>
          <w:left w:w="28" w:type="dxa"/>
          <w:right w:w="28" w:type="dxa"/>
        </w:tblCellMar>
        <w:tblLook w:val="0000" w:firstRow="0" w:lastRow="0" w:firstColumn="0" w:lastColumn="0" w:noHBand="0" w:noVBand="0"/>
      </w:tblPr>
      <w:tblGrid>
        <w:gridCol w:w="9582"/>
      </w:tblGrid>
      <w:tr w:rsidR="00BE422F" w:rsidRPr="00AE7BE8" w14:paraId="39A65682" w14:textId="77777777" w:rsidTr="0081051E">
        <w:trPr>
          <w:trHeight w:val="454"/>
        </w:trPr>
        <w:tc>
          <w:tcPr>
            <w:tcW w:w="9582" w:type="dxa"/>
            <w:shd w:val="clear" w:color="auto" w:fill="FFFFFF" w:themeFill="background1"/>
            <w:vAlign w:val="center"/>
          </w:tcPr>
          <w:p w14:paraId="3E861A28" w14:textId="77777777" w:rsidR="00BE422F" w:rsidRPr="00AE7BE8" w:rsidRDefault="00BE422F" w:rsidP="00E52BD8">
            <w:pPr>
              <w:pStyle w:val="RegSectionLevel3"/>
              <w:autoSpaceDE/>
              <w:autoSpaceDN/>
              <w:adjustRightInd/>
              <w:ind w:left="-26"/>
            </w:pPr>
            <w:r w:rsidRPr="00AE7BE8">
              <w:t>Sampling plan</w:t>
            </w:r>
          </w:p>
        </w:tc>
      </w:tr>
    </w:tbl>
    <w:p w14:paraId="7EBD16BF" w14:textId="28AE1CBB" w:rsidR="00BE422F" w:rsidRPr="00FD2D1B" w:rsidRDefault="001B740C" w:rsidP="007E247E">
      <w:pPr>
        <w:pStyle w:val="ParaTickBox"/>
        <w:ind w:left="0" w:firstLine="0"/>
        <w:jc w:val="both"/>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p w14:paraId="6845C215" w14:textId="77777777" w:rsidR="0027652C" w:rsidRPr="0027652C" w:rsidRDefault="0027652C" w:rsidP="007E247E">
      <w:pPr>
        <w:pStyle w:val="ParaTickBox"/>
        <w:ind w:left="0" w:firstLine="0"/>
        <w:jc w:val="both"/>
        <w:rPr>
          <w:szCs w:val="20"/>
        </w:rPr>
      </w:pPr>
    </w:p>
    <w:tbl>
      <w:tblPr>
        <w:tblW w:w="9582" w:type="dxa"/>
        <w:shd w:val="clear" w:color="auto" w:fill="FFFFFF" w:themeFill="background1"/>
        <w:tblCellMar>
          <w:left w:w="28" w:type="dxa"/>
          <w:right w:w="28" w:type="dxa"/>
        </w:tblCellMar>
        <w:tblLook w:val="0000" w:firstRow="0" w:lastRow="0" w:firstColumn="0" w:lastColumn="0" w:noHBand="0" w:noVBand="0"/>
      </w:tblPr>
      <w:tblGrid>
        <w:gridCol w:w="9582"/>
      </w:tblGrid>
      <w:tr w:rsidR="00BE422F" w:rsidRPr="00AE7BE8" w14:paraId="2E2B892F" w14:textId="77777777" w:rsidTr="0081051E">
        <w:trPr>
          <w:trHeight w:val="454"/>
        </w:trPr>
        <w:tc>
          <w:tcPr>
            <w:tcW w:w="9582" w:type="dxa"/>
            <w:shd w:val="clear" w:color="auto" w:fill="FFFFFF" w:themeFill="background1"/>
            <w:vAlign w:val="center"/>
          </w:tcPr>
          <w:p w14:paraId="371EA84E" w14:textId="77777777" w:rsidR="00BE422F" w:rsidRPr="00AE7BE8" w:rsidRDefault="00BE422F" w:rsidP="00E52BD8">
            <w:pPr>
              <w:pStyle w:val="RegSectionLevel3"/>
              <w:autoSpaceDE/>
              <w:autoSpaceDN/>
              <w:adjustRightInd/>
              <w:ind w:left="-26"/>
            </w:pPr>
            <w:r w:rsidRPr="00AE7BE8">
              <w:t>Monitoring management system</w:t>
            </w:r>
          </w:p>
        </w:tc>
      </w:tr>
    </w:tbl>
    <w:p w14:paraId="573AA98A" w14:textId="3F80F389" w:rsidR="00BE422F" w:rsidRPr="00AE7BE8" w:rsidRDefault="001B740C" w:rsidP="007E247E">
      <w:pPr>
        <w:pStyle w:val="ParaTickBox"/>
        <w:ind w:left="0" w:firstLine="0"/>
        <w:jc w:val="both"/>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p w14:paraId="72B2035A" w14:textId="77777777" w:rsidR="00BE422F" w:rsidRDefault="00BE422F" w:rsidP="007E247E">
      <w:pPr>
        <w:pStyle w:val="ParaTickBox"/>
        <w:ind w:left="0" w:firstLine="0"/>
        <w:jc w:val="both"/>
        <w:rPr>
          <w:szCs w:val="20"/>
        </w:rPr>
      </w:pPr>
    </w:p>
    <w:tbl>
      <w:tblPr>
        <w:tblW w:w="9582" w:type="dxa"/>
        <w:shd w:val="clear" w:color="auto" w:fill="FFFFFF" w:themeFill="background1"/>
        <w:tblCellMar>
          <w:left w:w="28" w:type="dxa"/>
          <w:right w:w="28" w:type="dxa"/>
        </w:tblCellMar>
        <w:tblLook w:val="0000" w:firstRow="0" w:lastRow="0" w:firstColumn="0" w:lastColumn="0" w:noHBand="0" w:noVBand="0"/>
      </w:tblPr>
      <w:tblGrid>
        <w:gridCol w:w="9582"/>
      </w:tblGrid>
      <w:tr w:rsidR="0041118F" w:rsidRPr="00AE7BE8" w14:paraId="0F35CE12" w14:textId="77777777" w:rsidTr="0081051E">
        <w:trPr>
          <w:trHeight w:val="454"/>
        </w:trPr>
        <w:tc>
          <w:tcPr>
            <w:tcW w:w="9582" w:type="dxa"/>
            <w:shd w:val="clear" w:color="auto" w:fill="FFFFFF" w:themeFill="background1"/>
            <w:vAlign w:val="center"/>
          </w:tcPr>
          <w:p w14:paraId="4692F7B6" w14:textId="774A3273" w:rsidR="0041118F" w:rsidRPr="00AE7BE8" w:rsidRDefault="0041118F" w:rsidP="00E52BD8">
            <w:pPr>
              <w:pStyle w:val="RegSectionLevel3"/>
              <w:autoSpaceDE/>
              <w:autoSpaceDN/>
              <w:adjustRightInd/>
              <w:ind w:left="-26"/>
            </w:pPr>
            <w:r>
              <w:t>Post-cre</w:t>
            </w:r>
            <w:r w:rsidR="00722433">
              <w:t>d</w:t>
            </w:r>
            <w:r>
              <w:t>iting period monitoring plan</w:t>
            </w:r>
          </w:p>
        </w:tc>
      </w:tr>
    </w:tbl>
    <w:p w14:paraId="1E2F50EC" w14:textId="2AE7A954" w:rsidR="0041118F" w:rsidRPr="00AE7BE8" w:rsidRDefault="001B740C" w:rsidP="00E049EA">
      <w:pPr>
        <w:pStyle w:val="ParaTickBox"/>
        <w:keepNext/>
        <w:ind w:left="0" w:firstLine="0"/>
        <w:jc w:val="both"/>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p w14:paraId="5653B7EA" w14:textId="77777777" w:rsidR="0041118F" w:rsidRDefault="0041118F" w:rsidP="007E247E">
      <w:pPr>
        <w:pStyle w:val="ParaTickBox"/>
        <w:ind w:left="0" w:firstLine="0"/>
        <w:jc w:val="both"/>
        <w:rPr>
          <w:szCs w:val="20"/>
        </w:rPr>
      </w:pPr>
    </w:p>
    <w:p w14:paraId="59A33F47" w14:textId="77777777" w:rsidR="00CD060F" w:rsidRPr="00F019B5" w:rsidRDefault="00CD060F" w:rsidP="007E247E">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BE422F" w:rsidRPr="00912C86" w14:paraId="19DB48C0" w14:textId="77777777" w:rsidTr="0081051E">
        <w:trPr>
          <w:trHeight w:val="343"/>
        </w:trPr>
        <w:tc>
          <w:tcPr>
            <w:tcW w:w="9582" w:type="dxa"/>
            <w:shd w:val="clear" w:color="auto" w:fill="CCCCCC"/>
            <w:vAlign w:val="center"/>
          </w:tcPr>
          <w:p w14:paraId="32379852" w14:textId="77777777" w:rsidR="00BE422F" w:rsidRPr="001539C9" w:rsidRDefault="00BE422F" w:rsidP="00E049EA">
            <w:pPr>
              <w:pStyle w:val="SDMPDDPoASection"/>
              <w:numPr>
                <w:ilvl w:val="1"/>
                <w:numId w:val="13"/>
              </w:numPr>
              <w:tabs>
                <w:tab w:val="clear" w:pos="1729"/>
              </w:tabs>
              <w:spacing w:before="120" w:after="120"/>
              <w:ind w:left="1690" w:hanging="1690"/>
              <w:outlineLvl w:val="0"/>
              <w:rPr>
                <w:sz w:val="22"/>
                <w:szCs w:val="22"/>
              </w:rPr>
            </w:pPr>
            <w:r w:rsidRPr="001539C9">
              <w:rPr>
                <w:sz w:val="22"/>
                <w:szCs w:val="22"/>
              </w:rPr>
              <w:tab/>
              <w:t>Start date, crediting period type and duration</w:t>
            </w:r>
          </w:p>
        </w:tc>
      </w:tr>
      <w:tr w:rsidR="00BE422F" w:rsidRPr="001539C9" w14:paraId="0A841ED7" w14:textId="77777777" w:rsidTr="0081051E">
        <w:trPr>
          <w:trHeight w:val="280"/>
        </w:trPr>
        <w:tc>
          <w:tcPr>
            <w:tcW w:w="9582" w:type="dxa"/>
            <w:shd w:val="clear" w:color="auto" w:fill="E6E6E6"/>
            <w:vAlign w:val="center"/>
          </w:tcPr>
          <w:p w14:paraId="0C82A1C1" w14:textId="77777777" w:rsidR="00BE422F" w:rsidRPr="001539C9" w:rsidRDefault="00BE422F" w:rsidP="00E049EA">
            <w:pPr>
              <w:pStyle w:val="RegSectionLevel2"/>
              <w:spacing w:before="60" w:after="60"/>
              <w:ind w:left="482" w:hanging="482"/>
            </w:pPr>
            <w:r>
              <w:t>P</w:t>
            </w:r>
            <w:r w:rsidRPr="001539C9">
              <w:t>roject</w:t>
            </w:r>
            <w:r>
              <w:t xml:space="preserve"> start date</w:t>
            </w:r>
          </w:p>
        </w:tc>
      </w:tr>
    </w:tbl>
    <w:p w14:paraId="099FDAA7" w14:textId="13D0E91D" w:rsidR="00BE422F" w:rsidRPr="0095605E" w:rsidRDefault="001B740C" w:rsidP="007E247E">
      <w:pPr>
        <w:pStyle w:val="ParaTickBox"/>
        <w:ind w:left="0" w:firstLine="0"/>
        <w:jc w:val="both"/>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p w14:paraId="487E28A2" w14:textId="77777777" w:rsidR="00BE422F" w:rsidRPr="007E247E" w:rsidRDefault="00BE422F" w:rsidP="007E247E">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BE422F" w:rsidRPr="00FC1E23" w14:paraId="604727FD" w14:textId="77777777" w:rsidTr="0081051E">
        <w:trPr>
          <w:trHeight w:val="209"/>
        </w:trPr>
        <w:tc>
          <w:tcPr>
            <w:tcW w:w="9582" w:type="dxa"/>
            <w:shd w:val="clear" w:color="auto" w:fill="E6E6E6"/>
            <w:vAlign w:val="center"/>
          </w:tcPr>
          <w:p w14:paraId="2AE9A40C" w14:textId="77777777" w:rsidR="00BE422F" w:rsidRPr="00FC1E23" w:rsidRDefault="00BE422F" w:rsidP="00B63306">
            <w:pPr>
              <w:pStyle w:val="RegSectionLevel2"/>
              <w:spacing w:before="60" w:after="60"/>
              <w:ind w:left="482" w:hanging="482"/>
            </w:pPr>
            <w:r w:rsidRPr="00FC1E23">
              <w:t>Expected operational lifetime of the project</w:t>
            </w:r>
          </w:p>
        </w:tc>
      </w:tr>
    </w:tbl>
    <w:p w14:paraId="24D607A1" w14:textId="0857462D" w:rsidR="00BE422F" w:rsidRPr="00FC1E23" w:rsidRDefault="001B740C" w:rsidP="007E247E">
      <w:pPr>
        <w:pStyle w:val="ParaTickBox"/>
        <w:ind w:left="0" w:firstLine="0"/>
        <w:jc w:val="both"/>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p w14:paraId="17A21554" w14:textId="77777777" w:rsidR="00BE422F" w:rsidRPr="007E247E" w:rsidRDefault="00BE422F" w:rsidP="007E247E">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BE422F" w:rsidRPr="00FC1E23" w14:paraId="16A2C7F5" w14:textId="77777777" w:rsidTr="0081051E">
        <w:trPr>
          <w:trHeight w:val="267"/>
        </w:trPr>
        <w:tc>
          <w:tcPr>
            <w:tcW w:w="9582" w:type="dxa"/>
            <w:shd w:val="clear" w:color="auto" w:fill="E6E6E6"/>
            <w:vAlign w:val="center"/>
          </w:tcPr>
          <w:p w14:paraId="4018E8AB" w14:textId="77777777" w:rsidR="00BE422F" w:rsidRPr="00FC1E23" w:rsidRDefault="00BE422F" w:rsidP="00B63306">
            <w:pPr>
              <w:pStyle w:val="RegSectionLevel2"/>
              <w:spacing w:before="60" w:after="60"/>
              <w:ind w:left="482" w:hanging="482"/>
            </w:pPr>
            <w:r>
              <w:t>P</w:t>
            </w:r>
            <w:r w:rsidRPr="00FC1E23">
              <w:t>roject</w:t>
            </w:r>
            <w:r>
              <w:t xml:space="preserve"> crediting period</w:t>
            </w:r>
          </w:p>
        </w:tc>
      </w:tr>
      <w:tr w:rsidR="00BE422F" w:rsidRPr="00FC1E23" w14:paraId="3F5C8C47" w14:textId="77777777" w:rsidTr="0081051E">
        <w:trPr>
          <w:trHeight w:val="454"/>
        </w:trPr>
        <w:tc>
          <w:tcPr>
            <w:tcW w:w="9582" w:type="dxa"/>
            <w:vAlign w:val="center"/>
          </w:tcPr>
          <w:p w14:paraId="7DDDC1B1" w14:textId="77777777" w:rsidR="00BE422F" w:rsidRPr="00FC1E23" w:rsidRDefault="00BE422F" w:rsidP="00E52BD8">
            <w:pPr>
              <w:pStyle w:val="RegSectionLevel3"/>
              <w:autoSpaceDE/>
              <w:autoSpaceDN/>
              <w:adjustRightInd/>
              <w:ind w:left="-26"/>
            </w:pPr>
            <w:r w:rsidRPr="00FC1E23">
              <w:t>Type of crediting period approved by the host Party</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12"/>
        <w:gridCol w:w="3612"/>
      </w:tblGrid>
      <w:tr w:rsidR="00BE422F" w:rsidRPr="00FC1E23" w14:paraId="31E98027" w14:textId="77777777" w:rsidTr="0081051E">
        <w:tc>
          <w:tcPr>
            <w:tcW w:w="3612" w:type="dxa"/>
            <w:vAlign w:val="center"/>
          </w:tcPr>
          <w:p w14:paraId="5C7E45B3" w14:textId="77777777" w:rsidR="00BE422F" w:rsidRPr="00FC1E23" w:rsidRDefault="00BE422F">
            <w:pPr>
              <w:pStyle w:val="ParaTickBox"/>
              <w:ind w:left="510" w:hanging="510"/>
              <w:rPr>
                <w:szCs w:val="20"/>
              </w:rPr>
            </w:pPr>
            <w:r w:rsidRPr="00FC1E23">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FC1E23">
              <w:rPr>
                <w:rFonts w:asciiTheme="minorBidi" w:hAnsiTheme="minorBidi" w:cstheme="minorBidi"/>
                <w:szCs w:val="20"/>
              </w:rPr>
              <w:instrText xml:space="preserve"> FORMCHECKBOX </w:instrText>
            </w:r>
            <w:r w:rsidRPr="00FC1E23">
              <w:rPr>
                <w:rFonts w:asciiTheme="minorBidi" w:hAnsiTheme="minorBidi" w:cstheme="minorBidi"/>
                <w:color w:val="2B579A"/>
                <w:szCs w:val="20"/>
                <w:shd w:val="clear" w:color="auto" w:fill="E6E6E6"/>
              </w:rPr>
            </w:r>
            <w:r w:rsidRPr="00FC1E23">
              <w:rPr>
                <w:rFonts w:asciiTheme="minorBidi" w:hAnsiTheme="minorBidi" w:cstheme="minorBidi"/>
                <w:color w:val="2B579A"/>
                <w:szCs w:val="20"/>
                <w:shd w:val="clear" w:color="auto" w:fill="E6E6E6"/>
              </w:rPr>
              <w:fldChar w:fldCharType="separate"/>
            </w:r>
            <w:r w:rsidRPr="00FC1E23">
              <w:rPr>
                <w:rFonts w:asciiTheme="minorBidi" w:hAnsiTheme="minorBidi" w:cstheme="minorBidi"/>
                <w:color w:val="2B579A"/>
                <w:szCs w:val="20"/>
                <w:shd w:val="clear" w:color="auto" w:fill="E6E6E6"/>
              </w:rPr>
              <w:fldChar w:fldCharType="end"/>
            </w:r>
            <w:r w:rsidRPr="00FC1E23">
              <w:rPr>
                <w:rFonts w:asciiTheme="minorBidi" w:hAnsiTheme="minorBidi" w:cstheme="minorBidi"/>
                <w:szCs w:val="20"/>
              </w:rPr>
              <w:t xml:space="preserve"> Renewable</w:t>
            </w:r>
          </w:p>
        </w:tc>
        <w:tc>
          <w:tcPr>
            <w:tcW w:w="3612" w:type="dxa"/>
            <w:vAlign w:val="center"/>
          </w:tcPr>
          <w:p w14:paraId="7344CFEC" w14:textId="77777777" w:rsidR="00BE422F" w:rsidRPr="00FC1E23" w:rsidRDefault="00BE422F">
            <w:pPr>
              <w:pStyle w:val="ParaTickBox"/>
              <w:tabs>
                <w:tab w:val="clear" w:pos="510"/>
              </w:tabs>
              <w:ind w:left="0" w:right="57" w:firstLine="0"/>
              <w:rPr>
                <w:szCs w:val="20"/>
              </w:rPr>
            </w:pPr>
            <w:r w:rsidRPr="00FC1E23">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FC1E23">
              <w:rPr>
                <w:rFonts w:asciiTheme="minorBidi" w:hAnsiTheme="minorBidi" w:cstheme="minorBidi"/>
                <w:szCs w:val="20"/>
              </w:rPr>
              <w:instrText xml:space="preserve"> FORMCHECKBOX </w:instrText>
            </w:r>
            <w:r w:rsidRPr="00FC1E23">
              <w:rPr>
                <w:rFonts w:asciiTheme="minorBidi" w:hAnsiTheme="minorBidi" w:cstheme="minorBidi"/>
                <w:color w:val="2B579A"/>
                <w:szCs w:val="20"/>
                <w:shd w:val="clear" w:color="auto" w:fill="E6E6E6"/>
              </w:rPr>
            </w:r>
            <w:r w:rsidRPr="00FC1E23">
              <w:rPr>
                <w:rFonts w:asciiTheme="minorBidi" w:hAnsiTheme="minorBidi" w:cstheme="minorBidi"/>
                <w:color w:val="2B579A"/>
                <w:szCs w:val="20"/>
                <w:shd w:val="clear" w:color="auto" w:fill="E6E6E6"/>
              </w:rPr>
              <w:fldChar w:fldCharType="separate"/>
            </w:r>
            <w:r w:rsidRPr="00FC1E23">
              <w:rPr>
                <w:rFonts w:asciiTheme="minorBidi" w:hAnsiTheme="minorBidi" w:cstheme="minorBidi"/>
                <w:color w:val="2B579A"/>
                <w:szCs w:val="20"/>
                <w:shd w:val="clear" w:color="auto" w:fill="E6E6E6"/>
              </w:rPr>
              <w:fldChar w:fldCharType="end"/>
            </w:r>
            <w:r w:rsidRPr="00FC1E23">
              <w:rPr>
                <w:rFonts w:asciiTheme="minorBidi" w:hAnsiTheme="minorBidi" w:cstheme="minorBidi"/>
                <w:szCs w:val="20"/>
              </w:rPr>
              <w:t xml:space="preserve"> Fixed</w:t>
            </w:r>
          </w:p>
        </w:tc>
      </w:tr>
    </w:tbl>
    <w:p w14:paraId="65E635E7" w14:textId="77777777" w:rsidR="00BE422F" w:rsidRPr="00FC1E23" w:rsidRDefault="00BE422F" w:rsidP="007E247E">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BE422F" w:rsidRPr="00FC1E23" w14:paraId="0A48CCC3" w14:textId="77777777" w:rsidTr="0081051E">
        <w:trPr>
          <w:trHeight w:val="454"/>
        </w:trPr>
        <w:tc>
          <w:tcPr>
            <w:tcW w:w="9582" w:type="dxa"/>
            <w:vAlign w:val="center"/>
          </w:tcPr>
          <w:p w14:paraId="4BAEC1AC" w14:textId="77777777" w:rsidR="00BE422F" w:rsidRPr="00FC1E23" w:rsidRDefault="00BE422F" w:rsidP="00E52BD8">
            <w:pPr>
              <w:pStyle w:val="RegSectionLevel3"/>
              <w:autoSpaceDE/>
              <w:autoSpaceDN/>
              <w:adjustRightInd/>
              <w:ind w:left="-26"/>
            </w:pPr>
            <w:r w:rsidRPr="00FC1E23">
              <w:t>Start date of the crediting period</w:t>
            </w:r>
          </w:p>
        </w:tc>
      </w:tr>
    </w:tbl>
    <w:p w14:paraId="25E4102F" w14:textId="3607CE30" w:rsidR="00BE422F" w:rsidRPr="00FC1E23" w:rsidRDefault="001B740C" w:rsidP="007E247E">
      <w:pPr>
        <w:pStyle w:val="ParaTickBox"/>
        <w:ind w:left="0" w:firstLine="0"/>
        <w:jc w:val="both"/>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p w14:paraId="74534FFD" w14:textId="77777777" w:rsidR="00BE422F" w:rsidRPr="00FC1E23" w:rsidRDefault="00BE422F" w:rsidP="007E247E">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BE422F" w:rsidRPr="00FC1E23" w14:paraId="517005A5" w14:textId="77777777" w:rsidTr="0081051E">
        <w:trPr>
          <w:trHeight w:val="454"/>
        </w:trPr>
        <w:tc>
          <w:tcPr>
            <w:tcW w:w="9582" w:type="dxa"/>
            <w:vAlign w:val="center"/>
          </w:tcPr>
          <w:p w14:paraId="3B309279" w14:textId="77777777" w:rsidR="00BE422F" w:rsidRPr="00FC1E23" w:rsidRDefault="00BE422F" w:rsidP="00E52BD8">
            <w:pPr>
              <w:pStyle w:val="RegSectionLevel3"/>
              <w:autoSpaceDE/>
              <w:autoSpaceDN/>
              <w:adjustRightInd/>
              <w:ind w:left="-26"/>
            </w:pPr>
            <w:r w:rsidRPr="00FC1E23">
              <w:t>Duration of the crediting period</w:t>
            </w:r>
          </w:p>
        </w:tc>
      </w:tr>
    </w:tbl>
    <w:p w14:paraId="5195750A" w14:textId="32E6A7C6" w:rsidR="00BE422F" w:rsidRDefault="001B740C" w:rsidP="007E247E">
      <w:pPr>
        <w:pStyle w:val="ParaTickBox"/>
        <w:ind w:left="0" w:firstLine="0"/>
        <w:jc w:val="both"/>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p w14:paraId="2F03D813" w14:textId="77777777" w:rsidR="00A529CD" w:rsidRDefault="00A529CD" w:rsidP="007E247E">
      <w:pPr>
        <w:pStyle w:val="ParaTickBox"/>
        <w:ind w:left="0" w:firstLine="0"/>
        <w:jc w:val="both"/>
        <w:rPr>
          <w:szCs w:val="20"/>
        </w:rPr>
      </w:pPr>
    </w:p>
    <w:p w14:paraId="28F42717" w14:textId="77777777" w:rsidR="00B40D44" w:rsidRDefault="00B40D44" w:rsidP="007E247E">
      <w:pPr>
        <w:pStyle w:val="ParaTickBox"/>
        <w:ind w:left="0" w:firstLine="0"/>
        <w:jc w:val="both"/>
        <w:rPr>
          <w:szCs w:val="20"/>
        </w:rPr>
      </w:pPr>
    </w:p>
    <w:p w14:paraId="5A2F72E3" w14:textId="77777777" w:rsidR="00CD060F" w:rsidRDefault="00CD060F" w:rsidP="007E247E">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BE422F" w:rsidRPr="001539C9" w14:paraId="32345CCB" w14:textId="77777777" w:rsidTr="0081051E">
        <w:trPr>
          <w:trHeight w:val="485"/>
        </w:trPr>
        <w:tc>
          <w:tcPr>
            <w:tcW w:w="9582" w:type="dxa"/>
            <w:shd w:val="clear" w:color="auto" w:fill="CCCCCC"/>
            <w:vAlign w:val="center"/>
          </w:tcPr>
          <w:p w14:paraId="615C6FA8" w14:textId="77777777" w:rsidR="00BE422F" w:rsidRPr="001539C9" w:rsidRDefault="00BE422F" w:rsidP="00A529CD">
            <w:pPr>
              <w:pStyle w:val="SDMPDDPoASection"/>
              <w:numPr>
                <w:ilvl w:val="1"/>
                <w:numId w:val="13"/>
              </w:numPr>
              <w:tabs>
                <w:tab w:val="clear" w:pos="1729"/>
              </w:tabs>
              <w:spacing w:before="120" w:after="120"/>
              <w:ind w:left="1690" w:hanging="1690"/>
              <w:outlineLvl w:val="0"/>
              <w:rPr>
                <w:sz w:val="22"/>
                <w:szCs w:val="22"/>
              </w:rPr>
            </w:pPr>
            <w:r w:rsidRPr="001539C9">
              <w:rPr>
                <w:sz w:val="22"/>
                <w:szCs w:val="22"/>
              </w:rPr>
              <w:lastRenderedPageBreak/>
              <w:tab/>
            </w:r>
            <w:r w:rsidRPr="00B54A97">
              <w:rPr>
                <w:sz w:val="22"/>
                <w:szCs w:val="22"/>
              </w:rPr>
              <w:t xml:space="preserve">Environmental impacts, social impacts and sustainable development </w:t>
            </w:r>
            <w:r>
              <w:rPr>
                <w:sz w:val="22"/>
                <w:szCs w:val="22"/>
              </w:rPr>
              <w:t>impacts</w:t>
            </w:r>
          </w:p>
        </w:tc>
      </w:tr>
      <w:tr w:rsidR="00BE422F" w:rsidRPr="001539C9" w14:paraId="1C63E1B4" w14:textId="77777777" w:rsidTr="0081051E">
        <w:trPr>
          <w:trHeight w:val="453"/>
        </w:trPr>
        <w:tc>
          <w:tcPr>
            <w:tcW w:w="9582" w:type="dxa"/>
            <w:shd w:val="clear" w:color="auto" w:fill="E6E6E6"/>
            <w:vAlign w:val="center"/>
          </w:tcPr>
          <w:p w14:paraId="1DD8ACA4" w14:textId="42056D6D" w:rsidR="00BE422F" w:rsidRPr="001539C9" w:rsidRDefault="00BE422F" w:rsidP="00B63306">
            <w:pPr>
              <w:pStyle w:val="RegSectionLevel2"/>
              <w:spacing w:before="60" w:after="60"/>
              <w:ind w:left="482" w:hanging="482"/>
            </w:pPr>
            <w:r>
              <w:t xml:space="preserve">Environmental and social impacts and sustainable development impacts as per the </w:t>
            </w:r>
            <w:r w:rsidR="00EE56DE">
              <w:t xml:space="preserve">Article 6.4 </w:t>
            </w:r>
            <w:r w:rsidRPr="00E45A49">
              <w:t>sustainable development tool</w:t>
            </w:r>
          </w:p>
        </w:tc>
      </w:tr>
      <w:tr w:rsidR="00BE422F" w:rsidRPr="001539C9" w14:paraId="431B3626" w14:textId="77777777" w:rsidTr="0081051E">
        <w:trPr>
          <w:trHeight w:val="64"/>
        </w:trPr>
        <w:tc>
          <w:tcPr>
            <w:tcW w:w="9582" w:type="dxa"/>
            <w:vAlign w:val="center"/>
          </w:tcPr>
          <w:p w14:paraId="3ED66CDD" w14:textId="673966B8" w:rsidR="00BE422F" w:rsidRDefault="00BE422F" w:rsidP="00E52BD8">
            <w:pPr>
              <w:pStyle w:val="RegSectionLevel3"/>
              <w:autoSpaceDE/>
              <w:autoSpaceDN/>
              <w:adjustRightInd/>
              <w:ind w:left="-26"/>
            </w:pPr>
            <w:r>
              <w:t>S</w:t>
            </w:r>
            <w:r w:rsidRPr="002F5552">
              <w:t xml:space="preserve">ummary of the </w:t>
            </w:r>
            <w:r w:rsidR="00825FB8">
              <w:t xml:space="preserve">environmental and social risk </w:t>
            </w:r>
            <w:r w:rsidR="00D82159">
              <w:t>analysis</w:t>
            </w:r>
            <w:r w:rsidR="00903541">
              <w:t xml:space="preserve"> and applicable mitigation measures</w:t>
            </w:r>
          </w:p>
        </w:tc>
      </w:tr>
    </w:tbl>
    <w:p w14:paraId="05F91DCF" w14:textId="23D8FF48" w:rsidR="00BE422F" w:rsidRPr="0095605E" w:rsidRDefault="001B740C" w:rsidP="007E247E">
      <w:pPr>
        <w:pStyle w:val="ParaTickBox"/>
        <w:ind w:left="0" w:firstLine="0"/>
        <w:jc w:val="both"/>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p w14:paraId="285BC51B" w14:textId="77777777" w:rsidR="00BE422F" w:rsidRDefault="00BE422F" w:rsidP="007E247E">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2C7460" w:rsidRPr="001539C9" w14:paraId="7DD4F8D7" w14:textId="77777777" w:rsidTr="0081051E">
        <w:trPr>
          <w:trHeight w:val="64"/>
        </w:trPr>
        <w:tc>
          <w:tcPr>
            <w:tcW w:w="9582" w:type="dxa"/>
            <w:vAlign w:val="center"/>
          </w:tcPr>
          <w:p w14:paraId="6D5C0266" w14:textId="20269536" w:rsidR="002C7460" w:rsidRDefault="002C7460" w:rsidP="00E52BD8">
            <w:pPr>
              <w:pStyle w:val="RegSectionLevel3"/>
              <w:autoSpaceDE/>
              <w:autoSpaceDN/>
              <w:adjustRightInd/>
              <w:ind w:left="-26"/>
            </w:pPr>
            <w:r>
              <w:t>S</w:t>
            </w:r>
            <w:r w:rsidRPr="002F5552">
              <w:t xml:space="preserve">ummary of the </w:t>
            </w:r>
            <w:r>
              <w:t xml:space="preserve">sustainable development impacts </w:t>
            </w:r>
            <w:r w:rsidR="00D82159">
              <w:t>evaluation</w:t>
            </w:r>
          </w:p>
        </w:tc>
      </w:tr>
    </w:tbl>
    <w:p w14:paraId="6E5B3E9F" w14:textId="0CF4CAB4" w:rsidR="002C7460" w:rsidRPr="0095605E" w:rsidRDefault="001B740C" w:rsidP="007E247E">
      <w:pPr>
        <w:pStyle w:val="ParaTickBox"/>
        <w:ind w:left="0" w:firstLine="0"/>
        <w:jc w:val="both"/>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p w14:paraId="53363861" w14:textId="77777777" w:rsidR="002C7460" w:rsidRPr="00FC1E23" w:rsidRDefault="002C7460" w:rsidP="007E247E">
      <w:pPr>
        <w:pStyle w:val="ParaTickBox"/>
        <w:ind w:left="0" w:firstLine="0"/>
        <w:jc w:val="both"/>
        <w:rPr>
          <w:szCs w:val="20"/>
        </w:rPr>
      </w:pPr>
    </w:p>
    <w:p w14:paraId="29F51712" w14:textId="77777777" w:rsidR="00BE422F" w:rsidRPr="00FC1E23" w:rsidRDefault="00BE422F" w:rsidP="007E247E">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BE422F" w:rsidRPr="00FC1E23" w14:paraId="4A638C60" w14:textId="77777777" w:rsidTr="0081051E">
        <w:trPr>
          <w:trHeight w:val="333"/>
        </w:trPr>
        <w:tc>
          <w:tcPr>
            <w:tcW w:w="9582" w:type="dxa"/>
            <w:shd w:val="clear" w:color="auto" w:fill="E6E6E6"/>
            <w:vAlign w:val="center"/>
          </w:tcPr>
          <w:p w14:paraId="3A82E3A2" w14:textId="77777777" w:rsidR="00BE422F" w:rsidRPr="00FC1E23" w:rsidRDefault="00BE422F" w:rsidP="00B63306">
            <w:pPr>
              <w:pStyle w:val="RegSectionLevel2"/>
              <w:spacing w:before="60" w:after="60"/>
              <w:ind w:left="482" w:hanging="482"/>
            </w:pPr>
            <w:r w:rsidRPr="00FC1E23">
              <w:t>Environmental and social impacts as per the host Party regulations</w:t>
            </w:r>
          </w:p>
        </w:tc>
      </w:tr>
      <w:tr w:rsidR="00BE422F" w:rsidRPr="00FC1E23" w14:paraId="5B8ADE5B" w14:textId="77777777" w:rsidTr="0081051E">
        <w:trPr>
          <w:trHeight w:val="64"/>
        </w:trPr>
        <w:tc>
          <w:tcPr>
            <w:tcW w:w="9582" w:type="dxa"/>
            <w:vAlign w:val="center"/>
          </w:tcPr>
          <w:p w14:paraId="680D2680" w14:textId="77777777" w:rsidR="00BE422F" w:rsidRPr="00FC1E23" w:rsidRDefault="00BE422F" w:rsidP="001F25F5">
            <w:pPr>
              <w:pStyle w:val="RegSectionLevel3"/>
              <w:autoSpaceDE/>
              <w:autoSpaceDN/>
              <w:adjustRightInd/>
              <w:ind w:left="-26"/>
            </w:pPr>
            <w:r w:rsidRPr="00FC1E23">
              <w:t>Summary of host Party requirements</w:t>
            </w:r>
          </w:p>
        </w:tc>
      </w:tr>
    </w:tbl>
    <w:p w14:paraId="79812B70" w14:textId="64CD08EE" w:rsidR="00BE422F" w:rsidRPr="00FC1E23" w:rsidRDefault="001B740C" w:rsidP="007E247E">
      <w:pPr>
        <w:pStyle w:val="ParaTickBox"/>
        <w:ind w:left="0" w:firstLine="0"/>
        <w:jc w:val="both"/>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p w14:paraId="35F1E8FF" w14:textId="77777777" w:rsidR="00BE422F" w:rsidRPr="00FC1E23" w:rsidRDefault="00BE422F" w:rsidP="007E247E">
      <w:pPr>
        <w:pStyle w:val="ParaTickBox"/>
        <w:ind w:left="0" w:firstLine="0"/>
        <w:jc w:val="both"/>
        <w:rPr>
          <w:szCs w:val="20"/>
        </w:rPr>
      </w:pPr>
    </w:p>
    <w:tbl>
      <w:tblPr>
        <w:tblW w:w="9582" w:type="dxa"/>
        <w:tblCellMar>
          <w:left w:w="28" w:type="dxa"/>
          <w:right w:w="28" w:type="dxa"/>
        </w:tblCellMar>
        <w:tblLook w:val="0000" w:firstRow="0" w:lastRow="0" w:firstColumn="0" w:lastColumn="0" w:noHBand="0" w:noVBand="0"/>
      </w:tblPr>
      <w:tblGrid>
        <w:gridCol w:w="9582"/>
      </w:tblGrid>
      <w:tr w:rsidR="00BE422F" w:rsidRPr="00FC1E23" w14:paraId="1B2F1E69" w14:textId="77777777" w:rsidTr="0081051E">
        <w:trPr>
          <w:trHeight w:val="64"/>
        </w:trPr>
        <w:tc>
          <w:tcPr>
            <w:tcW w:w="9582" w:type="dxa"/>
            <w:vAlign w:val="center"/>
          </w:tcPr>
          <w:p w14:paraId="1C845149" w14:textId="77777777" w:rsidR="00BE422F" w:rsidRPr="00FC1E23" w:rsidRDefault="00BE422F" w:rsidP="001F25F5">
            <w:pPr>
              <w:pStyle w:val="RegSectionLevel3"/>
              <w:autoSpaceDE/>
              <w:autoSpaceDN/>
              <w:adjustRightInd/>
              <w:ind w:left="-26"/>
            </w:pPr>
            <w:r w:rsidRPr="00FC1E23">
              <w:t>Summary and conclusion of the assessment</w:t>
            </w:r>
          </w:p>
        </w:tc>
      </w:tr>
    </w:tbl>
    <w:p w14:paraId="79AE6128" w14:textId="6A93D6F1" w:rsidR="00BE422F" w:rsidRPr="00FC1E23" w:rsidRDefault="001B740C" w:rsidP="007E247E">
      <w:pPr>
        <w:pStyle w:val="ParaTickBox"/>
        <w:ind w:left="0" w:firstLine="0"/>
        <w:jc w:val="both"/>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p w14:paraId="67E8DCE0" w14:textId="77777777" w:rsidR="00BE422F" w:rsidRDefault="00BE422F" w:rsidP="007E247E">
      <w:pPr>
        <w:pStyle w:val="ParaTickBox"/>
        <w:ind w:left="0" w:firstLine="0"/>
        <w:jc w:val="both"/>
        <w:rPr>
          <w:szCs w:val="20"/>
        </w:rPr>
      </w:pPr>
    </w:p>
    <w:p w14:paraId="58ADD9C5" w14:textId="77777777" w:rsidR="00CD060F" w:rsidRDefault="00CD060F" w:rsidP="007E247E">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BE422F" w:rsidRPr="003F5222" w14:paraId="29383CDF" w14:textId="77777777" w:rsidTr="0081051E">
        <w:trPr>
          <w:trHeight w:val="344"/>
        </w:trPr>
        <w:tc>
          <w:tcPr>
            <w:tcW w:w="9582" w:type="dxa"/>
            <w:shd w:val="clear" w:color="auto" w:fill="CCCCCC"/>
            <w:vAlign w:val="center"/>
          </w:tcPr>
          <w:p w14:paraId="043CBD56" w14:textId="77777777" w:rsidR="00BE422F" w:rsidRPr="001539C9" w:rsidRDefault="00BE422F" w:rsidP="00D75167">
            <w:pPr>
              <w:pStyle w:val="SDMPDDPoASection"/>
              <w:numPr>
                <w:ilvl w:val="1"/>
                <w:numId w:val="13"/>
              </w:numPr>
              <w:tabs>
                <w:tab w:val="clear" w:pos="1729"/>
              </w:tabs>
              <w:spacing w:before="120" w:after="120"/>
              <w:ind w:left="1690" w:hanging="1690"/>
              <w:outlineLvl w:val="0"/>
              <w:rPr>
                <w:sz w:val="22"/>
                <w:szCs w:val="22"/>
              </w:rPr>
            </w:pPr>
            <w:r w:rsidRPr="001539C9">
              <w:rPr>
                <w:sz w:val="22"/>
                <w:szCs w:val="22"/>
              </w:rPr>
              <w:tab/>
            </w:r>
            <w:r>
              <w:rPr>
                <w:sz w:val="22"/>
                <w:szCs w:val="22"/>
              </w:rPr>
              <w:t>Local stakeholder consultation</w:t>
            </w:r>
          </w:p>
        </w:tc>
      </w:tr>
      <w:tr w:rsidR="00BE422F" w:rsidRPr="001539C9" w14:paraId="7DDDB47E" w14:textId="77777777" w:rsidTr="0081051E">
        <w:trPr>
          <w:trHeight w:val="280"/>
        </w:trPr>
        <w:tc>
          <w:tcPr>
            <w:tcW w:w="9582" w:type="dxa"/>
            <w:shd w:val="clear" w:color="auto" w:fill="E6E6E6"/>
            <w:vAlign w:val="center"/>
          </w:tcPr>
          <w:p w14:paraId="6D840C6D" w14:textId="77777777" w:rsidR="00BE422F" w:rsidRPr="001539C9" w:rsidRDefault="00BE422F" w:rsidP="00B63306">
            <w:pPr>
              <w:pStyle w:val="RegSectionLevel2"/>
              <w:spacing w:before="60" w:after="60"/>
              <w:ind w:left="482" w:hanging="482"/>
            </w:pPr>
            <w:r>
              <w:t>Scope of the consultation</w:t>
            </w:r>
          </w:p>
        </w:tc>
      </w:tr>
    </w:tbl>
    <w:p w14:paraId="3D625290" w14:textId="26099A52" w:rsidR="00BE422F" w:rsidRPr="00FC1E23" w:rsidRDefault="001B740C" w:rsidP="007E247E">
      <w:pPr>
        <w:pStyle w:val="ParaTickBox"/>
        <w:ind w:left="0" w:firstLine="0"/>
        <w:jc w:val="both"/>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p w14:paraId="0B656DAB" w14:textId="77777777" w:rsidR="00BE422F" w:rsidRPr="00FC1E23" w:rsidRDefault="00BE422F" w:rsidP="007E247E">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BE422F" w:rsidRPr="00FC1E23" w14:paraId="50D0B9A6" w14:textId="77777777" w:rsidTr="0081051E">
        <w:trPr>
          <w:trHeight w:val="351"/>
        </w:trPr>
        <w:tc>
          <w:tcPr>
            <w:tcW w:w="9582" w:type="dxa"/>
            <w:shd w:val="clear" w:color="auto" w:fill="E6E6E6"/>
            <w:vAlign w:val="center"/>
          </w:tcPr>
          <w:p w14:paraId="4D2CF570" w14:textId="77777777" w:rsidR="00BE422F" w:rsidRPr="00FC1E23" w:rsidRDefault="00BE422F" w:rsidP="00B63306">
            <w:pPr>
              <w:pStyle w:val="RegSectionLevel2"/>
              <w:spacing w:before="60" w:after="60"/>
              <w:ind w:left="482" w:hanging="482"/>
            </w:pPr>
            <w:r w:rsidRPr="00FC1E23">
              <w:t>Stakeholders invited</w:t>
            </w:r>
          </w:p>
        </w:tc>
      </w:tr>
    </w:tbl>
    <w:p w14:paraId="726EF583" w14:textId="505EBDD4" w:rsidR="00BE422F" w:rsidRPr="00FC1E23" w:rsidRDefault="001B740C" w:rsidP="007E247E">
      <w:pPr>
        <w:pStyle w:val="ParaTickBox"/>
        <w:ind w:left="0" w:firstLine="0"/>
        <w:jc w:val="both"/>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p w14:paraId="2CF0E3D0" w14:textId="77777777" w:rsidR="00BE422F" w:rsidRPr="00FC1E23" w:rsidRDefault="00BE422F" w:rsidP="007E247E">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BE422F" w:rsidRPr="00FC1E23" w14:paraId="7EA8A312" w14:textId="77777777" w:rsidTr="0081051E">
        <w:trPr>
          <w:trHeight w:val="267"/>
        </w:trPr>
        <w:tc>
          <w:tcPr>
            <w:tcW w:w="9582" w:type="dxa"/>
            <w:shd w:val="clear" w:color="auto" w:fill="E6E6E6"/>
            <w:vAlign w:val="center"/>
          </w:tcPr>
          <w:p w14:paraId="30606FAA" w14:textId="77777777" w:rsidR="00BE422F" w:rsidRPr="00FC1E23" w:rsidRDefault="00BE422F" w:rsidP="005D6D3A">
            <w:pPr>
              <w:pStyle w:val="RegSectionLevel2"/>
              <w:spacing w:before="60" w:after="60"/>
              <w:ind w:left="482" w:hanging="482"/>
            </w:pPr>
            <w:r w:rsidRPr="00FC1E23">
              <w:t>Modalities for the consultation</w:t>
            </w:r>
          </w:p>
        </w:tc>
      </w:tr>
    </w:tbl>
    <w:p w14:paraId="2684F356" w14:textId="76EE2C98" w:rsidR="00BE422F" w:rsidRPr="00FC1E23" w:rsidRDefault="001B740C" w:rsidP="007E247E">
      <w:pPr>
        <w:pStyle w:val="ParaTickBox"/>
        <w:ind w:left="0" w:firstLine="0"/>
        <w:jc w:val="both"/>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p w14:paraId="72BB2AED" w14:textId="77777777" w:rsidR="00BE422F" w:rsidRPr="00FC1E23" w:rsidRDefault="00BE422F" w:rsidP="007E247E">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BE422F" w:rsidRPr="00FC1E23" w14:paraId="475A9453" w14:textId="77777777" w:rsidTr="0081051E">
        <w:trPr>
          <w:trHeight w:val="183"/>
        </w:trPr>
        <w:tc>
          <w:tcPr>
            <w:tcW w:w="9582" w:type="dxa"/>
            <w:shd w:val="clear" w:color="auto" w:fill="E6E6E6"/>
            <w:vAlign w:val="center"/>
          </w:tcPr>
          <w:p w14:paraId="116AC029" w14:textId="77777777" w:rsidR="00BE422F" w:rsidRPr="00FC1E23" w:rsidRDefault="00BE422F" w:rsidP="00622435">
            <w:pPr>
              <w:pStyle w:val="RegSectionLevel2"/>
              <w:spacing w:before="60" w:after="60"/>
              <w:ind w:left="482" w:hanging="482"/>
            </w:pPr>
            <w:r w:rsidRPr="00FC1E23">
              <w:t>Summary of comments received</w:t>
            </w:r>
          </w:p>
        </w:tc>
      </w:tr>
    </w:tbl>
    <w:p w14:paraId="78F90D2A" w14:textId="33E78850" w:rsidR="00BE422F" w:rsidRPr="00FC1E23" w:rsidRDefault="001B740C" w:rsidP="007E247E">
      <w:pPr>
        <w:pStyle w:val="ParaTickBox"/>
        <w:ind w:left="0" w:firstLine="0"/>
        <w:jc w:val="both"/>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p w14:paraId="5A308294" w14:textId="77777777" w:rsidR="00BE422F" w:rsidRPr="00FC1E23" w:rsidRDefault="00BE422F" w:rsidP="007E247E">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BE422F" w:rsidRPr="00FC1E23" w14:paraId="4C6715E5" w14:textId="77777777" w:rsidTr="0081051E">
        <w:trPr>
          <w:trHeight w:val="241"/>
        </w:trPr>
        <w:tc>
          <w:tcPr>
            <w:tcW w:w="9582" w:type="dxa"/>
            <w:shd w:val="clear" w:color="auto" w:fill="E6E6E6"/>
            <w:vAlign w:val="center"/>
          </w:tcPr>
          <w:p w14:paraId="120E5F34" w14:textId="77777777" w:rsidR="00BE422F" w:rsidRPr="00FC1E23" w:rsidRDefault="00BE422F" w:rsidP="00622435">
            <w:pPr>
              <w:pStyle w:val="RegSectionLevel2"/>
              <w:spacing w:before="60" w:after="60"/>
              <w:ind w:left="482" w:hanging="482"/>
            </w:pPr>
            <w:r w:rsidRPr="00FC1E23">
              <w:t>Consideration of comments received</w:t>
            </w:r>
          </w:p>
        </w:tc>
      </w:tr>
    </w:tbl>
    <w:p w14:paraId="29BFE163" w14:textId="6983A51F" w:rsidR="00BE422F" w:rsidRPr="00FC1E23" w:rsidRDefault="001B740C" w:rsidP="007E247E">
      <w:pPr>
        <w:pStyle w:val="ParaTickBox"/>
        <w:ind w:left="0" w:firstLine="0"/>
        <w:jc w:val="both"/>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p w14:paraId="5D6989FE" w14:textId="77777777" w:rsidR="00BE422F" w:rsidRDefault="00BE422F" w:rsidP="007E247E">
      <w:pPr>
        <w:pStyle w:val="ParaTickBox"/>
        <w:ind w:left="0" w:firstLine="0"/>
        <w:jc w:val="both"/>
        <w:rPr>
          <w:szCs w:val="20"/>
        </w:rPr>
      </w:pPr>
    </w:p>
    <w:p w14:paraId="23D970C2" w14:textId="77777777" w:rsidR="00CD060F" w:rsidRPr="007E247E" w:rsidRDefault="00CD060F" w:rsidP="007E247E">
      <w:pPr>
        <w:pStyle w:val="ParaTickBox"/>
        <w:ind w:left="0" w:firstLine="0"/>
        <w:jc w:val="both"/>
        <w:rPr>
          <w:szCs w:val="20"/>
        </w:rPr>
      </w:pPr>
    </w:p>
    <w:tbl>
      <w:tblPr>
        <w:tblW w:w="9639" w:type="dxa"/>
        <w:tblInd w:w="-15" w:type="dxa"/>
        <w:shd w:val="clear" w:color="auto" w:fill="E0E0E0"/>
        <w:tblCellMar>
          <w:left w:w="28" w:type="dxa"/>
          <w:right w:w="28" w:type="dxa"/>
        </w:tblCellMar>
        <w:tblLook w:val="0000" w:firstRow="0" w:lastRow="0" w:firstColumn="0" w:lastColumn="0" w:noHBand="0" w:noVBand="0"/>
      </w:tblPr>
      <w:tblGrid>
        <w:gridCol w:w="9639"/>
      </w:tblGrid>
      <w:tr w:rsidR="00BE422F" w:rsidRPr="003F5222" w14:paraId="0710DD66" w14:textId="77777777" w:rsidTr="005017CC">
        <w:trPr>
          <w:trHeight w:val="202"/>
        </w:trPr>
        <w:tc>
          <w:tcPr>
            <w:tcW w:w="9639" w:type="dxa"/>
            <w:shd w:val="clear" w:color="auto" w:fill="CCCCCC"/>
          </w:tcPr>
          <w:p w14:paraId="34DFC18C" w14:textId="1F917691" w:rsidR="00BE422F" w:rsidRPr="003F5222" w:rsidRDefault="003D559A" w:rsidP="00D75167">
            <w:pPr>
              <w:pStyle w:val="SDMPDDPoASection"/>
              <w:numPr>
                <w:ilvl w:val="1"/>
                <w:numId w:val="13"/>
              </w:numPr>
              <w:tabs>
                <w:tab w:val="clear" w:pos="1729"/>
              </w:tabs>
              <w:spacing w:before="120" w:after="120"/>
              <w:ind w:left="1730" w:hanging="1690"/>
              <w:outlineLvl w:val="0"/>
              <w:rPr>
                <w:sz w:val="22"/>
                <w:szCs w:val="22"/>
              </w:rPr>
            </w:pPr>
            <w:r>
              <w:rPr>
                <w:sz w:val="22"/>
                <w:szCs w:val="22"/>
              </w:rPr>
              <w:t>D</w:t>
            </w:r>
            <w:r w:rsidR="00BE422F" w:rsidRPr="00137784">
              <w:rPr>
                <w:sz w:val="22"/>
                <w:szCs w:val="22"/>
              </w:rPr>
              <w:t>ouble or revived registration</w:t>
            </w:r>
          </w:p>
        </w:tc>
      </w:tr>
    </w:tbl>
    <w:p w14:paraId="2D0A34BF" w14:textId="77777777" w:rsidR="00BE422F" w:rsidRDefault="00BE422F" w:rsidP="00E32304">
      <w:pPr>
        <w:pStyle w:val="ParaTickBox"/>
        <w:tabs>
          <w:tab w:val="clear" w:pos="510"/>
        </w:tabs>
        <w:spacing w:before="0" w:after="0"/>
        <w:ind w:left="57" w:right="57" w:firstLine="0"/>
        <w:jc w:val="both"/>
        <w:rPr>
          <w:vanish/>
          <w:sz w:val="8"/>
          <w:szCs w:val="8"/>
        </w:rPr>
      </w:pPr>
    </w:p>
    <w:p w14:paraId="71107BFB" w14:textId="77777777" w:rsidR="00904D90" w:rsidRDefault="00904D90" w:rsidP="00E32304">
      <w:pPr>
        <w:pStyle w:val="ParaTickBox"/>
        <w:tabs>
          <w:tab w:val="clear" w:pos="510"/>
        </w:tabs>
        <w:spacing w:before="0" w:after="0"/>
        <w:ind w:left="57" w:right="57" w:firstLine="0"/>
        <w:jc w:val="both"/>
        <w:rPr>
          <w:vanish/>
          <w:sz w:val="8"/>
          <w:szCs w:val="8"/>
        </w:rPr>
      </w:pPr>
    </w:p>
    <w:p w14:paraId="06BB95CF" w14:textId="77777777" w:rsidR="00904D90" w:rsidRDefault="00904D90" w:rsidP="00E32304">
      <w:pPr>
        <w:pStyle w:val="ParaTickBox"/>
        <w:tabs>
          <w:tab w:val="clear" w:pos="510"/>
        </w:tabs>
        <w:spacing w:before="0" w:after="0"/>
        <w:ind w:left="57" w:right="57" w:firstLine="0"/>
        <w:jc w:val="both"/>
        <w:rPr>
          <w:vanish/>
          <w:sz w:val="8"/>
          <w:szCs w:val="8"/>
        </w:rPr>
      </w:pPr>
    </w:p>
    <w:tbl>
      <w:tblPr>
        <w:tblW w:w="9582" w:type="dxa"/>
        <w:tblCellMar>
          <w:left w:w="28" w:type="dxa"/>
          <w:right w:w="28" w:type="dxa"/>
        </w:tblCellMar>
        <w:tblLook w:val="0000" w:firstRow="0" w:lastRow="0" w:firstColumn="0" w:lastColumn="0" w:noHBand="0" w:noVBand="0"/>
      </w:tblPr>
      <w:tblGrid>
        <w:gridCol w:w="9582"/>
      </w:tblGrid>
      <w:tr w:rsidR="00904D90" w:rsidRPr="00367BFD" w14:paraId="148EAEB0" w14:textId="77777777">
        <w:trPr>
          <w:trHeight w:val="197"/>
        </w:trPr>
        <w:tc>
          <w:tcPr>
            <w:tcW w:w="9582" w:type="dxa"/>
            <w:vAlign w:val="center"/>
          </w:tcPr>
          <w:p w14:paraId="0B5D478D" w14:textId="77777777" w:rsidR="00904D90" w:rsidRPr="00367BFD" w:rsidRDefault="00904D90" w:rsidP="001F25F5">
            <w:pPr>
              <w:pStyle w:val="RegSectionLevel3"/>
              <w:autoSpaceDE/>
              <w:autoSpaceDN/>
              <w:adjustRightInd/>
              <w:ind w:left="-26"/>
            </w:pPr>
            <w:r>
              <w:t>Declaration related to the existence of a former project in the same geographical location</w:t>
            </w:r>
          </w:p>
        </w:tc>
      </w:tr>
    </w:tbl>
    <w:p w14:paraId="0E49A335" w14:textId="77777777" w:rsidR="00904D90" w:rsidRDefault="00904D90" w:rsidP="00E32304">
      <w:pPr>
        <w:pStyle w:val="ParaTickBox"/>
        <w:tabs>
          <w:tab w:val="clear" w:pos="510"/>
        </w:tabs>
        <w:spacing w:before="0" w:after="0"/>
        <w:ind w:left="57" w:right="57" w:firstLine="0"/>
        <w:jc w:val="both"/>
        <w:rPr>
          <w:vanish/>
          <w:sz w:val="8"/>
          <w:szCs w:val="8"/>
        </w:rPr>
      </w:pPr>
    </w:p>
    <w:p w14:paraId="19BAEF38" w14:textId="77777777" w:rsidR="00904D90" w:rsidRDefault="00904D90" w:rsidP="00E32304">
      <w:pPr>
        <w:pStyle w:val="ParaTickBox"/>
        <w:tabs>
          <w:tab w:val="clear" w:pos="510"/>
        </w:tabs>
        <w:spacing w:before="0" w:after="0"/>
        <w:ind w:left="57" w:right="57" w:firstLine="0"/>
        <w:jc w:val="both"/>
        <w:rPr>
          <w:vanish/>
          <w:sz w:val="8"/>
          <w:szCs w:val="8"/>
        </w:rPr>
      </w:pPr>
    </w:p>
    <w:p w14:paraId="268BFC03" w14:textId="77777777" w:rsidR="00904D90" w:rsidRDefault="00904D90" w:rsidP="00E32304">
      <w:pPr>
        <w:pStyle w:val="ParaTickBox"/>
        <w:tabs>
          <w:tab w:val="clear" w:pos="510"/>
        </w:tabs>
        <w:spacing w:before="0" w:after="0"/>
        <w:ind w:left="57" w:right="57" w:firstLine="0"/>
        <w:jc w:val="both"/>
        <w:rPr>
          <w:vanish/>
          <w:sz w:val="8"/>
          <w:szCs w:val="8"/>
        </w:rPr>
      </w:pPr>
    </w:p>
    <w:p w14:paraId="6B1C46FC" w14:textId="77777777" w:rsidR="00904D90" w:rsidRDefault="00904D90" w:rsidP="00904D90">
      <w:pPr>
        <w:pStyle w:val="ParaTickBox"/>
        <w:ind w:left="0" w:firstLine="0"/>
        <w:jc w:val="both"/>
        <w:rPr>
          <w:szCs w:val="20"/>
        </w:rPr>
      </w:pPr>
      <w:r w:rsidRPr="006B216A">
        <w:rPr>
          <w:szCs w:val="20"/>
        </w:rPr>
        <w:t>&gt;&gt;</w:t>
      </w:r>
    </w:p>
    <w:p w14:paraId="15B97CAB" w14:textId="77777777" w:rsidR="002D7C62" w:rsidRPr="0095605E" w:rsidRDefault="002D7C62" w:rsidP="00904D90">
      <w:pPr>
        <w:pStyle w:val="ParaTickBox"/>
        <w:ind w:left="0" w:firstLine="0"/>
        <w:jc w:val="both"/>
        <w:rPr>
          <w:b/>
          <w:bCs/>
          <w:szCs w:val="20"/>
        </w:rPr>
      </w:pPr>
    </w:p>
    <w:p w14:paraId="09EC6127" w14:textId="77777777" w:rsidR="00904D90" w:rsidRDefault="00904D90" w:rsidP="00E32304">
      <w:pPr>
        <w:pStyle w:val="ParaTickBox"/>
        <w:tabs>
          <w:tab w:val="clear" w:pos="510"/>
        </w:tabs>
        <w:spacing w:before="0" w:after="0"/>
        <w:ind w:left="57" w:right="57" w:firstLine="0"/>
        <w:jc w:val="both"/>
        <w:rPr>
          <w:vanish/>
          <w:sz w:val="8"/>
          <w:szCs w:val="8"/>
        </w:rPr>
      </w:pPr>
    </w:p>
    <w:p w14:paraId="4332CCA6" w14:textId="77777777" w:rsidR="00904D90" w:rsidRDefault="00904D90" w:rsidP="00E32304">
      <w:pPr>
        <w:pStyle w:val="ParaTickBox"/>
        <w:tabs>
          <w:tab w:val="clear" w:pos="510"/>
        </w:tabs>
        <w:spacing w:before="0" w:after="0"/>
        <w:ind w:left="57" w:right="57" w:firstLine="0"/>
        <w:jc w:val="both"/>
        <w:rPr>
          <w:vanish/>
          <w:sz w:val="8"/>
          <w:szCs w:val="8"/>
        </w:rPr>
      </w:pPr>
    </w:p>
    <w:tbl>
      <w:tblPr>
        <w:tblW w:w="9582" w:type="dxa"/>
        <w:tblCellMar>
          <w:left w:w="28" w:type="dxa"/>
          <w:right w:w="28" w:type="dxa"/>
        </w:tblCellMar>
        <w:tblLook w:val="0000" w:firstRow="0" w:lastRow="0" w:firstColumn="0" w:lastColumn="0" w:noHBand="0" w:noVBand="0"/>
      </w:tblPr>
      <w:tblGrid>
        <w:gridCol w:w="9582"/>
      </w:tblGrid>
      <w:tr w:rsidR="00904D90" w:rsidRPr="00367BFD" w14:paraId="6DF6B123" w14:textId="77777777">
        <w:trPr>
          <w:trHeight w:val="197"/>
        </w:trPr>
        <w:tc>
          <w:tcPr>
            <w:tcW w:w="9582" w:type="dxa"/>
            <w:vAlign w:val="center"/>
          </w:tcPr>
          <w:p w14:paraId="4886945E" w14:textId="77777777" w:rsidR="00904D90" w:rsidRPr="00367BFD" w:rsidRDefault="00904D90" w:rsidP="000E3895">
            <w:pPr>
              <w:pStyle w:val="RegSectionLevel3"/>
            </w:pPr>
            <w:r>
              <w:t>Declaration related to registration under the A6.4 mechanism or other crediting schemes</w:t>
            </w:r>
          </w:p>
        </w:tc>
      </w:tr>
    </w:tbl>
    <w:p w14:paraId="2BBE5504" w14:textId="77777777" w:rsidR="00904D90" w:rsidRDefault="00904D90" w:rsidP="00E32304">
      <w:pPr>
        <w:pStyle w:val="ParaTickBox"/>
        <w:tabs>
          <w:tab w:val="clear" w:pos="510"/>
        </w:tabs>
        <w:spacing w:before="0" w:after="0"/>
        <w:ind w:left="57" w:right="57" w:firstLine="0"/>
        <w:jc w:val="both"/>
        <w:rPr>
          <w:vanish/>
          <w:sz w:val="8"/>
          <w:szCs w:val="8"/>
        </w:rPr>
      </w:pPr>
    </w:p>
    <w:p w14:paraId="0F9D0EB2" w14:textId="77777777" w:rsidR="00904D90" w:rsidRDefault="00904D90" w:rsidP="00E32304">
      <w:pPr>
        <w:pStyle w:val="ParaTickBox"/>
        <w:tabs>
          <w:tab w:val="clear" w:pos="510"/>
        </w:tabs>
        <w:spacing w:before="0" w:after="0"/>
        <w:ind w:left="57" w:right="57" w:firstLine="0"/>
        <w:jc w:val="both"/>
        <w:rPr>
          <w:vanish/>
          <w:sz w:val="8"/>
          <w:szCs w:val="8"/>
        </w:rPr>
      </w:pPr>
    </w:p>
    <w:p w14:paraId="327265F2" w14:textId="77777777" w:rsidR="00904D90" w:rsidRDefault="00904D90" w:rsidP="00E32304">
      <w:pPr>
        <w:pStyle w:val="ParaTickBox"/>
        <w:tabs>
          <w:tab w:val="clear" w:pos="510"/>
        </w:tabs>
        <w:spacing w:before="0" w:after="0"/>
        <w:ind w:left="57" w:right="57" w:firstLine="0"/>
        <w:jc w:val="both"/>
        <w:rPr>
          <w:vanish/>
          <w:sz w:val="8"/>
          <w:szCs w:val="8"/>
        </w:rPr>
      </w:pPr>
    </w:p>
    <w:p w14:paraId="4DAC3433" w14:textId="77777777" w:rsidR="00904D90" w:rsidRDefault="00904D90" w:rsidP="00E32304">
      <w:pPr>
        <w:pStyle w:val="ParaTickBox"/>
        <w:tabs>
          <w:tab w:val="clear" w:pos="510"/>
        </w:tabs>
        <w:spacing w:before="0" w:after="0"/>
        <w:ind w:left="57" w:right="57" w:firstLine="0"/>
        <w:jc w:val="both"/>
        <w:rPr>
          <w:vanish/>
          <w:sz w:val="8"/>
          <w:szCs w:val="8"/>
        </w:rPr>
      </w:pPr>
    </w:p>
    <w:p w14:paraId="59DCF2C2" w14:textId="77777777" w:rsidR="00904D90" w:rsidRDefault="00904D90" w:rsidP="00E32304">
      <w:pPr>
        <w:pStyle w:val="ParaTickBox"/>
        <w:tabs>
          <w:tab w:val="clear" w:pos="510"/>
        </w:tabs>
        <w:spacing w:before="0" w:after="0"/>
        <w:ind w:left="57" w:right="57" w:firstLine="0"/>
        <w:jc w:val="both"/>
        <w:rPr>
          <w:vanish/>
          <w:sz w:val="8"/>
          <w:szCs w:val="8"/>
        </w:rPr>
      </w:pPr>
    </w:p>
    <w:p w14:paraId="793E2A52" w14:textId="77777777" w:rsidR="00904D90" w:rsidRPr="00CD060F" w:rsidRDefault="00904D90" w:rsidP="00E32304">
      <w:pPr>
        <w:pStyle w:val="ParaTickBox"/>
        <w:tabs>
          <w:tab w:val="clear" w:pos="510"/>
        </w:tabs>
        <w:spacing w:before="0" w:after="0"/>
        <w:ind w:left="57" w:right="57" w:firstLine="0"/>
        <w:jc w:val="both"/>
        <w:rPr>
          <w:vanish/>
          <w:sz w:val="8"/>
          <w:szCs w:val="8"/>
        </w:rPr>
      </w:pPr>
    </w:p>
    <w:tbl>
      <w:tblPr>
        <w:tblW w:w="9639" w:type="dxa"/>
        <w:tblInd w:w="-15" w:type="dxa"/>
        <w:shd w:val="clear" w:color="auto" w:fill="E0E0E0"/>
        <w:tblCellMar>
          <w:left w:w="28" w:type="dxa"/>
          <w:right w:w="28" w:type="dxa"/>
        </w:tblCellMar>
        <w:tblLook w:val="0000" w:firstRow="0" w:lastRow="0" w:firstColumn="0" w:lastColumn="0" w:noHBand="0" w:noVBand="0"/>
      </w:tblPr>
      <w:tblGrid>
        <w:gridCol w:w="1701"/>
        <w:gridCol w:w="7938"/>
      </w:tblGrid>
      <w:tr w:rsidR="00BE422F" w:rsidRPr="00567021" w14:paraId="0A04A9EA" w14:textId="77777777">
        <w:trPr>
          <w:trHeight w:val="60"/>
        </w:trPr>
        <w:tc>
          <w:tcPr>
            <w:tcW w:w="1701" w:type="dxa"/>
            <w:vMerge w:val="restart"/>
            <w:tcBorders>
              <w:top w:val="single" w:sz="4" w:space="0" w:color="auto"/>
              <w:left w:val="single" w:sz="4" w:space="0" w:color="auto"/>
              <w:bottom w:val="single" w:sz="4" w:space="0" w:color="auto"/>
              <w:right w:val="single" w:sz="4" w:space="0" w:color="auto"/>
            </w:tcBorders>
            <w:shd w:val="clear" w:color="auto" w:fill="E6E6E6"/>
            <w:vAlign w:val="center"/>
          </w:tcPr>
          <w:p w14:paraId="7B96610B" w14:textId="77777777" w:rsidR="00BE422F" w:rsidRPr="00567021" w:rsidRDefault="00BE422F">
            <w:pPr>
              <w:pStyle w:val="RegLeftInstructionCell"/>
              <w:tabs>
                <w:tab w:val="left" w:pos="469"/>
              </w:tabs>
              <w:spacing w:before="60" w:after="60"/>
              <w:ind w:left="44" w:right="110"/>
            </w:pPr>
            <w:r>
              <w:t>A 6.4 mechanism</w:t>
            </w:r>
          </w:p>
        </w:tc>
        <w:tc>
          <w:tcPr>
            <w:tcW w:w="7938" w:type="dxa"/>
            <w:tcBorders>
              <w:top w:val="single" w:sz="4" w:space="0" w:color="auto"/>
              <w:left w:val="single" w:sz="4" w:space="0" w:color="auto"/>
              <w:bottom w:val="dotted" w:sz="4" w:space="0" w:color="auto"/>
              <w:right w:val="single" w:sz="4" w:space="0" w:color="auto"/>
            </w:tcBorders>
          </w:tcPr>
          <w:p w14:paraId="5315E525" w14:textId="7EC92828" w:rsidR="00BE422F" w:rsidRPr="00567021" w:rsidRDefault="00BE422F">
            <w:pPr>
              <w:pStyle w:val="RegLeftInstructionCell"/>
              <w:tabs>
                <w:tab w:val="left" w:pos="469"/>
              </w:tabs>
              <w:spacing w:before="60" w:after="60"/>
              <w:ind w:left="469" w:right="110" w:hanging="425"/>
              <w:jc w:val="both"/>
            </w:pPr>
            <w:r w:rsidRPr="00567021">
              <w:rPr>
                <w:color w:val="2B579A"/>
                <w:shd w:val="clear" w:color="auto" w:fill="E6E6E6"/>
              </w:rPr>
              <w:fldChar w:fldCharType="begin">
                <w:ffData>
                  <w:name w:val="Check7"/>
                  <w:enabled/>
                  <w:calcOnExit w:val="0"/>
                  <w:checkBox>
                    <w:sizeAuto/>
                    <w:default w:val="0"/>
                  </w:checkBox>
                </w:ffData>
              </w:fldChar>
            </w:r>
            <w:r w:rsidRPr="00567021">
              <w:instrText xml:space="preserve"> FORMCHECKBOX </w:instrText>
            </w:r>
            <w:r w:rsidRPr="00567021">
              <w:rPr>
                <w:color w:val="2B579A"/>
                <w:shd w:val="clear" w:color="auto" w:fill="E6E6E6"/>
              </w:rPr>
            </w:r>
            <w:r w:rsidRPr="00567021">
              <w:rPr>
                <w:color w:val="2B579A"/>
                <w:shd w:val="clear" w:color="auto" w:fill="E6E6E6"/>
              </w:rPr>
              <w:fldChar w:fldCharType="separate"/>
            </w:r>
            <w:r w:rsidRPr="00567021">
              <w:rPr>
                <w:color w:val="2B579A"/>
                <w:shd w:val="clear" w:color="auto" w:fill="E6E6E6"/>
              </w:rPr>
              <w:fldChar w:fldCharType="end"/>
            </w:r>
            <w:r w:rsidRPr="00567021">
              <w:rPr>
                <w:szCs w:val="20"/>
              </w:rPr>
              <w:tab/>
            </w:r>
            <w:r w:rsidRPr="00567021">
              <w:t xml:space="preserve">The </w:t>
            </w:r>
            <w:r>
              <w:t>proposed A6.4 project has not been</w:t>
            </w:r>
            <w:r w:rsidR="00054AC4">
              <w:t xml:space="preserve"> already</w:t>
            </w:r>
            <w:r>
              <w:t xml:space="preserve"> registered as an A6.4 project.</w:t>
            </w:r>
          </w:p>
        </w:tc>
      </w:tr>
      <w:tr w:rsidR="00BE422F" w:rsidRPr="00567021" w14:paraId="3B1E8035" w14:textId="77777777">
        <w:trPr>
          <w:trHeight w:val="60"/>
        </w:trPr>
        <w:tc>
          <w:tcPr>
            <w:tcW w:w="1701" w:type="dxa"/>
            <w:vMerge/>
            <w:tcBorders>
              <w:top w:val="single" w:sz="4" w:space="0" w:color="auto"/>
              <w:left w:val="single" w:sz="4" w:space="0" w:color="auto"/>
              <w:bottom w:val="single" w:sz="4" w:space="0" w:color="auto"/>
              <w:right w:val="single" w:sz="4" w:space="0" w:color="auto"/>
            </w:tcBorders>
            <w:shd w:val="clear" w:color="auto" w:fill="E6E6E6"/>
          </w:tcPr>
          <w:p w14:paraId="6FF737F1" w14:textId="77777777" w:rsidR="00BE422F" w:rsidRPr="00567021" w:rsidRDefault="00BE422F">
            <w:pPr>
              <w:pStyle w:val="RegLeftInstructionCell"/>
              <w:tabs>
                <w:tab w:val="left" w:pos="469"/>
              </w:tabs>
              <w:spacing w:before="60" w:after="60"/>
              <w:ind w:left="469" w:right="110" w:hanging="425"/>
              <w:jc w:val="both"/>
            </w:pPr>
          </w:p>
        </w:tc>
        <w:tc>
          <w:tcPr>
            <w:tcW w:w="7938" w:type="dxa"/>
            <w:tcBorders>
              <w:top w:val="dotted" w:sz="4" w:space="0" w:color="auto"/>
              <w:left w:val="single" w:sz="4" w:space="0" w:color="auto"/>
              <w:bottom w:val="dotted" w:sz="4" w:space="0" w:color="auto"/>
              <w:right w:val="single" w:sz="4" w:space="0" w:color="auto"/>
            </w:tcBorders>
          </w:tcPr>
          <w:p w14:paraId="7A2A12C1" w14:textId="0616702F" w:rsidR="00BE422F" w:rsidRPr="00567021" w:rsidRDefault="00BE422F">
            <w:pPr>
              <w:pStyle w:val="RegLeftInstructionCell"/>
              <w:tabs>
                <w:tab w:val="left" w:pos="469"/>
              </w:tabs>
              <w:spacing w:before="60" w:after="60"/>
              <w:ind w:left="469" w:right="110" w:hanging="425"/>
              <w:jc w:val="both"/>
            </w:pPr>
            <w:r w:rsidRPr="00567021">
              <w:rPr>
                <w:color w:val="2B579A"/>
                <w:shd w:val="clear" w:color="auto" w:fill="E6E6E6"/>
              </w:rPr>
              <w:fldChar w:fldCharType="begin">
                <w:ffData>
                  <w:name w:val="Check7"/>
                  <w:enabled/>
                  <w:calcOnExit w:val="0"/>
                  <w:checkBox>
                    <w:sizeAuto/>
                    <w:default w:val="0"/>
                  </w:checkBox>
                </w:ffData>
              </w:fldChar>
            </w:r>
            <w:r w:rsidRPr="00567021">
              <w:instrText xml:space="preserve"> FORMCHECKBOX </w:instrText>
            </w:r>
            <w:r w:rsidRPr="00567021">
              <w:rPr>
                <w:color w:val="2B579A"/>
                <w:shd w:val="clear" w:color="auto" w:fill="E6E6E6"/>
              </w:rPr>
            </w:r>
            <w:r w:rsidRPr="00567021">
              <w:rPr>
                <w:color w:val="2B579A"/>
                <w:shd w:val="clear" w:color="auto" w:fill="E6E6E6"/>
              </w:rPr>
              <w:fldChar w:fldCharType="separate"/>
            </w:r>
            <w:r w:rsidRPr="00567021">
              <w:rPr>
                <w:color w:val="2B579A"/>
                <w:shd w:val="clear" w:color="auto" w:fill="E6E6E6"/>
              </w:rPr>
              <w:fldChar w:fldCharType="end"/>
            </w:r>
            <w:r w:rsidRPr="00567021">
              <w:rPr>
                <w:szCs w:val="20"/>
              </w:rPr>
              <w:tab/>
            </w:r>
            <w:r w:rsidRPr="00567021">
              <w:t xml:space="preserve">The </w:t>
            </w:r>
            <w:r>
              <w:t xml:space="preserve">proposed A6.4 project has not been </w:t>
            </w:r>
            <w:r w:rsidR="00974804">
              <w:t xml:space="preserve">already </w:t>
            </w:r>
            <w:r>
              <w:t>included as a component project (CP) in a registered Article 6.4 mechanism programme of activities (A6.4 PoA).</w:t>
            </w:r>
          </w:p>
        </w:tc>
      </w:tr>
      <w:tr w:rsidR="00BE422F" w:rsidRPr="00567021" w14:paraId="3C9797D7" w14:textId="77777777">
        <w:trPr>
          <w:trHeight w:val="60"/>
        </w:trPr>
        <w:tc>
          <w:tcPr>
            <w:tcW w:w="1701" w:type="dxa"/>
            <w:vMerge/>
            <w:tcBorders>
              <w:top w:val="single" w:sz="4" w:space="0" w:color="auto"/>
              <w:left w:val="single" w:sz="4" w:space="0" w:color="auto"/>
              <w:bottom w:val="single" w:sz="4" w:space="0" w:color="auto"/>
              <w:right w:val="single" w:sz="4" w:space="0" w:color="auto"/>
            </w:tcBorders>
            <w:shd w:val="clear" w:color="auto" w:fill="E6E6E6"/>
          </w:tcPr>
          <w:p w14:paraId="1C29421B" w14:textId="77777777" w:rsidR="00BE422F" w:rsidRPr="00567021" w:rsidRDefault="00BE422F">
            <w:pPr>
              <w:pStyle w:val="RegLeftInstructionCell"/>
              <w:tabs>
                <w:tab w:val="left" w:pos="469"/>
              </w:tabs>
              <w:spacing w:before="60" w:after="60"/>
              <w:ind w:left="469" w:right="110" w:hanging="425"/>
              <w:jc w:val="both"/>
            </w:pPr>
          </w:p>
        </w:tc>
        <w:tc>
          <w:tcPr>
            <w:tcW w:w="7938" w:type="dxa"/>
            <w:tcBorders>
              <w:top w:val="dotted" w:sz="4" w:space="0" w:color="auto"/>
              <w:left w:val="single" w:sz="4" w:space="0" w:color="auto"/>
              <w:bottom w:val="dotted" w:sz="4" w:space="0" w:color="auto"/>
              <w:right w:val="single" w:sz="4" w:space="0" w:color="auto"/>
            </w:tcBorders>
          </w:tcPr>
          <w:p w14:paraId="36FA8212" w14:textId="1FDF5834" w:rsidR="00BE422F" w:rsidRDefault="00BE422F">
            <w:pPr>
              <w:pStyle w:val="RegLeftInstructionCell"/>
              <w:tabs>
                <w:tab w:val="left" w:pos="469"/>
              </w:tabs>
              <w:spacing w:before="60" w:after="60"/>
              <w:ind w:left="469" w:right="110" w:hanging="425"/>
              <w:jc w:val="both"/>
            </w:pPr>
            <w:r w:rsidRPr="00567021">
              <w:rPr>
                <w:color w:val="2B579A"/>
                <w:shd w:val="clear" w:color="auto" w:fill="E6E6E6"/>
              </w:rPr>
              <w:fldChar w:fldCharType="begin">
                <w:ffData>
                  <w:name w:val="Check7"/>
                  <w:enabled/>
                  <w:calcOnExit w:val="0"/>
                  <w:checkBox>
                    <w:sizeAuto/>
                    <w:default w:val="0"/>
                  </w:checkBox>
                </w:ffData>
              </w:fldChar>
            </w:r>
            <w:r w:rsidRPr="00567021">
              <w:instrText xml:space="preserve"> FORMCHECKBOX </w:instrText>
            </w:r>
            <w:r w:rsidRPr="00567021">
              <w:rPr>
                <w:color w:val="2B579A"/>
                <w:shd w:val="clear" w:color="auto" w:fill="E6E6E6"/>
              </w:rPr>
            </w:r>
            <w:r w:rsidRPr="00567021">
              <w:rPr>
                <w:color w:val="2B579A"/>
                <w:shd w:val="clear" w:color="auto" w:fill="E6E6E6"/>
              </w:rPr>
              <w:fldChar w:fldCharType="separate"/>
            </w:r>
            <w:r w:rsidRPr="00567021">
              <w:rPr>
                <w:color w:val="2B579A"/>
                <w:shd w:val="clear" w:color="auto" w:fill="E6E6E6"/>
              </w:rPr>
              <w:fldChar w:fldCharType="end"/>
            </w:r>
            <w:r w:rsidRPr="00567021">
              <w:rPr>
                <w:szCs w:val="20"/>
              </w:rPr>
              <w:tab/>
            </w:r>
            <w:r w:rsidRPr="00567021">
              <w:t xml:space="preserve">The </w:t>
            </w:r>
            <w:r>
              <w:t>proposed A6.4 project has not been previously deregistered from the Article 6.4 mechanism.</w:t>
            </w:r>
          </w:p>
          <w:p w14:paraId="75D9B8E8" w14:textId="4AC8EA1F" w:rsidR="00974804" w:rsidRPr="00567021" w:rsidRDefault="00F4316F">
            <w:pPr>
              <w:pStyle w:val="RegLeftInstructionCell"/>
              <w:tabs>
                <w:tab w:val="left" w:pos="469"/>
              </w:tabs>
              <w:spacing w:before="60" w:after="60"/>
              <w:ind w:left="469" w:right="110" w:hanging="425"/>
              <w:jc w:val="both"/>
            </w:pPr>
            <w:r w:rsidRPr="004027E9">
              <w:rPr>
                <w:b w:val="0"/>
                <w:bCs/>
              </w:rPr>
              <w:t>&gt;&gt;</w:t>
            </w:r>
            <w:r>
              <w:rPr>
                <w:b w:val="0"/>
                <w:bCs/>
              </w:rPr>
              <w:t xml:space="preserve"> </w:t>
            </w:r>
            <w:r w:rsidR="00974804" w:rsidRPr="00821F02">
              <w:rPr>
                <w:b w:val="0"/>
                <w:i/>
                <w:iCs/>
                <w:szCs w:val="20"/>
              </w:rPr>
              <w:t xml:space="preserve">Tick </w:t>
            </w:r>
            <w:r w:rsidR="00821F02" w:rsidRPr="00821F02">
              <w:rPr>
                <w:b w:val="0"/>
                <w:i/>
                <w:iCs/>
                <w:szCs w:val="20"/>
              </w:rPr>
              <w:t xml:space="preserve">all the three boxes above as a confirmation </w:t>
            </w:r>
            <w:r w:rsidR="00BD72B8">
              <w:rPr>
                <w:b w:val="0"/>
                <w:i/>
                <w:iCs/>
                <w:szCs w:val="20"/>
              </w:rPr>
              <w:t xml:space="preserve">of compliance </w:t>
            </w:r>
            <w:r w:rsidR="00821F02" w:rsidRPr="00821F02">
              <w:rPr>
                <w:b w:val="0"/>
                <w:i/>
                <w:iCs/>
                <w:szCs w:val="20"/>
              </w:rPr>
              <w:t>with mandatory requirements.</w:t>
            </w:r>
          </w:p>
        </w:tc>
      </w:tr>
      <w:tr w:rsidR="00BE422F" w:rsidRPr="00567021" w14:paraId="63632757" w14:textId="77777777" w:rsidTr="0027652C">
        <w:trPr>
          <w:trHeight w:val="60"/>
        </w:trPr>
        <w:tc>
          <w:tcPr>
            <w:tcW w:w="1701" w:type="dxa"/>
            <w:vMerge/>
            <w:tcBorders>
              <w:top w:val="single" w:sz="4" w:space="0" w:color="auto"/>
              <w:left w:val="single" w:sz="4" w:space="0" w:color="auto"/>
              <w:bottom w:val="single" w:sz="4" w:space="0" w:color="auto"/>
              <w:right w:val="single" w:sz="4" w:space="0" w:color="auto"/>
            </w:tcBorders>
            <w:shd w:val="clear" w:color="auto" w:fill="E6E6E6"/>
          </w:tcPr>
          <w:p w14:paraId="1EA8DAD0" w14:textId="77777777" w:rsidR="00BE422F" w:rsidRPr="00567021" w:rsidRDefault="00BE422F">
            <w:pPr>
              <w:pStyle w:val="RegLeftInstructionCell"/>
              <w:tabs>
                <w:tab w:val="left" w:pos="469"/>
              </w:tabs>
              <w:spacing w:before="60" w:after="60"/>
              <w:ind w:left="469" w:right="110" w:hanging="425"/>
              <w:jc w:val="both"/>
            </w:pPr>
          </w:p>
        </w:tc>
        <w:tc>
          <w:tcPr>
            <w:tcW w:w="7938" w:type="dxa"/>
            <w:tcBorders>
              <w:top w:val="dotted" w:sz="4" w:space="0" w:color="auto"/>
              <w:left w:val="single" w:sz="4" w:space="0" w:color="auto"/>
              <w:right w:val="single" w:sz="4" w:space="0" w:color="auto"/>
            </w:tcBorders>
          </w:tcPr>
          <w:p w14:paraId="4EDF30E2" w14:textId="31C47944" w:rsidR="00BE422F" w:rsidRPr="00567021" w:rsidRDefault="00BE422F">
            <w:pPr>
              <w:pStyle w:val="RegLeftInstructionCell"/>
              <w:tabs>
                <w:tab w:val="left" w:pos="469"/>
              </w:tabs>
              <w:spacing w:before="60" w:after="60"/>
              <w:ind w:left="469" w:right="110" w:hanging="425"/>
              <w:jc w:val="both"/>
            </w:pPr>
            <w:r w:rsidRPr="00567021">
              <w:rPr>
                <w:color w:val="2B579A"/>
                <w:shd w:val="clear" w:color="auto" w:fill="E6E6E6"/>
              </w:rPr>
              <w:fldChar w:fldCharType="begin">
                <w:ffData>
                  <w:name w:val="Check7"/>
                  <w:enabled/>
                  <w:calcOnExit w:val="0"/>
                  <w:checkBox>
                    <w:sizeAuto/>
                    <w:default w:val="0"/>
                  </w:checkBox>
                </w:ffData>
              </w:fldChar>
            </w:r>
            <w:r w:rsidRPr="00567021">
              <w:instrText xml:space="preserve"> FORMCHECKBOX </w:instrText>
            </w:r>
            <w:r w:rsidRPr="00567021">
              <w:rPr>
                <w:color w:val="2B579A"/>
                <w:shd w:val="clear" w:color="auto" w:fill="E6E6E6"/>
              </w:rPr>
            </w:r>
            <w:r w:rsidRPr="00567021">
              <w:rPr>
                <w:color w:val="2B579A"/>
                <w:shd w:val="clear" w:color="auto" w:fill="E6E6E6"/>
              </w:rPr>
              <w:fldChar w:fldCharType="separate"/>
            </w:r>
            <w:r w:rsidRPr="00567021">
              <w:rPr>
                <w:color w:val="2B579A"/>
                <w:shd w:val="clear" w:color="auto" w:fill="E6E6E6"/>
              </w:rPr>
              <w:fldChar w:fldCharType="end"/>
            </w:r>
            <w:r w:rsidRPr="00567021">
              <w:rPr>
                <w:szCs w:val="20"/>
              </w:rPr>
              <w:tab/>
            </w:r>
            <w:r w:rsidRPr="00567021">
              <w:t xml:space="preserve">The </w:t>
            </w:r>
            <w:r>
              <w:t>proposed A6.4 project has not been excluded from a registered A6.4 PoA.</w:t>
            </w:r>
          </w:p>
        </w:tc>
      </w:tr>
      <w:tr w:rsidR="00BE422F" w:rsidRPr="00567021" w14:paraId="5A095A29" w14:textId="77777777" w:rsidTr="0027652C">
        <w:trPr>
          <w:trHeight w:val="60"/>
        </w:trPr>
        <w:tc>
          <w:tcPr>
            <w:tcW w:w="1701" w:type="dxa"/>
            <w:vMerge/>
            <w:tcBorders>
              <w:top w:val="single" w:sz="4" w:space="0" w:color="auto"/>
              <w:left w:val="single" w:sz="4" w:space="0" w:color="auto"/>
              <w:bottom w:val="single" w:sz="4" w:space="0" w:color="auto"/>
              <w:right w:val="single" w:sz="4" w:space="0" w:color="auto"/>
            </w:tcBorders>
            <w:shd w:val="clear" w:color="auto" w:fill="E6E6E6"/>
          </w:tcPr>
          <w:p w14:paraId="6DE91B41" w14:textId="77777777" w:rsidR="00BE422F" w:rsidRPr="00567021" w:rsidRDefault="00BE422F">
            <w:pPr>
              <w:pStyle w:val="RegLeftInstructionCell"/>
              <w:tabs>
                <w:tab w:val="left" w:pos="469"/>
              </w:tabs>
              <w:spacing w:before="60" w:after="60"/>
              <w:ind w:left="469" w:right="110" w:hanging="425"/>
              <w:jc w:val="both"/>
            </w:pPr>
          </w:p>
        </w:tc>
        <w:tc>
          <w:tcPr>
            <w:tcW w:w="7938" w:type="dxa"/>
            <w:tcBorders>
              <w:left w:val="single" w:sz="4" w:space="0" w:color="auto"/>
              <w:bottom w:val="single" w:sz="4" w:space="0" w:color="auto"/>
              <w:right w:val="single" w:sz="4" w:space="0" w:color="auto"/>
            </w:tcBorders>
          </w:tcPr>
          <w:p w14:paraId="67D10DC0" w14:textId="596CE40B" w:rsidR="00BE422F" w:rsidRPr="00567021" w:rsidRDefault="00BE422F" w:rsidP="00B141FE">
            <w:pPr>
              <w:pStyle w:val="RegLeftInstructionCell"/>
              <w:tabs>
                <w:tab w:val="left" w:pos="469"/>
              </w:tabs>
              <w:spacing w:before="60" w:after="60"/>
              <w:ind w:left="469" w:right="110" w:hanging="425"/>
              <w:jc w:val="both"/>
            </w:pPr>
            <w:r w:rsidRPr="004027E9">
              <w:rPr>
                <w:b w:val="0"/>
                <w:bCs/>
              </w:rPr>
              <w:t>&gt;&gt;</w:t>
            </w:r>
            <w:r w:rsidR="00F4316F" w:rsidRPr="00D3659E">
              <w:rPr>
                <w:b w:val="0"/>
                <w:i/>
                <w:iCs/>
                <w:szCs w:val="20"/>
              </w:rPr>
              <w:t>Tick the box i</w:t>
            </w:r>
            <w:r w:rsidR="00BF3764">
              <w:rPr>
                <w:b w:val="0"/>
                <w:i/>
                <w:iCs/>
                <w:szCs w:val="20"/>
              </w:rPr>
              <w:t>f</w:t>
            </w:r>
            <w:r w:rsidR="00F4316F" w:rsidRPr="00D3659E">
              <w:rPr>
                <w:b w:val="0"/>
                <w:i/>
                <w:iCs/>
                <w:szCs w:val="20"/>
              </w:rPr>
              <w:t xml:space="preserve"> applicable</w:t>
            </w:r>
            <w:r w:rsidR="00D3659E" w:rsidRPr="00D3659E">
              <w:rPr>
                <w:b w:val="0"/>
                <w:i/>
                <w:iCs/>
                <w:szCs w:val="20"/>
              </w:rPr>
              <w:t>.</w:t>
            </w:r>
          </w:p>
        </w:tc>
      </w:tr>
      <w:tr w:rsidR="00BE422F" w:rsidRPr="00567021" w14:paraId="04596B9A" w14:textId="77777777" w:rsidTr="00433E4A">
        <w:trPr>
          <w:trHeight w:val="3208"/>
        </w:trPr>
        <w:tc>
          <w:tcPr>
            <w:tcW w:w="1701" w:type="dxa"/>
            <w:tcBorders>
              <w:top w:val="single" w:sz="4" w:space="0" w:color="auto"/>
              <w:left w:val="single" w:sz="4" w:space="0" w:color="auto"/>
              <w:bottom w:val="single" w:sz="4" w:space="0" w:color="auto"/>
              <w:right w:val="single" w:sz="4" w:space="0" w:color="auto"/>
            </w:tcBorders>
            <w:shd w:val="clear" w:color="auto" w:fill="E6E6E6"/>
            <w:vAlign w:val="center"/>
          </w:tcPr>
          <w:p w14:paraId="33D4C7D0" w14:textId="77777777" w:rsidR="00BE422F" w:rsidRPr="00567021" w:rsidRDefault="00BE422F">
            <w:pPr>
              <w:pStyle w:val="RegLeftInstructionCell"/>
              <w:tabs>
                <w:tab w:val="left" w:pos="469"/>
              </w:tabs>
              <w:spacing w:before="60" w:after="60"/>
              <w:ind w:left="44" w:right="110"/>
            </w:pPr>
            <w:r>
              <w:t xml:space="preserve">Other </w:t>
            </w:r>
          </w:p>
        </w:tc>
        <w:tc>
          <w:tcPr>
            <w:tcW w:w="7938" w:type="dxa"/>
            <w:tcBorders>
              <w:top w:val="single" w:sz="4" w:space="0" w:color="auto"/>
              <w:left w:val="single" w:sz="4" w:space="0" w:color="auto"/>
              <w:bottom w:val="single" w:sz="4" w:space="0" w:color="auto"/>
              <w:right w:val="single" w:sz="4" w:space="0" w:color="auto"/>
            </w:tcBorders>
          </w:tcPr>
          <w:p w14:paraId="434982CF" w14:textId="4DC2DD3B" w:rsidR="00BE422F" w:rsidRDefault="00BE422F">
            <w:pPr>
              <w:pStyle w:val="RegLeftInstructionCell"/>
              <w:tabs>
                <w:tab w:val="left" w:pos="469"/>
              </w:tabs>
              <w:spacing w:before="60" w:after="60"/>
              <w:ind w:left="469" w:right="110" w:hanging="425"/>
              <w:jc w:val="both"/>
            </w:pPr>
            <w:r w:rsidRPr="00567021">
              <w:rPr>
                <w:color w:val="2B579A"/>
                <w:shd w:val="clear" w:color="auto" w:fill="E6E6E6"/>
              </w:rPr>
              <w:fldChar w:fldCharType="begin">
                <w:ffData>
                  <w:name w:val="Check7"/>
                  <w:enabled/>
                  <w:calcOnExit w:val="0"/>
                  <w:checkBox>
                    <w:sizeAuto/>
                    <w:default w:val="0"/>
                  </w:checkBox>
                </w:ffData>
              </w:fldChar>
            </w:r>
            <w:r w:rsidRPr="00567021">
              <w:instrText xml:space="preserve"> FORMCHECKBOX </w:instrText>
            </w:r>
            <w:r w:rsidRPr="00567021">
              <w:rPr>
                <w:color w:val="2B579A"/>
                <w:shd w:val="clear" w:color="auto" w:fill="E6E6E6"/>
              </w:rPr>
            </w:r>
            <w:r w:rsidRPr="00567021">
              <w:rPr>
                <w:color w:val="2B579A"/>
                <w:shd w:val="clear" w:color="auto" w:fill="E6E6E6"/>
              </w:rPr>
              <w:fldChar w:fldCharType="separate"/>
            </w:r>
            <w:r w:rsidRPr="00567021">
              <w:rPr>
                <w:color w:val="2B579A"/>
                <w:shd w:val="clear" w:color="auto" w:fill="E6E6E6"/>
              </w:rPr>
              <w:fldChar w:fldCharType="end"/>
            </w:r>
            <w:r w:rsidRPr="00567021">
              <w:rPr>
                <w:szCs w:val="20"/>
              </w:rPr>
              <w:tab/>
            </w:r>
            <w:r>
              <w:t xml:space="preserve">The proposed A6.4 project is not currently registered or </w:t>
            </w:r>
            <w:r w:rsidR="00382AFF">
              <w:t>pursuing</w:t>
            </w:r>
            <w:r>
              <w:t xml:space="preserve"> registration, or covered by a programme, under any other international, regional, national, subnational or sector-wide GHG mitigation crediting scheme.</w:t>
            </w:r>
          </w:p>
          <w:p w14:paraId="762C0DB9" w14:textId="79E29007" w:rsidR="00BE422F" w:rsidRDefault="00BE422F">
            <w:pPr>
              <w:pStyle w:val="RegLeftInstructionCell"/>
              <w:tabs>
                <w:tab w:val="left" w:pos="469"/>
              </w:tabs>
              <w:spacing w:before="60" w:after="60"/>
              <w:ind w:left="469" w:right="110" w:hanging="425"/>
              <w:jc w:val="both"/>
            </w:pPr>
            <w:r w:rsidRPr="00567021">
              <w:rPr>
                <w:color w:val="2B579A"/>
                <w:shd w:val="clear" w:color="auto" w:fill="E6E6E6"/>
              </w:rPr>
              <w:fldChar w:fldCharType="begin">
                <w:ffData>
                  <w:name w:val="Check7"/>
                  <w:enabled/>
                  <w:calcOnExit w:val="0"/>
                  <w:checkBox>
                    <w:sizeAuto/>
                    <w:default w:val="0"/>
                  </w:checkBox>
                </w:ffData>
              </w:fldChar>
            </w:r>
            <w:r w:rsidRPr="00567021">
              <w:instrText xml:space="preserve"> FORMCHECKBOX </w:instrText>
            </w:r>
            <w:r w:rsidRPr="00567021">
              <w:rPr>
                <w:color w:val="2B579A"/>
                <w:shd w:val="clear" w:color="auto" w:fill="E6E6E6"/>
              </w:rPr>
            </w:r>
            <w:r w:rsidRPr="00567021">
              <w:rPr>
                <w:color w:val="2B579A"/>
                <w:shd w:val="clear" w:color="auto" w:fill="E6E6E6"/>
              </w:rPr>
              <w:fldChar w:fldCharType="separate"/>
            </w:r>
            <w:r w:rsidRPr="00567021">
              <w:rPr>
                <w:color w:val="2B579A"/>
                <w:shd w:val="clear" w:color="auto" w:fill="E6E6E6"/>
              </w:rPr>
              <w:fldChar w:fldCharType="end"/>
            </w:r>
            <w:r w:rsidRPr="00567021">
              <w:rPr>
                <w:szCs w:val="20"/>
              </w:rPr>
              <w:tab/>
            </w:r>
            <w:r>
              <w:t xml:space="preserve">The proposed A6.4 project was previously registered under or covered by a programme under any other international, regional, national, or subnational or sector-wide GHG mitigation crediting scheme but deregistered or excluded from the other crediting scheme before fully </w:t>
            </w:r>
            <w:r w:rsidR="009C2586" w:rsidRPr="00FA6C81">
              <w:t>exhausting</w:t>
            </w:r>
            <w:r w:rsidDel="00FA6C81">
              <w:t xml:space="preserve"> </w:t>
            </w:r>
            <w:r>
              <w:t>the crediting period under the other crediting scheme.</w:t>
            </w:r>
          </w:p>
          <w:p w14:paraId="1199686E" w14:textId="77777777" w:rsidR="00BE422F" w:rsidRDefault="00BE422F" w:rsidP="00B141FE">
            <w:pPr>
              <w:pStyle w:val="RegLeftInstructionCell"/>
              <w:tabs>
                <w:tab w:val="left" w:pos="469"/>
              </w:tabs>
              <w:spacing w:before="60" w:after="60"/>
              <w:ind w:left="469" w:right="110" w:hanging="425"/>
              <w:jc w:val="both"/>
            </w:pPr>
            <w:r w:rsidRPr="00567021">
              <w:rPr>
                <w:color w:val="2B579A"/>
                <w:shd w:val="clear" w:color="auto" w:fill="E6E6E6"/>
              </w:rPr>
              <w:fldChar w:fldCharType="begin">
                <w:ffData>
                  <w:name w:val="Check7"/>
                  <w:enabled/>
                  <w:calcOnExit w:val="0"/>
                  <w:checkBox>
                    <w:sizeAuto/>
                    <w:default w:val="0"/>
                  </w:checkBox>
                </w:ffData>
              </w:fldChar>
            </w:r>
            <w:r w:rsidRPr="00567021">
              <w:instrText xml:space="preserve"> FORMCHECKBOX </w:instrText>
            </w:r>
            <w:r w:rsidRPr="00567021">
              <w:rPr>
                <w:color w:val="2B579A"/>
                <w:shd w:val="clear" w:color="auto" w:fill="E6E6E6"/>
              </w:rPr>
            </w:r>
            <w:r w:rsidRPr="00567021">
              <w:rPr>
                <w:color w:val="2B579A"/>
                <w:shd w:val="clear" w:color="auto" w:fill="E6E6E6"/>
              </w:rPr>
              <w:fldChar w:fldCharType="separate"/>
            </w:r>
            <w:r w:rsidRPr="00567021">
              <w:rPr>
                <w:color w:val="2B579A"/>
                <w:shd w:val="clear" w:color="auto" w:fill="E6E6E6"/>
              </w:rPr>
              <w:fldChar w:fldCharType="end"/>
            </w:r>
            <w:r w:rsidRPr="00567021">
              <w:rPr>
                <w:szCs w:val="20"/>
              </w:rPr>
              <w:tab/>
            </w:r>
            <w:r>
              <w:t>The proposed A6.4 project is currently registered or covered by other international, regional, national, subnational or sector-wide GHG mitigation crediting scheme.</w:t>
            </w:r>
          </w:p>
          <w:p w14:paraId="740F2709" w14:textId="3E32F29B" w:rsidR="00A918D0" w:rsidRPr="00567021" w:rsidRDefault="00A918D0" w:rsidP="00B141FE">
            <w:pPr>
              <w:pStyle w:val="RegLeftInstructionCell"/>
              <w:tabs>
                <w:tab w:val="left" w:pos="469"/>
              </w:tabs>
              <w:spacing w:before="60" w:after="60"/>
              <w:ind w:left="469" w:right="110" w:hanging="425"/>
              <w:jc w:val="both"/>
            </w:pPr>
            <w:r w:rsidRPr="004027E9">
              <w:rPr>
                <w:b w:val="0"/>
                <w:bCs/>
              </w:rPr>
              <w:t>&gt;&gt;</w:t>
            </w:r>
            <w:r>
              <w:rPr>
                <w:b w:val="0"/>
                <w:bCs/>
              </w:rPr>
              <w:t xml:space="preserve"> </w:t>
            </w:r>
            <w:r w:rsidRPr="00A918D0">
              <w:rPr>
                <w:b w:val="0"/>
                <w:i/>
                <w:iCs/>
                <w:szCs w:val="20"/>
              </w:rPr>
              <w:t>Tick only one applicable box.</w:t>
            </w:r>
          </w:p>
        </w:tc>
      </w:tr>
    </w:tbl>
    <w:p w14:paraId="06E3710D" w14:textId="770371D0" w:rsidR="00BE422F" w:rsidRDefault="00BE422F" w:rsidP="00BE422F">
      <w:pPr>
        <w:rPr>
          <w:rFonts w:ascii="Arial" w:hAnsi="Arial" w:cs="Arial"/>
          <w:vanish/>
          <w:sz w:val="20"/>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BE422F" w:rsidRPr="00FC1E23" w14:paraId="4010E5EC" w14:textId="77777777" w:rsidTr="0081051E">
        <w:trPr>
          <w:trHeight w:val="454"/>
        </w:trPr>
        <w:tc>
          <w:tcPr>
            <w:tcW w:w="9582" w:type="dxa"/>
            <w:shd w:val="clear" w:color="auto" w:fill="CCCCCC"/>
            <w:vAlign w:val="center"/>
          </w:tcPr>
          <w:p w14:paraId="5E74C0AF" w14:textId="0BC7AE73" w:rsidR="00BE422F" w:rsidRPr="00FC1E23" w:rsidRDefault="00BE422F" w:rsidP="00822216">
            <w:pPr>
              <w:pStyle w:val="SDMPDDPoASection"/>
              <w:pageBreakBefore/>
              <w:numPr>
                <w:ilvl w:val="1"/>
                <w:numId w:val="0"/>
              </w:numPr>
              <w:tabs>
                <w:tab w:val="clear" w:pos="1729"/>
              </w:tabs>
              <w:spacing w:before="120" w:after="120"/>
              <w:outlineLvl w:val="0"/>
              <w:rPr>
                <w:sz w:val="22"/>
                <w:szCs w:val="22"/>
              </w:rPr>
            </w:pPr>
            <w:r w:rsidRPr="00FC1E23">
              <w:rPr>
                <w:sz w:val="22"/>
                <w:szCs w:val="22"/>
              </w:rPr>
              <w:lastRenderedPageBreak/>
              <w:t>Appendix 1.</w:t>
            </w:r>
            <w:r>
              <w:tab/>
            </w:r>
            <w:r w:rsidRPr="00FC1E23">
              <w:rPr>
                <w:sz w:val="22"/>
                <w:szCs w:val="22"/>
              </w:rPr>
              <w:t>Contact information of activity participants</w:t>
            </w:r>
          </w:p>
        </w:tc>
      </w:tr>
    </w:tbl>
    <w:p w14:paraId="63515B3C" w14:textId="77777777" w:rsidR="00BE422F" w:rsidRPr="00FC1E23" w:rsidRDefault="00BE422F" w:rsidP="00BE422F">
      <w:pPr>
        <w:pStyle w:val="ParaTickBox"/>
        <w:tabs>
          <w:tab w:val="clear" w:pos="510"/>
        </w:tabs>
        <w:ind w:left="57" w:right="57" w:firstLine="0"/>
        <w:jc w:val="both"/>
        <w:rPr>
          <w:i/>
          <w:iCs/>
          <w:szCs w:val="20"/>
        </w:rPr>
      </w:pPr>
      <w:r w:rsidRPr="00FC1E23">
        <w:rPr>
          <w:i/>
          <w:iCs/>
          <w:szCs w:val="20"/>
        </w:rPr>
        <w:t>(Copy this table for each activity participant)</w:t>
      </w:r>
    </w:p>
    <w:tbl>
      <w:tblPr>
        <w:tblStyle w:val="TableGrid"/>
        <w:tblW w:w="9572" w:type="dxa"/>
        <w:tblLook w:val="04A0" w:firstRow="1" w:lastRow="0" w:firstColumn="1" w:lastColumn="0" w:noHBand="0" w:noVBand="1"/>
      </w:tblPr>
      <w:tblGrid>
        <w:gridCol w:w="2348"/>
        <w:gridCol w:w="7224"/>
      </w:tblGrid>
      <w:tr w:rsidR="00BE422F" w:rsidRPr="00FC1E23" w14:paraId="2A905A61" w14:textId="77777777" w:rsidTr="0081051E">
        <w:tc>
          <w:tcPr>
            <w:tcW w:w="2348" w:type="dxa"/>
            <w:shd w:val="clear" w:color="auto" w:fill="E6E6E6"/>
          </w:tcPr>
          <w:p w14:paraId="4325F818" w14:textId="77777777" w:rsidR="00BE422F" w:rsidRPr="00FC1E23" w:rsidRDefault="00BE422F">
            <w:pPr>
              <w:pStyle w:val="ParaTickBox"/>
              <w:tabs>
                <w:tab w:val="clear" w:pos="510"/>
              </w:tabs>
              <w:ind w:left="0" w:right="57" w:firstLine="0"/>
              <w:jc w:val="both"/>
              <w:rPr>
                <w:b/>
                <w:bCs/>
                <w:szCs w:val="20"/>
              </w:rPr>
            </w:pPr>
            <w:r w:rsidRPr="00FC1E23">
              <w:rPr>
                <w:b/>
              </w:rPr>
              <w:t>Organization name</w:t>
            </w:r>
          </w:p>
        </w:tc>
        <w:tc>
          <w:tcPr>
            <w:tcW w:w="7224" w:type="dxa"/>
          </w:tcPr>
          <w:p w14:paraId="22AB8EC2" w14:textId="17A977B3" w:rsidR="00BE422F" w:rsidRPr="00FC1E23" w:rsidRDefault="001B740C">
            <w:pPr>
              <w:pStyle w:val="ParaTickBox"/>
              <w:tabs>
                <w:tab w:val="clear" w:pos="510"/>
              </w:tabs>
              <w:ind w:left="0" w:right="57" w:firstLine="0"/>
              <w:jc w:val="both"/>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r>
      <w:tr w:rsidR="00FD7A5C" w:rsidRPr="00FC1E23" w14:paraId="4E3A24C2" w14:textId="77777777" w:rsidTr="0081051E">
        <w:tc>
          <w:tcPr>
            <w:tcW w:w="2348" w:type="dxa"/>
            <w:shd w:val="clear" w:color="auto" w:fill="E6E6E6"/>
          </w:tcPr>
          <w:p w14:paraId="087C5B5E" w14:textId="3624BD88" w:rsidR="00FD7A5C" w:rsidRPr="00FC1E23" w:rsidRDefault="00FD7A5C" w:rsidP="00FD7A5C">
            <w:pPr>
              <w:pStyle w:val="ParaTickBox"/>
              <w:tabs>
                <w:tab w:val="clear" w:pos="510"/>
              </w:tabs>
              <w:ind w:left="0" w:right="57" w:firstLine="0"/>
              <w:jc w:val="both"/>
              <w:rPr>
                <w:b/>
              </w:rPr>
            </w:pPr>
            <w:r w:rsidRPr="00FD7A5C">
              <w:rPr>
                <w:b/>
              </w:rPr>
              <w:t>Legal entity identifier</w:t>
            </w:r>
          </w:p>
        </w:tc>
        <w:tc>
          <w:tcPr>
            <w:tcW w:w="7224" w:type="dxa"/>
          </w:tcPr>
          <w:p w14:paraId="25C9EA9C" w14:textId="0A8B2916" w:rsidR="00FD7A5C" w:rsidRDefault="00FD7A5C">
            <w:pPr>
              <w:pStyle w:val="ParaTickBox"/>
              <w:tabs>
                <w:tab w:val="clear" w:pos="510"/>
              </w:tabs>
              <w:ind w:left="0" w:right="57" w:firstLine="0"/>
              <w:jc w:val="both"/>
              <w:rPr>
                <w:rFonts w:asciiTheme="minorBidi" w:hAnsiTheme="minorBidi" w:cstheme="minorBidi"/>
                <w:color w:val="2B579A"/>
                <w:szCs w:val="20"/>
                <w:shd w:val="clear" w:color="auto" w:fill="E6E6E6"/>
              </w:rPr>
            </w:pPr>
            <w:r w:rsidRPr="00FD7A5C">
              <w:rPr>
                <w:rFonts w:asciiTheme="minorBidi" w:hAnsiTheme="minorBidi" w:cstheme="minorBidi"/>
                <w:color w:val="2B579A"/>
                <w:szCs w:val="20"/>
                <w:shd w:val="clear" w:color="auto" w:fill="E6E6E6"/>
              </w:rPr>
              <w:t xml:space="preserve">&gt;&gt;   </w:t>
            </w:r>
          </w:p>
        </w:tc>
      </w:tr>
      <w:tr w:rsidR="00BE422F" w:rsidRPr="00FC1E23" w14:paraId="67AF131B" w14:textId="77777777" w:rsidTr="0081051E">
        <w:tc>
          <w:tcPr>
            <w:tcW w:w="2348" w:type="dxa"/>
            <w:shd w:val="clear" w:color="auto" w:fill="E6E6E6"/>
          </w:tcPr>
          <w:p w14:paraId="7EE81406" w14:textId="77777777" w:rsidR="00BE422F" w:rsidRPr="00FC1E23" w:rsidRDefault="00BE422F">
            <w:pPr>
              <w:pStyle w:val="ParaTickBox"/>
              <w:tabs>
                <w:tab w:val="clear" w:pos="510"/>
              </w:tabs>
              <w:ind w:left="0" w:right="57" w:firstLine="0"/>
              <w:jc w:val="both"/>
              <w:rPr>
                <w:szCs w:val="20"/>
              </w:rPr>
            </w:pPr>
            <w:r w:rsidRPr="00FC1E23">
              <w:rPr>
                <w:b/>
              </w:rPr>
              <w:t>Country</w:t>
            </w:r>
          </w:p>
        </w:tc>
        <w:sdt>
          <w:sdtPr>
            <w:rPr>
              <w:rFonts w:asciiTheme="minorBidi" w:hAnsiTheme="minorBidi" w:cstheme="minorBidi"/>
              <w:color w:val="2B579A"/>
              <w:szCs w:val="20"/>
              <w:shd w:val="clear" w:color="auto" w:fill="E6E6E6"/>
            </w:rPr>
            <w:alias w:val="ListParties"/>
            <w:tag w:val="ListParties"/>
            <w:id w:val="-1448692571"/>
            <w:placeholder>
              <w:docPart w:val="8F11F879A51F4473B012EB820CC22FA7"/>
            </w:placeholder>
            <w:showingPlcHdr/>
            <w:dropDownList>
              <w:listItem w:value="(choose an item)"/>
              <w:listItem w:displayText="Afghanistan" w:value="Afghanistan"/>
              <w:listItem w:displayText="Albania" w:value="Albania"/>
              <w:listItem w:displayText="Algeria" w:value="Algeria"/>
              <w:listItem w:displayText="Andorra" w:value="Andorra"/>
              <w:listItem w:displayText="Angola" w:value="Angola"/>
              <w:listItem w:displayText="Antigua and Barbuda" w:value="Antigua and Barbuda"/>
              <w:listItem w:displayText="Argentina" w:value="Argentina"/>
              <w:listItem w:displayText="Armenia" w:value="Armenia"/>
              <w:listItem w:displayText="Australia" w:value="Australia"/>
              <w:listItem w:displayText="Austria" w:value="Austria"/>
              <w:listItem w:displayText="Azerbaijan" w:value="Azerbaijan"/>
              <w:listItem w:displayText="Bahamas" w:value="Bahamas"/>
              <w:listItem w:displayText="Bahrain" w:value="Bahrain"/>
              <w:listItem w:displayText="Bangladesh" w:value="Bangladesh"/>
              <w:listItem w:displayText="Barbados" w:value="Barbados"/>
              <w:listItem w:displayText="Belarus" w:value="Belarus"/>
              <w:listItem w:displayText="Belgium" w:value="Belgium"/>
              <w:listItem w:displayText="Belize" w:value="Belize"/>
              <w:listItem w:displayText="Benin" w:value="Benin"/>
              <w:listItem w:displayText="Bhutan" w:value="Bhutan"/>
              <w:listItem w:displayText="Bolivia (Plurinational State of)" w:value="Bolivia (Plurinational State of)"/>
              <w:listItem w:displayText="Bosnia and Herzegovina" w:value="Bosnia and Herzegovina"/>
              <w:listItem w:displayText="Botswana" w:value="Botswana"/>
              <w:listItem w:displayText="Brazil" w:value="Brazil"/>
              <w:listItem w:displayText="Brunei Darussalam" w:value="Brunei Darussalam"/>
              <w:listItem w:displayText="Bulgaria" w:value="Bulgaria"/>
              <w:listItem w:displayText="Burkina Faso" w:value="Burkina Faso"/>
              <w:listItem w:displayText="Burundi" w:value="Burundi"/>
              <w:listItem w:displayText="Cabo Verde" w:value="Cabo Verde"/>
              <w:listItem w:displayText="Cambodia" w:value="Cambodia"/>
              <w:listItem w:displayText="Cameroon" w:value="Cameroon"/>
              <w:listItem w:displayText="Canada" w:value="Canada"/>
              <w:listItem w:displayText="Central African Republic" w:value="Central African Republic"/>
              <w:listItem w:displayText="Chad" w:value="Chad"/>
              <w:listItem w:displayText="Chile" w:value="Chile"/>
              <w:listItem w:displayText="China" w:value="China"/>
              <w:listItem w:displayText="Colombia" w:value="Colombia"/>
              <w:listItem w:displayText="Comoros" w:value="Comoros"/>
              <w:listItem w:displayText="Congo" w:value="Congo"/>
              <w:listItem w:displayText="Costa Rica" w:value="Costa Rica"/>
              <w:listItem w:displayText="Côte D'Ivoire" w:value="Côte D'Ivoire"/>
              <w:listItem w:displayText="Croatia" w:value="Croatia"/>
              <w:listItem w:displayText="Cuba" w:value="Cuba"/>
              <w:listItem w:displayText="Cyprus" w:value="Cyprus"/>
              <w:listItem w:displayText="Czechia" w:value="Czechia"/>
              <w:listItem w:displayText="Democratic People's Republic of Korea" w:value="Democratic People's Republic of Korea"/>
              <w:listItem w:displayText="Democratic Republic of the Congo" w:value="Democratic Republic of the Congo"/>
              <w:listItem w:displayText="Denmark" w:value="Denmark"/>
              <w:listItem w:displayText="Djibouti" w:value="Djibouti"/>
              <w:listItem w:displayText="Dominica" w:value="Dominica"/>
              <w:listItem w:displayText="Dominican Republic" w:value="Dominican Republic"/>
            </w:dropDownList>
          </w:sdtPr>
          <w:sdtContent>
            <w:tc>
              <w:tcPr>
                <w:tcW w:w="7224" w:type="dxa"/>
              </w:tcPr>
              <w:p w14:paraId="285533C0" w14:textId="77777777" w:rsidR="00BE422F" w:rsidRPr="00FC1E23" w:rsidRDefault="00BE422F">
                <w:pPr>
                  <w:pStyle w:val="ParaTickBox"/>
                  <w:tabs>
                    <w:tab w:val="clear" w:pos="510"/>
                  </w:tabs>
                  <w:ind w:left="0" w:right="57" w:firstLine="0"/>
                  <w:jc w:val="both"/>
                  <w:rPr>
                    <w:szCs w:val="20"/>
                  </w:rPr>
                </w:pPr>
                <w:r w:rsidRPr="00FC1E23">
                  <w:rPr>
                    <w:rStyle w:val="PlaceholderText"/>
                    <w:rFonts w:asciiTheme="minorBidi" w:hAnsiTheme="minorBidi" w:cstheme="minorBidi"/>
                    <w:szCs w:val="20"/>
                  </w:rPr>
                  <w:t>Choose an item.</w:t>
                </w:r>
              </w:p>
            </w:tc>
          </w:sdtContent>
        </w:sdt>
      </w:tr>
      <w:tr w:rsidR="00BE422F" w:rsidRPr="00FC1E23" w14:paraId="3BB27FD5" w14:textId="77777777" w:rsidTr="0081051E">
        <w:tc>
          <w:tcPr>
            <w:tcW w:w="2348" w:type="dxa"/>
            <w:shd w:val="clear" w:color="auto" w:fill="E6E6E6"/>
          </w:tcPr>
          <w:p w14:paraId="427CE227" w14:textId="77777777" w:rsidR="00BE422F" w:rsidRPr="00FC1E23" w:rsidRDefault="00BE422F">
            <w:pPr>
              <w:pStyle w:val="ParaTickBox"/>
              <w:tabs>
                <w:tab w:val="clear" w:pos="510"/>
              </w:tabs>
              <w:ind w:left="0" w:right="57" w:firstLine="0"/>
              <w:jc w:val="both"/>
              <w:rPr>
                <w:szCs w:val="20"/>
              </w:rPr>
            </w:pPr>
            <w:r w:rsidRPr="00FC1E23">
              <w:rPr>
                <w:b/>
              </w:rPr>
              <w:t>Address</w:t>
            </w:r>
          </w:p>
        </w:tc>
        <w:tc>
          <w:tcPr>
            <w:tcW w:w="7224" w:type="dxa"/>
          </w:tcPr>
          <w:p w14:paraId="4BFCC8DC" w14:textId="1DB7D096" w:rsidR="00BE422F" w:rsidRPr="00FC1E23" w:rsidRDefault="001B740C">
            <w:pPr>
              <w:pStyle w:val="ParaTickBox"/>
              <w:tabs>
                <w:tab w:val="clear" w:pos="510"/>
              </w:tabs>
              <w:ind w:left="0" w:right="57" w:firstLine="0"/>
              <w:jc w:val="both"/>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r>
      <w:tr w:rsidR="00BE422F" w:rsidRPr="00FC1E23" w14:paraId="7AA854D4" w14:textId="77777777" w:rsidTr="0081051E">
        <w:tc>
          <w:tcPr>
            <w:tcW w:w="2348" w:type="dxa"/>
            <w:shd w:val="clear" w:color="auto" w:fill="E6E6E6"/>
          </w:tcPr>
          <w:p w14:paraId="49DED509" w14:textId="77777777" w:rsidR="00BE422F" w:rsidRPr="00FC1E23" w:rsidRDefault="00BE422F">
            <w:pPr>
              <w:pStyle w:val="ParaTickBox"/>
              <w:tabs>
                <w:tab w:val="clear" w:pos="510"/>
              </w:tabs>
              <w:ind w:left="0" w:right="57" w:firstLine="0"/>
              <w:jc w:val="both"/>
              <w:rPr>
                <w:szCs w:val="20"/>
              </w:rPr>
            </w:pPr>
            <w:r w:rsidRPr="00FC1E23">
              <w:rPr>
                <w:b/>
              </w:rPr>
              <w:t>Telephone</w:t>
            </w:r>
          </w:p>
        </w:tc>
        <w:tc>
          <w:tcPr>
            <w:tcW w:w="7224" w:type="dxa"/>
          </w:tcPr>
          <w:p w14:paraId="049F9F21" w14:textId="740429A8" w:rsidR="00BE422F" w:rsidRPr="00FC1E23" w:rsidRDefault="001B740C">
            <w:pPr>
              <w:pStyle w:val="ParaTickBox"/>
              <w:tabs>
                <w:tab w:val="clear" w:pos="510"/>
              </w:tabs>
              <w:ind w:left="0" w:right="57" w:firstLine="0"/>
              <w:jc w:val="both"/>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r>
      <w:tr w:rsidR="00BE422F" w:rsidRPr="00FC1E23" w14:paraId="1B0F28CD" w14:textId="77777777" w:rsidTr="0081051E">
        <w:tc>
          <w:tcPr>
            <w:tcW w:w="2348" w:type="dxa"/>
            <w:shd w:val="clear" w:color="auto" w:fill="E6E6E6"/>
          </w:tcPr>
          <w:p w14:paraId="26CB50CA" w14:textId="267FAFFC" w:rsidR="00BE422F" w:rsidRPr="00FC1E23" w:rsidRDefault="00C95947">
            <w:pPr>
              <w:pStyle w:val="ParaTickBox"/>
              <w:tabs>
                <w:tab w:val="clear" w:pos="510"/>
              </w:tabs>
              <w:ind w:left="0" w:right="57" w:firstLine="0"/>
              <w:jc w:val="both"/>
              <w:rPr>
                <w:szCs w:val="20"/>
              </w:rPr>
            </w:pPr>
            <w:r>
              <w:rPr>
                <w:b/>
              </w:rPr>
              <w:t>Mobile</w:t>
            </w:r>
          </w:p>
        </w:tc>
        <w:tc>
          <w:tcPr>
            <w:tcW w:w="7224" w:type="dxa"/>
          </w:tcPr>
          <w:p w14:paraId="60E70DF4" w14:textId="2125163F" w:rsidR="00BE422F" w:rsidRPr="00FC1E23" w:rsidRDefault="001B740C">
            <w:pPr>
              <w:pStyle w:val="ParaTickBox"/>
              <w:tabs>
                <w:tab w:val="clear" w:pos="510"/>
              </w:tabs>
              <w:ind w:left="0" w:right="57" w:firstLine="0"/>
              <w:jc w:val="both"/>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r>
      <w:tr w:rsidR="00BE422F" w:rsidRPr="00FC1E23" w14:paraId="1DBC4367" w14:textId="77777777" w:rsidTr="0081051E">
        <w:tc>
          <w:tcPr>
            <w:tcW w:w="2348" w:type="dxa"/>
            <w:shd w:val="clear" w:color="auto" w:fill="E6E6E6"/>
          </w:tcPr>
          <w:p w14:paraId="2F9D0E2D" w14:textId="77777777" w:rsidR="00BE422F" w:rsidRPr="00FC1E23" w:rsidRDefault="00BE422F">
            <w:pPr>
              <w:pStyle w:val="ParaTickBox"/>
              <w:tabs>
                <w:tab w:val="clear" w:pos="510"/>
              </w:tabs>
              <w:ind w:left="0" w:right="57" w:firstLine="0"/>
              <w:jc w:val="both"/>
              <w:rPr>
                <w:szCs w:val="20"/>
              </w:rPr>
            </w:pPr>
            <w:r w:rsidRPr="00FC1E23">
              <w:rPr>
                <w:b/>
              </w:rPr>
              <w:t>E-mail</w:t>
            </w:r>
          </w:p>
        </w:tc>
        <w:tc>
          <w:tcPr>
            <w:tcW w:w="7224" w:type="dxa"/>
          </w:tcPr>
          <w:p w14:paraId="373595B0" w14:textId="4BB6412D" w:rsidR="00BE422F" w:rsidRPr="00FC1E23" w:rsidRDefault="001B740C">
            <w:pPr>
              <w:pStyle w:val="ParaTickBox"/>
              <w:tabs>
                <w:tab w:val="clear" w:pos="510"/>
              </w:tabs>
              <w:ind w:left="0" w:right="57" w:firstLine="0"/>
              <w:jc w:val="both"/>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r>
      <w:tr w:rsidR="00BE422F" w:rsidRPr="00FC1E23" w14:paraId="32C9BA3A" w14:textId="77777777" w:rsidTr="0081051E">
        <w:tc>
          <w:tcPr>
            <w:tcW w:w="2348" w:type="dxa"/>
            <w:shd w:val="clear" w:color="auto" w:fill="E6E6E6"/>
          </w:tcPr>
          <w:p w14:paraId="5A727E50" w14:textId="77777777" w:rsidR="00BE422F" w:rsidRPr="00FC1E23" w:rsidRDefault="00BE422F">
            <w:pPr>
              <w:pStyle w:val="ParaTickBox"/>
              <w:tabs>
                <w:tab w:val="clear" w:pos="510"/>
              </w:tabs>
              <w:ind w:left="0" w:right="57" w:firstLine="0"/>
              <w:jc w:val="both"/>
              <w:rPr>
                <w:szCs w:val="20"/>
              </w:rPr>
            </w:pPr>
            <w:r w:rsidRPr="00FC1E23">
              <w:rPr>
                <w:b/>
              </w:rPr>
              <w:t>Website</w:t>
            </w:r>
          </w:p>
        </w:tc>
        <w:tc>
          <w:tcPr>
            <w:tcW w:w="7224" w:type="dxa"/>
          </w:tcPr>
          <w:p w14:paraId="7564B03B" w14:textId="71D9F3EB" w:rsidR="00BE422F" w:rsidRPr="00FC1E23" w:rsidRDefault="001B740C">
            <w:pPr>
              <w:pStyle w:val="ParaTickBox"/>
              <w:tabs>
                <w:tab w:val="clear" w:pos="510"/>
              </w:tabs>
              <w:ind w:left="0" w:right="57" w:firstLine="0"/>
              <w:jc w:val="both"/>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r>
      <w:tr w:rsidR="00BE422F" w:rsidRPr="00FC1E23" w14:paraId="591265A3" w14:textId="77777777" w:rsidTr="0081051E">
        <w:tc>
          <w:tcPr>
            <w:tcW w:w="2348" w:type="dxa"/>
            <w:shd w:val="clear" w:color="auto" w:fill="E6E6E6"/>
          </w:tcPr>
          <w:p w14:paraId="7FFA0108" w14:textId="77777777" w:rsidR="00BE422F" w:rsidRPr="00FC1E23" w:rsidRDefault="00BE422F">
            <w:pPr>
              <w:pStyle w:val="ParaTickBox"/>
              <w:tabs>
                <w:tab w:val="clear" w:pos="510"/>
              </w:tabs>
              <w:ind w:left="0" w:right="57" w:firstLine="0"/>
              <w:jc w:val="both"/>
              <w:rPr>
                <w:szCs w:val="20"/>
              </w:rPr>
            </w:pPr>
            <w:r w:rsidRPr="00FC1E23">
              <w:rPr>
                <w:b/>
              </w:rPr>
              <w:t>Contact person</w:t>
            </w:r>
          </w:p>
        </w:tc>
        <w:tc>
          <w:tcPr>
            <w:tcW w:w="7224" w:type="dxa"/>
            <w:tcBorders>
              <w:bottom w:val="single" w:sz="4" w:space="0" w:color="auto"/>
            </w:tcBorders>
          </w:tcPr>
          <w:p w14:paraId="3506986D" w14:textId="6F803DE8" w:rsidR="00BE422F" w:rsidRPr="00FC1E23" w:rsidRDefault="001B740C">
            <w:pPr>
              <w:pStyle w:val="ParaTickBox"/>
              <w:tabs>
                <w:tab w:val="clear" w:pos="510"/>
              </w:tabs>
              <w:ind w:left="0" w:right="57" w:firstLine="0"/>
              <w:jc w:val="both"/>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tc>
      </w:tr>
    </w:tbl>
    <w:p w14:paraId="619B866F" w14:textId="77777777" w:rsidR="00BE422F" w:rsidRPr="007E247E" w:rsidRDefault="00BE422F" w:rsidP="007E247E">
      <w:pPr>
        <w:pStyle w:val="ParaTickBox"/>
        <w:ind w:left="0" w:firstLine="0"/>
        <w:jc w:val="both"/>
        <w:rPr>
          <w:szCs w:val="20"/>
        </w:rPr>
      </w:pPr>
    </w:p>
    <w:p w14:paraId="65F671C8" w14:textId="77777777" w:rsidR="00780E60" w:rsidRPr="007E247E" w:rsidRDefault="00780E60" w:rsidP="007E247E">
      <w:pPr>
        <w:pStyle w:val="ParaTickBox"/>
        <w:ind w:left="0" w:firstLine="0"/>
        <w:jc w:val="both"/>
        <w:rPr>
          <w:szCs w:val="20"/>
        </w:rPr>
      </w:pPr>
    </w:p>
    <w:p w14:paraId="66B3EE83" w14:textId="77777777" w:rsidR="005C5E15" w:rsidRPr="007E247E" w:rsidRDefault="005C5E15" w:rsidP="007E247E">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BE422F" w:rsidRPr="00FC1E23" w14:paraId="46E4A048" w14:textId="77777777" w:rsidTr="0081051E">
        <w:trPr>
          <w:trHeight w:val="454"/>
        </w:trPr>
        <w:tc>
          <w:tcPr>
            <w:tcW w:w="9582" w:type="dxa"/>
            <w:shd w:val="clear" w:color="auto" w:fill="CCCCCC"/>
            <w:vAlign w:val="center"/>
          </w:tcPr>
          <w:p w14:paraId="26813BEC" w14:textId="78036258" w:rsidR="00BE422F" w:rsidRPr="00FC1E23" w:rsidRDefault="00BE422F">
            <w:pPr>
              <w:pStyle w:val="SDMPDDPoASection"/>
              <w:numPr>
                <w:ilvl w:val="1"/>
                <w:numId w:val="0"/>
              </w:numPr>
              <w:tabs>
                <w:tab w:val="clear" w:pos="1729"/>
              </w:tabs>
              <w:spacing w:before="120" w:after="120"/>
              <w:outlineLvl w:val="0"/>
              <w:rPr>
                <w:sz w:val="22"/>
                <w:szCs w:val="22"/>
              </w:rPr>
            </w:pPr>
            <w:r w:rsidRPr="00FC1E23">
              <w:rPr>
                <w:sz w:val="22"/>
                <w:szCs w:val="22"/>
              </w:rPr>
              <w:t xml:space="preserve">Appendix </w:t>
            </w:r>
            <w:r>
              <w:rPr>
                <w:sz w:val="22"/>
                <w:szCs w:val="22"/>
              </w:rPr>
              <w:t>2</w:t>
            </w:r>
            <w:r w:rsidRPr="00FC1E23">
              <w:rPr>
                <w:sz w:val="22"/>
                <w:szCs w:val="22"/>
              </w:rPr>
              <w:t>.</w:t>
            </w:r>
            <w:r>
              <w:tab/>
            </w:r>
            <w:r w:rsidRPr="00FC1E23">
              <w:rPr>
                <w:sz w:val="22"/>
                <w:szCs w:val="22"/>
              </w:rPr>
              <w:t xml:space="preserve">Applicability of </w:t>
            </w:r>
            <w:r w:rsidR="002570AD">
              <w:rPr>
                <w:sz w:val="22"/>
                <w:szCs w:val="22"/>
              </w:rPr>
              <w:t xml:space="preserve">mechanism </w:t>
            </w:r>
            <w:r w:rsidRPr="00FC1E23">
              <w:rPr>
                <w:sz w:val="22"/>
                <w:szCs w:val="22"/>
              </w:rPr>
              <w:t>methodologies and standardized baselines</w:t>
            </w:r>
          </w:p>
        </w:tc>
      </w:tr>
    </w:tbl>
    <w:p w14:paraId="4BE5B1F0" w14:textId="6420E5D1" w:rsidR="00BE422F" w:rsidRPr="00FC1E23" w:rsidRDefault="001B740C" w:rsidP="007E247E">
      <w:pPr>
        <w:pStyle w:val="ParaTickBox"/>
        <w:ind w:left="0" w:firstLine="0"/>
        <w:jc w:val="both"/>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p w14:paraId="74E60370" w14:textId="77777777" w:rsidR="00BE422F" w:rsidRPr="007E247E" w:rsidRDefault="00BE422F" w:rsidP="007E247E">
      <w:pPr>
        <w:pStyle w:val="ParaTickBox"/>
        <w:ind w:left="0" w:firstLine="0"/>
        <w:jc w:val="both"/>
        <w:rPr>
          <w:szCs w:val="20"/>
        </w:rPr>
      </w:pPr>
    </w:p>
    <w:p w14:paraId="371EC6B7" w14:textId="77777777" w:rsidR="00BE422F" w:rsidRPr="007E247E" w:rsidRDefault="00BE422F" w:rsidP="007E247E">
      <w:pPr>
        <w:pStyle w:val="ParaTickBox"/>
        <w:ind w:left="0" w:firstLine="0"/>
        <w:jc w:val="both"/>
        <w:rPr>
          <w:szCs w:val="20"/>
        </w:rPr>
      </w:pPr>
    </w:p>
    <w:p w14:paraId="24303807" w14:textId="77777777" w:rsidR="00780E60" w:rsidRPr="007E247E" w:rsidRDefault="00780E60" w:rsidP="007E247E">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BE422F" w:rsidRPr="00FC1E23" w14:paraId="2B118F80" w14:textId="77777777" w:rsidTr="0081051E">
        <w:trPr>
          <w:trHeight w:val="454"/>
        </w:trPr>
        <w:tc>
          <w:tcPr>
            <w:tcW w:w="9582" w:type="dxa"/>
            <w:shd w:val="clear" w:color="auto" w:fill="CCCCCC"/>
            <w:vAlign w:val="center"/>
          </w:tcPr>
          <w:p w14:paraId="32BA2B08" w14:textId="6BB2C8C4" w:rsidR="00BE422F" w:rsidRPr="00FC1E23" w:rsidRDefault="00BE422F">
            <w:pPr>
              <w:pStyle w:val="SDMPDDPoASection"/>
              <w:numPr>
                <w:ilvl w:val="1"/>
                <w:numId w:val="0"/>
              </w:numPr>
              <w:tabs>
                <w:tab w:val="clear" w:pos="1729"/>
              </w:tabs>
              <w:spacing w:before="120" w:after="120"/>
              <w:outlineLvl w:val="0"/>
              <w:rPr>
                <w:sz w:val="22"/>
                <w:szCs w:val="22"/>
              </w:rPr>
            </w:pPr>
            <w:r w:rsidRPr="00FC1E23">
              <w:rPr>
                <w:sz w:val="22"/>
                <w:szCs w:val="22"/>
              </w:rPr>
              <w:t xml:space="preserve">Appendix </w:t>
            </w:r>
            <w:r>
              <w:rPr>
                <w:sz w:val="22"/>
                <w:szCs w:val="22"/>
              </w:rPr>
              <w:t>3</w:t>
            </w:r>
            <w:r w:rsidRPr="00FC1E23">
              <w:rPr>
                <w:sz w:val="22"/>
                <w:szCs w:val="22"/>
              </w:rPr>
              <w:t>.</w:t>
            </w:r>
            <w:r>
              <w:tab/>
            </w:r>
            <w:r w:rsidRPr="00FC1E23">
              <w:rPr>
                <w:sz w:val="22"/>
                <w:szCs w:val="22"/>
              </w:rPr>
              <w:t xml:space="preserve">Further background information on </w:t>
            </w:r>
            <w:r w:rsidR="005D7563">
              <w:rPr>
                <w:sz w:val="22"/>
                <w:szCs w:val="22"/>
              </w:rPr>
              <w:t>ex ante</w:t>
            </w:r>
            <w:r w:rsidRPr="00FC1E23">
              <w:rPr>
                <w:sz w:val="22"/>
                <w:szCs w:val="22"/>
              </w:rPr>
              <w:t xml:space="preserve"> calculation of emission reductions</w:t>
            </w:r>
            <w:r w:rsidR="000A143D">
              <w:rPr>
                <w:sz w:val="22"/>
                <w:szCs w:val="22"/>
              </w:rPr>
              <w:t xml:space="preserve"> </w:t>
            </w:r>
            <w:r w:rsidR="00494C64">
              <w:rPr>
                <w:sz w:val="22"/>
                <w:szCs w:val="22"/>
              </w:rPr>
              <w:t>and/</w:t>
            </w:r>
            <w:r w:rsidR="000A143D">
              <w:rPr>
                <w:sz w:val="22"/>
                <w:szCs w:val="22"/>
              </w:rPr>
              <w:t>or</w:t>
            </w:r>
            <w:r>
              <w:rPr>
                <w:sz w:val="22"/>
                <w:szCs w:val="22"/>
              </w:rPr>
              <w:t xml:space="preserve"> net removals</w:t>
            </w:r>
          </w:p>
        </w:tc>
      </w:tr>
    </w:tbl>
    <w:p w14:paraId="5BBAE0D0" w14:textId="3AB91B57" w:rsidR="00BE422F" w:rsidRPr="00FC1E23" w:rsidRDefault="001B740C" w:rsidP="007E247E">
      <w:pPr>
        <w:pStyle w:val="ParaTickBox"/>
        <w:ind w:left="0" w:firstLine="0"/>
        <w:jc w:val="both"/>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p w14:paraId="22BDB1E4" w14:textId="77777777" w:rsidR="00BE422F" w:rsidRPr="007E247E" w:rsidRDefault="00BE422F" w:rsidP="007E247E">
      <w:pPr>
        <w:pStyle w:val="ParaTickBox"/>
        <w:ind w:left="0" w:firstLine="0"/>
        <w:jc w:val="both"/>
        <w:rPr>
          <w:szCs w:val="20"/>
        </w:rPr>
      </w:pPr>
    </w:p>
    <w:p w14:paraId="625E3485" w14:textId="77777777" w:rsidR="00BE422F" w:rsidRPr="007E247E" w:rsidRDefault="00BE422F" w:rsidP="007E247E">
      <w:pPr>
        <w:pStyle w:val="ParaTickBox"/>
        <w:ind w:left="0" w:firstLine="0"/>
        <w:jc w:val="both"/>
        <w:rPr>
          <w:szCs w:val="20"/>
        </w:rPr>
      </w:pPr>
    </w:p>
    <w:p w14:paraId="44D46895" w14:textId="77777777" w:rsidR="00780E60" w:rsidRPr="007E247E" w:rsidRDefault="00780E60" w:rsidP="007E247E">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BE422F" w:rsidRPr="00FC1E23" w14:paraId="68C403AA" w14:textId="77777777" w:rsidTr="0081051E">
        <w:trPr>
          <w:trHeight w:val="454"/>
        </w:trPr>
        <w:tc>
          <w:tcPr>
            <w:tcW w:w="9582" w:type="dxa"/>
            <w:shd w:val="clear" w:color="auto" w:fill="CCCCCC"/>
            <w:vAlign w:val="center"/>
          </w:tcPr>
          <w:p w14:paraId="5311B11A" w14:textId="77777777" w:rsidR="00BE422F" w:rsidRPr="00FC1E23" w:rsidRDefault="00BE422F">
            <w:pPr>
              <w:pStyle w:val="SDMPDDPoASection"/>
              <w:numPr>
                <w:ilvl w:val="1"/>
                <w:numId w:val="0"/>
              </w:numPr>
              <w:tabs>
                <w:tab w:val="clear" w:pos="1729"/>
              </w:tabs>
              <w:spacing w:before="120" w:after="120"/>
              <w:outlineLvl w:val="0"/>
              <w:rPr>
                <w:sz w:val="22"/>
                <w:szCs w:val="22"/>
              </w:rPr>
            </w:pPr>
            <w:r w:rsidRPr="00FC1E23">
              <w:rPr>
                <w:sz w:val="22"/>
                <w:szCs w:val="22"/>
              </w:rPr>
              <w:t xml:space="preserve">Appendix </w:t>
            </w:r>
            <w:r>
              <w:rPr>
                <w:sz w:val="22"/>
                <w:szCs w:val="22"/>
              </w:rPr>
              <w:t>4</w:t>
            </w:r>
            <w:r w:rsidRPr="00FC1E23">
              <w:rPr>
                <w:sz w:val="22"/>
                <w:szCs w:val="22"/>
              </w:rPr>
              <w:t>.</w:t>
            </w:r>
            <w:r>
              <w:tab/>
            </w:r>
            <w:r w:rsidRPr="00FC1E23">
              <w:rPr>
                <w:sz w:val="22"/>
                <w:szCs w:val="22"/>
              </w:rPr>
              <w:t>Summary of post-registration changes</w:t>
            </w:r>
          </w:p>
        </w:tc>
      </w:tr>
    </w:tbl>
    <w:p w14:paraId="42CD8D10" w14:textId="144F7426" w:rsidR="00BE422F" w:rsidRPr="00FC1E23" w:rsidRDefault="001B740C" w:rsidP="007E247E">
      <w:pPr>
        <w:pStyle w:val="ParaTickBox"/>
        <w:ind w:left="0" w:firstLine="0"/>
        <w:jc w:val="both"/>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p w14:paraId="6659DBA8" w14:textId="77777777" w:rsidR="00BE422F" w:rsidRDefault="00BE422F" w:rsidP="007E247E">
      <w:pPr>
        <w:pStyle w:val="ParaTickBox"/>
        <w:ind w:left="0" w:firstLine="0"/>
        <w:jc w:val="both"/>
        <w:rPr>
          <w:szCs w:val="20"/>
        </w:rPr>
      </w:pPr>
    </w:p>
    <w:p w14:paraId="2490CD1F" w14:textId="77777777" w:rsidR="00780E60" w:rsidRDefault="00780E60" w:rsidP="007E247E">
      <w:pPr>
        <w:pStyle w:val="ParaTickBox"/>
        <w:ind w:left="0" w:firstLine="0"/>
        <w:jc w:val="both"/>
        <w:rPr>
          <w:szCs w:val="20"/>
        </w:rPr>
      </w:pPr>
    </w:p>
    <w:p w14:paraId="204CB185" w14:textId="77777777" w:rsidR="00BE422F" w:rsidRPr="00FC1E23" w:rsidRDefault="00BE422F" w:rsidP="007E247E">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BE422F" w:rsidRPr="00FC1E23" w14:paraId="5C7B7D9E" w14:textId="77777777" w:rsidTr="0081051E">
        <w:trPr>
          <w:trHeight w:val="454"/>
        </w:trPr>
        <w:tc>
          <w:tcPr>
            <w:tcW w:w="9582" w:type="dxa"/>
            <w:shd w:val="clear" w:color="auto" w:fill="CCCCCC"/>
            <w:vAlign w:val="center"/>
          </w:tcPr>
          <w:p w14:paraId="39430DF7" w14:textId="77777777" w:rsidR="00BE422F" w:rsidRPr="00FC1E23" w:rsidRDefault="00BE422F">
            <w:pPr>
              <w:pStyle w:val="SDMPDDPoASection"/>
              <w:numPr>
                <w:ilvl w:val="1"/>
                <w:numId w:val="0"/>
              </w:numPr>
              <w:tabs>
                <w:tab w:val="clear" w:pos="1729"/>
              </w:tabs>
              <w:spacing w:before="120" w:after="120"/>
              <w:outlineLvl w:val="0"/>
              <w:rPr>
                <w:sz w:val="22"/>
                <w:szCs w:val="22"/>
              </w:rPr>
            </w:pPr>
            <w:r w:rsidRPr="00FC1E23">
              <w:rPr>
                <w:sz w:val="22"/>
                <w:szCs w:val="22"/>
              </w:rPr>
              <w:t xml:space="preserve">Appendix </w:t>
            </w:r>
            <w:r>
              <w:rPr>
                <w:sz w:val="22"/>
                <w:szCs w:val="22"/>
              </w:rPr>
              <w:t>5</w:t>
            </w:r>
            <w:r w:rsidRPr="00FC1E23">
              <w:rPr>
                <w:sz w:val="22"/>
                <w:szCs w:val="22"/>
              </w:rPr>
              <w:t>.</w:t>
            </w:r>
            <w:r>
              <w:tab/>
            </w:r>
            <w:r w:rsidRPr="00FC1E23">
              <w:rPr>
                <w:sz w:val="22"/>
                <w:szCs w:val="22"/>
              </w:rPr>
              <w:t>Further background information on monitoring plan</w:t>
            </w:r>
          </w:p>
        </w:tc>
      </w:tr>
    </w:tbl>
    <w:p w14:paraId="088EFBC8" w14:textId="157E5230" w:rsidR="00BE422F" w:rsidRPr="00FC1E23" w:rsidRDefault="001B740C" w:rsidP="007E247E">
      <w:pPr>
        <w:pStyle w:val="ParaTickBox"/>
        <w:ind w:left="0" w:firstLine="0"/>
        <w:jc w:val="both"/>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p w14:paraId="5A4AE8EE" w14:textId="77777777" w:rsidR="00BE422F" w:rsidRDefault="00BE422F" w:rsidP="007E247E">
      <w:pPr>
        <w:pStyle w:val="ParaTickBox"/>
        <w:ind w:left="0" w:firstLine="0"/>
        <w:jc w:val="both"/>
        <w:rPr>
          <w:szCs w:val="20"/>
        </w:rPr>
      </w:pPr>
    </w:p>
    <w:p w14:paraId="1381B1FB" w14:textId="77777777" w:rsidR="00780E60" w:rsidRDefault="00780E60" w:rsidP="007E247E">
      <w:pPr>
        <w:pStyle w:val="ParaTickBox"/>
        <w:ind w:left="0" w:firstLine="0"/>
        <w:jc w:val="both"/>
        <w:rPr>
          <w:szCs w:val="20"/>
        </w:rPr>
      </w:pPr>
    </w:p>
    <w:p w14:paraId="5AB96CD0" w14:textId="77777777" w:rsidR="007E247E" w:rsidRPr="00FC1E23" w:rsidRDefault="007E247E" w:rsidP="007E247E">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BE422F" w:rsidRPr="00732492" w14:paraId="7A936A31" w14:textId="77777777" w:rsidTr="0081051E">
        <w:trPr>
          <w:trHeight w:val="454"/>
        </w:trPr>
        <w:tc>
          <w:tcPr>
            <w:tcW w:w="9582" w:type="dxa"/>
            <w:shd w:val="clear" w:color="auto" w:fill="CCCCCC"/>
            <w:vAlign w:val="center"/>
          </w:tcPr>
          <w:p w14:paraId="06D6D419" w14:textId="5E1D5318" w:rsidR="00BE422F" w:rsidRPr="00732492" w:rsidRDefault="00BE422F">
            <w:pPr>
              <w:pStyle w:val="SDMPDDPoASection"/>
              <w:numPr>
                <w:ilvl w:val="1"/>
                <w:numId w:val="0"/>
              </w:numPr>
              <w:tabs>
                <w:tab w:val="clear" w:pos="1729"/>
              </w:tabs>
              <w:spacing w:before="120" w:after="120"/>
              <w:outlineLvl w:val="0"/>
              <w:rPr>
                <w:sz w:val="22"/>
                <w:szCs w:val="22"/>
              </w:rPr>
            </w:pPr>
            <w:r w:rsidRPr="00732492">
              <w:rPr>
                <w:sz w:val="22"/>
                <w:szCs w:val="22"/>
              </w:rPr>
              <w:lastRenderedPageBreak/>
              <w:t>Appendix 6.</w:t>
            </w:r>
            <w:r w:rsidRPr="00732492">
              <w:rPr>
                <w:sz w:val="22"/>
                <w:szCs w:val="22"/>
              </w:rPr>
              <w:tab/>
              <w:t>A6.4 Environmental and Social Safeguards Risk Assessment Form</w:t>
            </w:r>
            <w:r w:rsidR="00732492" w:rsidRPr="00732492">
              <w:rPr>
                <w:sz w:val="22"/>
                <w:szCs w:val="22"/>
              </w:rPr>
              <w:t xml:space="preserve"> (A6.4-FORM-AC-015)</w:t>
            </w:r>
          </w:p>
        </w:tc>
      </w:tr>
    </w:tbl>
    <w:p w14:paraId="045DD2F7" w14:textId="6D837279" w:rsidR="00BE422F" w:rsidRPr="00FC1E23" w:rsidRDefault="001B740C" w:rsidP="00175035">
      <w:pPr>
        <w:pStyle w:val="ParaTickBox"/>
        <w:keepNext/>
        <w:ind w:left="0" w:firstLine="0"/>
        <w:jc w:val="both"/>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p w14:paraId="3B5E72CF" w14:textId="77777777" w:rsidR="00BE422F" w:rsidRDefault="00BE422F" w:rsidP="007E247E">
      <w:pPr>
        <w:pStyle w:val="ParaTickBox"/>
        <w:ind w:left="0" w:firstLine="0"/>
        <w:jc w:val="both"/>
        <w:rPr>
          <w:szCs w:val="20"/>
        </w:rPr>
      </w:pPr>
    </w:p>
    <w:p w14:paraId="31673C74" w14:textId="77777777" w:rsidR="00BE422F" w:rsidRPr="00FC1E23" w:rsidRDefault="00BE422F" w:rsidP="007E247E">
      <w:pPr>
        <w:pStyle w:val="ParaTickBox"/>
        <w:ind w:left="0" w:firstLine="0"/>
        <w:jc w:val="both"/>
        <w:rPr>
          <w:szCs w:val="20"/>
        </w:rPr>
      </w:pPr>
    </w:p>
    <w:p w14:paraId="142E5E1E" w14:textId="77777777" w:rsidR="00175035" w:rsidRPr="00FC1E23" w:rsidRDefault="00175035" w:rsidP="007E247E">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BE422F" w:rsidRPr="00732492" w14:paraId="3319CA18" w14:textId="77777777" w:rsidTr="0081051E">
        <w:trPr>
          <w:trHeight w:val="454"/>
        </w:trPr>
        <w:tc>
          <w:tcPr>
            <w:tcW w:w="9582" w:type="dxa"/>
            <w:shd w:val="clear" w:color="auto" w:fill="CCCCCC"/>
            <w:vAlign w:val="center"/>
          </w:tcPr>
          <w:p w14:paraId="6086EC08" w14:textId="781902A2" w:rsidR="00BE422F" w:rsidRPr="00732492" w:rsidRDefault="00BE422F">
            <w:pPr>
              <w:pStyle w:val="SDMPDDPoASection"/>
              <w:numPr>
                <w:ilvl w:val="1"/>
                <w:numId w:val="0"/>
              </w:numPr>
              <w:tabs>
                <w:tab w:val="clear" w:pos="1729"/>
              </w:tabs>
              <w:spacing w:before="120" w:after="120"/>
              <w:outlineLvl w:val="0"/>
              <w:rPr>
                <w:sz w:val="22"/>
                <w:szCs w:val="22"/>
              </w:rPr>
            </w:pPr>
            <w:r w:rsidRPr="00732492">
              <w:rPr>
                <w:sz w:val="22"/>
                <w:szCs w:val="22"/>
              </w:rPr>
              <w:t>Appendix 7.</w:t>
            </w:r>
            <w:r w:rsidRPr="00732492">
              <w:rPr>
                <w:sz w:val="22"/>
                <w:szCs w:val="22"/>
              </w:rPr>
              <w:tab/>
              <w:t>A6.4 Environmental and Social Management Plan Form</w:t>
            </w:r>
            <w:r w:rsidR="00732492" w:rsidRPr="00732492">
              <w:rPr>
                <w:sz w:val="22"/>
                <w:szCs w:val="22"/>
              </w:rPr>
              <w:t xml:space="preserve"> (A6.4-FORM-AC-016)</w:t>
            </w:r>
          </w:p>
        </w:tc>
      </w:tr>
    </w:tbl>
    <w:p w14:paraId="7F6AD6BA" w14:textId="2C81862C" w:rsidR="00BE422F" w:rsidRPr="00FC1E23" w:rsidRDefault="001B740C" w:rsidP="007E247E">
      <w:pPr>
        <w:pStyle w:val="ParaTickBox"/>
        <w:ind w:left="0" w:firstLine="0"/>
        <w:jc w:val="both"/>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p w14:paraId="1F4E030F" w14:textId="77777777" w:rsidR="00BE422F" w:rsidRPr="007E247E" w:rsidRDefault="00BE422F" w:rsidP="007E247E">
      <w:pPr>
        <w:pStyle w:val="ParaTickBox"/>
        <w:ind w:left="0" w:firstLine="0"/>
        <w:jc w:val="both"/>
        <w:rPr>
          <w:szCs w:val="20"/>
        </w:rPr>
      </w:pPr>
    </w:p>
    <w:p w14:paraId="16D36B48" w14:textId="77777777" w:rsidR="00780E60" w:rsidRPr="007E247E" w:rsidRDefault="00780E60" w:rsidP="007E247E">
      <w:pPr>
        <w:pStyle w:val="ParaTickBox"/>
        <w:ind w:left="0" w:firstLine="0"/>
        <w:jc w:val="both"/>
        <w:rPr>
          <w:szCs w:val="20"/>
        </w:rPr>
      </w:pPr>
    </w:p>
    <w:p w14:paraId="0ED81026" w14:textId="77777777" w:rsidR="00BE422F" w:rsidRPr="007E247E" w:rsidRDefault="00BE422F" w:rsidP="007E247E">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BE422F" w:rsidRPr="00FC1E23" w14:paraId="466FA5E1" w14:textId="77777777" w:rsidTr="0081051E">
        <w:trPr>
          <w:trHeight w:val="454"/>
        </w:trPr>
        <w:tc>
          <w:tcPr>
            <w:tcW w:w="9582" w:type="dxa"/>
            <w:shd w:val="clear" w:color="auto" w:fill="CCCCCC"/>
            <w:vAlign w:val="center"/>
          </w:tcPr>
          <w:p w14:paraId="11F0300A" w14:textId="7B6E3310" w:rsidR="00BE422F" w:rsidRPr="00FC1E23" w:rsidRDefault="00BE422F">
            <w:pPr>
              <w:pStyle w:val="SDMPDDPoASection"/>
              <w:numPr>
                <w:ilvl w:val="1"/>
                <w:numId w:val="0"/>
              </w:numPr>
              <w:tabs>
                <w:tab w:val="clear" w:pos="1729"/>
              </w:tabs>
              <w:spacing w:before="120" w:after="120"/>
              <w:outlineLvl w:val="0"/>
              <w:rPr>
                <w:sz w:val="22"/>
                <w:szCs w:val="22"/>
              </w:rPr>
            </w:pPr>
            <w:r w:rsidRPr="00FC1E23">
              <w:rPr>
                <w:sz w:val="22"/>
                <w:szCs w:val="22"/>
              </w:rPr>
              <w:t xml:space="preserve">Appendix </w:t>
            </w:r>
            <w:r>
              <w:rPr>
                <w:sz w:val="22"/>
                <w:szCs w:val="22"/>
              </w:rPr>
              <w:t>8</w:t>
            </w:r>
            <w:r w:rsidRPr="00FC1E23">
              <w:rPr>
                <w:sz w:val="22"/>
                <w:szCs w:val="22"/>
              </w:rPr>
              <w:t>.</w:t>
            </w:r>
            <w:r>
              <w:tab/>
            </w:r>
            <w:r w:rsidRPr="00C81E94">
              <w:rPr>
                <w:sz w:val="22"/>
                <w:szCs w:val="22"/>
              </w:rPr>
              <w:t xml:space="preserve">A6.4 Sustainable Development </w:t>
            </w:r>
            <w:r w:rsidR="00385971">
              <w:rPr>
                <w:sz w:val="22"/>
                <w:szCs w:val="22"/>
              </w:rPr>
              <w:t>Impact</w:t>
            </w:r>
            <w:r w:rsidRPr="00C81E94">
              <w:rPr>
                <w:sz w:val="22"/>
                <w:szCs w:val="22"/>
              </w:rPr>
              <w:t xml:space="preserve"> Form</w:t>
            </w:r>
            <w:r w:rsidR="00732492" w:rsidRPr="00732492">
              <w:rPr>
                <w:sz w:val="22"/>
                <w:szCs w:val="22"/>
              </w:rPr>
              <w:t xml:space="preserve"> (A6.4-FORM-AC-01</w:t>
            </w:r>
            <w:r w:rsidR="00732492">
              <w:rPr>
                <w:sz w:val="22"/>
                <w:szCs w:val="22"/>
              </w:rPr>
              <w:t>7</w:t>
            </w:r>
            <w:r w:rsidR="00732492" w:rsidRPr="00732492">
              <w:rPr>
                <w:sz w:val="22"/>
                <w:szCs w:val="22"/>
              </w:rPr>
              <w:t>)</w:t>
            </w:r>
          </w:p>
        </w:tc>
      </w:tr>
    </w:tbl>
    <w:p w14:paraId="443B960F" w14:textId="23397CC4" w:rsidR="00BE422F" w:rsidRDefault="001B740C" w:rsidP="007E247E">
      <w:pPr>
        <w:pStyle w:val="ParaTickBox"/>
        <w:ind w:left="0" w:firstLine="0"/>
        <w:jc w:val="both"/>
        <w:rPr>
          <w:szCs w:val="20"/>
        </w:rPr>
      </w:pPr>
      <w:r>
        <w:rPr>
          <w:rFonts w:asciiTheme="minorBidi" w:hAnsiTheme="minorBidi" w:cstheme="minorBidi"/>
          <w:sz w:val="21"/>
          <w:szCs w:val="21"/>
        </w:rPr>
        <w:fldChar w:fldCharType="begin">
          <w:ffData>
            <w:name w:val=""/>
            <w:enabled/>
            <w:calcOnExit w:val="0"/>
            <w:textInput>
              <w:default w:val="&gt;&gt;   "/>
            </w:textInput>
          </w:ffData>
        </w:fldChar>
      </w:r>
      <w:r>
        <w:rPr>
          <w:rFonts w:asciiTheme="minorBidi" w:hAnsiTheme="minorBidi" w:cstheme="minorBidi"/>
          <w:sz w:val="21"/>
          <w:szCs w:val="21"/>
        </w:rPr>
        <w:instrText xml:space="preserve"> FORMTEXT </w:instrText>
      </w:r>
      <w:r>
        <w:rPr>
          <w:rFonts w:asciiTheme="minorBidi" w:hAnsiTheme="minorBidi" w:cstheme="minorBidi"/>
          <w:sz w:val="21"/>
          <w:szCs w:val="21"/>
        </w:rPr>
      </w:r>
      <w:r>
        <w:rPr>
          <w:rFonts w:asciiTheme="minorBidi" w:hAnsiTheme="minorBidi" w:cstheme="minorBidi"/>
          <w:sz w:val="21"/>
          <w:szCs w:val="21"/>
        </w:rPr>
        <w:fldChar w:fldCharType="separate"/>
      </w:r>
      <w:r>
        <w:rPr>
          <w:rFonts w:asciiTheme="minorBidi" w:hAnsiTheme="minorBidi" w:cstheme="minorBidi"/>
          <w:noProof/>
          <w:sz w:val="21"/>
          <w:szCs w:val="21"/>
        </w:rPr>
        <w:t xml:space="preserve">&gt;&gt;   </w:t>
      </w:r>
      <w:r>
        <w:rPr>
          <w:rFonts w:asciiTheme="minorBidi" w:hAnsiTheme="minorBidi" w:cstheme="minorBidi"/>
          <w:sz w:val="21"/>
          <w:szCs w:val="21"/>
        </w:rPr>
        <w:fldChar w:fldCharType="end"/>
      </w:r>
    </w:p>
    <w:p w14:paraId="730516EF" w14:textId="77777777" w:rsidR="001C11FC" w:rsidRDefault="001C11FC" w:rsidP="007E247E">
      <w:pPr>
        <w:pStyle w:val="ParaTickBox"/>
        <w:ind w:left="0" w:firstLine="0"/>
        <w:jc w:val="both"/>
        <w:rPr>
          <w:szCs w:val="20"/>
        </w:rPr>
      </w:pPr>
    </w:p>
    <w:p w14:paraId="309404C3" w14:textId="77777777" w:rsidR="001C11FC" w:rsidRDefault="001C11FC" w:rsidP="007E247E">
      <w:pPr>
        <w:pStyle w:val="ParaTickBox"/>
        <w:ind w:left="0" w:firstLine="0"/>
        <w:jc w:val="both"/>
        <w:rPr>
          <w:szCs w:val="20"/>
        </w:rPr>
      </w:pPr>
    </w:p>
    <w:p w14:paraId="46C37E51" w14:textId="77777777" w:rsidR="00780E60" w:rsidRDefault="00780E60" w:rsidP="007E247E">
      <w:pPr>
        <w:pStyle w:val="ParaTickBox"/>
        <w:ind w:left="0" w:firstLine="0"/>
        <w:jc w:val="both"/>
        <w:rPr>
          <w:szCs w:val="20"/>
        </w:rPr>
      </w:pPr>
    </w:p>
    <w:p w14:paraId="12D7DD37" w14:textId="77777777" w:rsidR="00BE422F" w:rsidRPr="0095605E" w:rsidRDefault="00BE422F" w:rsidP="00B11CA2">
      <w:pPr>
        <w:spacing w:before="240"/>
        <w:jc w:val="center"/>
        <w:rPr>
          <w:rFonts w:asciiTheme="minorBidi" w:hAnsiTheme="minorBidi" w:cstheme="minorBidi"/>
          <w:sz w:val="20"/>
          <w:szCs w:val="20"/>
        </w:rPr>
      </w:pPr>
      <w:r w:rsidRPr="0095605E">
        <w:rPr>
          <w:rFonts w:asciiTheme="minorBidi" w:hAnsiTheme="minorBidi" w:cstheme="minorBidi"/>
          <w:sz w:val="20"/>
          <w:szCs w:val="20"/>
        </w:rPr>
        <w:t>- - - - -</w:t>
      </w:r>
    </w:p>
    <w:p w14:paraId="781A7901" w14:textId="75AA3B04" w:rsidR="00555794" w:rsidRPr="00FB129F" w:rsidRDefault="00A9685C" w:rsidP="00B11CA2">
      <w:pPr>
        <w:pStyle w:val="SDMPDDPoASection"/>
        <w:pageBreakBefore/>
        <w:numPr>
          <w:ilvl w:val="0"/>
          <w:numId w:val="0"/>
        </w:numPr>
        <w:tabs>
          <w:tab w:val="clear" w:pos="1729"/>
        </w:tabs>
        <w:spacing w:before="120" w:after="120"/>
        <w:outlineLvl w:val="0"/>
        <w:rPr>
          <w:sz w:val="28"/>
          <w:szCs w:val="28"/>
        </w:rPr>
      </w:pPr>
      <w:r w:rsidRPr="00FB129F">
        <w:rPr>
          <w:sz w:val="28"/>
          <w:szCs w:val="28"/>
        </w:rPr>
        <w:lastRenderedPageBreak/>
        <w:t>ATTACHMENT</w:t>
      </w:r>
      <w:r w:rsidR="00527D5F" w:rsidRPr="00FB129F">
        <w:rPr>
          <w:sz w:val="28"/>
          <w:szCs w:val="28"/>
        </w:rPr>
        <w:t xml:space="preserve">. Instructions for </w:t>
      </w:r>
      <w:r w:rsidR="00E30557" w:rsidRPr="00FB129F">
        <w:rPr>
          <w:sz w:val="28"/>
          <w:szCs w:val="28"/>
        </w:rPr>
        <w:t>completing this form</w:t>
      </w:r>
    </w:p>
    <w:p w14:paraId="29B777A5" w14:textId="68EEA7A6" w:rsidR="00107321" w:rsidRPr="00D22439" w:rsidRDefault="00107321" w:rsidP="007C4FE9">
      <w:pPr>
        <w:pStyle w:val="ListParagraph"/>
        <w:keepNext/>
        <w:keepLines/>
        <w:numPr>
          <w:ilvl w:val="0"/>
          <w:numId w:val="18"/>
        </w:numPr>
        <w:tabs>
          <w:tab w:val="num" w:pos="709"/>
        </w:tabs>
        <w:suppressAutoHyphens/>
        <w:spacing w:after="0" w:line="240" w:lineRule="auto"/>
        <w:ind w:left="709" w:hanging="709"/>
        <w:jc w:val="both"/>
        <w:outlineLvl w:val="0"/>
        <w:rPr>
          <w:rFonts w:ascii="Arial" w:eastAsia="Times New Roman" w:hAnsi="Arial" w:cs="Arial"/>
          <w:b/>
          <w:sz w:val="32"/>
          <w:szCs w:val="32"/>
          <w:lang w:eastAsia="de-DE"/>
        </w:rPr>
      </w:pPr>
      <w:r w:rsidRPr="00D22439">
        <w:rPr>
          <w:rFonts w:ascii="Arial" w:eastAsia="Times New Roman" w:hAnsi="Arial" w:cs="Arial"/>
          <w:b/>
          <w:sz w:val="32"/>
          <w:szCs w:val="32"/>
          <w:lang w:eastAsia="de-DE"/>
        </w:rPr>
        <w:t>General instructions</w:t>
      </w:r>
    </w:p>
    <w:p w14:paraId="01FF1E27" w14:textId="401E2561" w:rsidR="00802C21" w:rsidRPr="00B702D1" w:rsidRDefault="00802C21" w:rsidP="00DC3613">
      <w:pPr>
        <w:pStyle w:val="ListParagraph"/>
        <w:numPr>
          <w:ilvl w:val="1"/>
          <w:numId w:val="18"/>
        </w:numPr>
        <w:spacing w:before="120" w:after="0" w:line="240" w:lineRule="auto"/>
        <w:ind w:left="284" w:hanging="284"/>
        <w:jc w:val="both"/>
        <w:rPr>
          <w:rFonts w:asciiTheme="minorBidi" w:hAnsiTheme="minorBidi" w:cstheme="minorBidi"/>
          <w:b/>
          <w:bCs/>
          <w:sz w:val="24"/>
          <w:szCs w:val="24"/>
        </w:rPr>
      </w:pPr>
      <w:r w:rsidRPr="00B702D1">
        <w:rPr>
          <w:rFonts w:asciiTheme="minorBidi" w:hAnsiTheme="minorBidi" w:cstheme="minorBidi"/>
          <w:b/>
          <w:bCs/>
          <w:sz w:val="24"/>
          <w:szCs w:val="24"/>
        </w:rPr>
        <w:t xml:space="preserve">Compliance </w:t>
      </w:r>
      <w:r w:rsidR="008C21B8" w:rsidRPr="00B702D1">
        <w:rPr>
          <w:rFonts w:asciiTheme="minorBidi" w:hAnsiTheme="minorBidi" w:cstheme="minorBidi"/>
          <w:b/>
          <w:bCs/>
          <w:sz w:val="24"/>
          <w:szCs w:val="24"/>
        </w:rPr>
        <w:t xml:space="preserve">of project design </w:t>
      </w:r>
      <w:r w:rsidRPr="00B702D1">
        <w:rPr>
          <w:rFonts w:asciiTheme="minorBidi" w:hAnsiTheme="minorBidi" w:cstheme="minorBidi"/>
          <w:b/>
          <w:bCs/>
          <w:sz w:val="24"/>
          <w:szCs w:val="24"/>
        </w:rPr>
        <w:t xml:space="preserve">with </w:t>
      </w:r>
      <w:r w:rsidR="00081BAB" w:rsidRPr="00B702D1">
        <w:rPr>
          <w:rFonts w:asciiTheme="minorBidi" w:hAnsiTheme="minorBidi" w:cstheme="minorBidi"/>
          <w:b/>
          <w:bCs/>
          <w:sz w:val="24"/>
          <w:szCs w:val="24"/>
        </w:rPr>
        <w:t>requirements</w:t>
      </w:r>
    </w:p>
    <w:p w14:paraId="474E37B3" w14:textId="5A419A26" w:rsidR="00077C3F" w:rsidRPr="00010B99" w:rsidRDefault="00DE2F89">
      <w:pPr>
        <w:pStyle w:val="ListParagraph"/>
        <w:numPr>
          <w:ilvl w:val="1"/>
          <w:numId w:val="24"/>
        </w:numPr>
        <w:tabs>
          <w:tab w:val="left" w:pos="567"/>
        </w:tabs>
        <w:spacing w:before="120" w:after="0" w:line="240" w:lineRule="auto"/>
        <w:ind w:left="709" w:hanging="425"/>
        <w:jc w:val="both"/>
        <w:rPr>
          <w:rFonts w:asciiTheme="minorBidi" w:hAnsiTheme="minorBidi" w:cstheme="minorBidi"/>
          <w:sz w:val="20"/>
          <w:szCs w:val="20"/>
        </w:rPr>
      </w:pPr>
      <w:r>
        <w:rPr>
          <w:rFonts w:asciiTheme="minorBidi" w:hAnsiTheme="minorBidi" w:cstheme="minorBidi"/>
          <w:sz w:val="20"/>
          <w:szCs w:val="20"/>
        </w:rPr>
        <w:tab/>
      </w:r>
      <w:r w:rsidR="007E57DD" w:rsidRPr="00010B99">
        <w:rPr>
          <w:rFonts w:asciiTheme="minorBidi" w:hAnsiTheme="minorBidi" w:cstheme="minorBidi"/>
          <w:sz w:val="20"/>
          <w:szCs w:val="20"/>
        </w:rPr>
        <w:t xml:space="preserve">When </w:t>
      </w:r>
      <w:r w:rsidR="00EB5801">
        <w:rPr>
          <w:rFonts w:asciiTheme="minorBidi" w:hAnsiTheme="minorBidi" w:cstheme="minorBidi"/>
          <w:sz w:val="20"/>
          <w:szCs w:val="20"/>
        </w:rPr>
        <w:t>completing this form for a</w:t>
      </w:r>
      <w:r w:rsidR="00722FCD">
        <w:rPr>
          <w:rFonts w:asciiTheme="minorBidi" w:hAnsiTheme="minorBidi" w:cstheme="minorBidi"/>
          <w:sz w:val="20"/>
          <w:szCs w:val="20"/>
        </w:rPr>
        <w:t xml:space="preserve"> proposed</w:t>
      </w:r>
      <w:r w:rsidR="003E6FE1" w:rsidRPr="00010B99">
        <w:rPr>
          <w:rFonts w:asciiTheme="minorBidi" w:hAnsiTheme="minorBidi" w:cstheme="minorBidi"/>
          <w:sz w:val="20"/>
          <w:szCs w:val="20"/>
        </w:rPr>
        <w:t xml:space="preserve"> Article 6.4 </w:t>
      </w:r>
      <w:r w:rsidR="007E57DD" w:rsidRPr="00010B99">
        <w:rPr>
          <w:rFonts w:asciiTheme="minorBidi" w:hAnsiTheme="minorBidi" w:cstheme="minorBidi"/>
          <w:sz w:val="20"/>
          <w:szCs w:val="20"/>
        </w:rPr>
        <w:t xml:space="preserve">project </w:t>
      </w:r>
      <w:r w:rsidR="003E6FE1" w:rsidRPr="00010B99">
        <w:rPr>
          <w:rFonts w:asciiTheme="minorBidi" w:hAnsiTheme="minorBidi" w:cstheme="minorBidi"/>
          <w:sz w:val="20"/>
          <w:szCs w:val="20"/>
        </w:rPr>
        <w:t xml:space="preserve">(hereinafter referred as </w:t>
      </w:r>
      <w:r w:rsidR="0091278C" w:rsidRPr="00010B99">
        <w:rPr>
          <w:rFonts w:asciiTheme="minorBidi" w:hAnsiTheme="minorBidi" w:cstheme="minorBidi"/>
          <w:sz w:val="20"/>
          <w:szCs w:val="20"/>
        </w:rPr>
        <w:t>proposed</w:t>
      </w:r>
      <w:r w:rsidR="003E6FE1" w:rsidRPr="00010B99">
        <w:rPr>
          <w:rFonts w:asciiTheme="minorBidi" w:hAnsiTheme="minorBidi" w:cstheme="minorBidi"/>
          <w:sz w:val="20"/>
          <w:szCs w:val="20"/>
        </w:rPr>
        <w:t xml:space="preserve"> project)</w:t>
      </w:r>
      <w:r w:rsidR="007E57DD" w:rsidRPr="00010B99">
        <w:rPr>
          <w:rFonts w:asciiTheme="minorBidi" w:hAnsiTheme="minorBidi" w:cstheme="minorBidi"/>
          <w:sz w:val="20"/>
          <w:szCs w:val="20"/>
        </w:rPr>
        <w:t xml:space="preserve">, </w:t>
      </w:r>
      <w:r w:rsidR="00722FCD">
        <w:rPr>
          <w:rFonts w:asciiTheme="minorBidi" w:hAnsiTheme="minorBidi" w:cstheme="minorBidi"/>
          <w:sz w:val="20"/>
          <w:szCs w:val="20"/>
        </w:rPr>
        <w:t xml:space="preserve">demonstrate the </w:t>
      </w:r>
      <w:r w:rsidR="007E57DD" w:rsidRPr="00010B99">
        <w:rPr>
          <w:rFonts w:asciiTheme="minorBidi" w:hAnsiTheme="minorBidi" w:cstheme="minorBidi"/>
          <w:sz w:val="20"/>
          <w:szCs w:val="20"/>
        </w:rPr>
        <w:t>compl</w:t>
      </w:r>
      <w:r w:rsidR="00722FCD">
        <w:rPr>
          <w:rFonts w:asciiTheme="minorBidi" w:hAnsiTheme="minorBidi" w:cstheme="minorBidi"/>
          <w:sz w:val="20"/>
          <w:szCs w:val="20"/>
        </w:rPr>
        <w:t>iance</w:t>
      </w:r>
      <w:r w:rsidR="007E57DD" w:rsidRPr="00010B99">
        <w:rPr>
          <w:rFonts w:asciiTheme="minorBidi" w:hAnsiTheme="minorBidi" w:cstheme="minorBidi"/>
          <w:sz w:val="20"/>
          <w:szCs w:val="20"/>
        </w:rPr>
        <w:t xml:space="preserve"> with</w:t>
      </w:r>
      <w:r w:rsidR="00722FCD">
        <w:rPr>
          <w:rFonts w:asciiTheme="minorBidi" w:hAnsiTheme="minorBidi" w:cstheme="minorBidi"/>
          <w:sz w:val="20"/>
          <w:szCs w:val="20"/>
        </w:rPr>
        <w:t xml:space="preserve"> relevant requirements in</w:t>
      </w:r>
      <w:r w:rsidR="00F615E4" w:rsidRPr="00010B99">
        <w:rPr>
          <w:rFonts w:asciiTheme="minorBidi" w:hAnsiTheme="minorBidi" w:cstheme="minorBidi"/>
          <w:sz w:val="20"/>
          <w:szCs w:val="20"/>
        </w:rPr>
        <w:t>:</w:t>
      </w:r>
      <w:r w:rsidR="00443932" w:rsidRPr="00010B99">
        <w:rPr>
          <w:rStyle w:val="FootnoteReference"/>
          <w:rFonts w:asciiTheme="minorBidi" w:hAnsiTheme="minorBidi" w:cstheme="minorBidi"/>
          <w:sz w:val="20"/>
          <w:szCs w:val="20"/>
        </w:rPr>
        <w:t xml:space="preserve"> </w:t>
      </w:r>
      <w:r w:rsidR="00443932" w:rsidRPr="00010B99">
        <w:rPr>
          <w:rStyle w:val="FootnoteReference"/>
          <w:rFonts w:asciiTheme="minorBidi" w:hAnsiTheme="minorBidi" w:cstheme="minorBidi"/>
          <w:sz w:val="20"/>
          <w:szCs w:val="20"/>
        </w:rPr>
        <w:footnoteReference w:id="2"/>
      </w:r>
    </w:p>
    <w:p w14:paraId="1796B381" w14:textId="2CD5184B" w:rsidR="00057492" w:rsidRPr="00010B99" w:rsidRDefault="0059663C">
      <w:pPr>
        <w:pStyle w:val="ListParagraph"/>
        <w:numPr>
          <w:ilvl w:val="0"/>
          <w:numId w:val="46"/>
        </w:numPr>
        <w:tabs>
          <w:tab w:val="left" w:pos="567"/>
        </w:tabs>
        <w:spacing w:before="120" w:after="0" w:line="240" w:lineRule="auto"/>
        <w:ind w:left="1134" w:hanging="425"/>
        <w:jc w:val="both"/>
        <w:rPr>
          <w:rFonts w:asciiTheme="minorBidi" w:hAnsiTheme="minorBidi" w:cstheme="minorBidi"/>
          <w:sz w:val="20"/>
          <w:szCs w:val="20"/>
        </w:rPr>
      </w:pPr>
      <w:r w:rsidRPr="00010B99">
        <w:rPr>
          <w:rFonts w:asciiTheme="minorBidi" w:hAnsiTheme="minorBidi" w:cstheme="minorBidi"/>
          <w:sz w:val="20"/>
          <w:szCs w:val="20"/>
        </w:rPr>
        <w:t>T</w:t>
      </w:r>
      <w:r w:rsidR="007E57DD" w:rsidRPr="00010B99">
        <w:rPr>
          <w:rFonts w:asciiTheme="minorBidi" w:hAnsiTheme="minorBidi" w:cstheme="minorBidi"/>
          <w:sz w:val="20"/>
          <w:szCs w:val="20"/>
        </w:rPr>
        <w:t>he “Article 6.4 activity standard for project</w:t>
      </w:r>
      <w:r w:rsidR="000976A2">
        <w:rPr>
          <w:rFonts w:asciiTheme="minorBidi" w:hAnsiTheme="minorBidi" w:cstheme="minorBidi"/>
          <w:sz w:val="20"/>
          <w:szCs w:val="20"/>
        </w:rPr>
        <w:t>s</w:t>
      </w:r>
      <w:r w:rsidR="007E57DD" w:rsidRPr="00010B99">
        <w:rPr>
          <w:rFonts w:asciiTheme="minorBidi" w:hAnsiTheme="minorBidi" w:cstheme="minorBidi"/>
          <w:sz w:val="20"/>
          <w:szCs w:val="20"/>
        </w:rPr>
        <w:t>”</w:t>
      </w:r>
      <w:r w:rsidR="00057492" w:rsidRPr="00010B99">
        <w:rPr>
          <w:rFonts w:asciiTheme="minorBidi" w:hAnsiTheme="minorBidi" w:cstheme="minorBidi"/>
          <w:sz w:val="20"/>
          <w:szCs w:val="20"/>
        </w:rPr>
        <w:t>;</w:t>
      </w:r>
    </w:p>
    <w:p w14:paraId="20A8D4CB" w14:textId="2D8FD993" w:rsidR="00183055" w:rsidRPr="00010B99" w:rsidRDefault="00183055">
      <w:pPr>
        <w:pStyle w:val="ListParagraph"/>
        <w:numPr>
          <w:ilvl w:val="0"/>
          <w:numId w:val="46"/>
        </w:numPr>
        <w:tabs>
          <w:tab w:val="left" w:pos="567"/>
        </w:tabs>
        <w:spacing w:before="120" w:after="0" w:line="240" w:lineRule="auto"/>
        <w:ind w:left="1134" w:hanging="425"/>
        <w:jc w:val="both"/>
        <w:rPr>
          <w:rFonts w:asciiTheme="minorBidi" w:hAnsiTheme="minorBidi" w:cstheme="minorBidi"/>
          <w:sz w:val="20"/>
          <w:szCs w:val="20"/>
        </w:rPr>
      </w:pPr>
      <w:r w:rsidRPr="00010B99">
        <w:rPr>
          <w:rFonts w:asciiTheme="minorBidi" w:hAnsiTheme="minorBidi" w:cstheme="minorBidi"/>
          <w:sz w:val="20"/>
          <w:szCs w:val="20"/>
        </w:rPr>
        <w:t xml:space="preserve">The </w:t>
      </w:r>
      <w:r w:rsidR="007D7816" w:rsidRPr="00010B99">
        <w:rPr>
          <w:rFonts w:asciiTheme="minorBidi" w:hAnsiTheme="minorBidi" w:cstheme="minorBidi"/>
          <w:sz w:val="20"/>
          <w:szCs w:val="20"/>
        </w:rPr>
        <w:t>Tool:</w:t>
      </w:r>
      <w:r w:rsidR="00143104" w:rsidRPr="00010B99">
        <w:rPr>
          <w:rFonts w:asciiTheme="minorBidi" w:hAnsiTheme="minorBidi" w:cstheme="minorBidi"/>
          <w:sz w:val="20"/>
          <w:szCs w:val="20"/>
        </w:rPr>
        <w:t xml:space="preserve"> </w:t>
      </w:r>
      <w:r w:rsidR="003904D5">
        <w:rPr>
          <w:rFonts w:asciiTheme="minorBidi" w:hAnsiTheme="minorBidi" w:cstheme="minorBidi"/>
          <w:sz w:val="20"/>
          <w:szCs w:val="20"/>
        </w:rPr>
        <w:t>“</w:t>
      </w:r>
      <w:r w:rsidR="007D7816" w:rsidRPr="00010B99">
        <w:rPr>
          <w:rFonts w:asciiTheme="minorBidi" w:hAnsiTheme="minorBidi" w:cstheme="minorBidi"/>
          <w:sz w:val="20"/>
          <w:szCs w:val="20"/>
        </w:rPr>
        <w:t>Article 6.4 sustainable development tool</w:t>
      </w:r>
      <w:r w:rsidR="00143104" w:rsidRPr="00010B99">
        <w:rPr>
          <w:rFonts w:asciiTheme="minorBidi" w:hAnsiTheme="minorBidi" w:cstheme="minorBidi"/>
          <w:sz w:val="20"/>
          <w:szCs w:val="20"/>
        </w:rPr>
        <w:t>”</w:t>
      </w:r>
      <w:r w:rsidR="007D7816" w:rsidRPr="00010B99">
        <w:rPr>
          <w:rFonts w:asciiTheme="minorBidi" w:hAnsiTheme="minorBidi" w:cstheme="minorBidi"/>
          <w:sz w:val="20"/>
          <w:szCs w:val="20"/>
        </w:rPr>
        <w:t>;</w:t>
      </w:r>
    </w:p>
    <w:p w14:paraId="3EC574D2" w14:textId="2606F436" w:rsidR="00057492" w:rsidRPr="00010B99" w:rsidRDefault="0059663C">
      <w:pPr>
        <w:pStyle w:val="ListParagraph"/>
        <w:numPr>
          <w:ilvl w:val="0"/>
          <w:numId w:val="46"/>
        </w:numPr>
        <w:tabs>
          <w:tab w:val="left" w:pos="567"/>
        </w:tabs>
        <w:spacing w:before="120" w:after="0" w:line="240" w:lineRule="auto"/>
        <w:ind w:left="1134" w:hanging="425"/>
        <w:jc w:val="both"/>
        <w:rPr>
          <w:rFonts w:asciiTheme="minorBidi" w:hAnsiTheme="minorBidi" w:cstheme="minorBidi"/>
          <w:sz w:val="20"/>
          <w:szCs w:val="20"/>
        </w:rPr>
      </w:pPr>
      <w:r w:rsidRPr="00010B99">
        <w:rPr>
          <w:rFonts w:asciiTheme="minorBidi" w:hAnsiTheme="minorBidi" w:cstheme="minorBidi"/>
          <w:sz w:val="20"/>
          <w:szCs w:val="20"/>
        </w:rPr>
        <w:t>T</w:t>
      </w:r>
      <w:r w:rsidR="007E57DD" w:rsidRPr="00010B99">
        <w:rPr>
          <w:rFonts w:asciiTheme="minorBidi" w:hAnsiTheme="minorBidi" w:cstheme="minorBidi"/>
          <w:sz w:val="20"/>
          <w:szCs w:val="20"/>
        </w:rPr>
        <w:t xml:space="preserve">he applied </w:t>
      </w:r>
      <w:r w:rsidR="00801408">
        <w:rPr>
          <w:rFonts w:asciiTheme="minorBidi" w:hAnsiTheme="minorBidi" w:cstheme="minorBidi"/>
          <w:sz w:val="20"/>
          <w:szCs w:val="20"/>
        </w:rPr>
        <w:t xml:space="preserve">mechanism </w:t>
      </w:r>
      <w:r w:rsidR="007E57DD" w:rsidRPr="00010B99">
        <w:rPr>
          <w:rFonts w:asciiTheme="minorBidi" w:hAnsiTheme="minorBidi" w:cstheme="minorBidi"/>
          <w:sz w:val="20"/>
          <w:szCs w:val="20"/>
        </w:rPr>
        <w:t>methodologies</w:t>
      </w:r>
      <w:r w:rsidR="00057492" w:rsidRPr="00010B99">
        <w:rPr>
          <w:rFonts w:asciiTheme="minorBidi" w:hAnsiTheme="minorBidi" w:cstheme="minorBidi"/>
          <w:sz w:val="20"/>
          <w:szCs w:val="20"/>
        </w:rPr>
        <w:t>;</w:t>
      </w:r>
      <w:r w:rsidR="007E57DD" w:rsidRPr="00010B99">
        <w:rPr>
          <w:rFonts w:asciiTheme="minorBidi" w:hAnsiTheme="minorBidi" w:cstheme="minorBidi"/>
          <w:sz w:val="20"/>
          <w:szCs w:val="20"/>
        </w:rPr>
        <w:t xml:space="preserve"> </w:t>
      </w:r>
    </w:p>
    <w:p w14:paraId="66039C0B" w14:textId="59582001" w:rsidR="00F615E4" w:rsidRPr="00010B99" w:rsidRDefault="0059663C">
      <w:pPr>
        <w:pStyle w:val="ListParagraph"/>
        <w:numPr>
          <w:ilvl w:val="0"/>
          <w:numId w:val="46"/>
        </w:numPr>
        <w:tabs>
          <w:tab w:val="left" w:pos="567"/>
        </w:tabs>
        <w:spacing w:before="120" w:after="0" w:line="240" w:lineRule="auto"/>
        <w:ind w:left="1134" w:hanging="425"/>
        <w:jc w:val="both"/>
        <w:rPr>
          <w:rFonts w:asciiTheme="minorBidi" w:hAnsiTheme="minorBidi" w:cstheme="minorBidi"/>
          <w:sz w:val="20"/>
          <w:szCs w:val="20"/>
        </w:rPr>
      </w:pPr>
      <w:r w:rsidRPr="00010B99">
        <w:rPr>
          <w:rFonts w:asciiTheme="minorBidi" w:hAnsiTheme="minorBidi" w:cstheme="minorBidi"/>
          <w:sz w:val="20"/>
          <w:szCs w:val="20"/>
        </w:rPr>
        <w:t>T</w:t>
      </w:r>
      <w:r w:rsidR="007E57DD" w:rsidRPr="00010B99">
        <w:rPr>
          <w:rFonts w:asciiTheme="minorBidi" w:hAnsiTheme="minorBidi" w:cstheme="minorBidi"/>
          <w:sz w:val="20"/>
          <w:szCs w:val="20"/>
        </w:rPr>
        <w:t>he applied standardized baselines</w:t>
      </w:r>
      <w:r w:rsidR="00057492" w:rsidRPr="00010B99">
        <w:rPr>
          <w:rFonts w:asciiTheme="minorBidi" w:hAnsiTheme="minorBidi" w:cstheme="minorBidi"/>
          <w:sz w:val="20"/>
          <w:szCs w:val="20"/>
        </w:rPr>
        <w:t>, where applicable;</w:t>
      </w:r>
      <w:r w:rsidR="007E57DD" w:rsidRPr="00010B99">
        <w:rPr>
          <w:rFonts w:asciiTheme="minorBidi" w:hAnsiTheme="minorBidi" w:cstheme="minorBidi"/>
          <w:sz w:val="20"/>
          <w:szCs w:val="20"/>
        </w:rPr>
        <w:t xml:space="preserve"> and</w:t>
      </w:r>
    </w:p>
    <w:p w14:paraId="62E79067" w14:textId="6D3DD3C5" w:rsidR="00F615E4" w:rsidRPr="00010B99" w:rsidRDefault="0059663C">
      <w:pPr>
        <w:pStyle w:val="ListParagraph"/>
        <w:numPr>
          <w:ilvl w:val="0"/>
          <w:numId w:val="46"/>
        </w:numPr>
        <w:tabs>
          <w:tab w:val="left" w:pos="567"/>
        </w:tabs>
        <w:spacing w:before="120" w:after="0" w:line="240" w:lineRule="auto"/>
        <w:ind w:left="1134" w:hanging="425"/>
        <w:jc w:val="both"/>
        <w:rPr>
          <w:rFonts w:asciiTheme="minorBidi" w:hAnsiTheme="minorBidi" w:cstheme="minorBidi"/>
          <w:sz w:val="20"/>
          <w:szCs w:val="20"/>
        </w:rPr>
      </w:pPr>
      <w:r w:rsidRPr="00010B99">
        <w:rPr>
          <w:rFonts w:asciiTheme="minorBidi" w:hAnsiTheme="minorBidi" w:cstheme="minorBidi"/>
          <w:sz w:val="20"/>
          <w:szCs w:val="20"/>
        </w:rPr>
        <w:t>A</w:t>
      </w:r>
      <w:r w:rsidR="007E57DD" w:rsidRPr="00010B99">
        <w:rPr>
          <w:rFonts w:asciiTheme="minorBidi" w:hAnsiTheme="minorBidi" w:cstheme="minorBidi"/>
          <w:sz w:val="20"/>
          <w:szCs w:val="20"/>
        </w:rPr>
        <w:t xml:space="preserve">ny other standards, </w:t>
      </w:r>
      <w:r w:rsidR="00552A45">
        <w:rPr>
          <w:rFonts w:asciiTheme="minorBidi" w:hAnsiTheme="minorBidi" w:cstheme="minorBidi"/>
          <w:sz w:val="20"/>
          <w:szCs w:val="20"/>
        </w:rPr>
        <w:t xml:space="preserve">mechanism </w:t>
      </w:r>
      <w:r w:rsidR="007E57DD" w:rsidRPr="00010B99">
        <w:rPr>
          <w:rFonts w:asciiTheme="minorBidi" w:hAnsiTheme="minorBidi" w:cstheme="minorBidi"/>
          <w:sz w:val="20"/>
          <w:szCs w:val="20"/>
        </w:rPr>
        <w:t xml:space="preserve">methodologies, methodological tools and guidelines applied in accordance with the applied </w:t>
      </w:r>
      <w:r w:rsidR="009C0761">
        <w:rPr>
          <w:rFonts w:asciiTheme="minorBidi" w:hAnsiTheme="minorBidi" w:cstheme="minorBidi"/>
          <w:sz w:val="20"/>
          <w:szCs w:val="20"/>
        </w:rPr>
        <w:t>mechanism</w:t>
      </w:r>
      <w:r w:rsidR="007E57DD" w:rsidRPr="00010B99">
        <w:rPr>
          <w:rFonts w:asciiTheme="minorBidi" w:hAnsiTheme="minorBidi" w:cstheme="minorBidi"/>
          <w:sz w:val="20"/>
          <w:szCs w:val="20"/>
        </w:rPr>
        <w:t xml:space="preserve"> methodologies (hereinafter “any other standards, methodologies, methodological tools and guidelines to b</w:t>
      </w:r>
      <w:r w:rsidR="00B87EEE" w:rsidRPr="00010B99">
        <w:rPr>
          <w:rFonts w:asciiTheme="minorBidi" w:hAnsiTheme="minorBidi" w:cstheme="minorBidi"/>
          <w:sz w:val="20"/>
          <w:szCs w:val="20"/>
        </w:rPr>
        <w:t>e</w:t>
      </w:r>
      <w:r w:rsidR="007E57DD" w:rsidRPr="00010B99">
        <w:rPr>
          <w:rFonts w:asciiTheme="minorBidi" w:hAnsiTheme="minorBidi" w:cstheme="minorBidi"/>
          <w:sz w:val="20"/>
          <w:szCs w:val="20"/>
        </w:rPr>
        <w:t xml:space="preserve"> applied in accordance with the applied</w:t>
      </w:r>
      <w:r w:rsidR="00590452" w:rsidRPr="00010B99">
        <w:rPr>
          <w:rFonts w:asciiTheme="minorBidi" w:hAnsiTheme="minorBidi" w:cstheme="minorBidi"/>
          <w:sz w:val="20"/>
          <w:szCs w:val="20"/>
        </w:rPr>
        <w:t xml:space="preserve"> </w:t>
      </w:r>
      <w:r w:rsidR="007E57DD" w:rsidRPr="00010B99">
        <w:rPr>
          <w:rFonts w:asciiTheme="minorBidi" w:hAnsiTheme="minorBidi" w:cstheme="minorBidi"/>
          <w:sz w:val="20"/>
          <w:szCs w:val="20"/>
        </w:rPr>
        <w:t>(selected) methodologies” are collectively referred to as the other (applied) methodological regulatory documents)</w:t>
      </w:r>
      <w:r w:rsidR="00F615E4" w:rsidRPr="00010B99">
        <w:rPr>
          <w:rFonts w:asciiTheme="minorBidi" w:hAnsiTheme="minorBidi" w:cstheme="minorBidi"/>
          <w:sz w:val="20"/>
          <w:szCs w:val="20"/>
        </w:rPr>
        <w:t>;</w:t>
      </w:r>
    </w:p>
    <w:p w14:paraId="53FE9E73" w14:textId="4427F86A" w:rsidR="003E6FE1" w:rsidRPr="00010B99" w:rsidRDefault="00944D5B">
      <w:pPr>
        <w:pStyle w:val="ListParagraph"/>
        <w:numPr>
          <w:ilvl w:val="0"/>
          <w:numId w:val="46"/>
        </w:numPr>
        <w:tabs>
          <w:tab w:val="left" w:pos="567"/>
        </w:tabs>
        <w:spacing w:before="120" w:after="0" w:line="240" w:lineRule="auto"/>
        <w:ind w:left="1134" w:hanging="425"/>
        <w:jc w:val="both"/>
        <w:rPr>
          <w:rFonts w:asciiTheme="minorBidi" w:hAnsiTheme="minorBidi" w:cstheme="minorBidi"/>
          <w:sz w:val="20"/>
          <w:szCs w:val="20"/>
        </w:rPr>
      </w:pPr>
      <w:r w:rsidRPr="00010B99">
        <w:rPr>
          <w:rFonts w:asciiTheme="minorBidi" w:hAnsiTheme="minorBidi" w:cstheme="minorBidi"/>
          <w:sz w:val="20"/>
          <w:szCs w:val="20"/>
        </w:rPr>
        <w:t>M</w:t>
      </w:r>
      <w:r w:rsidR="003E6FE1" w:rsidRPr="00010B99">
        <w:rPr>
          <w:rFonts w:asciiTheme="minorBidi" w:hAnsiTheme="minorBidi" w:cstheme="minorBidi"/>
          <w:sz w:val="20"/>
          <w:szCs w:val="20"/>
        </w:rPr>
        <w:t xml:space="preserve">ethodological requirements that may be specified by the host Party in accordance with paragraph 27(a) of the </w:t>
      </w:r>
      <w:r w:rsidR="00B748B5">
        <w:rPr>
          <w:rFonts w:asciiTheme="minorBidi" w:hAnsiTheme="minorBidi" w:cstheme="minorBidi"/>
          <w:sz w:val="20"/>
          <w:szCs w:val="20"/>
        </w:rPr>
        <w:t>rules, modalities and procedures (</w:t>
      </w:r>
      <w:r w:rsidR="003E6FE1" w:rsidRPr="00010B99">
        <w:rPr>
          <w:rFonts w:asciiTheme="minorBidi" w:hAnsiTheme="minorBidi" w:cstheme="minorBidi"/>
          <w:sz w:val="20"/>
          <w:szCs w:val="20"/>
        </w:rPr>
        <w:t>RMPs</w:t>
      </w:r>
      <w:r w:rsidR="00B748B5">
        <w:rPr>
          <w:rFonts w:asciiTheme="minorBidi" w:hAnsiTheme="minorBidi" w:cstheme="minorBidi"/>
          <w:sz w:val="20"/>
          <w:szCs w:val="20"/>
        </w:rPr>
        <w:t>) for the Article 6.4 mechanism</w:t>
      </w:r>
      <w:r w:rsidR="007E57DD" w:rsidRPr="00010B99">
        <w:rPr>
          <w:rFonts w:asciiTheme="minorBidi" w:hAnsiTheme="minorBidi" w:cstheme="minorBidi"/>
          <w:sz w:val="20"/>
          <w:szCs w:val="20"/>
        </w:rPr>
        <w:t>.</w:t>
      </w:r>
      <w:r w:rsidR="00B748B5">
        <w:rPr>
          <w:rStyle w:val="FootnoteReference"/>
          <w:rFonts w:asciiTheme="minorBidi" w:hAnsiTheme="minorBidi" w:cstheme="minorBidi"/>
          <w:sz w:val="20"/>
          <w:szCs w:val="20"/>
        </w:rPr>
        <w:footnoteReference w:id="3"/>
      </w:r>
    </w:p>
    <w:p w14:paraId="55B79AF8" w14:textId="77606840" w:rsidR="00802C21" w:rsidRPr="00B702D1" w:rsidRDefault="00081BAB" w:rsidP="00DC3613">
      <w:pPr>
        <w:pStyle w:val="ListParagraph"/>
        <w:numPr>
          <w:ilvl w:val="1"/>
          <w:numId w:val="18"/>
        </w:numPr>
        <w:spacing w:before="120" w:after="0" w:line="240" w:lineRule="auto"/>
        <w:ind w:left="284" w:hanging="284"/>
        <w:jc w:val="both"/>
        <w:rPr>
          <w:rFonts w:asciiTheme="minorBidi" w:hAnsiTheme="minorBidi" w:cstheme="minorBidi"/>
          <w:b/>
          <w:bCs/>
          <w:sz w:val="24"/>
          <w:szCs w:val="24"/>
        </w:rPr>
      </w:pPr>
      <w:r w:rsidRPr="00B702D1">
        <w:rPr>
          <w:rFonts w:asciiTheme="minorBidi" w:hAnsiTheme="minorBidi" w:cstheme="minorBidi"/>
          <w:b/>
          <w:bCs/>
          <w:sz w:val="24"/>
          <w:szCs w:val="24"/>
        </w:rPr>
        <w:t>Documenting post-registration changes</w:t>
      </w:r>
    </w:p>
    <w:p w14:paraId="6A4C9D63" w14:textId="0ED7DFD2" w:rsidR="00553064" w:rsidRPr="00010B99" w:rsidRDefault="000F0B3B">
      <w:pPr>
        <w:pStyle w:val="ListParagraph"/>
        <w:numPr>
          <w:ilvl w:val="1"/>
          <w:numId w:val="19"/>
        </w:numPr>
        <w:tabs>
          <w:tab w:val="left" w:pos="567"/>
        </w:tabs>
        <w:spacing w:before="120" w:after="0" w:line="240" w:lineRule="auto"/>
        <w:ind w:left="709" w:hanging="425"/>
        <w:jc w:val="both"/>
        <w:rPr>
          <w:rFonts w:asciiTheme="minorBidi" w:hAnsiTheme="minorBidi" w:cstheme="minorBidi"/>
          <w:sz w:val="20"/>
          <w:szCs w:val="20"/>
        </w:rPr>
      </w:pPr>
      <w:r>
        <w:rPr>
          <w:rFonts w:asciiTheme="minorBidi" w:hAnsiTheme="minorBidi" w:cstheme="minorBidi"/>
          <w:sz w:val="20"/>
          <w:szCs w:val="20"/>
        </w:rPr>
        <w:tab/>
      </w:r>
      <w:r w:rsidR="007E57DD" w:rsidRPr="00010B99">
        <w:rPr>
          <w:rFonts w:asciiTheme="minorBidi" w:hAnsiTheme="minorBidi" w:cstheme="minorBidi"/>
          <w:sz w:val="20"/>
          <w:szCs w:val="20"/>
        </w:rPr>
        <w:t>When documenting the changes that occurred to the project in accordance with the applicable provisions relating to post-registration changes</w:t>
      </w:r>
      <w:r w:rsidR="00553064" w:rsidRPr="00010B99">
        <w:rPr>
          <w:rFonts w:asciiTheme="minorBidi" w:hAnsiTheme="minorBidi" w:cstheme="minorBidi"/>
          <w:sz w:val="20"/>
          <w:szCs w:val="20"/>
        </w:rPr>
        <w:t>:</w:t>
      </w:r>
    </w:p>
    <w:p w14:paraId="684AD851" w14:textId="5D38E26F" w:rsidR="00553064" w:rsidRPr="00010B99" w:rsidRDefault="00291BAB">
      <w:pPr>
        <w:pStyle w:val="ListParagraph"/>
        <w:numPr>
          <w:ilvl w:val="0"/>
          <w:numId w:val="47"/>
        </w:numPr>
        <w:tabs>
          <w:tab w:val="left" w:pos="567"/>
        </w:tabs>
        <w:spacing w:before="120" w:after="0" w:line="240" w:lineRule="auto"/>
        <w:ind w:left="1134" w:hanging="425"/>
        <w:jc w:val="both"/>
        <w:rPr>
          <w:rFonts w:asciiTheme="minorBidi" w:hAnsiTheme="minorBidi" w:cstheme="minorBidi"/>
          <w:sz w:val="20"/>
          <w:szCs w:val="20"/>
        </w:rPr>
      </w:pPr>
      <w:r w:rsidRPr="00010B99">
        <w:rPr>
          <w:rFonts w:asciiTheme="minorBidi" w:hAnsiTheme="minorBidi" w:cstheme="minorBidi"/>
          <w:sz w:val="20"/>
          <w:szCs w:val="20"/>
        </w:rPr>
        <w:t xml:space="preserve">Prepare </w:t>
      </w:r>
      <w:r w:rsidR="007E57DD" w:rsidRPr="00010B99">
        <w:rPr>
          <w:rFonts w:asciiTheme="minorBidi" w:hAnsiTheme="minorBidi" w:cstheme="minorBidi"/>
          <w:sz w:val="20"/>
          <w:szCs w:val="20"/>
        </w:rPr>
        <w:t>two versions of the PDD using this form, one in clean version and the other version indicating the changes to the previously approved PDD (i.e. the PDD at registration, renewal of the crediting period or the last post-registration change, whichever the latest) in track-change</w:t>
      </w:r>
      <w:r w:rsidR="00553064" w:rsidRPr="00010B99">
        <w:rPr>
          <w:rFonts w:asciiTheme="minorBidi" w:hAnsiTheme="minorBidi" w:cstheme="minorBidi"/>
          <w:sz w:val="20"/>
          <w:szCs w:val="20"/>
        </w:rPr>
        <w:t>;</w:t>
      </w:r>
    </w:p>
    <w:p w14:paraId="4C4C8F3E" w14:textId="532F5F6E" w:rsidR="007E57DD" w:rsidRPr="00010B99" w:rsidRDefault="00553064">
      <w:pPr>
        <w:pStyle w:val="ListParagraph"/>
        <w:numPr>
          <w:ilvl w:val="0"/>
          <w:numId w:val="47"/>
        </w:numPr>
        <w:tabs>
          <w:tab w:val="left" w:pos="567"/>
        </w:tabs>
        <w:spacing w:before="120" w:after="0" w:line="240" w:lineRule="auto"/>
        <w:ind w:left="1134" w:hanging="425"/>
        <w:jc w:val="both"/>
        <w:rPr>
          <w:rFonts w:asciiTheme="minorBidi" w:hAnsiTheme="minorBidi" w:cstheme="minorBidi"/>
          <w:sz w:val="20"/>
          <w:szCs w:val="20"/>
        </w:rPr>
      </w:pPr>
      <w:r w:rsidRPr="00010B99">
        <w:rPr>
          <w:rFonts w:asciiTheme="minorBidi" w:hAnsiTheme="minorBidi" w:cstheme="minorBidi"/>
          <w:sz w:val="20"/>
          <w:szCs w:val="20"/>
        </w:rPr>
        <w:t>P</w:t>
      </w:r>
      <w:r w:rsidR="007E57DD" w:rsidRPr="00010B99">
        <w:rPr>
          <w:rFonts w:asciiTheme="minorBidi" w:hAnsiTheme="minorBidi" w:cstheme="minorBidi"/>
          <w:sz w:val="20"/>
          <w:szCs w:val="20"/>
        </w:rPr>
        <w:t xml:space="preserve">rovide a summary of the changes in </w:t>
      </w:r>
      <w:r w:rsidR="007E57DD" w:rsidRPr="00010B99">
        <w:rPr>
          <w:rFonts w:asciiTheme="minorBidi" w:hAnsiTheme="minorBidi" w:cstheme="minorBidi"/>
          <w:sz w:val="20"/>
          <w:szCs w:val="20"/>
          <w:cs/>
        </w:rPr>
        <w:t>‎</w:t>
      </w:r>
      <w:r w:rsidR="007E57DD" w:rsidRPr="00010B99">
        <w:rPr>
          <w:rFonts w:asciiTheme="minorBidi" w:hAnsiTheme="minorBidi" w:cstheme="minorBidi"/>
          <w:sz w:val="20"/>
          <w:szCs w:val="20"/>
        </w:rPr>
        <w:t xml:space="preserve">Appendix </w:t>
      </w:r>
      <w:r w:rsidR="00133B9A" w:rsidRPr="00010B99">
        <w:rPr>
          <w:rFonts w:asciiTheme="minorBidi" w:hAnsiTheme="minorBidi" w:cstheme="minorBidi"/>
          <w:sz w:val="20"/>
          <w:szCs w:val="20"/>
        </w:rPr>
        <w:t>4</w:t>
      </w:r>
      <w:r w:rsidR="007E57DD" w:rsidRPr="00010B99">
        <w:rPr>
          <w:rFonts w:asciiTheme="minorBidi" w:hAnsiTheme="minorBidi" w:cstheme="minorBidi"/>
          <w:sz w:val="20"/>
          <w:szCs w:val="20"/>
        </w:rPr>
        <w:t xml:space="preserve"> below.</w:t>
      </w:r>
    </w:p>
    <w:p w14:paraId="0BCF2B3B" w14:textId="1D33802A" w:rsidR="008531A1" w:rsidRPr="00B702D1" w:rsidRDefault="008531A1" w:rsidP="00DC3613">
      <w:pPr>
        <w:pStyle w:val="ListParagraph"/>
        <w:numPr>
          <w:ilvl w:val="1"/>
          <w:numId w:val="18"/>
        </w:numPr>
        <w:spacing w:before="120" w:after="0" w:line="240" w:lineRule="auto"/>
        <w:ind w:left="284" w:hanging="284"/>
        <w:jc w:val="both"/>
        <w:rPr>
          <w:rFonts w:asciiTheme="minorBidi" w:hAnsiTheme="minorBidi" w:cstheme="minorBidi"/>
          <w:b/>
          <w:bCs/>
          <w:sz w:val="24"/>
          <w:szCs w:val="24"/>
        </w:rPr>
      </w:pPr>
      <w:r w:rsidRPr="00B702D1">
        <w:rPr>
          <w:rFonts w:asciiTheme="minorBidi" w:hAnsiTheme="minorBidi" w:cstheme="minorBidi"/>
          <w:b/>
          <w:bCs/>
          <w:sz w:val="24"/>
          <w:szCs w:val="24"/>
        </w:rPr>
        <w:t>Confidential information</w:t>
      </w:r>
    </w:p>
    <w:p w14:paraId="3020181D" w14:textId="4FC742DF" w:rsidR="007E57DD" w:rsidRPr="00010B99" w:rsidRDefault="001648F9">
      <w:pPr>
        <w:pStyle w:val="ListParagraph"/>
        <w:numPr>
          <w:ilvl w:val="1"/>
          <w:numId w:val="20"/>
        </w:numPr>
        <w:tabs>
          <w:tab w:val="left" w:pos="567"/>
        </w:tabs>
        <w:spacing w:before="120" w:after="0" w:line="240" w:lineRule="auto"/>
        <w:ind w:left="709" w:hanging="425"/>
        <w:jc w:val="both"/>
        <w:rPr>
          <w:rFonts w:asciiTheme="minorBidi" w:hAnsiTheme="minorBidi" w:cstheme="minorBidi"/>
          <w:sz w:val="20"/>
          <w:szCs w:val="20"/>
        </w:rPr>
      </w:pPr>
      <w:r>
        <w:rPr>
          <w:rFonts w:asciiTheme="minorBidi" w:hAnsiTheme="minorBidi" w:cstheme="minorBidi"/>
          <w:sz w:val="20"/>
          <w:szCs w:val="20"/>
        </w:rPr>
        <w:tab/>
      </w:r>
      <w:r w:rsidR="007E57DD" w:rsidRPr="00010B99">
        <w:rPr>
          <w:rFonts w:asciiTheme="minorBidi" w:hAnsiTheme="minorBidi" w:cstheme="minorBidi"/>
          <w:sz w:val="20"/>
          <w:szCs w:val="20"/>
        </w:rPr>
        <w:t xml:space="preserve">Where a PDD contains information that the </w:t>
      </w:r>
      <w:r w:rsidR="00F71DDB" w:rsidRPr="00010B99">
        <w:rPr>
          <w:rFonts w:asciiTheme="minorBidi" w:hAnsiTheme="minorBidi" w:cstheme="minorBidi"/>
          <w:sz w:val="20"/>
          <w:szCs w:val="20"/>
        </w:rPr>
        <w:t>activity</w:t>
      </w:r>
      <w:r w:rsidR="007E57DD" w:rsidRPr="00010B99">
        <w:rPr>
          <w:rFonts w:asciiTheme="minorBidi" w:hAnsiTheme="minorBidi" w:cstheme="minorBidi"/>
          <w:sz w:val="20"/>
          <w:szCs w:val="20"/>
        </w:rPr>
        <w:t xml:space="preserve"> participants wish to be treated as confidential/proprietary, submit </w:t>
      </w:r>
      <w:r w:rsidR="00CE746E">
        <w:rPr>
          <w:rFonts w:asciiTheme="minorBidi" w:hAnsiTheme="minorBidi" w:cstheme="minorBidi"/>
          <w:sz w:val="20"/>
          <w:szCs w:val="20"/>
        </w:rPr>
        <w:t>the PDD</w:t>
      </w:r>
      <w:r w:rsidR="007E57DD" w:rsidRPr="00010B99">
        <w:rPr>
          <w:rFonts w:asciiTheme="minorBidi" w:hAnsiTheme="minorBidi" w:cstheme="minorBidi"/>
          <w:sz w:val="20"/>
          <w:szCs w:val="20"/>
        </w:rPr>
        <w:t xml:space="preserve"> in two versions:</w:t>
      </w:r>
    </w:p>
    <w:p w14:paraId="5A49DB2A" w14:textId="5B6CDBA5" w:rsidR="007E57DD" w:rsidRPr="00010B99" w:rsidRDefault="007E57DD">
      <w:pPr>
        <w:pStyle w:val="ListParagraph"/>
        <w:numPr>
          <w:ilvl w:val="0"/>
          <w:numId w:val="48"/>
        </w:numPr>
        <w:tabs>
          <w:tab w:val="left" w:pos="567"/>
        </w:tabs>
        <w:spacing w:before="120" w:after="0" w:line="240" w:lineRule="auto"/>
        <w:ind w:left="1134" w:hanging="425"/>
        <w:jc w:val="both"/>
        <w:rPr>
          <w:rFonts w:asciiTheme="minorBidi" w:hAnsiTheme="minorBidi" w:cstheme="minorBidi"/>
          <w:sz w:val="20"/>
          <w:szCs w:val="20"/>
        </w:rPr>
      </w:pPr>
      <w:r w:rsidRPr="00010B99">
        <w:rPr>
          <w:rFonts w:asciiTheme="minorBidi" w:hAnsiTheme="minorBidi" w:cstheme="minorBidi"/>
          <w:sz w:val="20"/>
          <w:szCs w:val="20"/>
        </w:rPr>
        <w:t xml:space="preserve">One version where all parts containing confidential/proprietary information are made illegible (e.g. by covering those parts with black ink) </w:t>
      </w:r>
      <w:r w:rsidR="00C42431" w:rsidRPr="00010B99">
        <w:rPr>
          <w:rFonts w:asciiTheme="minorBidi" w:hAnsiTheme="minorBidi" w:cstheme="minorBidi"/>
          <w:sz w:val="20"/>
          <w:szCs w:val="20"/>
        </w:rPr>
        <w:t>to</w:t>
      </w:r>
      <w:r w:rsidRPr="00010B99">
        <w:rPr>
          <w:rFonts w:asciiTheme="minorBidi" w:hAnsiTheme="minorBidi" w:cstheme="minorBidi"/>
          <w:sz w:val="20"/>
          <w:szCs w:val="20"/>
        </w:rPr>
        <w:t xml:space="preserve"> be made publicly available without displaying confidential/proprietary information;</w:t>
      </w:r>
    </w:p>
    <w:p w14:paraId="5E69B0CC" w14:textId="364AF25F" w:rsidR="007E57DD" w:rsidRPr="00010B99" w:rsidRDefault="007F115D">
      <w:pPr>
        <w:pStyle w:val="ListParagraph"/>
        <w:numPr>
          <w:ilvl w:val="0"/>
          <w:numId w:val="48"/>
        </w:numPr>
        <w:tabs>
          <w:tab w:val="left" w:pos="567"/>
        </w:tabs>
        <w:spacing w:before="120" w:after="0" w:line="240" w:lineRule="auto"/>
        <w:ind w:left="1134" w:hanging="425"/>
        <w:jc w:val="both"/>
        <w:rPr>
          <w:rFonts w:asciiTheme="minorBidi" w:hAnsiTheme="minorBidi" w:cstheme="minorBidi"/>
          <w:sz w:val="20"/>
          <w:szCs w:val="20"/>
        </w:rPr>
      </w:pPr>
      <w:r>
        <w:rPr>
          <w:rFonts w:asciiTheme="minorBidi" w:hAnsiTheme="minorBidi" w:cstheme="minorBidi"/>
          <w:sz w:val="20"/>
          <w:szCs w:val="20"/>
        </w:rPr>
        <w:t>Other</w:t>
      </w:r>
      <w:r w:rsidR="007E57DD" w:rsidRPr="00010B99">
        <w:rPr>
          <w:rFonts w:asciiTheme="minorBidi" w:hAnsiTheme="minorBidi" w:cstheme="minorBidi"/>
          <w:sz w:val="20"/>
          <w:szCs w:val="20"/>
        </w:rPr>
        <w:t xml:space="preserve"> version containing all information that is to be treated as confidential/proprietary by all parties handling this documentation (designated operational entities (DOEs), </w:t>
      </w:r>
      <w:r w:rsidR="0070010F" w:rsidRPr="00010B99">
        <w:rPr>
          <w:rFonts w:asciiTheme="minorBidi" w:hAnsiTheme="minorBidi" w:cstheme="minorBidi"/>
          <w:sz w:val="20"/>
          <w:szCs w:val="20"/>
        </w:rPr>
        <w:t>Supervisory Body</w:t>
      </w:r>
      <w:r w:rsidR="007E57DD" w:rsidRPr="00010B99">
        <w:rPr>
          <w:rFonts w:asciiTheme="minorBidi" w:hAnsiTheme="minorBidi" w:cstheme="minorBidi"/>
          <w:sz w:val="20"/>
          <w:szCs w:val="20"/>
        </w:rPr>
        <w:t xml:space="preserve"> members and alternate members, panel members, external experts requested to consider such documents in support of work for the </w:t>
      </w:r>
      <w:r w:rsidR="00ED204B" w:rsidRPr="00010B99">
        <w:rPr>
          <w:rFonts w:asciiTheme="minorBidi" w:hAnsiTheme="minorBidi" w:cstheme="minorBidi"/>
          <w:sz w:val="20"/>
          <w:szCs w:val="20"/>
        </w:rPr>
        <w:t>Supervisory Body</w:t>
      </w:r>
      <w:r w:rsidR="007E57DD" w:rsidRPr="00010B99">
        <w:rPr>
          <w:rFonts w:asciiTheme="minorBidi" w:hAnsiTheme="minorBidi" w:cstheme="minorBidi"/>
          <w:sz w:val="20"/>
          <w:szCs w:val="20"/>
        </w:rPr>
        <w:t>, and the secretariat).</w:t>
      </w:r>
    </w:p>
    <w:p w14:paraId="1945F0C8" w14:textId="1AB279E1" w:rsidR="00FA45AD" w:rsidRPr="00010B99" w:rsidRDefault="00DB1FF6">
      <w:pPr>
        <w:pStyle w:val="ListParagraph"/>
        <w:numPr>
          <w:ilvl w:val="1"/>
          <w:numId w:val="20"/>
        </w:numPr>
        <w:tabs>
          <w:tab w:val="left" w:pos="567"/>
        </w:tabs>
        <w:spacing w:before="120" w:after="0" w:line="240" w:lineRule="auto"/>
        <w:ind w:left="709" w:hanging="425"/>
        <w:jc w:val="both"/>
        <w:rPr>
          <w:rFonts w:asciiTheme="minorBidi" w:hAnsiTheme="minorBidi" w:cstheme="minorBidi"/>
          <w:sz w:val="20"/>
          <w:szCs w:val="20"/>
        </w:rPr>
      </w:pPr>
      <w:r>
        <w:rPr>
          <w:rFonts w:asciiTheme="minorBidi" w:hAnsiTheme="minorBidi" w:cstheme="minorBidi"/>
          <w:sz w:val="20"/>
          <w:szCs w:val="20"/>
        </w:rPr>
        <w:tab/>
      </w:r>
      <w:r w:rsidR="007E57DD" w:rsidRPr="00010B99">
        <w:rPr>
          <w:rFonts w:asciiTheme="minorBidi" w:hAnsiTheme="minorBidi" w:cstheme="minorBidi"/>
          <w:sz w:val="20"/>
          <w:szCs w:val="20"/>
        </w:rPr>
        <w:t xml:space="preserve">Information </w:t>
      </w:r>
      <w:r w:rsidR="009A4F2C" w:rsidRPr="00010B99">
        <w:rPr>
          <w:rFonts w:asciiTheme="minorBidi" w:hAnsiTheme="minorBidi" w:cstheme="minorBidi"/>
          <w:sz w:val="20"/>
          <w:szCs w:val="20"/>
        </w:rPr>
        <w:t>is not considered proprietary or confidential</w:t>
      </w:r>
      <w:r w:rsidR="00FA45AD" w:rsidRPr="00010B99">
        <w:rPr>
          <w:rFonts w:asciiTheme="minorBidi" w:hAnsiTheme="minorBidi" w:cstheme="minorBidi"/>
          <w:sz w:val="20"/>
          <w:szCs w:val="20"/>
        </w:rPr>
        <w:t xml:space="preserve"> if it is used to</w:t>
      </w:r>
      <w:r w:rsidR="009A4F2C" w:rsidRPr="00010B99">
        <w:rPr>
          <w:rFonts w:asciiTheme="minorBidi" w:hAnsiTheme="minorBidi" w:cstheme="minorBidi"/>
          <w:sz w:val="20"/>
          <w:szCs w:val="20"/>
        </w:rPr>
        <w:t>:</w:t>
      </w:r>
    </w:p>
    <w:p w14:paraId="626A2D48" w14:textId="72F88762" w:rsidR="00FA45AD" w:rsidRPr="00010B99" w:rsidRDefault="00FA45AD">
      <w:pPr>
        <w:pStyle w:val="ListParagraph"/>
        <w:numPr>
          <w:ilvl w:val="0"/>
          <w:numId w:val="49"/>
        </w:numPr>
        <w:tabs>
          <w:tab w:val="left" w:pos="567"/>
        </w:tabs>
        <w:spacing w:before="120" w:after="0" w:line="240" w:lineRule="auto"/>
        <w:ind w:left="1134" w:hanging="425"/>
        <w:jc w:val="both"/>
        <w:rPr>
          <w:rFonts w:asciiTheme="minorBidi" w:hAnsiTheme="minorBidi" w:cstheme="minorBidi"/>
          <w:sz w:val="20"/>
          <w:szCs w:val="20"/>
        </w:rPr>
      </w:pPr>
      <w:r w:rsidRPr="00010B99">
        <w:rPr>
          <w:rFonts w:asciiTheme="minorBidi" w:hAnsiTheme="minorBidi" w:cstheme="minorBidi"/>
          <w:sz w:val="20"/>
          <w:szCs w:val="20"/>
        </w:rPr>
        <w:t>D</w:t>
      </w:r>
      <w:r w:rsidR="007E57DD" w:rsidRPr="00010B99">
        <w:rPr>
          <w:rFonts w:asciiTheme="minorBidi" w:hAnsiTheme="minorBidi" w:cstheme="minorBidi"/>
          <w:sz w:val="20"/>
          <w:szCs w:val="20"/>
        </w:rPr>
        <w:t>emonstrate additionality</w:t>
      </w:r>
      <w:r w:rsidRPr="00010B99">
        <w:rPr>
          <w:rFonts w:asciiTheme="minorBidi" w:hAnsiTheme="minorBidi" w:cstheme="minorBidi"/>
          <w:sz w:val="20"/>
          <w:szCs w:val="20"/>
        </w:rPr>
        <w:t>;</w:t>
      </w:r>
    </w:p>
    <w:p w14:paraId="0FED2893" w14:textId="6C7ED632" w:rsidR="00FA45AD" w:rsidRPr="00010B99" w:rsidRDefault="00FA45AD">
      <w:pPr>
        <w:pStyle w:val="ListParagraph"/>
        <w:numPr>
          <w:ilvl w:val="0"/>
          <w:numId w:val="49"/>
        </w:numPr>
        <w:tabs>
          <w:tab w:val="left" w:pos="567"/>
        </w:tabs>
        <w:spacing w:before="120" w:after="0" w:line="240" w:lineRule="auto"/>
        <w:ind w:left="1134" w:hanging="425"/>
        <w:jc w:val="both"/>
        <w:rPr>
          <w:rFonts w:asciiTheme="minorBidi" w:hAnsiTheme="minorBidi" w:cstheme="minorBidi"/>
          <w:sz w:val="20"/>
          <w:szCs w:val="20"/>
        </w:rPr>
      </w:pPr>
      <w:r w:rsidRPr="00010B99">
        <w:rPr>
          <w:rFonts w:asciiTheme="minorBidi" w:hAnsiTheme="minorBidi" w:cstheme="minorBidi"/>
          <w:sz w:val="20"/>
          <w:szCs w:val="20"/>
        </w:rPr>
        <w:t>D</w:t>
      </w:r>
      <w:r w:rsidR="007E57DD" w:rsidRPr="00010B99">
        <w:rPr>
          <w:rFonts w:asciiTheme="minorBidi" w:hAnsiTheme="minorBidi" w:cstheme="minorBidi"/>
          <w:sz w:val="20"/>
          <w:szCs w:val="20"/>
        </w:rPr>
        <w:t xml:space="preserve">escribe the application of the selected </w:t>
      </w:r>
      <w:r w:rsidR="00F1200B">
        <w:rPr>
          <w:rFonts w:asciiTheme="minorBidi" w:hAnsiTheme="minorBidi" w:cstheme="minorBidi"/>
          <w:sz w:val="20"/>
          <w:szCs w:val="20"/>
        </w:rPr>
        <w:t xml:space="preserve">mechanism </w:t>
      </w:r>
      <w:r w:rsidR="007E57DD" w:rsidRPr="00010B99">
        <w:rPr>
          <w:rFonts w:asciiTheme="minorBidi" w:hAnsiTheme="minorBidi" w:cstheme="minorBidi"/>
          <w:sz w:val="20"/>
          <w:szCs w:val="20"/>
        </w:rPr>
        <w:t>methodologies, standardized baselines and the other methodological regulatory documents</w:t>
      </w:r>
      <w:r w:rsidRPr="00010B99">
        <w:rPr>
          <w:rFonts w:asciiTheme="minorBidi" w:hAnsiTheme="minorBidi" w:cstheme="minorBidi"/>
          <w:sz w:val="20"/>
          <w:szCs w:val="20"/>
        </w:rPr>
        <w:t xml:space="preserve">; </w:t>
      </w:r>
      <w:r w:rsidR="007E57DD" w:rsidRPr="00010B99">
        <w:rPr>
          <w:rFonts w:asciiTheme="minorBidi" w:hAnsiTheme="minorBidi" w:cstheme="minorBidi"/>
          <w:sz w:val="20"/>
          <w:szCs w:val="20"/>
        </w:rPr>
        <w:t>and</w:t>
      </w:r>
    </w:p>
    <w:p w14:paraId="59A141E4" w14:textId="3F26A3DD" w:rsidR="00AA50DD" w:rsidRPr="00010B99" w:rsidRDefault="00FA45AD">
      <w:pPr>
        <w:pStyle w:val="ListParagraph"/>
        <w:numPr>
          <w:ilvl w:val="0"/>
          <w:numId w:val="49"/>
        </w:numPr>
        <w:tabs>
          <w:tab w:val="left" w:pos="567"/>
        </w:tabs>
        <w:spacing w:before="120" w:after="0" w:line="240" w:lineRule="auto"/>
        <w:ind w:left="1134" w:hanging="425"/>
        <w:jc w:val="both"/>
        <w:rPr>
          <w:rFonts w:asciiTheme="minorBidi" w:hAnsiTheme="minorBidi" w:cstheme="minorBidi"/>
          <w:sz w:val="20"/>
          <w:szCs w:val="20"/>
        </w:rPr>
      </w:pPr>
      <w:r w:rsidRPr="00010B99">
        <w:rPr>
          <w:rFonts w:asciiTheme="minorBidi" w:hAnsiTheme="minorBidi" w:cstheme="minorBidi"/>
          <w:sz w:val="20"/>
          <w:szCs w:val="20"/>
        </w:rPr>
        <w:t>S</w:t>
      </w:r>
      <w:r w:rsidR="007E57DD" w:rsidRPr="00010B99">
        <w:rPr>
          <w:rFonts w:asciiTheme="minorBidi" w:hAnsiTheme="minorBidi" w:cstheme="minorBidi"/>
          <w:sz w:val="20"/>
          <w:szCs w:val="20"/>
        </w:rPr>
        <w:t xml:space="preserve">upport the </w:t>
      </w:r>
      <w:r w:rsidR="00E23DFB" w:rsidRPr="00010B99">
        <w:rPr>
          <w:rFonts w:asciiTheme="minorBidi" w:hAnsiTheme="minorBidi" w:cstheme="minorBidi"/>
          <w:sz w:val="20"/>
          <w:szCs w:val="20"/>
        </w:rPr>
        <w:t>social,</w:t>
      </w:r>
      <w:r w:rsidR="00B9259E" w:rsidRPr="00010B99">
        <w:rPr>
          <w:rFonts w:asciiTheme="minorBidi" w:hAnsiTheme="minorBidi" w:cstheme="minorBidi"/>
          <w:sz w:val="20"/>
          <w:szCs w:val="20"/>
        </w:rPr>
        <w:t xml:space="preserve"> environment and sustainable development impact assessments</w:t>
      </w:r>
      <w:r w:rsidR="00AA50DD" w:rsidRPr="00010B99">
        <w:rPr>
          <w:rFonts w:asciiTheme="minorBidi" w:hAnsiTheme="minorBidi" w:cstheme="minorBidi"/>
          <w:sz w:val="20"/>
          <w:szCs w:val="20"/>
        </w:rPr>
        <w:t>.</w:t>
      </w:r>
    </w:p>
    <w:p w14:paraId="17B07A72" w14:textId="79983251" w:rsidR="007E57DD" w:rsidRPr="00010B99" w:rsidRDefault="007E57DD">
      <w:pPr>
        <w:pStyle w:val="ListParagraph"/>
        <w:numPr>
          <w:ilvl w:val="0"/>
          <w:numId w:val="49"/>
        </w:numPr>
        <w:tabs>
          <w:tab w:val="left" w:pos="567"/>
        </w:tabs>
        <w:spacing w:before="120" w:after="0" w:line="240" w:lineRule="auto"/>
        <w:ind w:left="1134" w:hanging="425"/>
        <w:jc w:val="both"/>
        <w:rPr>
          <w:rFonts w:asciiTheme="minorBidi" w:hAnsiTheme="minorBidi" w:cstheme="minorBidi"/>
          <w:sz w:val="20"/>
          <w:szCs w:val="20"/>
        </w:rPr>
      </w:pPr>
      <w:r w:rsidRPr="00010B99">
        <w:rPr>
          <w:rFonts w:asciiTheme="minorBidi" w:hAnsiTheme="minorBidi" w:cstheme="minorBidi"/>
          <w:sz w:val="20"/>
          <w:szCs w:val="20"/>
        </w:rPr>
        <w:t>Make any data, values and formulae included in spreadsheets accessible and verifiable.</w:t>
      </w:r>
    </w:p>
    <w:p w14:paraId="1789F653" w14:textId="0C62FD1A" w:rsidR="00AA50DD" w:rsidRPr="00B702D1" w:rsidRDefault="00AA50DD" w:rsidP="00DC3613">
      <w:pPr>
        <w:pStyle w:val="ListParagraph"/>
        <w:numPr>
          <w:ilvl w:val="1"/>
          <w:numId w:val="18"/>
        </w:numPr>
        <w:spacing w:before="120" w:after="0" w:line="240" w:lineRule="auto"/>
        <w:ind w:left="284" w:hanging="284"/>
        <w:jc w:val="both"/>
        <w:rPr>
          <w:rFonts w:asciiTheme="minorBidi" w:hAnsiTheme="minorBidi" w:cstheme="minorBidi"/>
          <w:b/>
          <w:bCs/>
          <w:sz w:val="24"/>
          <w:szCs w:val="24"/>
        </w:rPr>
      </w:pPr>
      <w:r w:rsidRPr="00B702D1">
        <w:rPr>
          <w:rFonts w:asciiTheme="minorBidi" w:hAnsiTheme="minorBidi" w:cstheme="minorBidi"/>
          <w:b/>
          <w:bCs/>
          <w:sz w:val="24"/>
          <w:szCs w:val="24"/>
        </w:rPr>
        <w:t>Working language</w:t>
      </w:r>
    </w:p>
    <w:p w14:paraId="0DFCD275" w14:textId="77777777" w:rsidR="006339DF" w:rsidRPr="00010B99" w:rsidRDefault="007E57DD">
      <w:pPr>
        <w:pStyle w:val="ListParagraph"/>
        <w:numPr>
          <w:ilvl w:val="0"/>
          <w:numId w:val="50"/>
        </w:numPr>
        <w:tabs>
          <w:tab w:val="left" w:pos="567"/>
        </w:tabs>
        <w:spacing w:before="120" w:after="0" w:line="240" w:lineRule="auto"/>
        <w:ind w:left="1134" w:hanging="425"/>
        <w:jc w:val="both"/>
        <w:rPr>
          <w:rFonts w:asciiTheme="minorBidi" w:hAnsiTheme="minorBidi" w:cstheme="minorBidi"/>
          <w:sz w:val="20"/>
          <w:szCs w:val="20"/>
        </w:rPr>
      </w:pPr>
      <w:r w:rsidRPr="00010B99">
        <w:rPr>
          <w:rFonts w:asciiTheme="minorBidi" w:hAnsiTheme="minorBidi" w:cstheme="minorBidi"/>
          <w:sz w:val="20"/>
          <w:szCs w:val="20"/>
        </w:rPr>
        <w:lastRenderedPageBreak/>
        <w:t>Complete this form in English</w:t>
      </w:r>
      <w:r w:rsidR="006339DF" w:rsidRPr="00010B99">
        <w:rPr>
          <w:rFonts w:asciiTheme="minorBidi" w:hAnsiTheme="minorBidi" w:cstheme="minorBidi"/>
          <w:sz w:val="20"/>
          <w:szCs w:val="20"/>
        </w:rPr>
        <w:t>;</w:t>
      </w:r>
    </w:p>
    <w:p w14:paraId="68563650" w14:textId="6433573F" w:rsidR="007E57DD" w:rsidRPr="00010B99" w:rsidRDefault="007E57DD">
      <w:pPr>
        <w:pStyle w:val="ListParagraph"/>
        <w:numPr>
          <w:ilvl w:val="0"/>
          <w:numId w:val="50"/>
        </w:numPr>
        <w:tabs>
          <w:tab w:val="left" w:pos="567"/>
        </w:tabs>
        <w:spacing w:before="120" w:after="0" w:line="240" w:lineRule="auto"/>
        <w:ind w:left="1134" w:hanging="425"/>
        <w:jc w:val="both"/>
        <w:rPr>
          <w:rFonts w:asciiTheme="minorBidi" w:hAnsiTheme="minorBidi" w:cstheme="minorBidi"/>
          <w:sz w:val="20"/>
          <w:szCs w:val="20"/>
        </w:rPr>
      </w:pPr>
      <w:r w:rsidRPr="00010B99">
        <w:rPr>
          <w:rFonts w:asciiTheme="minorBidi" w:hAnsiTheme="minorBidi" w:cstheme="minorBidi"/>
          <w:sz w:val="20"/>
          <w:szCs w:val="20"/>
        </w:rPr>
        <w:t>Prepare all attached documents in English</w:t>
      </w:r>
      <w:r w:rsidR="006339DF" w:rsidRPr="00010B99">
        <w:rPr>
          <w:rFonts w:asciiTheme="minorBidi" w:hAnsiTheme="minorBidi" w:cstheme="minorBidi"/>
          <w:sz w:val="20"/>
          <w:szCs w:val="20"/>
        </w:rPr>
        <w:t xml:space="preserve">, or provide </w:t>
      </w:r>
      <w:r w:rsidR="00AD04F4" w:rsidRPr="00010B99">
        <w:rPr>
          <w:rFonts w:asciiTheme="minorBidi" w:hAnsiTheme="minorBidi" w:cstheme="minorBidi"/>
          <w:sz w:val="20"/>
          <w:szCs w:val="20"/>
        </w:rPr>
        <w:t>full tran</w:t>
      </w:r>
      <w:r w:rsidR="00C716EA" w:rsidRPr="00010B99">
        <w:rPr>
          <w:rFonts w:asciiTheme="minorBidi" w:hAnsiTheme="minorBidi" w:cstheme="minorBidi"/>
          <w:sz w:val="20"/>
          <w:szCs w:val="20"/>
        </w:rPr>
        <w:t>s</w:t>
      </w:r>
      <w:r w:rsidR="00AD04F4" w:rsidRPr="00010B99">
        <w:rPr>
          <w:rFonts w:asciiTheme="minorBidi" w:hAnsiTheme="minorBidi" w:cstheme="minorBidi"/>
          <w:sz w:val="20"/>
          <w:szCs w:val="20"/>
        </w:rPr>
        <w:t xml:space="preserve">lation </w:t>
      </w:r>
      <w:r w:rsidR="00C716EA" w:rsidRPr="00010B99">
        <w:rPr>
          <w:rFonts w:asciiTheme="minorBidi" w:hAnsiTheme="minorBidi" w:cstheme="minorBidi"/>
          <w:sz w:val="20"/>
          <w:szCs w:val="20"/>
        </w:rPr>
        <w:t xml:space="preserve">to English </w:t>
      </w:r>
      <w:r w:rsidR="00AD04F4" w:rsidRPr="00010B99">
        <w:rPr>
          <w:rFonts w:asciiTheme="minorBidi" w:hAnsiTheme="minorBidi" w:cstheme="minorBidi"/>
          <w:sz w:val="20"/>
          <w:szCs w:val="20"/>
        </w:rPr>
        <w:t xml:space="preserve">of relevant sections of documents </w:t>
      </w:r>
      <w:r w:rsidRPr="00010B99">
        <w:rPr>
          <w:rFonts w:asciiTheme="minorBidi" w:hAnsiTheme="minorBidi" w:cstheme="minorBidi"/>
          <w:sz w:val="20"/>
          <w:szCs w:val="20"/>
        </w:rPr>
        <w:t>if their originals were prepared in other language</w:t>
      </w:r>
      <w:r w:rsidR="00271C15">
        <w:rPr>
          <w:rFonts w:asciiTheme="minorBidi" w:hAnsiTheme="minorBidi" w:cstheme="minorBidi"/>
          <w:sz w:val="20"/>
          <w:szCs w:val="20"/>
        </w:rPr>
        <w:t>.</w:t>
      </w:r>
    </w:p>
    <w:p w14:paraId="4AEBFBAD" w14:textId="4E893DDE" w:rsidR="00DF5F41" w:rsidRPr="00B702D1" w:rsidRDefault="00DF5F41" w:rsidP="00DC3613">
      <w:pPr>
        <w:pStyle w:val="ListParagraph"/>
        <w:numPr>
          <w:ilvl w:val="1"/>
          <w:numId w:val="18"/>
        </w:numPr>
        <w:spacing w:before="120" w:after="0" w:line="240" w:lineRule="auto"/>
        <w:ind w:left="284" w:hanging="284"/>
        <w:jc w:val="both"/>
        <w:rPr>
          <w:rFonts w:asciiTheme="minorBidi" w:hAnsiTheme="minorBidi" w:cstheme="minorBidi"/>
          <w:b/>
          <w:bCs/>
          <w:sz w:val="24"/>
          <w:szCs w:val="24"/>
        </w:rPr>
      </w:pPr>
      <w:r w:rsidRPr="00B702D1">
        <w:rPr>
          <w:rFonts w:asciiTheme="minorBidi" w:hAnsiTheme="minorBidi" w:cstheme="minorBidi"/>
          <w:b/>
          <w:bCs/>
          <w:sz w:val="24"/>
          <w:szCs w:val="24"/>
        </w:rPr>
        <w:t xml:space="preserve">Format </w:t>
      </w:r>
      <w:r w:rsidR="00D40B87" w:rsidRPr="00B702D1">
        <w:rPr>
          <w:rFonts w:asciiTheme="minorBidi" w:hAnsiTheme="minorBidi" w:cstheme="minorBidi"/>
          <w:b/>
          <w:bCs/>
          <w:sz w:val="24"/>
          <w:szCs w:val="24"/>
        </w:rPr>
        <w:t xml:space="preserve">and lay-out </w:t>
      </w:r>
      <w:r w:rsidRPr="00B702D1">
        <w:rPr>
          <w:rFonts w:asciiTheme="minorBidi" w:hAnsiTheme="minorBidi" w:cstheme="minorBidi"/>
          <w:b/>
          <w:bCs/>
          <w:sz w:val="24"/>
          <w:szCs w:val="24"/>
        </w:rPr>
        <w:t>of the form</w:t>
      </w:r>
    </w:p>
    <w:p w14:paraId="4E6E7F2B" w14:textId="0F0D434F" w:rsidR="007E57DD" w:rsidRPr="00010B99" w:rsidRDefault="007E57DD">
      <w:pPr>
        <w:pStyle w:val="ListParagraph"/>
        <w:numPr>
          <w:ilvl w:val="0"/>
          <w:numId w:val="51"/>
        </w:numPr>
        <w:tabs>
          <w:tab w:val="left" w:pos="567"/>
        </w:tabs>
        <w:spacing w:before="120" w:after="0" w:line="240" w:lineRule="auto"/>
        <w:ind w:left="1134" w:hanging="425"/>
        <w:jc w:val="both"/>
        <w:rPr>
          <w:rFonts w:asciiTheme="minorBidi" w:hAnsiTheme="minorBidi" w:cstheme="minorBidi"/>
          <w:sz w:val="20"/>
          <w:szCs w:val="20"/>
        </w:rPr>
      </w:pPr>
      <w:r w:rsidRPr="00010B99">
        <w:rPr>
          <w:rFonts w:asciiTheme="minorBidi" w:hAnsiTheme="minorBidi" w:cstheme="minorBidi"/>
          <w:sz w:val="20"/>
          <w:szCs w:val="20"/>
        </w:rPr>
        <w:t>Complete this form using the same format without modifying its font, headings or logo, and without any other alteration to the form</w:t>
      </w:r>
      <w:r w:rsidR="00271C15">
        <w:rPr>
          <w:rFonts w:asciiTheme="minorBidi" w:hAnsiTheme="minorBidi" w:cstheme="minorBidi"/>
          <w:sz w:val="20"/>
          <w:szCs w:val="20"/>
        </w:rPr>
        <w:t>;</w:t>
      </w:r>
    </w:p>
    <w:p w14:paraId="3B7319F3" w14:textId="303AAE72" w:rsidR="00260AAF" w:rsidRDefault="007E57DD">
      <w:pPr>
        <w:pStyle w:val="ListParagraph"/>
        <w:numPr>
          <w:ilvl w:val="0"/>
          <w:numId w:val="51"/>
        </w:numPr>
        <w:tabs>
          <w:tab w:val="left" w:pos="567"/>
        </w:tabs>
        <w:spacing w:before="120" w:after="0" w:line="240" w:lineRule="auto"/>
        <w:ind w:left="1134" w:hanging="425"/>
        <w:jc w:val="both"/>
        <w:rPr>
          <w:rFonts w:asciiTheme="minorBidi" w:hAnsiTheme="minorBidi" w:cstheme="minorBidi"/>
          <w:sz w:val="20"/>
          <w:szCs w:val="20"/>
        </w:rPr>
      </w:pPr>
      <w:r w:rsidRPr="007A41FE">
        <w:rPr>
          <w:rFonts w:asciiTheme="minorBidi" w:hAnsiTheme="minorBidi" w:cstheme="minorBidi"/>
          <w:sz w:val="20"/>
          <w:szCs w:val="20"/>
        </w:rPr>
        <w:t>Do not modify or delete tables and their columns in this form. Add rows of the tables as needed</w:t>
      </w:r>
      <w:r w:rsidR="00271C15">
        <w:rPr>
          <w:rFonts w:asciiTheme="minorBidi" w:hAnsiTheme="minorBidi" w:cstheme="minorBidi"/>
          <w:sz w:val="20"/>
          <w:szCs w:val="20"/>
        </w:rPr>
        <w:t>;</w:t>
      </w:r>
    </w:p>
    <w:p w14:paraId="001161E0" w14:textId="64E4E005" w:rsidR="007E57DD" w:rsidRPr="007A41FE" w:rsidRDefault="007E57DD">
      <w:pPr>
        <w:pStyle w:val="ListParagraph"/>
        <w:numPr>
          <w:ilvl w:val="0"/>
          <w:numId w:val="51"/>
        </w:numPr>
        <w:tabs>
          <w:tab w:val="left" w:pos="567"/>
        </w:tabs>
        <w:spacing w:before="120" w:after="0" w:line="240" w:lineRule="auto"/>
        <w:ind w:left="1134" w:hanging="425"/>
        <w:jc w:val="both"/>
        <w:rPr>
          <w:rFonts w:asciiTheme="minorBidi" w:hAnsiTheme="minorBidi" w:cstheme="minorBidi"/>
          <w:sz w:val="20"/>
          <w:szCs w:val="20"/>
        </w:rPr>
      </w:pPr>
      <w:r w:rsidRPr="007A41FE">
        <w:rPr>
          <w:rFonts w:asciiTheme="minorBidi" w:hAnsiTheme="minorBidi" w:cstheme="minorBidi"/>
          <w:sz w:val="20"/>
          <w:szCs w:val="20"/>
        </w:rPr>
        <w:t>Add additional appendices as needed.</w:t>
      </w:r>
    </w:p>
    <w:p w14:paraId="3279ED97" w14:textId="13FD91B5" w:rsidR="00DF5F41" w:rsidRPr="00B702D1" w:rsidRDefault="00DF5F41" w:rsidP="00DC3613">
      <w:pPr>
        <w:pStyle w:val="ListParagraph"/>
        <w:numPr>
          <w:ilvl w:val="1"/>
          <w:numId w:val="18"/>
        </w:numPr>
        <w:spacing w:before="120" w:after="0" w:line="240" w:lineRule="auto"/>
        <w:ind w:left="284" w:hanging="284"/>
        <w:jc w:val="both"/>
        <w:rPr>
          <w:rFonts w:asciiTheme="minorBidi" w:hAnsiTheme="minorBidi" w:cstheme="minorBidi"/>
          <w:b/>
          <w:bCs/>
          <w:sz w:val="24"/>
          <w:szCs w:val="24"/>
        </w:rPr>
      </w:pPr>
      <w:r w:rsidRPr="00B702D1">
        <w:rPr>
          <w:rFonts w:asciiTheme="minorBidi" w:hAnsiTheme="minorBidi" w:cstheme="minorBidi"/>
          <w:b/>
          <w:bCs/>
          <w:sz w:val="24"/>
          <w:szCs w:val="24"/>
        </w:rPr>
        <w:t>Sections not applicable</w:t>
      </w:r>
    </w:p>
    <w:p w14:paraId="35E48C44" w14:textId="6BE3DF54" w:rsidR="007E57DD" w:rsidRPr="007A41FE" w:rsidRDefault="001C7449">
      <w:pPr>
        <w:pStyle w:val="ListParagraph"/>
        <w:numPr>
          <w:ilvl w:val="1"/>
          <w:numId w:val="21"/>
        </w:numPr>
        <w:tabs>
          <w:tab w:val="left" w:pos="567"/>
        </w:tabs>
        <w:spacing w:before="120" w:after="0" w:line="240" w:lineRule="auto"/>
        <w:ind w:left="709" w:hanging="425"/>
        <w:jc w:val="both"/>
        <w:rPr>
          <w:rFonts w:asciiTheme="minorBidi" w:hAnsiTheme="minorBidi" w:cstheme="minorBidi"/>
          <w:sz w:val="20"/>
          <w:szCs w:val="20"/>
        </w:rPr>
      </w:pPr>
      <w:r>
        <w:rPr>
          <w:rFonts w:asciiTheme="minorBidi" w:hAnsiTheme="minorBidi" w:cstheme="minorBidi"/>
          <w:sz w:val="20"/>
          <w:szCs w:val="20"/>
        </w:rPr>
        <w:tab/>
      </w:r>
      <w:r w:rsidR="007E57DD" w:rsidRPr="007A41FE">
        <w:rPr>
          <w:rFonts w:asciiTheme="minorBidi" w:hAnsiTheme="minorBidi" w:cstheme="minorBidi"/>
          <w:sz w:val="20"/>
          <w:szCs w:val="20"/>
        </w:rPr>
        <w:t>If a section of this form is not applicable, explicitly state that the section is left blank intentionally.</w:t>
      </w:r>
    </w:p>
    <w:p w14:paraId="18A475AE" w14:textId="3D3DB0E5" w:rsidR="00D40B87" w:rsidRPr="00B702D1" w:rsidRDefault="00CC0DF8" w:rsidP="00DC3613">
      <w:pPr>
        <w:pStyle w:val="ListParagraph"/>
        <w:numPr>
          <w:ilvl w:val="1"/>
          <w:numId w:val="18"/>
        </w:numPr>
        <w:spacing w:before="120" w:after="0" w:line="240" w:lineRule="auto"/>
        <w:ind w:left="284" w:hanging="284"/>
        <w:jc w:val="both"/>
        <w:rPr>
          <w:rFonts w:asciiTheme="minorBidi" w:hAnsiTheme="minorBidi" w:cstheme="minorBidi"/>
          <w:b/>
          <w:bCs/>
          <w:sz w:val="24"/>
          <w:szCs w:val="24"/>
        </w:rPr>
      </w:pPr>
      <w:r w:rsidRPr="00B702D1">
        <w:rPr>
          <w:rFonts w:asciiTheme="minorBidi" w:hAnsiTheme="minorBidi" w:cstheme="minorBidi"/>
          <w:b/>
          <w:bCs/>
          <w:sz w:val="24"/>
          <w:szCs w:val="24"/>
        </w:rPr>
        <w:t>Other</w:t>
      </w:r>
      <w:r w:rsidR="00D40B87" w:rsidRPr="00B702D1">
        <w:rPr>
          <w:rFonts w:asciiTheme="minorBidi" w:hAnsiTheme="minorBidi" w:cstheme="minorBidi"/>
          <w:b/>
          <w:bCs/>
          <w:sz w:val="24"/>
          <w:szCs w:val="24"/>
        </w:rPr>
        <w:t xml:space="preserve"> instructions</w:t>
      </w:r>
    </w:p>
    <w:p w14:paraId="45FFAEA6" w14:textId="7AE11972" w:rsidR="003019A4" w:rsidRPr="007A41FE" w:rsidRDefault="00B6549D">
      <w:pPr>
        <w:pStyle w:val="ListParagraph"/>
        <w:numPr>
          <w:ilvl w:val="1"/>
          <w:numId w:val="22"/>
        </w:numPr>
        <w:tabs>
          <w:tab w:val="left" w:pos="567"/>
        </w:tabs>
        <w:spacing w:before="120" w:after="0" w:line="240" w:lineRule="auto"/>
        <w:ind w:left="709" w:hanging="425"/>
        <w:jc w:val="both"/>
        <w:rPr>
          <w:rFonts w:asciiTheme="minorBidi" w:hAnsiTheme="minorBidi" w:cstheme="minorBidi"/>
          <w:sz w:val="20"/>
          <w:szCs w:val="20"/>
        </w:rPr>
      </w:pPr>
      <w:r>
        <w:rPr>
          <w:rFonts w:asciiTheme="minorBidi" w:hAnsiTheme="minorBidi" w:cstheme="minorBidi"/>
          <w:sz w:val="20"/>
          <w:szCs w:val="20"/>
        </w:rPr>
        <w:tab/>
      </w:r>
      <w:r w:rsidR="007E57DD" w:rsidRPr="007A41FE">
        <w:rPr>
          <w:rFonts w:asciiTheme="minorBidi" w:hAnsiTheme="minorBidi" w:cstheme="minorBidi"/>
          <w:sz w:val="20"/>
          <w:szCs w:val="20"/>
        </w:rPr>
        <w:t>Use an internationally recognized format for presentation of values. For example, use digits grouping in thousands and mark a decimal point with a dot (.), not with a comma (,).</w:t>
      </w:r>
    </w:p>
    <w:p w14:paraId="1C65ECA9" w14:textId="289A18B6" w:rsidR="001C292F" w:rsidRPr="007A41FE" w:rsidRDefault="00B6549D">
      <w:pPr>
        <w:pStyle w:val="ListParagraph"/>
        <w:numPr>
          <w:ilvl w:val="1"/>
          <w:numId w:val="22"/>
        </w:numPr>
        <w:tabs>
          <w:tab w:val="left" w:pos="567"/>
        </w:tabs>
        <w:spacing w:before="120" w:after="0" w:line="240" w:lineRule="auto"/>
        <w:ind w:left="709" w:hanging="425"/>
        <w:jc w:val="both"/>
        <w:rPr>
          <w:rFonts w:asciiTheme="minorBidi" w:hAnsiTheme="minorBidi" w:cstheme="minorBidi"/>
          <w:sz w:val="20"/>
          <w:szCs w:val="20"/>
        </w:rPr>
      </w:pPr>
      <w:r>
        <w:rPr>
          <w:rFonts w:asciiTheme="minorBidi" w:hAnsiTheme="minorBidi" w:cstheme="minorBidi"/>
          <w:sz w:val="20"/>
          <w:szCs w:val="20"/>
        </w:rPr>
        <w:tab/>
      </w:r>
      <w:r w:rsidR="007E57DD" w:rsidRPr="007A41FE">
        <w:rPr>
          <w:rFonts w:asciiTheme="minorBidi" w:hAnsiTheme="minorBidi" w:cstheme="minorBidi"/>
          <w:sz w:val="20"/>
          <w:szCs w:val="20"/>
        </w:rPr>
        <w:t xml:space="preserve">Complete this form </w:t>
      </w:r>
      <w:r w:rsidR="00833F53">
        <w:rPr>
          <w:rFonts w:asciiTheme="minorBidi" w:hAnsiTheme="minorBidi" w:cstheme="minorBidi"/>
          <w:sz w:val="20"/>
          <w:szCs w:val="20"/>
        </w:rPr>
        <w:t>removing</w:t>
      </w:r>
      <w:r w:rsidR="007E57DD" w:rsidRPr="007A41FE">
        <w:rPr>
          <w:rFonts w:asciiTheme="minorBidi" w:hAnsiTheme="minorBidi" w:cstheme="minorBidi"/>
          <w:sz w:val="20"/>
          <w:szCs w:val="20"/>
        </w:rPr>
        <w:t xml:space="preserve"> this Attachment.</w:t>
      </w:r>
    </w:p>
    <w:p w14:paraId="3CAD2708" w14:textId="75A702E4" w:rsidR="000F6295" w:rsidRPr="00B702D1" w:rsidRDefault="000F6295" w:rsidP="00DC3613">
      <w:pPr>
        <w:pStyle w:val="ListParagraph"/>
        <w:numPr>
          <w:ilvl w:val="1"/>
          <w:numId w:val="18"/>
        </w:numPr>
        <w:spacing w:before="120" w:after="0" w:line="240" w:lineRule="auto"/>
        <w:ind w:left="284" w:hanging="284"/>
        <w:jc w:val="both"/>
        <w:rPr>
          <w:rFonts w:asciiTheme="minorBidi" w:hAnsiTheme="minorBidi" w:cstheme="minorBidi"/>
          <w:b/>
          <w:bCs/>
          <w:sz w:val="24"/>
          <w:szCs w:val="24"/>
        </w:rPr>
      </w:pPr>
      <w:r w:rsidRPr="00B702D1">
        <w:rPr>
          <w:rFonts w:asciiTheme="minorBidi" w:hAnsiTheme="minorBidi" w:cstheme="minorBidi"/>
          <w:b/>
          <w:bCs/>
          <w:sz w:val="24"/>
          <w:szCs w:val="24"/>
        </w:rPr>
        <w:t>Acronyms</w:t>
      </w:r>
    </w:p>
    <w:p w14:paraId="59BF41A2" w14:textId="0A230DBE" w:rsidR="000F6295" w:rsidRPr="007A41FE" w:rsidRDefault="00B6549D">
      <w:pPr>
        <w:pStyle w:val="ListParagraph"/>
        <w:numPr>
          <w:ilvl w:val="1"/>
          <w:numId w:val="23"/>
        </w:numPr>
        <w:tabs>
          <w:tab w:val="left" w:pos="567"/>
        </w:tabs>
        <w:spacing w:before="120" w:after="0" w:line="240" w:lineRule="auto"/>
        <w:ind w:left="709" w:hanging="425"/>
        <w:jc w:val="both"/>
        <w:rPr>
          <w:rFonts w:asciiTheme="minorBidi" w:hAnsiTheme="minorBidi" w:cstheme="minorBidi"/>
          <w:sz w:val="20"/>
          <w:szCs w:val="20"/>
        </w:rPr>
      </w:pPr>
      <w:r>
        <w:rPr>
          <w:rFonts w:asciiTheme="minorBidi" w:hAnsiTheme="minorBidi" w:cstheme="minorBidi"/>
          <w:sz w:val="20"/>
          <w:szCs w:val="20"/>
        </w:rPr>
        <w:tab/>
      </w:r>
      <w:r w:rsidR="000F6295" w:rsidRPr="007A41FE">
        <w:rPr>
          <w:rFonts w:asciiTheme="minorBidi" w:hAnsiTheme="minorBidi" w:cstheme="minorBidi"/>
          <w:sz w:val="20"/>
          <w:szCs w:val="20"/>
        </w:rPr>
        <w:t>The following acronyms are referred to in this form:</w:t>
      </w:r>
    </w:p>
    <w:p w14:paraId="143CE519" w14:textId="7E4BAB59" w:rsidR="000F6295" w:rsidRPr="007A41FE" w:rsidRDefault="000F6295">
      <w:pPr>
        <w:pStyle w:val="ListParagraph"/>
        <w:numPr>
          <w:ilvl w:val="0"/>
          <w:numId w:val="52"/>
        </w:numPr>
        <w:tabs>
          <w:tab w:val="left" w:pos="567"/>
        </w:tabs>
        <w:spacing w:before="120" w:after="0" w:line="240" w:lineRule="auto"/>
        <w:ind w:left="1134" w:hanging="425"/>
        <w:jc w:val="both"/>
        <w:rPr>
          <w:rFonts w:asciiTheme="minorBidi" w:hAnsiTheme="minorBidi" w:cstheme="minorBidi"/>
          <w:sz w:val="20"/>
          <w:szCs w:val="20"/>
        </w:rPr>
      </w:pPr>
      <w:r w:rsidRPr="007A41FE">
        <w:rPr>
          <w:rFonts w:asciiTheme="minorBidi" w:hAnsiTheme="minorBidi" w:cstheme="minorBidi"/>
          <w:sz w:val="20"/>
          <w:szCs w:val="20"/>
        </w:rPr>
        <w:t>PDD: project design document</w:t>
      </w:r>
      <w:r w:rsidR="003B0308">
        <w:rPr>
          <w:rFonts w:asciiTheme="minorBidi" w:hAnsiTheme="minorBidi" w:cstheme="minorBidi"/>
          <w:sz w:val="20"/>
          <w:szCs w:val="20"/>
        </w:rPr>
        <w:t>;</w:t>
      </w:r>
    </w:p>
    <w:p w14:paraId="7F2DB756" w14:textId="0AC7FB08" w:rsidR="000F6295" w:rsidRPr="007A41FE" w:rsidRDefault="000F6295">
      <w:pPr>
        <w:pStyle w:val="ListParagraph"/>
        <w:numPr>
          <w:ilvl w:val="0"/>
          <w:numId w:val="52"/>
        </w:numPr>
        <w:tabs>
          <w:tab w:val="left" w:pos="567"/>
        </w:tabs>
        <w:spacing w:before="120" w:after="0" w:line="240" w:lineRule="auto"/>
        <w:ind w:left="1134" w:hanging="425"/>
        <w:jc w:val="both"/>
        <w:rPr>
          <w:rFonts w:asciiTheme="minorBidi" w:hAnsiTheme="minorBidi" w:cstheme="minorBidi"/>
          <w:sz w:val="20"/>
          <w:szCs w:val="20"/>
        </w:rPr>
      </w:pPr>
      <w:r w:rsidRPr="007A41FE">
        <w:rPr>
          <w:rFonts w:asciiTheme="minorBidi" w:hAnsiTheme="minorBidi" w:cstheme="minorBidi"/>
          <w:sz w:val="20"/>
          <w:szCs w:val="20"/>
        </w:rPr>
        <w:t xml:space="preserve">Activity standard: </w:t>
      </w:r>
      <w:r w:rsidR="001A288B" w:rsidRPr="007A41FE">
        <w:rPr>
          <w:rFonts w:asciiTheme="minorBidi" w:hAnsiTheme="minorBidi" w:cstheme="minorBidi"/>
          <w:sz w:val="20"/>
          <w:szCs w:val="20"/>
        </w:rPr>
        <w:t>Article 6.4 activity standard for projects</w:t>
      </w:r>
      <w:r w:rsidR="00E45A49" w:rsidRPr="007A41FE">
        <w:rPr>
          <w:rFonts w:asciiTheme="minorBidi" w:hAnsiTheme="minorBidi" w:cstheme="minorBidi"/>
          <w:sz w:val="20"/>
          <w:szCs w:val="20"/>
        </w:rPr>
        <w:t>;</w:t>
      </w:r>
    </w:p>
    <w:p w14:paraId="5EEFCA29" w14:textId="343D924A" w:rsidR="00E45A49" w:rsidRPr="007A41FE" w:rsidRDefault="00E45A49">
      <w:pPr>
        <w:pStyle w:val="ListParagraph"/>
        <w:numPr>
          <w:ilvl w:val="0"/>
          <w:numId w:val="52"/>
        </w:numPr>
        <w:tabs>
          <w:tab w:val="left" w:pos="567"/>
        </w:tabs>
        <w:spacing w:before="120" w:after="0" w:line="240" w:lineRule="auto"/>
        <w:ind w:left="1134" w:hanging="425"/>
        <w:jc w:val="both"/>
        <w:rPr>
          <w:rFonts w:asciiTheme="minorBidi" w:hAnsiTheme="minorBidi" w:cstheme="minorBidi"/>
          <w:sz w:val="20"/>
          <w:szCs w:val="20"/>
        </w:rPr>
      </w:pPr>
      <w:r w:rsidRPr="007A41FE">
        <w:rPr>
          <w:rFonts w:asciiTheme="minorBidi" w:hAnsiTheme="minorBidi" w:cstheme="minorBidi"/>
          <w:sz w:val="20"/>
          <w:szCs w:val="20"/>
        </w:rPr>
        <w:t xml:space="preserve">Sustainable development tool: </w:t>
      </w:r>
      <w:r w:rsidR="00A504CE" w:rsidRPr="007A41FE">
        <w:rPr>
          <w:rFonts w:asciiTheme="minorBidi" w:hAnsiTheme="minorBidi" w:cstheme="minorBidi"/>
          <w:sz w:val="20"/>
          <w:szCs w:val="20"/>
        </w:rPr>
        <w:t xml:space="preserve">Tool: </w:t>
      </w:r>
      <w:r w:rsidRPr="007A41FE">
        <w:rPr>
          <w:rFonts w:asciiTheme="minorBidi" w:hAnsiTheme="minorBidi" w:cstheme="minorBidi"/>
          <w:sz w:val="20"/>
          <w:szCs w:val="20"/>
        </w:rPr>
        <w:t>Article 6.4 sustainable development tool</w:t>
      </w:r>
      <w:r w:rsidR="00565302">
        <w:rPr>
          <w:rFonts w:asciiTheme="minorBidi" w:hAnsiTheme="minorBidi" w:cstheme="minorBidi"/>
          <w:sz w:val="20"/>
          <w:szCs w:val="20"/>
        </w:rPr>
        <w:t>.</w:t>
      </w:r>
    </w:p>
    <w:p w14:paraId="56729623" w14:textId="1A399D03" w:rsidR="00D22439" w:rsidRPr="00D22439" w:rsidRDefault="00D22439" w:rsidP="00830CBC">
      <w:pPr>
        <w:pStyle w:val="SDMHead1"/>
        <w:pageBreakBefore/>
        <w:numPr>
          <w:ilvl w:val="0"/>
          <w:numId w:val="17"/>
        </w:numPr>
        <w:ind w:left="709" w:hanging="709"/>
      </w:pPr>
      <w:bookmarkStart w:id="0" w:name="_Toc315340775"/>
      <w:bookmarkStart w:id="1" w:name="_Toc315881219"/>
      <w:bookmarkStart w:id="2" w:name="_Toc318381913"/>
      <w:bookmarkStart w:id="3" w:name="_Toc350362725"/>
      <w:r w:rsidRPr="00D22439">
        <w:lastRenderedPageBreak/>
        <w:t xml:space="preserve">Specific </w:t>
      </w:r>
      <w:bookmarkEnd w:id="0"/>
      <w:bookmarkEnd w:id="1"/>
      <w:bookmarkEnd w:id="2"/>
      <w:bookmarkEnd w:id="3"/>
      <w:r w:rsidRPr="00D22439">
        <w:t>instructions</w:t>
      </w:r>
    </w:p>
    <w:tbl>
      <w:tblPr>
        <w:tblW w:w="9568" w:type="dxa"/>
        <w:tblInd w:w="57"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shd w:val="clear" w:color="auto" w:fill="E0E0E0"/>
        <w:tblCellMar>
          <w:left w:w="56" w:type="dxa"/>
          <w:right w:w="56" w:type="dxa"/>
        </w:tblCellMar>
        <w:tblLook w:val="0000" w:firstRow="0" w:lastRow="0" w:firstColumn="0" w:lastColumn="0" w:noHBand="0" w:noVBand="0"/>
      </w:tblPr>
      <w:tblGrid>
        <w:gridCol w:w="2337"/>
        <w:gridCol w:w="2420"/>
        <w:gridCol w:w="1444"/>
        <w:gridCol w:w="381"/>
        <w:gridCol w:w="2986"/>
      </w:tblGrid>
      <w:tr w:rsidR="001A1B54" w:rsidRPr="001A1B54" w14:paraId="1675EE6F" w14:textId="77777777" w:rsidTr="003F2BAB">
        <w:trPr>
          <w:trHeight w:val="1361"/>
        </w:trPr>
        <w:tc>
          <w:tcPr>
            <w:tcW w:w="2337" w:type="dxa"/>
            <w:tcBorders>
              <w:top w:val="double" w:sz="4" w:space="0" w:color="auto"/>
              <w:bottom w:val="single" w:sz="4" w:space="0" w:color="auto"/>
              <w:right w:val="nil"/>
            </w:tcBorders>
            <w:vAlign w:val="center"/>
          </w:tcPr>
          <w:p w14:paraId="0B066EF1" w14:textId="77777777" w:rsidR="001A1B54" w:rsidRPr="00214B49" w:rsidRDefault="001A1B54">
            <w:pPr>
              <w:ind w:left="85"/>
              <w:jc w:val="center"/>
              <w:rPr>
                <w:b/>
              </w:rPr>
            </w:pPr>
            <w:r>
              <w:rPr>
                <w:noProof/>
                <w:lang w:val="de-DE"/>
              </w:rPr>
              <w:drawing>
                <wp:inline distT="0" distB="0" distL="0" distR="0" wp14:anchorId="4548C415" wp14:editId="13973678">
                  <wp:extent cx="571500" cy="457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1500" cy="457200"/>
                          </a:xfrm>
                          <a:prstGeom prst="rect">
                            <a:avLst/>
                          </a:prstGeom>
                          <a:noFill/>
                          <a:ln>
                            <a:noFill/>
                          </a:ln>
                        </pic:spPr>
                      </pic:pic>
                    </a:graphicData>
                  </a:graphic>
                </wp:inline>
              </w:drawing>
            </w:r>
          </w:p>
        </w:tc>
        <w:tc>
          <w:tcPr>
            <w:tcW w:w="7231" w:type="dxa"/>
            <w:gridSpan w:val="4"/>
            <w:tcBorders>
              <w:top w:val="double" w:sz="4" w:space="0" w:color="auto"/>
              <w:left w:val="nil"/>
              <w:bottom w:val="single" w:sz="4" w:space="0" w:color="auto"/>
            </w:tcBorders>
            <w:vAlign w:val="center"/>
          </w:tcPr>
          <w:p w14:paraId="10DAC023" w14:textId="033BC8E7" w:rsidR="001A1B54" w:rsidRPr="0036183E" w:rsidRDefault="001A1B54">
            <w:pPr>
              <w:spacing w:before="240"/>
              <w:ind w:left="85" w:right="85"/>
              <w:jc w:val="center"/>
              <w:rPr>
                <w:rFonts w:ascii="Arial" w:hAnsi="Arial" w:cs="Arial"/>
                <w:b/>
                <w:noProof/>
                <w:lang w:val="en-US"/>
              </w:rPr>
            </w:pPr>
            <w:r w:rsidRPr="0036183E">
              <w:rPr>
                <w:rFonts w:ascii="Arial" w:hAnsi="Arial" w:cs="Arial"/>
                <w:b/>
                <w:noProof/>
                <w:lang w:val="en-US"/>
              </w:rPr>
              <w:t>PROJECT DESIGN DOCUMENT (PDD) FORM</w:t>
            </w:r>
            <w:r w:rsidR="008B1240" w:rsidRPr="0036183E">
              <w:rPr>
                <w:rFonts w:ascii="Arial" w:hAnsi="Arial" w:cs="Arial"/>
                <w:b/>
                <w:noProof/>
                <w:lang w:val="en-US"/>
              </w:rPr>
              <w:br/>
            </w:r>
            <w:r w:rsidR="002F29B0">
              <w:rPr>
                <w:rFonts w:ascii="Arial" w:hAnsi="Arial" w:cs="Arial"/>
                <w:b/>
                <w:noProof/>
                <w:lang w:val="en-US"/>
              </w:rPr>
              <w:t xml:space="preserve">FOR </w:t>
            </w:r>
            <w:r w:rsidR="008B1240" w:rsidRPr="0036183E">
              <w:rPr>
                <w:rFonts w:ascii="Arial" w:hAnsi="Arial" w:cs="Arial"/>
                <w:b/>
                <w:noProof/>
                <w:lang w:val="en-US"/>
              </w:rPr>
              <w:t>ARTICLE 6.4 PROJECTS</w:t>
            </w:r>
          </w:p>
          <w:p w14:paraId="3309B51D" w14:textId="709F1719" w:rsidR="001A1B54" w:rsidRPr="007B2961" w:rsidRDefault="001A1B54" w:rsidP="00FA6A59">
            <w:pPr>
              <w:spacing w:before="120" w:after="120"/>
              <w:ind w:left="85"/>
              <w:jc w:val="center"/>
              <w:rPr>
                <w:rFonts w:ascii="Arial" w:hAnsi="Arial" w:cs="Arial"/>
                <w:b/>
                <w:noProof/>
                <w:lang w:val="de-DE"/>
              </w:rPr>
            </w:pPr>
            <w:r w:rsidRPr="007B2961">
              <w:rPr>
                <w:rFonts w:ascii="Arial" w:hAnsi="Arial" w:cs="Arial"/>
                <w:b/>
                <w:noProof/>
                <w:lang w:val="de-DE"/>
              </w:rPr>
              <w:t>(Version 0</w:t>
            </w:r>
            <w:r w:rsidR="002445E5">
              <w:rPr>
                <w:rFonts w:ascii="Arial" w:hAnsi="Arial" w:cs="Arial"/>
                <w:b/>
                <w:noProof/>
                <w:lang w:val="de-DE"/>
              </w:rPr>
              <w:t>2</w:t>
            </w:r>
            <w:r w:rsidRPr="007B2961">
              <w:rPr>
                <w:rFonts w:ascii="Arial" w:hAnsi="Arial" w:cs="Arial"/>
                <w:b/>
                <w:noProof/>
                <w:lang w:val="de-DE"/>
              </w:rPr>
              <w:t>.0)</w:t>
            </w:r>
          </w:p>
        </w:tc>
      </w:tr>
      <w:tr w:rsidR="008A21F3" w:rsidRPr="00BF62F5" w14:paraId="692BA2AD" w14:textId="77777777" w:rsidTr="001A1B54">
        <w:tblPrEx>
          <w:tblCellMar>
            <w:left w:w="28" w:type="dxa"/>
            <w:right w:w="28" w:type="dxa"/>
          </w:tblCellMar>
        </w:tblPrEx>
        <w:trPr>
          <w:trHeight w:val="454"/>
        </w:trPr>
        <w:tc>
          <w:tcPr>
            <w:tcW w:w="9568" w:type="dxa"/>
            <w:gridSpan w:val="5"/>
            <w:shd w:val="clear" w:color="auto" w:fill="CCCCCC"/>
            <w:vAlign w:val="center"/>
          </w:tcPr>
          <w:p w14:paraId="67F2D03D" w14:textId="77777777" w:rsidR="008A21F3" w:rsidRPr="00BF62F5" w:rsidRDefault="008A21F3" w:rsidP="00F316C6">
            <w:pPr>
              <w:pStyle w:val="SectionTitle"/>
            </w:pPr>
            <w:r>
              <w:t>Basic Information</w:t>
            </w:r>
          </w:p>
        </w:tc>
      </w:tr>
      <w:tr w:rsidR="007334B1" w:rsidRPr="00AA78DE" w14:paraId="23EDA919" w14:textId="77777777" w:rsidTr="003F2BAB">
        <w:tblPrEx>
          <w:tblCellMar>
            <w:left w:w="28" w:type="dxa"/>
            <w:right w:w="28" w:type="dxa"/>
          </w:tblCellMar>
        </w:tblPrEx>
        <w:tc>
          <w:tcPr>
            <w:tcW w:w="2337" w:type="dxa"/>
            <w:shd w:val="clear" w:color="auto" w:fill="E6E6E6"/>
          </w:tcPr>
          <w:p w14:paraId="153F37BB" w14:textId="77777777" w:rsidR="007334B1" w:rsidRPr="00D77CA2" w:rsidRDefault="007334B1">
            <w:pPr>
              <w:pStyle w:val="RegLeftInstructionCell"/>
            </w:pPr>
            <w:r w:rsidRPr="003733ED">
              <w:t xml:space="preserve">UNFCCC </w:t>
            </w:r>
            <w:r>
              <w:t xml:space="preserve">project </w:t>
            </w:r>
            <w:r w:rsidRPr="003733ED">
              <w:t>reference</w:t>
            </w:r>
            <w:r>
              <w:t xml:space="preserve"> number:</w:t>
            </w:r>
          </w:p>
        </w:tc>
        <w:tc>
          <w:tcPr>
            <w:tcW w:w="7231" w:type="dxa"/>
            <w:gridSpan w:val="4"/>
          </w:tcPr>
          <w:p w14:paraId="3549D0A9" w14:textId="77777777" w:rsidR="007334B1" w:rsidRPr="00E17671" w:rsidRDefault="007334B1">
            <w:pPr>
              <w:pStyle w:val="RegFormPara"/>
              <w:ind w:right="116"/>
              <w:jc w:val="both"/>
            </w:pPr>
            <w:r w:rsidRPr="00E17671">
              <w:t>&gt;&gt;</w:t>
            </w:r>
          </w:p>
          <w:p w14:paraId="6BD6A10F" w14:textId="77777777" w:rsidR="007334B1" w:rsidRPr="00AA78DE" w:rsidRDefault="007334B1">
            <w:pPr>
              <w:spacing w:after="120"/>
              <w:ind w:left="57" w:right="116"/>
              <w:jc w:val="both"/>
              <w:rPr>
                <w:lang w:val="en-US"/>
              </w:rPr>
            </w:pPr>
            <w:r w:rsidRPr="00AA78DE">
              <w:rPr>
                <w:rFonts w:asciiTheme="minorBidi" w:hAnsiTheme="minorBidi" w:cstheme="minorBidi"/>
                <w:i/>
                <w:iCs/>
                <w:color w:val="0070C0"/>
                <w:sz w:val="20"/>
                <w:szCs w:val="20"/>
                <w:lang w:val="en-US"/>
              </w:rPr>
              <w:t xml:space="preserve">Provide </w:t>
            </w:r>
            <w:r>
              <w:rPr>
                <w:rFonts w:asciiTheme="minorBidi" w:hAnsiTheme="minorBidi" w:cstheme="minorBidi"/>
                <w:i/>
                <w:iCs/>
                <w:color w:val="0070C0"/>
                <w:sz w:val="20"/>
                <w:szCs w:val="20"/>
                <w:lang w:val="en-US"/>
              </w:rPr>
              <w:t xml:space="preserve">the </w:t>
            </w:r>
            <w:r w:rsidRPr="00AA78DE">
              <w:rPr>
                <w:rFonts w:asciiTheme="minorBidi" w:hAnsiTheme="minorBidi" w:cstheme="minorBidi"/>
                <w:i/>
                <w:iCs/>
                <w:color w:val="0070C0"/>
                <w:sz w:val="20"/>
                <w:szCs w:val="20"/>
                <w:lang w:val="en-US"/>
              </w:rPr>
              <w:t>UNFCCC unique reference number</w:t>
            </w:r>
            <w:r>
              <w:rPr>
                <w:rFonts w:asciiTheme="minorBidi" w:hAnsiTheme="minorBidi" w:cstheme="minorBidi"/>
                <w:i/>
                <w:iCs/>
                <w:color w:val="0070C0"/>
                <w:sz w:val="20"/>
                <w:szCs w:val="20"/>
                <w:lang w:val="en-US"/>
              </w:rPr>
              <w:t xml:space="preserve"> for the proposed project received after publishing the notification of prior consideration.</w:t>
            </w:r>
          </w:p>
        </w:tc>
      </w:tr>
      <w:tr w:rsidR="008A21F3" w:rsidRPr="001C76F5" w14:paraId="033D7991" w14:textId="77777777" w:rsidTr="003F2BAB">
        <w:tblPrEx>
          <w:tblCellMar>
            <w:left w:w="28" w:type="dxa"/>
            <w:right w:w="28" w:type="dxa"/>
          </w:tblCellMar>
        </w:tblPrEx>
        <w:tc>
          <w:tcPr>
            <w:tcW w:w="2337" w:type="dxa"/>
            <w:shd w:val="clear" w:color="auto" w:fill="E6E6E6"/>
            <w:vAlign w:val="center"/>
          </w:tcPr>
          <w:p w14:paraId="4A0CC3FA" w14:textId="77777777" w:rsidR="008A21F3" w:rsidRPr="001C76F5" w:rsidRDefault="008A21F3" w:rsidP="00F316C6">
            <w:pPr>
              <w:pStyle w:val="RegLeftInstructionCell"/>
            </w:pPr>
            <w:r>
              <w:t>Project title:</w:t>
            </w:r>
          </w:p>
        </w:tc>
        <w:tc>
          <w:tcPr>
            <w:tcW w:w="7231" w:type="dxa"/>
            <w:gridSpan w:val="4"/>
            <w:vAlign w:val="center"/>
          </w:tcPr>
          <w:p w14:paraId="531C4790" w14:textId="77777777" w:rsidR="00E17671" w:rsidRPr="00E17671" w:rsidRDefault="008A21F3" w:rsidP="003B1B26">
            <w:pPr>
              <w:pStyle w:val="RegFormPara"/>
              <w:ind w:right="116"/>
              <w:jc w:val="both"/>
            </w:pPr>
            <w:r>
              <w:t>&gt;&gt;</w:t>
            </w:r>
          </w:p>
          <w:p w14:paraId="66C734B2" w14:textId="1A736131" w:rsidR="008A21F3" w:rsidRPr="00294E5E" w:rsidRDefault="00294E5E" w:rsidP="003B1B26">
            <w:pPr>
              <w:spacing w:after="60"/>
              <w:ind w:left="40" w:right="116"/>
              <w:jc w:val="both"/>
              <w:rPr>
                <w:b/>
                <w:bCs/>
              </w:rPr>
            </w:pPr>
            <w:r w:rsidRPr="00E30557">
              <w:rPr>
                <w:rFonts w:asciiTheme="minorBidi" w:hAnsiTheme="minorBidi" w:cstheme="minorBidi"/>
                <w:i/>
                <w:iCs/>
                <w:color w:val="0070C0"/>
                <w:sz w:val="20"/>
                <w:szCs w:val="20"/>
              </w:rPr>
              <w:t xml:space="preserve">Provide </w:t>
            </w:r>
            <w:r w:rsidR="009010F7">
              <w:rPr>
                <w:rFonts w:asciiTheme="minorBidi" w:hAnsiTheme="minorBidi" w:cstheme="minorBidi"/>
                <w:i/>
                <w:iCs/>
                <w:color w:val="0070C0"/>
                <w:sz w:val="20"/>
                <w:szCs w:val="20"/>
              </w:rPr>
              <w:t>the</w:t>
            </w:r>
            <w:r w:rsidR="0091278C">
              <w:rPr>
                <w:rFonts w:asciiTheme="minorBidi" w:hAnsiTheme="minorBidi" w:cstheme="minorBidi"/>
                <w:i/>
                <w:iCs/>
                <w:color w:val="0070C0"/>
                <w:sz w:val="20"/>
                <w:szCs w:val="20"/>
              </w:rPr>
              <w:t xml:space="preserve"> </w:t>
            </w:r>
            <w:r w:rsidR="00514954">
              <w:rPr>
                <w:rFonts w:asciiTheme="minorBidi" w:hAnsiTheme="minorBidi" w:cstheme="minorBidi"/>
                <w:i/>
                <w:iCs/>
                <w:color w:val="0070C0"/>
                <w:sz w:val="20"/>
                <w:szCs w:val="20"/>
              </w:rPr>
              <w:t xml:space="preserve">title of the </w:t>
            </w:r>
            <w:r w:rsidR="0091278C">
              <w:rPr>
                <w:rFonts w:asciiTheme="minorBidi" w:hAnsiTheme="minorBidi" w:cstheme="minorBidi"/>
                <w:i/>
                <w:iCs/>
                <w:color w:val="0070C0"/>
                <w:sz w:val="20"/>
                <w:szCs w:val="20"/>
              </w:rPr>
              <w:t xml:space="preserve">proposed </w:t>
            </w:r>
            <w:r>
              <w:rPr>
                <w:rFonts w:asciiTheme="minorBidi" w:hAnsiTheme="minorBidi" w:cstheme="minorBidi"/>
                <w:i/>
                <w:iCs/>
                <w:color w:val="0070C0"/>
                <w:sz w:val="20"/>
                <w:szCs w:val="20"/>
              </w:rPr>
              <w:t>project</w:t>
            </w:r>
            <w:r w:rsidR="00D22466">
              <w:rPr>
                <w:rFonts w:asciiTheme="minorBidi" w:hAnsiTheme="minorBidi" w:cstheme="minorBidi"/>
                <w:i/>
                <w:iCs/>
                <w:color w:val="0070C0"/>
                <w:sz w:val="20"/>
                <w:szCs w:val="20"/>
              </w:rPr>
              <w:t>.</w:t>
            </w:r>
          </w:p>
        </w:tc>
      </w:tr>
      <w:tr w:rsidR="008A21F3" w:rsidRPr="001C76F5" w14:paraId="1C2F4C24" w14:textId="77777777" w:rsidTr="003F2BAB">
        <w:tblPrEx>
          <w:tblCellMar>
            <w:left w:w="28" w:type="dxa"/>
            <w:right w:w="28" w:type="dxa"/>
          </w:tblCellMar>
        </w:tblPrEx>
        <w:tc>
          <w:tcPr>
            <w:tcW w:w="2337" w:type="dxa"/>
            <w:shd w:val="clear" w:color="auto" w:fill="E6E6E6"/>
            <w:vAlign w:val="center"/>
          </w:tcPr>
          <w:p w14:paraId="5BADBA7A" w14:textId="34E19437" w:rsidR="008A21F3" w:rsidRPr="00D77CA2" w:rsidRDefault="008A21F3" w:rsidP="00F316C6">
            <w:pPr>
              <w:pStyle w:val="RegLeftInstructionCell"/>
            </w:pPr>
            <w:r>
              <w:t>Host Party:</w:t>
            </w:r>
          </w:p>
        </w:tc>
        <w:tc>
          <w:tcPr>
            <w:tcW w:w="7231" w:type="dxa"/>
            <w:gridSpan w:val="4"/>
            <w:vAlign w:val="center"/>
          </w:tcPr>
          <w:sdt>
            <w:sdtPr>
              <w:rPr>
                <w:rStyle w:val="RegTypeParaChar"/>
                <w:szCs w:val="20"/>
              </w:rPr>
              <w:alias w:val="Choose a Party."/>
              <w:tag w:val="Choose a Party."/>
              <w:id w:val="-291359571"/>
              <w:placeholder>
                <w:docPart w:val="B3760E46F58E4071BB0EED57A5711751"/>
              </w:placeholder>
              <w:showingPlcHdr/>
              <w:dropDownList>
                <w:listItem w:value="Choose a Party."/>
                <w:listItem w:displayText="Afghanistan" w:value="Afghanistan"/>
                <w:listItem w:displayText="Albania" w:value="Albania"/>
                <w:listItem w:displayText="Algeria" w:value="Algeria"/>
                <w:listItem w:displayText="Andorra" w:value="Andorra"/>
                <w:listItem w:displayText="Angola" w:value="Angola"/>
                <w:listItem w:displayText="Antigua and Barbuda" w:value="Antigua and Barbuda"/>
                <w:listItem w:displayText="Argentina" w:value="Argentina"/>
                <w:listItem w:displayText="Armenia" w:value="Armenia"/>
                <w:listItem w:displayText="Australia" w:value="Australia"/>
                <w:listItem w:displayText="Austria" w:value="Austria"/>
                <w:listItem w:displayText="Azerbaijan" w:value="Azerbaijan"/>
                <w:listItem w:displayText="Bahamas" w:value="Bahamas"/>
                <w:listItem w:displayText="Bahrain" w:value="Bahrain"/>
                <w:listItem w:displayText="Bangladesh" w:value="Bangladesh"/>
                <w:listItem w:displayText="Barbados" w:value="Barbados"/>
                <w:listItem w:displayText="Belarus" w:value="Belarus"/>
                <w:listItem w:displayText="Belgium" w:value="Belgium"/>
                <w:listItem w:displayText="Belize" w:value="Belize"/>
                <w:listItem w:displayText="Benin" w:value="Benin"/>
                <w:listItem w:displayText="Bhutan" w:value="Bhutan"/>
                <w:listItem w:displayText="Bolivia (Plurinational State of)" w:value="Bolivia (Plurinational State of)"/>
                <w:listItem w:displayText="Bosnia and Herzegovina" w:value="Bosnia and Herzegovina"/>
                <w:listItem w:displayText="Botswana" w:value="Botswana"/>
                <w:listItem w:displayText="Brazil" w:value="Brazil"/>
                <w:listItem w:displayText="Brunei Darussalam" w:value="Brunei Darussalam"/>
                <w:listItem w:displayText="Bulgaria" w:value="Bulgaria"/>
                <w:listItem w:displayText="Burkina Faso" w:value="Burkina Faso"/>
                <w:listItem w:displayText="Burundi" w:value="Burundi"/>
                <w:listItem w:displayText="Cabo Verde" w:value="Cabo Verde"/>
                <w:listItem w:displayText="Cambodia" w:value="Cambodia"/>
                <w:listItem w:displayText="Cameroon" w:value="Cameroon"/>
                <w:listItem w:displayText="Canada" w:value="Canada"/>
                <w:listItem w:displayText="Central African Republic" w:value="Central African Republic"/>
                <w:listItem w:displayText="Chad" w:value="Chad"/>
                <w:listItem w:displayText="Chile" w:value="Chile"/>
                <w:listItem w:displayText="China" w:value="China"/>
                <w:listItem w:displayText="Colombia" w:value="Colombia"/>
                <w:listItem w:displayText="Comoros" w:value="Comoros"/>
                <w:listItem w:displayText="Congo" w:value="Congo"/>
                <w:listItem w:displayText="Cook Islands" w:value="Cook Islands"/>
                <w:listItem w:displayText="Costa Rica" w:value="Costa Rica"/>
                <w:listItem w:displayText="Côte d'Ivoire" w:value="Côte d'Ivoire"/>
                <w:listItem w:displayText="Croatia" w:value="Croatia"/>
                <w:listItem w:displayText="Cuba" w:value="Cuba"/>
                <w:listItem w:displayText="Cyprus" w:value="Cyprus"/>
                <w:listItem w:displayText="Czechia" w:value="Czechia"/>
                <w:listItem w:displayText="Democratic People's Republic of Korea" w:value="Democratic People's Republic of Korea"/>
                <w:listItem w:displayText="Democratic Republic of the Congo" w:value="Democratic Republic of the Congo"/>
                <w:listItem w:displayText="Denmark" w:value="Denmark"/>
                <w:listItem w:displayText="Djibouti" w:value="Djibouti"/>
                <w:listItem w:displayText="Dominica" w:value="Dominica"/>
                <w:listItem w:displayText="Dominican Republic" w:value="Dominican Republic"/>
                <w:listItem w:displayText="Ecuador" w:value="Ecuador"/>
                <w:listItem w:displayText="Egypt" w:value="Egypt"/>
                <w:listItem w:displayText="El Salvador" w:value="El Salvador"/>
                <w:listItem w:displayText="Equatorial Guinea" w:value="Equatorial Guinea"/>
                <w:listItem w:displayText="Eritrea" w:value="Eritrea"/>
                <w:listItem w:displayText="Estonia" w:value="Estonia"/>
                <w:listItem w:displayText="Eswatini" w:value="Eswatini"/>
                <w:listItem w:displayText="Ethiopia" w:value="Ethiopia"/>
                <w:listItem w:displayText="Fiji" w:value="Fiji"/>
                <w:listItem w:displayText="Finland" w:value="Finland"/>
                <w:listItem w:displayText="France" w:value="France"/>
                <w:listItem w:displayText="Gabon" w:value="Gabon"/>
                <w:listItem w:displayText="Gambia" w:value="Gambia"/>
                <w:listItem w:displayText="Georgia" w:value="Georgia"/>
                <w:listItem w:displayText="Germany" w:value="Germany"/>
                <w:listItem w:displayText="Ghana" w:value="Ghana"/>
                <w:listItem w:displayText="Greece" w:value="Greece"/>
                <w:listItem w:displayText="Grenada" w:value="Grenada"/>
                <w:listItem w:displayText="Guatemala" w:value="Guatemala"/>
                <w:listItem w:displayText="Guinea" w:value="Guinea"/>
                <w:listItem w:displayText="Guinea-Bissau" w:value="Guinea-Bissau"/>
                <w:listItem w:displayText="Guyana" w:value="Guyana"/>
                <w:listItem w:displayText="Haiti" w:value="Haiti"/>
                <w:listItem w:displayText="Holy See" w:value="Holy See"/>
                <w:listItem w:displayText="Honduras" w:value="Honduras"/>
                <w:listItem w:displayText="Hungary" w:value="Hungary"/>
                <w:listItem w:displayText="Iceland" w:value="Iceland"/>
                <w:listItem w:displayText="India" w:value="India"/>
                <w:listItem w:displayText="Indonesia" w:value="Indonesia"/>
                <w:listItem w:displayText="Iran (Islamic Republic of)" w:value="Iran (Islamic Republic of)"/>
                <w:listItem w:displayText="Iraq" w:value="Iraq"/>
                <w:listItem w:displayText="Ireland" w:value="Ireland"/>
                <w:listItem w:displayText="Israel" w:value="Israel"/>
                <w:listItem w:displayText="Italy" w:value="Italy"/>
                <w:listItem w:displayText="Jamaica" w:value="Jamaica"/>
                <w:listItem w:displayText="Japan" w:value="Japan"/>
                <w:listItem w:displayText="Jordan" w:value="Jordan"/>
                <w:listItem w:displayText="Kazakhstan" w:value="Kazakhstan"/>
                <w:listItem w:displayText="Kenya" w:value="Kenya"/>
                <w:listItem w:displayText="Kiribati" w:value="Kiribati"/>
                <w:listItem w:displayText="Kuwait" w:value="Kuwait"/>
                <w:listItem w:displayText="Kyrgyzstan" w:value="Kyrgyzstan"/>
                <w:listItem w:displayText="Lao People's Democratic Republic" w:value="Lao People's Democratic Republic"/>
                <w:listItem w:displayText="Latvia" w:value="Latvia"/>
                <w:listItem w:displayText="Lebanon" w:value="Lebanon"/>
                <w:listItem w:displayText="Lesotho" w:value="Lesotho"/>
                <w:listItem w:displayText="Liberia" w:value="Liberia"/>
                <w:listItem w:displayText="Libya" w:value="Libya"/>
                <w:listItem w:displayText="Liechtenstein" w:value="Liechtenstein"/>
                <w:listItem w:displayText="Lithuania" w:value="Lithuania"/>
                <w:listItem w:displayText="Luxembourg" w:value="Luxembourg"/>
                <w:listItem w:displayText="Madagascar" w:value="Madagascar"/>
                <w:listItem w:displayText="Malawi" w:value="Malawi"/>
                <w:listItem w:displayText="Malaysia" w:value="Malaysia"/>
                <w:listItem w:displayText="Maldives" w:value="Maldives"/>
                <w:listItem w:displayText="Mali" w:value="Mali"/>
                <w:listItem w:displayText="Malta" w:value="Malta"/>
                <w:listItem w:displayText="Marshall Islands" w:value="Marshall Islands"/>
                <w:listItem w:displayText="Mauritania" w:value="Mauritania"/>
                <w:listItem w:displayText="Mauritius" w:value="Mauritius"/>
                <w:listItem w:displayText="Mexico" w:value="Mexico"/>
                <w:listItem w:displayText="Micronesia (Federated States of)" w:value="Micronesia (Federated States of)"/>
                <w:listItem w:displayText="Monaco" w:value="Monaco"/>
                <w:listItem w:displayText="Mongolia" w:value="Mongolia"/>
                <w:listItem w:displayText="Montenegro" w:value="Montenegro"/>
                <w:listItem w:displayText="Morocco" w:value="Morocco"/>
                <w:listItem w:displayText="Mozambique" w:value="Mozambique"/>
                <w:listItem w:displayText="Myanmar" w:value="Myanmar"/>
                <w:listItem w:displayText="Namibia" w:value="Namibia"/>
                <w:listItem w:displayText="Nauru" w:value="Nauru"/>
                <w:listItem w:displayText="Nepal" w:value="Nepal"/>
                <w:listItem w:displayText="Netherlands" w:value="Netherlands"/>
                <w:listItem w:displayText="New Zealand" w:value="New Zealand"/>
                <w:listItem w:displayText="Nicaragua" w:value="Nicaragua"/>
                <w:listItem w:displayText="Niger" w:value="Niger"/>
                <w:listItem w:displayText="Nigeria" w:value="Nigeria"/>
                <w:listItem w:displayText="Niue" w:value="Niue"/>
                <w:listItem w:displayText="North Macedonia" w:value="North Macedonia"/>
                <w:listItem w:displayText="Norway" w:value="Norway"/>
                <w:listItem w:displayText="Oman" w:value="Oman"/>
                <w:listItem w:displayText="Pakistan" w:value="Pakistan"/>
                <w:listItem w:displayText="Palau" w:value="Palau"/>
                <w:listItem w:displayText="Panama" w:value="Panama"/>
                <w:listItem w:displayText="Papua New Guinea" w:value="Papua New Guinea"/>
                <w:listItem w:displayText="Paraguay" w:value="Paraguay"/>
                <w:listItem w:displayText="Peru" w:value="Peru"/>
                <w:listItem w:displayText="Philippines" w:value="Philippines"/>
                <w:listItem w:displayText="Poland" w:value="Poland"/>
                <w:listItem w:displayText="Portugal" w:value="Portugal"/>
                <w:listItem w:displayText="Qatar" w:value="Qatar"/>
                <w:listItem w:displayText="Republic of Korea" w:value="Republic of Korea"/>
                <w:listItem w:displayText="Republic of Moldova" w:value="Republic of Moldova"/>
                <w:listItem w:displayText="Romania" w:value="Romania"/>
                <w:listItem w:displayText="Russian Federation" w:value="Russian Federation"/>
                <w:listItem w:displayText="Rwanda" w:value="Rwanda"/>
                <w:listItem w:displayText="Saint Kitts and Nevis" w:value="Saint Kitts and Nevis"/>
                <w:listItem w:displayText="Saint Lucia" w:value="Saint Lucia"/>
                <w:listItem w:displayText="Saint Vincent and the Grenadines" w:value="Saint Vincent and the Grenadines"/>
                <w:listItem w:displayText="Samoa" w:value="Samoa"/>
                <w:listItem w:displayText="San Marino" w:value="San Marino"/>
                <w:listItem w:displayText="Sao Tome and Principe" w:value="Sao Tome and Principe"/>
                <w:listItem w:displayText="Saudi Arabia" w:value="Saudi Arabia"/>
                <w:listItem w:displayText="Senegal" w:value="Senegal"/>
                <w:listItem w:displayText="Serbia" w:value="Serbia"/>
                <w:listItem w:displayText="Seychelles" w:value="Seychelles"/>
                <w:listItem w:displayText="Sierra Leone" w:value="Sierra Leone"/>
                <w:listItem w:displayText="Singapore" w:value="Singapore"/>
                <w:listItem w:displayText="Slovakia" w:value="Slovakia"/>
                <w:listItem w:displayText="Slovenia" w:value="Slovenia"/>
                <w:listItem w:displayText="Solomon Islands" w:value="Solomon Islands"/>
                <w:listItem w:displayText="Somalia" w:value="Somalia"/>
                <w:listItem w:displayText="South Africa" w:value="South Africa"/>
                <w:listItem w:displayText="South Sudan" w:value="South Sudan"/>
                <w:listItem w:displayText="Spain" w:value="Spain"/>
                <w:listItem w:displayText="Sri Lanka" w:value="Sri Lanka"/>
                <w:listItem w:displayText="State of Palestine" w:value="State of Palestine"/>
                <w:listItem w:displayText="Sudan" w:value="Sudan"/>
                <w:listItem w:displayText="Suriname" w:value="Suriname"/>
                <w:listItem w:displayText="Sweden" w:value="Sweden"/>
                <w:listItem w:displayText="Switzerland" w:value="Switzerland"/>
                <w:listItem w:displayText="Syrian Arab Republic" w:value="Syrian Arab Republic"/>
                <w:listItem w:displayText="Tajikistan" w:value="Tajikistan"/>
                <w:listItem w:displayText="Thailand" w:value="Thailand"/>
                <w:listItem w:displayText="Timor-Leste" w:value="Timor-Leste"/>
                <w:listItem w:displayText="Togo" w:value="Togo"/>
                <w:listItem w:displayText="Tonga" w:value="Tonga"/>
                <w:listItem w:displayText="Trinidad and Tobago" w:value="Trinidad and Tobago"/>
                <w:listItem w:displayText="Tunisia" w:value="Tunisia"/>
                <w:listItem w:displayText="Türkiye" w:value="Türkiye"/>
                <w:listItem w:displayText="Turkmenistan" w:value="Turkmenistan"/>
                <w:listItem w:displayText="Tuvalu" w:value="Tuvalu"/>
                <w:listItem w:displayText="Uganda" w:value="Uganda"/>
                <w:listItem w:displayText="Ukraine" w:value="Ukraine"/>
                <w:listItem w:displayText="United Arab Emirates" w:value="United Arab Emirates"/>
                <w:listItem w:displayText="United Kingdom of Great Britain and Northern Ireland" w:value="United Kingdom of Great Britain and Northern Ireland"/>
                <w:listItem w:displayText="United Republic of Tanzania" w:value="United Republic of Tanzania"/>
                <w:listItem w:displayText="United States of America" w:value="United States of America"/>
                <w:listItem w:displayText="Uruguay" w:value="Uruguay"/>
                <w:listItem w:displayText="Uzbekistan" w:value="Uzbekistan"/>
                <w:listItem w:displayText="Vanuatu" w:value="Vanuatu"/>
                <w:listItem w:displayText="Venezuela (Bolivarian Republic of)" w:value="Venezuela (Bolivarian Republic of)"/>
                <w:listItem w:displayText="Viet Nam" w:value="Viet Nam"/>
                <w:listItem w:displayText="Yemen" w:value="Yemen"/>
                <w:listItem w:displayText="Zambia" w:value="Zambia"/>
                <w:listItem w:displayText="Zimbabwe" w:value="Zimbabwe"/>
              </w:dropDownList>
            </w:sdtPr>
            <w:sdtEndPr>
              <w:rPr>
                <w:rStyle w:val="DefaultParagraphFont"/>
                <w:lang w:eastAsia="en-US"/>
              </w:rPr>
            </w:sdtEndPr>
            <w:sdtContent>
              <w:p w14:paraId="32D7CF0F" w14:textId="2DB79951" w:rsidR="008359CE" w:rsidRPr="001E7213" w:rsidRDefault="001E7213" w:rsidP="00AA78DE">
                <w:pPr>
                  <w:pStyle w:val="RegTypePara"/>
                  <w:spacing w:before="60" w:after="60"/>
                  <w:rPr>
                    <w:szCs w:val="20"/>
                  </w:rPr>
                </w:pPr>
                <w:r w:rsidRPr="001E7213">
                  <w:rPr>
                    <w:rStyle w:val="PlaceholderText"/>
                    <w:szCs w:val="20"/>
                  </w:rPr>
                  <w:t>Choose a Party.</w:t>
                </w:r>
              </w:p>
            </w:sdtContent>
          </w:sdt>
        </w:tc>
      </w:tr>
      <w:tr w:rsidR="008A21F3" w:rsidRPr="001C76F5" w14:paraId="7EB61B29" w14:textId="77777777" w:rsidTr="003F2BAB">
        <w:tblPrEx>
          <w:tblCellMar>
            <w:left w:w="28" w:type="dxa"/>
            <w:right w:w="28" w:type="dxa"/>
          </w:tblCellMar>
        </w:tblPrEx>
        <w:tc>
          <w:tcPr>
            <w:tcW w:w="2337" w:type="dxa"/>
            <w:shd w:val="clear" w:color="auto" w:fill="E6E6E6"/>
          </w:tcPr>
          <w:p w14:paraId="3BA1AE60" w14:textId="2EB7F705" w:rsidR="008A21F3" w:rsidRPr="00D77CA2" w:rsidRDefault="008A21F3" w:rsidP="00F316C6">
            <w:pPr>
              <w:pStyle w:val="RegLeftInstructionCell"/>
            </w:pPr>
            <w:r>
              <w:t>Other participating Parties:</w:t>
            </w:r>
          </w:p>
        </w:tc>
        <w:tc>
          <w:tcPr>
            <w:tcW w:w="7231" w:type="dxa"/>
            <w:gridSpan w:val="4"/>
            <w:tcBorders>
              <w:bottom w:val="single" w:sz="4" w:space="0" w:color="auto"/>
            </w:tcBorders>
            <w:vAlign w:val="center"/>
          </w:tcPr>
          <w:p w14:paraId="66221583" w14:textId="77777777" w:rsidR="00D85AE4" w:rsidRDefault="00000000" w:rsidP="00AA78DE">
            <w:pPr>
              <w:pStyle w:val="ParaTickBox"/>
              <w:rPr>
                <w:rFonts w:asciiTheme="minorBidi" w:hAnsiTheme="minorBidi" w:cstheme="minorBidi"/>
                <w:i/>
                <w:iCs/>
                <w:color w:val="0070C0"/>
                <w:lang w:val="en-US"/>
              </w:rPr>
            </w:pPr>
            <w:sdt>
              <w:sdtPr>
                <w:rPr>
                  <w:rStyle w:val="RegTypeParaChar"/>
                  <w:szCs w:val="20"/>
                </w:rPr>
                <w:alias w:val="Choose a participating Party."/>
                <w:tag w:val="Choose a Party."/>
                <w:id w:val="1899173646"/>
                <w:placeholder>
                  <w:docPart w:val="40230BD8D4ED44E4906EB9AAA904B8A9"/>
                </w:placeholder>
                <w:showingPlcHdr/>
                <w:dropDownList>
                  <w:listItem w:value="Choose a Party."/>
                  <w:listItem w:displayText="Afghanistan" w:value="Afghanistan"/>
                  <w:listItem w:displayText="Albania" w:value="Albania"/>
                  <w:listItem w:displayText="Algeria" w:value="Algeria"/>
                  <w:listItem w:displayText="Andorra" w:value="Andorra"/>
                  <w:listItem w:displayText="Angola" w:value="Angola"/>
                  <w:listItem w:displayText="Antigua and Barbuda" w:value="Antigua and Barbuda"/>
                  <w:listItem w:displayText="Argentina" w:value="Argentina"/>
                  <w:listItem w:displayText="Armenia" w:value="Armenia"/>
                  <w:listItem w:displayText="Australia" w:value="Australia"/>
                  <w:listItem w:displayText="Austria" w:value="Austria"/>
                  <w:listItem w:displayText="Azerbaijan" w:value="Azerbaijan"/>
                  <w:listItem w:displayText="Bahamas" w:value="Bahamas"/>
                  <w:listItem w:displayText="Bahrain" w:value="Bahrain"/>
                  <w:listItem w:displayText="Bangladesh" w:value="Bangladesh"/>
                  <w:listItem w:displayText="Barbados" w:value="Barbados"/>
                  <w:listItem w:displayText="Belarus" w:value="Belarus"/>
                  <w:listItem w:displayText="Belgium" w:value="Belgium"/>
                  <w:listItem w:displayText="Belize" w:value="Belize"/>
                  <w:listItem w:displayText="Benin" w:value="Benin"/>
                  <w:listItem w:displayText="Bhutan" w:value="Bhutan"/>
                  <w:listItem w:displayText="Bolivia (Plurinational State of)" w:value="Bolivia (Plurinational State of)"/>
                  <w:listItem w:displayText="Bosnia and Herzegovina" w:value="Bosnia and Herzegovina"/>
                  <w:listItem w:displayText="Botswana" w:value="Botswana"/>
                  <w:listItem w:displayText="Brazil" w:value="Brazil"/>
                  <w:listItem w:displayText="Brunei Darussalam" w:value="Brunei Darussalam"/>
                  <w:listItem w:displayText="Bulgaria" w:value="Bulgaria"/>
                  <w:listItem w:displayText="Burkina Faso" w:value="Burkina Faso"/>
                  <w:listItem w:displayText="Burundi" w:value="Burundi"/>
                  <w:listItem w:displayText="Cabo Verde" w:value="Cabo Verde"/>
                  <w:listItem w:displayText="Cambodia" w:value="Cambodia"/>
                  <w:listItem w:displayText="Cameroon" w:value="Cameroon"/>
                  <w:listItem w:displayText="Canada" w:value="Canada"/>
                  <w:listItem w:displayText="Central African Republic" w:value="Central African Republic"/>
                  <w:listItem w:displayText="Chad" w:value="Chad"/>
                  <w:listItem w:displayText="Chile" w:value="Chile"/>
                  <w:listItem w:displayText="China" w:value="China"/>
                  <w:listItem w:displayText="Colombia" w:value="Colombia"/>
                  <w:listItem w:displayText="Comoros" w:value="Comoros"/>
                  <w:listItem w:displayText="Congo" w:value="Congo"/>
                  <w:listItem w:displayText="Cook Islands" w:value="Cook Islands"/>
                  <w:listItem w:displayText="Costa Rica" w:value="Costa Rica"/>
                  <w:listItem w:displayText="Côte d'Ivoire" w:value="Côte d'Ivoire"/>
                  <w:listItem w:displayText="Croatia" w:value="Croatia"/>
                  <w:listItem w:displayText="Cuba" w:value="Cuba"/>
                  <w:listItem w:displayText="Cyprus" w:value="Cyprus"/>
                  <w:listItem w:displayText="Czechia" w:value="Czechia"/>
                  <w:listItem w:displayText="Democratic People's Republic of Korea" w:value="Democratic People's Republic of Korea"/>
                  <w:listItem w:displayText="Democratic Republic of the Congo" w:value="Democratic Republic of the Congo"/>
                  <w:listItem w:displayText="Denmark" w:value="Denmark"/>
                  <w:listItem w:displayText="Djibouti" w:value="Djibouti"/>
                  <w:listItem w:displayText="Dominica" w:value="Dominica"/>
                  <w:listItem w:displayText="Dominican Republic" w:value="Dominican Republic"/>
                  <w:listItem w:displayText="Ecuador" w:value="Ecuador"/>
                  <w:listItem w:displayText="Egypt" w:value="Egypt"/>
                  <w:listItem w:displayText="El Salvador" w:value="El Salvador"/>
                  <w:listItem w:displayText="Equatorial Guinea" w:value="Equatorial Guinea"/>
                  <w:listItem w:displayText="Eritrea" w:value="Eritrea"/>
                  <w:listItem w:displayText="Estonia" w:value="Estonia"/>
                  <w:listItem w:displayText="Eswatini" w:value="Eswatini"/>
                  <w:listItem w:displayText="Ethiopia" w:value="Ethiopia"/>
                  <w:listItem w:displayText="Fiji" w:value="Fiji"/>
                  <w:listItem w:displayText="Finland" w:value="Finland"/>
                  <w:listItem w:displayText="France" w:value="France"/>
                  <w:listItem w:displayText="Gabon" w:value="Gabon"/>
                  <w:listItem w:displayText="Gambia" w:value="Gambia"/>
                  <w:listItem w:displayText="Georgia" w:value="Georgia"/>
                  <w:listItem w:displayText="Germany" w:value="Germany"/>
                  <w:listItem w:displayText="Ghana" w:value="Ghana"/>
                  <w:listItem w:displayText="Greece" w:value="Greece"/>
                  <w:listItem w:displayText="Grenada" w:value="Grenada"/>
                  <w:listItem w:displayText="Guatemala" w:value="Guatemala"/>
                  <w:listItem w:displayText="Guinea" w:value="Guinea"/>
                  <w:listItem w:displayText="Guinea-Bissau" w:value="Guinea-Bissau"/>
                  <w:listItem w:displayText="Guyana" w:value="Guyana"/>
                  <w:listItem w:displayText="Haiti" w:value="Haiti"/>
                  <w:listItem w:displayText="Holy See" w:value="Holy See"/>
                  <w:listItem w:displayText="Honduras" w:value="Honduras"/>
                  <w:listItem w:displayText="Hungary" w:value="Hungary"/>
                  <w:listItem w:displayText="Iceland" w:value="Iceland"/>
                  <w:listItem w:displayText="India" w:value="India"/>
                  <w:listItem w:displayText="Indonesia" w:value="Indonesia"/>
                  <w:listItem w:displayText="Iran (Islamic Republic of)" w:value="Iran (Islamic Republic of)"/>
                  <w:listItem w:displayText="Iraq" w:value="Iraq"/>
                  <w:listItem w:displayText="Ireland" w:value="Ireland"/>
                  <w:listItem w:displayText="Israel" w:value="Israel"/>
                  <w:listItem w:displayText="Italy" w:value="Italy"/>
                  <w:listItem w:displayText="Jamaica" w:value="Jamaica"/>
                  <w:listItem w:displayText="Japan" w:value="Japan"/>
                  <w:listItem w:displayText="Jordan" w:value="Jordan"/>
                  <w:listItem w:displayText="Kazakhstan" w:value="Kazakhstan"/>
                  <w:listItem w:displayText="Kenya" w:value="Kenya"/>
                  <w:listItem w:displayText="Kiribati" w:value="Kiribati"/>
                  <w:listItem w:displayText="Kuwait" w:value="Kuwait"/>
                  <w:listItem w:displayText="Kyrgyzstan" w:value="Kyrgyzstan"/>
                  <w:listItem w:displayText="Lao People's Democratic Republic" w:value="Lao People's Democratic Republic"/>
                  <w:listItem w:displayText="Latvia" w:value="Latvia"/>
                  <w:listItem w:displayText="Lebanon" w:value="Lebanon"/>
                  <w:listItem w:displayText="Lesotho" w:value="Lesotho"/>
                  <w:listItem w:displayText="Liberia" w:value="Liberia"/>
                  <w:listItem w:displayText="Libya" w:value="Libya"/>
                  <w:listItem w:displayText="Liechtenstein" w:value="Liechtenstein"/>
                  <w:listItem w:displayText="Lithuania" w:value="Lithuania"/>
                  <w:listItem w:displayText="Luxembourg" w:value="Luxembourg"/>
                  <w:listItem w:displayText="Madagascar" w:value="Madagascar"/>
                  <w:listItem w:displayText="Malawi" w:value="Malawi"/>
                  <w:listItem w:displayText="Malaysia" w:value="Malaysia"/>
                  <w:listItem w:displayText="Maldives" w:value="Maldives"/>
                  <w:listItem w:displayText="Mali" w:value="Mali"/>
                  <w:listItem w:displayText="Malta" w:value="Malta"/>
                  <w:listItem w:displayText="Marshall Islands" w:value="Marshall Islands"/>
                  <w:listItem w:displayText="Mauritania" w:value="Mauritania"/>
                  <w:listItem w:displayText="Mauritius" w:value="Mauritius"/>
                  <w:listItem w:displayText="Mexico" w:value="Mexico"/>
                  <w:listItem w:displayText="Micronesia (Federated States of)" w:value="Micronesia (Federated States of)"/>
                  <w:listItem w:displayText="Monaco" w:value="Monaco"/>
                  <w:listItem w:displayText="Mongolia" w:value="Mongolia"/>
                  <w:listItem w:displayText="Montenegro" w:value="Montenegro"/>
                  <w:listItem w:displayText="Morocco" w:value="Morocco"/>
                  <w:listItem w:displayText="Mozambique" w:value="Mozambique"/>
                  <w:listItem w:displayText="Myanmar" w:value="Myanmar"/>
                  <w:listItem w:displayText="Namibia" w:value="Namibia"/>
                  <w:listItem w:displayText="Nauru" w:value="Nauru"/>
                  <w:listItem w:displayText="Nepal" w:value="Nepal"/>
                  <w:listItem w:displayText="Netherlands" w:value="Netherlands"/>
                  <w:listItem w:displayText="New Zealand" w:value="New Zealand"/>
                  <w:listItem w:displayText="Nicaragua" w:value="Nicaragua"/>
                  <w:listItem w:displayText="Niger" w:value="Niger"/>
                  <w:listItem w:displayText="Nigeria" w:value="Nigeria"/>
                  <w:listItem w:displayText="Niue" w:value="Niue"/>
                  <w:listItem w:displayText="North Macedonia" w:value="North Macedonia"/>
                  <w:listItem w:displayText="Norway" w:value="Norway"/>
                  <w:listItem w:displayText="Oman" w:value="Oman"/>
                  <w:listItem w:displayText="Pakistan" w:value="Pakistan"/>
                  <w:listItem w:displayText="Palau" w:value="Palau"/>
                  <w:listItem w:displayText="Panama" w:value="Panama"/>
                  <w:listItem w:displayText="Papua New Guinea" w:value="Papua New Guinea"/>
                  <w:listItem w:displayText="Paraguay" w:value="Paraguay"/>
                  <w:listItem w:displayText="Peru" w:value="Peru"/>
                  <w:listItem w:displayText="Philippines" w:value="Philippines"/>
                  <w:listItem w:displayText="Poland" w:value="Poland"/>
                  <w:listItem w:displayText="Portugal" w:value="Portugal"/>
                  <w:listItem w:displayText="Qatar" w:value="Qatar"/>
                  <w:listItem w:displayText="Republic of Korea" w:value="Republic of Korea"/>
                  <w:listItem w:displayText="Republic of Moldova" w:value="Republic of Moldova"/>
                  <w:listItem w:displayText="Romania" w:value="Romania"/>
                  <w:listItem w:displayText="Russian Federation" w:value="Russian Federation"/>
                  <w:listItem w:displayText="Rwanda" w:value="Rwanda"/>
                  <w:listItem w:displayText="Saint Kitts and Nevis" w:value="Saint Kitts and Nevis"/>
                  <w:listItem w:displayText="Saint Lucia" w:value="Saint Lucia"/>
                  <w:listItem w:displayText="Saint Vincent and the Grenadines" w:value="Saint Vincent and the Grenadines"/>
                  <w:listItem w:displayText="Samoa" w:value="Samoa"/>
                  <w:listItem w:displayText="San Marino" w:value="San Marino"/>
                  <w:listItem w:displayText="Sao Tome and Principe" w:value="Sao Tome and Principe"/>
                  <w:listItem w:displayText="Saudi Arabia" w:value="Saudi Arabia"/>
                  <w:listItem w:displayText="Senegal" w:value="Senegal"/>
                  <w:listItem w:displayText="Serbia" w:value="Serbia"/>
                  <w:listItem w:displayText="Seychelles" w:value="Seychelles"/>
                  <w:listItem w:displayText="Sierra Leone" w:value="Sierra Leone"/>
                  <w:listItem w:displayText="Singapore" w:value="Singapore"/>
                  <w:listItem w:displayText="Slovakia" w:value="Slovakia"/>
                  <w:listItem w:displayText="Slovenia" w:value="Slovenia"/>
                  <w:listItem w:displayText="Solomon Islands" w:value="Solomon Islands"/>
                  <w:listItem w:displayText="Somalia" w:value="Somalia"/>
                  <w:listItem w:displayText="South Africa" w:value="South Africa"/>
                  <w:listItem w:displayText="South Sudan" w:value="South Sudan"/>
                  <w:listItem w:displayText="Spain" w:value="Spain"/>
                  <w:listItem w:displayText="Sri Lanka" w:value="Sri Lanka"/>
                  <w:listItem w:displayText="State of Palestine" w:value="State of Palestine"/>
                  <w:listItem w:displayText="Sudan" w:value="Sudan"/>
                  <w:listItem w:displayText="Suriname" w:value="Suriname"/>
                  <w:listItem w:displayText="Sweden" w:value="Sweden"/>
                  <w:listItem w:displayText="Switzerland" w:value="Switzerland"/>
                  <w:listItem w:displayText="Syrian Arab Republic" w:value="Syrian Arab Republic"/>
                  <w:listItem w:displayText="Tajikistan" w:value="Tajikistan"/>
                  <w:listItem w:displayText="Thailand" w:value="Thailand"/>
                  <w:listItem w:displayText="Timor-Leste" w:value="Timor-Leste"/>
                  <w:listItem w:displayText="Togo" w:value="Togo"/>
                  <w:listItem w:displayText="Tonga" w:value="Tonga"/>
                  <w:listItem w:displayText="Trinidad and Tobago" w:value="Trinidad and Tobago"/>
                  <w:listItem w:displayText="Tunisia" w:value="Tunisia"/>
                  <w:listItem w:displayText="Türkiye" w:value="Türkiye"/>
                  <w:listItem w:displayText="Turkmenistan" w:value="Turkmenistan"/>
                  <w:listItem w:displayText="Tuvalu" w:value="Tuvalu"/>
                  <w:listItem w:displayText="Uganda" w:value="Uganda"/>
                  <w:listItem w:displayText="Ukraine" w:value="Ukraine"/>
                  <w:listItem w:displayText="United Arab Emirates" w:value="United Arab Emirates"/>
                  <w:listItem w:displayText="United Kingdom of Great Britain and Northern Ireland" w:value="United Kingdom of Great Britain and Northern Ireland"/>
                  <w:listItem w:displayText="United Republic of Tanzania" w:value="United Republic of Tanzania"/>
                  <w:listItem w:displayText="United States of America" w:value="United States of America"/>
                  <w:listItem w:displayText="Uruguay" w:value="Uruguay"/>
                  <w:listItem w:displayText="Uzbekistan" w:value="Uzbekistan"/>
                  <w:listItem w:displayText="Vanuatu" w:value="Vanuatu"/>
                  <w:listItem w:displayText="Venezuela (Bolivarian Republic of)" w:value="Venezuela (Bolivarian Republic of)"/>
                  <w:listItem w:displayText="Viet Nam" w:value="Viet Nam"/>
                  <w:listItem w:displayText="Yemen" w:value="Yemen"/>
                  <w:listItem w:displayText="Zambia" w:value="Zambia"/>
                  <w:listItem w:displayText="Zimbabwe" w:value="Zimbabwe"/>
                </w:dropDownList>
              </w:sdtPr>
              <w:sdtEndPr>
                <w:rPr>
                  <w:rStyle w:val="DefaultParagraphFont"/>
                  <w:lang w:eastAsia="en-US"/>
                </w:rPr>
              </w:sdtEndPr>
              <w:sdtContent>
                <w:r w:rsidR="00334BDE" w:rsidRPr="001E7213">
                  <w:rPr>
                    <w:rStyle w:val="PlaceholderText"/>
                    <w:szCs w:val="20"/>
                  </w:rPr>
                  <w:t>Choose a Party.</w:t>
                </w:r>
              </w:sdtContent>
            </w:sdt>
          </w:p>
          <w:p w14:paraId="44AB67B3" w14:textId="1516DAB6" w:rsidR="008A21F3" w:rsidRPr="00D85AE4" w:rsidRDefault="00D85AE4" w:rsidP="00D85AE4">
            <w:pPr>
              <w:pStyle w:val="ParaTickBox"/>
              <w:ind w:left="57" w:firstLine="0"/>
            </w:pPr>
            <w:r w:rsidRPr="002F0B6F">
              <w:rPr>
                <w:rFonts w:asciiTheme="minorBidi" w:hAnsiTheme="minorBidi" w:cstheme="minorBidi"/>
                <w:i/>
                <w:iCs/>
                <w:color w:val="0070C0"/>
                <w:szCs w:val="20"/>
              </w:rPr>
              <w:t xml:space="preserve">Copy and paste the drop list menu to </w:t>
            </w:r>
            <w:r w:rsidR="002F0B6F" w:rsidRPr="002F0B6F">
              <w:rPr>
                <w:rFonts w:asciiTheme="minorBidi" w:hAnsiTheme="minorBidi" w:cstheme="minorBidi"/>
                <w:i/>
                <w:iCs/>
                <w:color w:val="0070C0"/>
                <w:szCs w:val="20"/>
              </w:rPr>
              <w:t>add more participating Parties</w:t>
            </w:r>
            <w:r w:rsidR="00E40E65">
              <w:rPr>
                <w:rFonts w:asciiTheme="minorBidi" w:hAnsiTheme="minorBidi" w:cstheme="minorBidi"/>
                <w:i/>
                <w:iCs/>
                <w:color w:val="0070C0"/>
                <w:szCs w:val="20"/>
              </w:rPr>
              <w:t>, if needed.</w:t>
            </w:r>
          </w:p>
        </w:tc>
      </w:tr>
      <w:tr w:rsidR="003F2BAB" w:rsidRPr="001C76F5" w14:paraId="75EA83E5" w14:textId="77777777" w:rsidTr="003F2BAB">
        <w:tblPrEx>
          <w:tblCellMar>
            <w:left w:w="28" w:type="dxa"/>
            <w:right w:w="28" w:type="dxa"/>
          </w:tblCellMar>
        </w:tblPrEx>
        <w:trPr>
          <w:trHeight w:val="90"/>
        </w:trPr>
        <w:tc>
          <w:tcPr>
            <w:tcW w:w="2337" w:type="dxa"/>
            <w:vMerge w:val="restart"/>
            <w:shd w:val="clear" w:color="auto" w:fill="E6E6E6"/>
          </w:tcPr>
          <w:p w14:paraId="47E6B616" w14:textId="70EAD0D9" w:rsidR="00524C49" w:rsidRDefault="00914D68">
            <w:pPr>
              <w:pStyle w:val="RegLeftInstructionCell"/>
              <w:spacing w:after="0"/>
            </w:pPr>
            <w:r>
              <w:t>A</w:t>
            </w:r>
            <w:r w:rsidR="00524C49">
              <w:t>ctivity participant</w:t>
            </w:r>
            <w:r w:rsidR="00F74DAC">
              <w:t>(</w:t>
            </w:r>
            <w:r w:rsidR="00524C49">
              <w:t>s</w:t>
            </w:r>
            <w:r w:rsidR="00F74DAC">
              <w:t>)</w:t>
            </w:r>
            <w:r w:rsidR="00524C49">
              <w:t>:</w:t>
            </w:r>
          </w:p>
          <w:p w14:paraId="78E449D3" w14:textId="77777777" w:rsidR="00524C49" w:rsidRDefault="00524C49">
            <w:pPr>
              <w:pStyle w:val="RegLeftInstructionCell"/>
              <w:spacing w:before="0"/>
            </w:pPr>
            <w:r>
              <w:t>(add rows if needed)</w:t>
            </w:r>
          </w:p>
        </w:tc>
        <w:tc>
          <w:tcPr>
            <w:tcW w:w="2420" w:type="dxa"/>
            <w:tcBorders>
              <w:top w:val="single" w:sz="4" w:space="0" w:color="auto"/>
              <w:bottom w:val="dotted" w:sz="4" w:space="0" w:color="auto"/>
              <w:right w:val="dotted" w:sz="4" w:space="0" w:color="auto"/>
            </w:tcBorders>
            <w:shd w:val="clear" w:color="auto" w:fill="E6E6E6"/>
            <w:vAlign w:val="center"/>
          </w:tcPr>
          <w:p w14:paraId="68F109B4" w14:textId="77777777" w:rsidR="00524C49" w:rsidRDefault="00524C49" w:rsidP="00D02A64">
            <w:pPr>
              <w:pStyle w:val="RegFormPara"/>
              <w:jc w:val="center"/>
            </w:pPr>
            <w:r w:rsidRPr="00470A64">
              <w:rPr>
                <w:rFonts w:asciiTheme="minorBidi" w:hAnsiTheme="minorBidi" w:cstheme="minorBidi"/>
                <w:b/>
                <w:bCs/>
                <w:sz w:val="18"/>
              </w:rPr>
              <w:t>Type of Party</w:t>
            </w:r>
          </w:p>
        </w:tc>
        <w:tc>
          <w:tcPr>
            <w:tcW w:w="1825" w:type="dxa"/>
            <w:gridSpan w:val="2"/>
            <w:tcBorders>
              <w:top w:val="single" w:sz="4" w:space="0" w:color="auto"/>
              <w:left w:val="dotted" w:sz="4" w:space="0" w:color="auto"/>
              <w:bottom w:val="dotted" w:sz="4" w:space="0" w:color="auto"/>
              <w:right w:val="dotted" w:sz="4" w:space="0" w:color="auto"/>
            </w:tcBorders>
            <w:shd w:val="clear" w:color="auto" w:fill="E6E6E6"/>
          </w:tcPr>
          <w:p w14:paraId="020E2785" w14:textId="4C4C6D42" w:rsidR="00524C49" w:rsidRDefault="00290D7A" w:rsidP="00D02A64">
            <w:pPr>
              <w:pStyle w:val="RegFormPara"/>
              <w:jc w:val="center"/>
            </w:pPr>
            <w:r w:rsidRPr="00470A64">
              <w:rPr>
                <w:b/>
                <w:bCs/>
                <w:sz w:val="18"/>
              </w:rPr>
              <w:t>Part</w:t>
            </w:r>
            <w:r>
              <w:rPr>
                <w:b/>
                <w:bCs/>
                <w:sz w:val="18"/>
              </w:rPr>
              <w:t>y</w:t>
            </w:r>
            <w:r w:rsidRPr="00470A64">
              <w:rPr>
                <w:b/>
                <w:bCs/>
                <w:sz w:val="18"/>
              </w:rPr>
              <w:t xml:space="preserve"> that </w:t>
            </w:r>
            <w:r>
              <w:rPr>
                <w:b/>
                <w:bCs/>
                <w:sz w:val="18"/>
              </w:rPr>
              <w:t xml:space="preserve">is to </w:t>
            </w:r>
            <w:r w:rsidRPr="00470A64">
              <w:rPr>
                <w:b/>
                <w:bCs/>
                <w:sz w:val="18"/>
              </w:rPr>
              <w:t>provide authorization</w:t>
            </w:r>
          </w:p>
        </w:tc>
        <w:tc>
          <w:tcPr>
            <w:tcW w:w="2986" w:type="dxa"/>
            <w:tcBorders>
              <w:top w:val="single" w:sz="4" w:space="0" w:color="auto"/>
              <w:left w:val="dotted" w:sz="4" w:space="0" w:color="auto"/>
              <w:bottom w:val="dotted" w:sz="4" w:space="0" w:color="auto"/>
            </w:tcBorders>
            <w:shd w:val="clear" w:color="auto" w:fill="E6E6E6"/>
          </w:tcPr>
          <w:p w14:paraId="740EC6B8" w14:textId="1B455EA9" w:rsidR="00524C49" w:rsidRPr="00290D7A" w:rsidRDefault="00562AB7" w:rsidP="00D02A64">
            <w:pPr>
              <w:pStyle w:val="RegFormPara"/>
              <w:jc w:val="center"/>
              <w:rPr>
                <w:b/>
                <w:bCs/>
                <w:sz w:val="18"/>
              </w:rPr>
            </w:pPr>
            <w:r>
              <w:rPr>
                <w:b/>
                <w:bCs/>
                <w:sz w:val="18"/>
              </w:rPr>
              <w:t>A</w:t>
            </w:r>
            <w:r w:rsidR="00290D7A" w:rsidRPr="00290D7A">
              <w:rPr>
                <w:b/>
                <w:bCs/>
                <w:sz w:val="18"/>
              </w:rPr>
              <w:t>ctivity participant</w:t>
            </w:r>
          </w:p>
        </w:tc>
      </w:tr>
      <w:tr w:rsidR="00784CEA" w:rsidRPr="001C76F5" w14:paraId="35C481C9" w14:textId="77777777" w:rsidTr="003F2BAB">
        <w:tblPrEx>
          <w:tblCellMar>
            <w:left w:w="28" w:type="dxa"/>
            <w:right w:w="28" w:type="dxa"/>
          </w:tblCellMar>
        </w:tblPrEx>
        <w:trPr>
          <w:trHeight w:val="90"/>
        </w:trPr>
        <w:tc>
          <w:tcPr>
            <w:tcW w:w="2337" w:type="dxa"/>
            <w:vMerge/>
            <w:shd w:val="clear" w:color="auto" w:fill="E6E6E6"/>
          </w:tcPr>
          <w:p w14:paraId="40D2CD1F" w14:textId="77777777" w:rsidR="00D6432A" w:rsidRDefault="00D6432A" w:rsidP="00D6432A">
            <w:pPr>
              <w:pStyle w:val="RegLeftInstructionCell"/>
            </w:pPr>
          </w:p>
        </w:tc>
        <w:sdt>
          <w:sdtPr>
            <w:rPr>
              <w:rStyle w:val="RegTypeParaChar"/>
              <w:sz w:val="18"/>
            </w:rPr>
            <w:id w:val="-611207889"/>
            <w:placeholder>
              <w:docPart w:val="1BBAEAFED5FB45E6B8B09C898487A2C1"/>
            </w:placeholder>
            <w:showingPlcHdr/>
            <w15:color w:val="000000"/>
            <w:dropDownList>
              <w:listItem w:value="Choose an item."/>
              <w:listItem w:displayText="Host Party" w:value="Host Party"/>
              <w:listItem w:displayText="Other participating Party" w:value="Other participating Party"/>
            </w:dropDownList>
          </w:sdtPr>
          <w:sdtEndPr>
            <w:rPr>
              <w:rStyle w:val="PlaceholderText"/>
              <w:rFonts w:asciiTheme="minorBidi" w:hAnsiTheme="minorBidi" w:cstheme="minorBidi"/>
              <w:color w:val="808080"/>
              <w:lang w:eastAsia="en-US"/>
            </w:rPr>
          </w:sdtEndPr>
          <w:sdtContent>
            <w:tc>
              <w:tcPr>
                <w:tcW w:w="2420" w:type="dxa"/>
                <w:tcBorders>
                  <w:top w:val="dotted" w:sz="4" w:space="0" w:color="auto"/>
                  <w:bottom w:val="dotted" w:sz="4" w:space="0" w:color="auto"/>
                  <w:right w:val="dotted" w:sz="4" w:space="0" w:color="auto"/>
                </w:tcBorders>
              </w:tcPr>
              <w:p w14:paraId="7213EB83" w14:textId="018741C5" w:rsidR="00D6432A" w:rsidRPr="00D9538A" w:rsidRDefault="00D6432A" w:rsidP="00D6432A">
                <w:pPr>
                  <w:pStyle w:val="RegFormPara"/>
                  <w:rPr>
                    <w:sz w:val="18"/>
                  </w:rPr>
                </w:pPr>
                <w:r w:rsidRPr="00D9538A">
                  <w:rPr>
                    <w:rStyle w:val="PlaceholderText"/>
                    <w:rFonts w:asciiTheme="minorBidi" w:hAnsiTheme="minorBidi"/>
                    <w:sz w:val="18"/>
                  </w:rPr>
                  <w:t>Choose a type of Party.</w:t>
                </w:r>
              </w:p>
            </w:tc>
          </w:sdtContent>
        </w:sdt>
        <w:sdt>
          <w:sdtPr>
            <w:rPr>
              <w:rStyle w:val="RegTypeParaChar"/>
              <w:sz w:val="18"/>
            </w:rPr>
            <w:alias w:val="Choose a Party."/>
            <w:tag w:val="Choose a Party."/>
            <w:id w:val="629369385"/>
            <w:placeholder>
              <w:docPart w:val="E9B3A2C04E18420DBE41A177599870F8"/>
            </w:placeholder>
            <w:showingPlcHdr/>
            <w:dropDownList>
              <w:listItem w:value="Choose a Party."/>
              <w:listItem w:displayText="Afghanistan" w:value="Afghanistan"/>
              <w:listItem w:displayText="Albania" w:value="Albania"/>
              <w:listItem w:displayText="Algeria" w:value="Algeria"/>
              <w:listItem w:displayText="Andorra" w:value="Andorra"/>
              <w:listItem w:displayText="Angola" w:value="Angola"/>
              <w:listItem w:displayText="Antigua and Barbuda" w:value="Antigua and Barbuda"/>
              <w:listItem w:displayText="Argentina" w:value="Argentina"/>
              <w:listItem w:displayText="Armenia" w:value="Armenia"/>
              <w:listItem w:displayText="Australia" w:value="Australia"/>
              <w:listItem w:displayText="Austria" w:value="Austria"/>
              <w:listItem w:displayText="Azerbaijan" w:value="Azerbaijan"/>
              <w:listItem w:displayText="Bahamas" w:value="Bahamas"/>
              <w:listItem w:displayText="Bahrain" w:value="Bahrain"/>
              <w:listItem w:displayText="Bangladesh" w:value="Bangladesh"/>
              <w:listItem w:displayText="Barbados" w:value="Barbados"/>
              <w:listItem w:displayText="Belarus" w:value="Belarus"/>
              <w:listItem w:displayText="Belgium" w:value="Belgium"/>
              <w:listItem w:displayText="Belize" w:value="Belize"/>
              <w:listItem w:displayText="Benin" w:value="Benin"/>
              <w:listItem w:displayText="Bhutan" w:value="Bhutan"/>
              <w:listItem w:displayText="Bolivia (Plurinational State of)" w:value="Bolivia (Plurinational State of)"/>
              <w:listItem w:displayText="Bosnia and Herzegovina" w:value="Bosnia and Herzegovina"/>
              <w:listItem w:displayText="Botswana" w:value="Botswana"/>
              <w:listItem w:displayText="Brazil" w:value="Brazil"/>
              <w:listItem w:displayText="Brunei Darussalam" w:value="Brunei Darussalam"/>
              <w:listItem w:displayText="Bulgaria" w:value="Bulgaria"/>
              <w:listItem w:displayText="Burkina Faso" w:value="Burkina Faso"/>
              <w:listItem w:displayText="Burundi" w:value="Burundi"/>
              <w:listItem w:displayText="Cabo Verde" w:value="Cabo Verde"/>
              <w:listItem w:displayText="Cambodia" w:value="Cambodia"/>
              <w:listItem w:displayText="Cameroon" w:value="Cameroon"/>
              <w:listItem w:displayText="Canada" w:value="Canada"/>
              <w:listItem w:displayText="Central African Republic" w:value="Central African Republic"/>
              <w:listItem w:displayText="Chad" w:value="Chad"/>
              <w:listItem w:displayText="Chile" w:value="Chile"/>
              <w:listItem w:displayText="China" w:value="China"/>
              <w:listItem w:displayText="Colombia" w:value="Colombia"/>
              <w:listItem w:displayText="Comoros" w:value="Comoros"/>
              <w:listItem w:displayText="Congo" w:value="Congo"/>
              <w:listItem w:displayText="Cook Islands" w:value="Cook Islands"/>
              <w:listItem w:displayText="Costa Rica" w:value="Costa Rica"/>
              <w:listItem w:displayText="Côte d'Ivoire" w:value="Côte d'Ivoire"/>
              <w:listItem w:displayText="Croatia" w:value="Croatia"/>
              <w:listItem w:displayText="Cuba" w:value="Cuba"/>
              <w:listItem w:displayText="Cyprus" w:value="Cyprus"/>
              <w:listItem w:displayText="Czechia" w:value="Czechia"/>
              <w:listItem w:displayText="Democratic People's Republic of Korea" w:value="Democratic People's Republic of Korea"/>
              <w:listItem w:displayText="Democratic Republic of the Congo" w:value="Democratic Republic of the Congo"/>
              <w:listItem w:displayText="Denmark" w:value="Denmark"/>
              <w:listItem w:displayText="Djibouti" w:value="Djibouti"/>
              <w:listItem w:displayText="Dominica" w:value="Dominica"/>
              <w:listItem w:displayText="Dominican Republic" w:value="Dominican Republic"/>
              <w:listItem w:displayText="Ecuador" w:value="Ecuador"/>
              <w:listItem w:displayText="Egypt" w:value="Egypt"/>
              <w:listItem w:displayText="El Salvador" w:value="El Salvador"/>
              <w:listItem w:displayText="Equatorial Guinea" w:value="Equatorial Guinea"/>
              <w:listItem w:displayText="Eritrea" w:value="Eritrea"/>
              <w:listItem w:displayText="Estonia" w:value="Estonia"/>
              <w:listItem w:displayText="Eswatini" w:value="Eswatini"/>
              <w:listItem w:displayText="Ethiopia" w:value="Ethiopia"/>
              <w:listItem w:displayText="Fiji" w:value="Fiji"/>
              <w:listItem w:displayText="Finland" w:value="Finland"/>
              <w:listItem w:displayText="France" w:value="France"/>
              <w:listItem w:displayText="Gabon" w:value="Gabon"/>
              <w:listItem w:displayText="Gambia" w:value="Gambia"/>
              <w:listItem w:displayText="Georgia" w:value="Georgia"/>
              <w:listItem w:displayText="Germany" w:value="Germany"/>
              <w:listItem w:displayText="Ghana" w:value="Ghana"/>
              <w:listItem w:displayText="Greece" w:value="Greece"/>
              <w:listItem w:displayText="Grenada" w:value="Grenada"/>
              <w:listItem w:displayText="Guatemala" w:value="Guatemala"/>
              <w:listItem w:displayText="Guinea" w:value="Guinea"/>
              <w:listItem w:displayText="Guinea-Bissau" w:value="Guinea-Bissau"/>
              <w:listItem w:displayText="Guyana" w:value="Guyana"/>
              <w:listItem w:displayText="Haiti" w:value="Haiti"/>
              <w:listItem w:displayText="Holy See" w:value="Holy See"/>
              <w:listItem w:displayText="Honduras" w:value="Honduras"/>
              <w:listItem w:displayText="Hungary" w:value="Hungary"/>
              <w:listItem w:displayText="Iceland" w:value="Iceland"/>
              <w:listItem w:displayText="India" w:value="India"/>
              <w:listItem w:displayText="Indonesia" w:value="Indonesia"/>
              <w:listItem w:displayText="Iran (Islamic Republic of)" w:value="Iran (Islamic Republic of)"/>
              <w:listItem w:displayText="Iraq" w:value="Iraq"/>
              <w:listItem w:displayText="Ireland" w:value="Ireland"/>
              <w:listItem w:displayText="Israel" w:value="Israel"/>
              <w:listItem w:displayText="Italy" w:value="Italy"/>
              <w:listItem w:displayText="Jamaica" w:value="Jamaica"/>
              <w:listItem w:displayText="Japan" w:value="Japan"/>
              <w:listItem w:displayText="Jordan" w:value="Jordan"/>
              <w:listItem w:displayText="Kazakhstan" w:value="Kazakhstan"/>
              <w:listItem w:displayText="Kenya" w:value="Kenya"/>
              <w:listItem w:displayText="Kiribati" w:value="Kiribati"/>
              <w:listItem w:displayText="Kuwait" w:value="Kuwait"/>
              <w:listItem w:displayText="Kyrgyzstan" w:value="Kyrgyzstan"/>
              <w:listItem w:displayText="Lao People's Democratic Republic" w:value="Lao People's Democratic Republic"/>
              <w:listItem w:displayText="Latvia" w:value="Latvia"/>
              <w:listItem w:displayText="Lebanon" w:value="Lebanon"/>
              <w:listItem w:displayText="Lesotho" w:value="Lesotho"/>
              <w:listItem w:displayText="Liberia" w:value="Liberia"/>
              <w:listItem w:displayText="Libya" w:value="Libya"/>
              <w:listItem w:displayText="Liechtenstein" w:value="Liechtenstein"/>
              <w:listItem w:displayText="Lithuania" w:value="Lithuania"/>
              <w:listItem w:displayText="Luxembourg" w:value="Luxembourg"/>
              <w:listItem w:displayText="Madagascar" w:value="Madagascar"/>
              <w:listItem w:displayText="Malawi" w:value="Malawi"/>
              <w:listItem w:displayText="Malaysia" w:value="Malaysia"/>
              <w:listItem w:displayText="Maldives" w:value="Maldives"/>
              <w:listItem w:displayText="Mali" w:value="Mali"/>
              <w:listItem w:displayText="Malta" w:value="Malta"/>
              <w:listItem w:displayText="Marshall Islands" w:value="Marshall Islands"/>
              <w:listItem w:displayText="Mauritania" w:value="Mauritania"/>
              <w:listItem w:displayText="Mauritius" w:value="Mauritius"/>
              <w:listItem w:displayText="Mexico" w:value="Mexico"/>
              <w:listItem w:displayText="Micronesia (Federated States of)" w:value="Micronesia (Federated States of)"/>
              <w:listItem w:displayText="Monaco" w:value="Monaco"/>
              <w:listItem w:displayText="Mongolia" w:value="Mongolia"/>
              <w:listItem w:displayText="Montenegro" w:value="Montenegro"/>
              <w:listItem w:displayText="Morocco" w:value="Morocco"/>
              <w:listItem w:displayText="Mozambique" w:value="Mozambique"/>
              <w:listItem w:displayText="Myanmar" w:value="Myanmar"/>
              <w:listItem w:displayText="Namibia" w:value="Namibia"/>
              <w:listItem w:displayText="Nauru" w:value="Nauru"/>
              <w:listItem w:displayText="Nepal" w:value="Nepal"/>
              <w:listItem w:displayText="Netherlands" w:value="Netherlands"/>
              <w:listItem w:displayText="New Zealand" w:value="New Zealand"/>
              <w:listItem w:displayText="Nicaragua" w:value="Nicaragua"/>
              <w:listItem w:displayText="Niger" w:value="Niger"/>
              <w:listItem w:displayText="Nigeria" w:value="Nigeria"/>
              <w:listItem w:displayText="Niue" w:value="Niue"/>
              <w:listItem w:displayText="North Macedonia" w:value="North Macedonia"/>
              <w:listItem w:displayText="Norway" w:value="Norway"/>
              <w:listItem w:displayText="Oman" w:value="Oman"/>
              <w:listItem w:displayText="Pakistan" w:value="Pakistan"/>
              <w:listItem w:displayText="Palau" w:value="Palau"/>
              <w:listItem w:displayText="Panama" w:value="Panama"/>
              <w:listItem w:displayText="Papua New Guinea" w:value="Papua New Guinea"/>
              <w:listItem w:displayText="Paraguay" w:value="Paraguay"/>
              <w:listItem w:displayText="Peru" w:value="Peru"/>
              <w:listItem w:displayText="Philippines" w:value="Philippines"/>
              <w:listItem w:displayText="Poland" w:value="Poland"/>
              <w:listItem w:displayText="Portugal" w:value="Portugal"/>
              <w:listItem w:displayText="Qatar" w:value="Qatar"/>
              <w:listItem w:displayText="Republic of Korea" w:value="Republic of Korea"/>
              <w:listItem w:displayText="Republic of Moldova" w:value="Republic of Moldova"/>
              <w:listItem w:displayText="Romania" w:value="Romania"/>
              <w:listItem w:displayText="Russian Federation" w:value="Russian Federation"/>
              <w:listItem w:displayText="Rwanda" w:value="Rwanda"/>
              <w:listItem w:displayText="Saint Kitts and Nevis" w:value="Saint Kitts and Nevis"/>
              <w:listItem w:displayText="Saint Lucia" w:value="Saint Lucia"/>
              <w:listItem w:displayText="Saint Vincent and the Grenadines" w:value="Saint Vincent and the Grenadines"/>
              <w:listItem w:displayText="Samoa" w:value="Samoa"/>
              <w:listItem w:displayText="San Marino" w:value="San Marino"/>
              <w:listItem w:displayText="Sao Tome and Principe" w:value="Sao Tome and Principe"/>
              <w:listItem w:displayText="Saudi Arabia" w:value="Saudi Arabia"/>
              <w:listItem w:displayText="Senegal" w:value="Senegal"/>
              <w:listItem w:displayText="Serbia" w:value="Serbia"/>
              <w:listItem w:displayText="Seychelles" w:value="Seychelles"/>
              <w:listItem w:displayText="Sierra Leone" w:value="Sierra Leone"/>
              <w:listItem w:displayText="Singapore" w:value="Singapore"/>
              <w:listItem w:displayText="Slovakia" w:value="Slovakia"/>
              <w:listItem w:displayText="Slovenia" w:value="Slovenia"/>
              <w:listItem w:displayText="Solomon Islands" w:value="Solomon Islands"/>
              <w:listItem w:displayText="Somalia" w:value="Somalia"/>
              <w:listItem w:displayText="South Africa" w:value="South Africa"/>
              <w:listItem w:displayText="South Sudan" w:value="South Sudan"/>
              <w:listItem w:displayText="Spain" w:value="Spain"/>
              <w:listItem w:displayText="Sri Lanka" w:value="Sri Lanka"/>
              <w:listItem w:displayText="State of Palestine" w:value="State of Palestine"/>
              <w:listItem w:displayText="Sudan" w:value="Sudan"/>
              <w:listItem w:displayText="Suriname" w:value="Suriname"/>
              <w:listItem w:displayText="Sweden" w:value="Sweden"/>
              <w:listItem w:displayText="Switzerland" w:value="Switzerland"/>
              <w:listItem w:displayText="Syrian Arab Republic" w:value="Syrian Arab Republic"/>
              <w:listItem w:displayText="Tajikistan" w:value="Tajikistan"/>
              <w:listItem w:displayText="Thailand" w:value="Thailand"/>
              <w:listItem w:displayText="Timor-Leste" w:value="Timor-Leste"/>
              <w:listItem w:displayText="Togo" w:value="Togo"/>
              <w:listItem w:displayText="Tonga" w:value="Tonga"/>
              <w:listItem w:displayText="Trinidad and Tobago" w:value="Trinidad and Tobago"/>
              <w:listItem w:displayText="Tunisia" w:value="Tunisia"/>
              <w:listItem w:displayText="Türkiye" w:value="Türkiye"/>
              <w:listItem w:displayText="Turkmenistan" w:value="Turkmenistan"/>
              <w:listItem w:displayText="Tuvalu" w:value="Tuvalu"/>
              <w:listItem w:displayText="Uganda" w:value="Uganda"/>
              <w:listItem w:displayText="Ukraine" w:value="Ukraine"/>
              <w:listItem w:displayText="United Arab Emirates" w:value="United Arab Emirates"/>
              <w:listItem w:displayText="United Kingdom of Great Britain and Northern Ireland" w:value="United Kingdom of Great Britain and Northern Ireland"/>
              <w:listItem w:displayText="United Republic of Tanzania" w:value="United Republic of Tanzania"/>
              <w:listItem w:displayText="United States of America" w:value="United States of America"/>
              <w:listItem w:displayText="Uruguay" w:value="Uruguay"/>
              <w:listItem w:displayText="Uzbekistan" w:value="Uzbekistan"/>
              <w:listItem w:displayText="Vanuatu" w:value="Vanuatu"/>
              <w:listItem w:displayText="Venezuela (Bolivarian Republic of)" w:value="Venezuela (Bolivarian Republic of)"/>
              <w:listItem w:displayText="Viet Nam" w:value="Viet Nam"/>
              <w:listItem w:displayText="Yemen" w:value="Yemen"/>
              <w:listItem w:displayText="Zambia" w:value="Zambia"/>
              <w:listItem w:displayText="Zimbabwe" w:value="Zimbabwe"/>
            </w:dropDownList>
          </w:sdtPr>
          <w:sdtEndPr>
            <w:rPr>
              <w:rStyle w:val="DefaultParagraphFont"/>
              <w:lang w:eastAsia="en-US"/>
            </w:rPr>
          </w:sdtEndPr>
          <w:sdtContent>
            <w:tc>
              <w:tcPr>
                <w:tcW w:w="1825" w:type="dxa"/>
                <w:gridSpan w:val="2"/>
                <w:tcBorders>
                  <w:top w:val="dotted" w:sz="4" w:space="0" w:color="auto"/>
                  <w:left w:val="dotted" w:sz="4" w:space="0" w:color="auto"/>
                  <w:bottom w:val="dotted" w:sz="4" w:space="0" w:color="auto"/>
                  <w:right w:val="dotted" w:sz="4" w:space="0" w:color="auto"/>
                </w:tcBorders>
              </w:tcPr>
              <w:p w14:paraId="013EE4D9" w14:textId="7808F7D7" w:rsidR="00D6432A" w:rsidRPr="00D9538A" w:rsidRDefault="00290D7A" w:rsidP="00D6432A">
                <w:pPr>
                  <w:pStyle w:val="RegFormPara"/>
                  <w:rPr>
                    <w:sz w:val="18"/>
                  </w:rPr>
                </w:pPr>
                <w:r w:rsidRPr="00C87D93">
                  <w:rPr>
                    <w:rStyle w:val="PlaceholderText"/>
                    <w:sz w:val="18"/>
                  </w:rPr>
                  <w:t>Choose a Party.</w:t>
                </w:r>
              </w:p>
            </w:tc>
          </w:sdtContent>
        </w:sdt>
        <w:tc>
          <w:tcPr>
            <w:tcW w:w="2986" w:type="dxa"/>
            <w:tcBorders>
              <w:top w:val="dotted" w:sz="4" w:space="0" w:color="auto"/>
              <w:left w:val="dotted" w:sz="4" w:space="0" w:color="auto"/>
              <w:bottom w:val="dotted" w:sz="4" w:space="0" w:color="auto"/>
            </w:tcBorders>
          </w:tcPr>
          <w:p w14:paraId="64DE0DCE" w14:textId="120688FE" w:rsidR="00D6432A" w:rsidRPr="00D9538A" w:rsidRDefault="00D6432A" w:rsidP="00D6432A">
            <w:pPr>
              <w:pStyle w:val="RegFormPara"/>
              <w:rPr>
                <w:sz w:val="18"/>
              </w:rPr>
            </w:pPr>
          </w:p>
        </w:tc>
      </w:tr>
      <w:tr w:rsidR="00784CEA" w:rsidRPr="001C76F5" w14:paraId="5C4D2681" w14:textId="77777777" w:rsidTr="003F2BAB">
        <w:tblPrEx>
          <w:tblCellMar>
            <w:left w:w="28" w:type="dxa"/>
            <w:right w:w="28" w:type="dxa"/>
          </w:tblCellMar>
        </w:tblPrEx>
        <w:trPr>
          <w:trHeight w:val="90"/>
        </w:trPr>
        <w:tc>
          <w:tcPr>
            <w:tcW w:w="2337" w:type="dxa"/>
            <w:vMerge/>
            <w:shd w:val="clear" w:color="auto" w:fill="E6E6E6"/>
          </w:tcPr>
          <w:p w14:paraId="4EB3DB2E" w14:textId="77777777" w:rsidR="00D6432A" w:rsidRDefault="00D6432A" w:rsidP="00D6432A">
            <w:pPr>
              <w:pStyle w:val="RegLeftInstructionCell"/>
            </w:pPr>
          </w:p>
        </w:tc>
        <w:sdt>
          <w:sdtPr>
            <w:rPr>
              <w:rStyle w:val="RegTypeParaChar"/>
              <w:sz w:val="18"/>
            </w:rPr>
            <w:id w:val="-432286914"/>
            <w:placeholder>
              <w:docPart w:val="8D4871CB922E48BC87FCE02935E584AB"/>
            </w:placeholder>
            <w:showingPlcHdr/>
            <w15:color w:val="000000"/>
            <w:dropDownList>
              <w:listItem w:value="Choose an item."/>
              <w:listItem w:displayText="Host Party" w:value="Host Party"/>
              <w:listItem w:displayText="Other participating Party" w:value="Other participating Party"/>
            </w:dropDownList>
          </w:sdtPr>
          <w:sdtEndPr>
            <w:rPr>
              <w:rStyle w:val="PlaceholderText"/>
              <w:rFonts w:asciiTheme="minorBidi" w:hAnsiTheme="minorBidi" w:cstheme="minorBidi"/>
              <w:color w:val="808080"/>
              <w:lang w:eastAsia="en-US"/>
            </w:rPr>
          </w:sdtEndPr>
          <w:sdtContent>
            <w:tc>
              <w:tcPr>
                <w:tcW w:w="2420" w:type="dxa"/>
                <w:tcBorders>
                  <w:top w:val="dotted" w:sz="4" w:space="0" w:color="auto"/>
                  <w:bottom w:val="dotted" w:sz="4" w:space="0" w:color="auto"/>
                  <w:right w:val="dotted" w:sz="4" w:space="0" w:color="auto"/>
                </w:tcBorders>
              </w:tcPr>
              <w:p w14:paraId="64EC4169" w14:textId="25006D79" w:rsidR="00D6432A" w:rsidRPr="00D9538A" w:rsidRDefault="00D6432A" w:rsidP="00D6432A">
                <w:pPr>
                  <w:pStyle w:val="RegFormPara"/>
                  <w:rPr>
                    <w:sz w:val="18"/>
                  </w:rPr>
                </w:pPr>
                <w:r w:rsidRPr="00D9538A">
                  <w:rPr>
                    <w:rStyle w:val="PlaceholderText"/>
                    <w:rFonts w:asciiTheme="minorBidi" w:hAnsiTheme="minorBidi"/>
                    <w:sz w:val="18"/>
                  </w:rPr>
                  <w:t>Choose a type of Party.</w:t>
                </w:r>
              </w:p>
            </w:tc>
          </w:sdtContent>
        </w:sdt>
        <w:sdt>
          <w:sdtPr>
            <w:rPr>
              <w:rStyle w:val="RegTypeParaChar"/>
              <w:sz w:val="18"/>
            </w:rPr>
            <w:alias w:val="Choose a Party."/>
            <w:tag w:val="Choose a Party."/>
            <w:id w:val="-668632242"/>
            <w:placeholder>
              <w:docPart w:val="2FC4A356F91D40328806E605FB647EF7"/>
            </w:placeholder>
            <w:showingPlcHdr/>
            <w:dropDownList>
              <w:listItem w:value="Choose a Party."/>
              <w:listItem w:displayText="Afghanistan" w:value="Afghanistan"/>
              <w:listItem w:displayText="Albania" w:value="Albania"/>
              <w:listItem w:displayText="Algeria" w:value="Algeria"/>
              <w:listItem w:displayText="Andorra" w:value="Andorra"/>
              <w:listItem w:displayText="Angola" w:value="Angola"/>
              <w:listItem w:displayText="Antigua and Barbuda" w:value="Antigua and Barbuda"/>
              <w:listItem w:displayText="Argentina" w:value="Argentina"/>
              <w:listItem w:displayText="Armenia" w:value="Armenia"/>
              <w:listItem w:displayText="Australia" w:value="Australia"/>
              <w:listItem w:displayText="Austria" w:value="Austria"/>
              <w:listItem w:displayText="Azerbaijan" w:value="Azerbaijan"/>
              <w:listItem w:displayText="Bahamas" w:value="Bahamas"/>
              <w:listItem w:displayText="Bahrain" w:value="Bahrain"/>
              <w:listItem w:displayText="Bangladesh" w:value="Bangladesh"/>
              <w:listItem w:displayText="Barbados" w:value="Barbados"/>
              <w:listItem w:displayText="Belarus" w:value="Belarus"/>
              <w:listItem w:displayText="Belgium" w:value="Belgium"/>
              <w:listItem w:displayText="Belize" w:value="Belize"/>
              <w:listItem w:displayText="Benin" w:value="Benin"/>
              <w:listItem w:displayText="Bhutan" w:value="Bhutan"/>
              <w:listItem w:displayText="Bolivia (Plurinational State of)" w:value="Bolivia (Plurinational State of)"/>
              <w:listItem w:displayText="Bosnia and Herzegovina" w:value="Bosnia and Herzegovina"/>
              <w:listItem w:displayText="Botswana" w:value="Botswana"/>
              <w:listItem w:displayText="Brazil" w:value="Brazil"/>
              <w:listItem w:displayText="Brunei Darussalam" w:value="Brunei Darussalam"/>
              <w:listItem w:displayText="Bulgaria" w:value="Bulgaria"/>
              <w:listItem w:displayText="Burkina Faso" w:value="Burkina Faso"/>
              <w:listItem w:displayText="Burundi" w:value="Burundi"/>
              <w:listItem w:displayText="Cabo Verde" w:value="Cabo Verde"/>
              <w:listItem w:displayText="Cambodia" w:value="Cambodia"/>
              <w:listItem w:displayText="Cameroon" w:value="Cameroon"/>
              <w:listItem w:displayText="Canada" w:value="Canada"/>
              <w:listItem w:displayText="Central African Republic" w:value="Central African Republic"/>
              <w:listItem w:displayText="Chad" w:value="Chad"/>
              <w:listItem w:displayText="Chile" w:value="Chile"/>
              <w:listItem w:displayText="China" w:value="China"/>
              <w:listItem w:displayText="Colombia" w:value="Colombia"/>
              <w:listItem w:displayText="Comoros" w:value="Comoros"/>
              <w:listItem w:displayText="Congo" w:value="Congo"/>
              <w:listItem w:displayText="Cook Islands" w:value="Cook Islands"/>
              <w:listItem w:displayText="Costa Rica" w:value="Costa Rica"/>
              <w:listItem w:displayText="Côte d'Ivoire" w:value="Côte d'Ivoire"/>
              <w:listItem w:displayText="Croatia" w:value="Croatia"/>
              <w:listItem w:displayText="Cuba" w:value="Cuba"/>
              <w:listItem w:displayText="Cyprus" w:value="Cyprus"/>
              <w:listItem w:displayText="Czechia" w:value="Czechia"/>
              <w:listItem w:displayText="Democratic People's Republic of Korea" w:value="Democratic People's Republic of Korea"/>
              <w:listItem w:displayText="Democratic Republic of the Congo" w:value="Democratic Republic of the Congo"/>
              <w:listItem w:displayText="Denmark" w:value="Denmark"/>
              <w:listItem w:displayText="Djibouti" w:value="Djibouti"/>
              <w:listItem w:displayText="Dominica" w:value="Dominica"/>
              <w:listItem w:displayText="Dominican Republic" w:value="Dominican Republic"/>
              <w:listItem w:displayText="Ecuador" w:value="Ecuador"/>
              <w:listItem w:displayText="Egypt" w:value="Egypt"/>
              <w:listItem w:displayText="El Salvador" w:value="El Salvador"/>
              <w:listItem w:displayText="Equatorial Guinea" w:value="Equatorial Guinea"/>
              <w:listItem w:displayText="Eritrea" w:value="Eritrea"/>
              <w:listItem w:displayText="Estonia" w:value="Estonia"/>
              <w:listItem w:displayText="Eswatini" w:value="Eswatini"/>
              <w:listItem w:displayText="Ethiopia" w:value="Ethiopia"/>
              <w:listItem w:displayText="Fiji" w:value="Fiji"/>
              <w:listItem w:displayText="Finland" w:value="Finland"/>
              <w:listItem w:displayText="France" w:value="France"/>
              <w:listItem w:displayText="Gabon" w:value="Gabon"/>
              <w:listItem w:displayText="Gambia" w:value="Gambia"/>
              <w:listItem w:displayText="Georgia" w:value="Georgia"/>
              <w:listItem w:displayText="Germany" w:value="Germany"/>
              <w:listItem w:displayText="Ghana" w:value="Ghana"/>
              <w:listItem w:displayText="Greece" w:value="Greece"/>
              <w:listItem w:displayText="Grenada" w:value="Grenada"/>
              <w:listItem w:displayText="Guatemala" w:value="Guatemala"/>
              <w:listItem w:displayText="Guinea" w:value="Guinea"/>
              <w:listItem w:displayText="Guinea-Bissau" w:value="Guinea-Bissau"/>
              <w:listItem w:displayText="Guyana" w:value="Guyana"/>
              <w:listItem w:displayText="Haiti" w:value="Haiti"/>
              <w:listItem w:displayText="Holy See" w:value="Holy See"/>
              <w:listItem w:displayText="Honduras" w:value="Honduras"/>
              <w:listItem w:displayText="Hungary" w:value="Hungary"/>
              <w:listItem w:displayText="Iceland" w:value="Iceland"/>
              <w:listItem w:displayText="India" w:value="India"/>
              <w:listItem w:displayText="Indonesia" w:value="Indonesia"/>
              <w:listItem w:displayText="Iran (Islamic Republic of)" w:value="Iran (Islamic Republic of)"/>
              <w:listItem w:displayText="Iraq" w:value="Iraq"/>
              <w:listItem w:displayText="Ireland" w:value="Ireland"/>
              <w:listItem w:displayText="Israel" w:value="Israel"/>
              <w:listItem w:displayText="Italy" w:value="Italy"/>
              <w:listItem w:displayText="Jamaica" w:value="Jamaica"/>
              <w:listItem w:displayText="Japan" w:value="Japan"/>
              <w:listItem w:displayText="Jordan" w:value="Jordan"/>
              <w:listItem w:displayText="Kazakhstan" w:value="Kazakhstan"/>
              <w:listItem w:displayText="Kenya" w:value="Kenya"/>
              <w:listItem w:displayText="Kiribati" w:value="Kiribati"/>
              <w:listItem w:displayText="Kuwait" w:value="Kuwait"/>
              <w:listItem w:displayText="Kyrgyzstan" w:value="Kyrgyzstan"/>
              <w:listItem w:displayText="Lao People's Democratic Republic" w:value="Lao People's Democratic Republic"/>
              <w:listItem w:displayText="Latvia" w:value="Latvia"/>
              <w:listItem w:displayText="Lebanon" w:value="Lebanon"/>
              <w:listItem w:displayText="Lesotho" w:value="Lesotho"/>
              <w:listItem w:displayText="Liberia" w:value="Liberia"/>
              <w:listItem w:displayText="Libya" w:value="Libya"/>
              <w:listItem w:displayText="Liechtenstein" w:value="Liechtenstein"/>
              <w:listItem w:displayText="Lithuania" w:value="Lithuania"/>
              <w:listItem w:displayText="Luxembourg" w:value="Luxembourg"/>
              <w:listItem w:displayText="Madagascar" w:value="Madagascar"/>
              <w:listItem w:displayText="Malawi" w:value="Malawi"/>
              <w:listItem w:displayText="Malaysia" w:value="Malaysia"/>
              <w:listItem w:displayText="Maldives" w:value="Maldives"/>
              <w:listItem w:displayText="Mali" w:value="Mali"/>
              <w:listItem w:displayText="Malta" w:value="Malta"/>
              <w:listItem w:displayText="Marshall Islands" w:value="Marshall Islands"/>
              <w:listItem w:displayText="Mauritania" w:value="Mauritania"/>
              <w:listItem w:displayText="Mauritius" w:value="Mauritius"/>
              <w:listItem w:displayText="Mexico" w:value="Mexico"/>
              <w:listItem w:displayText="Micronesia (Federated States of)" w:value="Micronesia (Federated States of)"/>
              <w:listItem w:displayText="Monaco" w:value="Monaco"/>
              <w:listItem w:displayText="Mongolia" w:value="Mongolia"/>
              <w:listItem w:displayText="Montenegro" w:value="Montenegro"/>
              <w:listItem w:displayText="Morocco" w:value="Morocco"/>
              <w:listItem w:displayText="Mozambique" w:value="Mozambique"/>
              <w:listItem w:displayText="Myanmar" w:value="Myanmar"/>
              <w:listItem w:displayText="Namibia" w:value="Namibia"/>
              <w:listItem w:displayText="Nauru" w:value="Nauru"/>
              <w:listItem w:displayText="Nepal" w:value="Nepal"/>
              <w:listItem w:displayText="Netherlands" w:value="Netherlands"/>
              <w:listItem w:displayText="New Zealand" w:value="New Zealand"/>
              <w:listItem w:displayText="Nicaragua" w:value="Nicaragua"/>
              <w:listItem w:displayText="Niger" w:value="Niger"/>
              <w:listItem w:displayText="Nigeria" w:value="Nigeria"/>
              <w:listItem w:displayText="Niue" w:value="Niue"/>
              <w:listItem w:displayText="North Macedonia" w:value="North Macedonia"/>
              <w:listItem w:displayText="Norway" w:value="Norway"/>
              <w:listItem w:displayText="Oman" w:value="Oman"/>
              <w:listItem w:displayText="Pakistan" w:value="Pakistan"/>
              <w:listItem w:displayText="Palau" w:value="Palau"/>
              <w:listItem w:displayText="Panama" w:value="Panama"/>
              <w:listItem w:displayText="Papua New Guinea" w:value="Papua New Guinea"/>
              <w:listItem w:displayText="Paraguay" w:value="Paraguay"/>
              <w:listItem w:displayText="Peru" w:value="Peru"/>
              <w:listItem w:displayText="Philippines" w:value="Philippines"/>
              <w:listItem w:displayText="Poland" w:value="Poland"/>
              <w:listItem w:displayText="Portugal" w:value="Portugal"/>
              <w:listItem w:displayText="Qatar" w:value="Qatar"/>
              <w:listItem w:displayText="Republic of Korea" w:value="Republic of Korea"/>
              <w:listItem w:displayText="Republic of Moldova" w:value="Republic of Moldova"/>
              <w:listItem w:displayText="Romania" w:value="Romania"/>
              <w:listItem w:displayText="Russian Federation" w:value="Russian Federation"/>
              <w:listItem w:displayText="Rwanda" w:value="Rwanda"/>
              <w:listItem w:displayText="Saint Kitts and Nevis" w:value="Saint Kitts and Nevis"/>
              <w:listItem w:displayText="Saint Lucia" w:value="Saint Lucia"/>
              <w:listItem w:displayText="Saint Vincent and the Grenadines" w:value="Saint Vincent and the Grenadines"/>
              <w:listItem w:displayText="Samoa" w:value="Samoa"/>
              <w:listItem w:displayText="San Marino" w:value="San Marino"/>
              <w:listItem w:displayText="Sao Tome and Principe" w:value="Sao Tome and Principe"/>
              <w:listItem w:displayText="Saudi Arabia" w:value="Saudi Arabia"/>
              <w:listItem w:displayText="Senegal" w:value="Senegal"/>
              <w:listItem w:displayText="Serbia" w:value="Serbia"/>
              <w:listItem w:displayText="Seychelles" w:value="Seychelles"/>
              <w:listItem w:displayText="Sierra Leone" w:value="Sierra Leone"/>
              <w:listItem w:displayText="Singapore" w:value="Singapore"/>
              <w:listItem w:displayText="Slovakia" w:value="Slovakia"/>
              <w:listItem w:displayText="Slovenia" w:value="Slovenia"/>
              <w:listItem w:displayText="Solomon Islands" w:value="Solomon Islands"/>
              <w:listItem w:displayText="Somalia" w:value="Somalia"/>
              <w:listItem w:displayText="South Africa" w:value="South Africa"/>
              <w:listItem w:displayText="South Sudan" w:value="South Sudan"/>
              <w:listItem w:displayText="Spain" w:value="Spain"/>
              <w:listItem w:displayText="Sri Lanka" w:value="Sri Lanka"/>
              <w:listItem w:displayText="State of Palestine" w:value="State of Palestine"/>
              <w:listItem w:displayText="Sudan" w:value="Sudan"/>
              <w:listItem w:displayText="Suriname" w:value="Suriname"/>
              <w:listItem w:displayText="Sweden" w:value="Sweden"/>
              <w:listItem w:displayText="Switzerland" w:value="Switzerland"/>
              <w:listItem w:displayText="Syrian Arab Republic" w:value="Syrian Arab Republic"/>
              <w:listItem w:displayText="Tajikistan" w:value="Tajikistan"/>
              <w:listItem w:displayText="Thailand" w:value="Thailand"/>
              <w:listItem w:displayText="Timor-Leste" w:value="Timor-Leste"/>
              <w:listItem w:displayText="Togo" w:value="Togo"/>
              <w:listItem w:displayText="Tonga" w:value="Tonga"/>
              <w:listItem w:displayText="Trinidad and Tobago" w:value="Trinidad and Tobago"/>
              <w:listItem w:displayText="Tunisia" w:value="Tunisia"/>
              <w:listItem w:displayText="Türkiye" w:value="Türkiye"/>
              <w:listItem w:displayText="Turkmenistan" w:value="Turkmenistan"/>
              <w:listItem w:displayText="Tuvalu" w:value="Tuvalu"/>
              <w:listItem w:displayText="Uganda" w:value="Uganda"/>
              <w:listItem w:displayText="Ukraine" w:value="Ukraine"/>
              <w:listItem w:displayText="United Arab Emirates" w:value="United Arab Emirates"/>
              <w:listItem w:displayText="United Kingdom of Great Britain and Northern Ireland" w:value="United Kingdom of Great Britain and Northern Ireland"/>
              <w:listItem w:displayText="United Republic of Tanzania" w:value="United Republic of Tanzania"/>
              <w:listItem w:displayText="United States of America" w:value="United States of America"/>
              <w:listItem w:displayText="Uruguay" w:value="Uruguay"/>
              <w:listItem w:displayText="Uzbekistan" w:value="Uzbekistan"/>
              <w:listItem w:displayText="Vanuatu" w:value="Vanuatu"/>
              <w:listItem w:displayText="Venezuela (Bolivarian Republic of)" w:value="Venezuela (Bolivarian Republic of)"/>
              <w:listItem w:displayText="Viet Nam" w:value="Viet Nam"/>
              <w:listItem w:displayText="Yemen" w:value="Yemen"/>
              <w:listItem w:displayText="Zambia" w:value="Zambia"/>
              <w:listItem w:displayText="Zimbabwe" w:value="Zimbabwe"/>
            </w:dropDownList>
          </w:sdtPr>
          <w:sdtEndPr>
            <w:rPr>
              <w:rStyle w:val="DefaultParagraphFont"/>
              <w:lang w:eastAsia="en-US"/>
            </w:rPr>
          </w:sdtEndPr>
          <w:sdtContent>
            <w:tc>
              <w:tcPr>
                <w:tcW w:w="1825" w:type="dxa"/>
                <w:gridSpan w:val="2"/>
                <w:tcBorders>
                  <w:top w:val="dotted" w:sz="4" w:space="0" w:color="auto"/>
                  <w:left w:val="dotted" w:sz="4" w:space="0" w:color="auto"/>
                  <w:bottom w:val="dotted" w:sz="4" w:space="0" w:color="auto"/>
                  <w:right w:val="dotted" w:sz="4" w:space="0" w:color="auto"/>
                </w:tcBorders>
              </w:tcPr>
              <w:p w14:paraId="569640D8" w14:textId="25E805ED" w:rsidR="00D6432A" w:rsidRPr="00D9538A" w:rsidRDefault="00290D7A" w:rsidP="00D6432A">
                <w:pPr>
                  <w:pStyle w:val="RegFormPara"/>
                  <w:rPr>
                    <w:sz w:val="18"/>
                  </w:rPr>
                </w:pPr>
                <w:r w:rsidRPr="00C87D93">
                  <w:rPr>
                    <w:rStyle w:val="PlaceholderText"/>
                    <w:sz w:val="18"/>
                  </w:rPr>
                  <w:t>Choose a Party.</w:t>
                </w:r>
              </w:p>
            </w:tc>
          </w:sdtContent>
        </w:sdt>
        <w:tc>
          <w:tcPr>
            <w:tcW w:w="2986" w:type="dxa"/>
            <w:tcBorders>
              <w:top w:val="dotted" w:sz="4" w:space="0" w:color="auto"/>
              <w:left w:val="dotted" w:sz="4" w:space="0" w:color="auto"/>
              <w:bottom w:val="dotted" w:sz="4" w:space="0" w:color="auto"/>
            </w:tcBorders>
          </w:tcPr>
          <w:p w14:paraId="5D42874B" w14:textId="22A020CE" w:rsidR="00D6432A" w:rsidRPr="00D9538A" w:rsidRDefault="00D6432A" w:rsidP="00D6432A">
            <w:pPr>
              <w:pStyle w:val="RegFormPara"/>
              <w:rPr>
                <w:sz w:val="18"/>
              </w:rPr>
            </w:pPr>
          </w:p>
        </w:tc>
      </w:tr>
      <w:tr w:rsidR="00784CEA" w:rsidRPr="001C76F5" w14:paraId="665216DA" w14:textId="77777777" w:rsidTr="003F2BAB">
        <w:tblPrEx>
          <w:tblCellMar>
            <w:left w:w="28" w:type="dxa"/>
            <w:right w:w="28" w:type="dxa"/>
          </w:tblCellMar>
        </w:tblPrEx>
        <w:trPr>
          <w:trHeight w:val="90"/>
        </w:trPr>
        <w:tc>
          <w:tcPr>
            <w:tcW w:w="2337" w:type="dxa"/>
            <w:vMerge/>
            <w:shd w:val="clear" w:color="auto" w:fill="E6E6E6"/>
          </w:tcPr>
          <w:p w14:paraId="16CB1009" w14:textId="77777777" w:rsidR="00D6432A" w:rsidRDefault="00D6432A" w:rsidP="00D6432A">
            <w:pPr>
              <w:pStyle w:val="RegLeftInstructionCell"/>
            </w:pPr>
          </w:p>
        </w:tc>
        <w:sdt>
          <w:sdtPr>
            <w:rPr>
              <w:rStyle w:val="RegTypeParaChar"/>
              <w:sz w:val="18"/>
            </w:rPr>
            <w:id w:val="888081828"/>
            <w:placeholder>
              <w:docPart w:val="AD2DF9D6AA4444B3A5E4968EC908457A"/>
            </w:placeholder>
            <w:showingPlcHdr/>
            <w15:color w:val="000000"/>
            <w:dropDownList>
              <w:listItem w:value="Choose an item."/>
              <w:listItem w:displayText="Host Party" w:value="Host Party"/>
              <w:listItem w:displayText="Other participating Party" w:value="Other participating Party"/>
            </w:dropDownList>
          </w:sdtPr>
          <w:sdtEndPr>
            <w:rPr>
              <w:rStyle w:val="PlaceholderText"/>
              <w:rFonts w:asciiTheme="minorBidi" w:hAnsiTheme="minorBidi" w:cstheme="minorBidi"/>
              <w:color w:val="808080"/>
              <w:lang w:eastAsia="en-US"/>
            </w:rPr>
          </w:sdtEndPr>
          <w:sdtContent>
            <w:tc>
              <w:tcPr>
                <w:tcW w:w="2420" w:type="dxa"/>
                <w:tcBorders>
                  <w:top w:val="dotted" w:sz="4" w:space="0" w:color="auto"/>
                  <w:bottom w:val="single" w:sz="4" w:space="0" w:color="auto"/>
                  <w:right w:val="dotted" w:sz="4" w:space="0" w:color="auto"/>
                </w:tcBorders>
              </w:tcPr>
              <w:p w14:paraId="0732F5B3" w14:textId="7F455279" w:rsidR="00D6432A" w:rsidRPr="00D9538A" w:rsidRDefault="00D6432A" w:rsidP="00D6432A">
                <w:pPr>
                  <w:pStyle w:val="RegFormPara"/>
                  <w:rPr>
                    <w:sz w:val="18"/>
                  </w:rPr>
                </w:pPr>
                <w:r w:rsidRPr="00D9538A">
                  <w:rPr>
                    <w:rStyle w:val="PlaceholderText"/>
                    <w:rFonts w:asciiTheme="minorBidi" w:hAnsiTheme="minorBidi"/>
                    <w:sz w:val="18"/>
                  </w:rPr>
                  <w:t>Choose a type of Party.</w:t>
                </w:r>
              </w:p>
            </w:tc>
          </w:sdtContent>
        </w:sdt>
        <w:sdt>
          <w:sdtPr>
            <w:rPr>
              <w:rStyle w:val="RegTypeParaChar"/>
              <w:sz w:val="18"/>
            </w:rPr>
            <w:alias w:val="Choose a Party."/>
            <w:tag w:val="Choose a Party."/>
            <w:id w:val="1457055490"/>
            <w:placeholder>
              <w:docPart w:val="B33FFF0073254745BDE459C57D9E588F"/>
            </w:placeholder>
            <w:showingPlcHdr/>
            <w:dropDownList>
              <w:listItem w:value="Choose a Party."/>
              <w:listItem w:displayText="Afghanistan" w:value="Afghanistan"/>
              <w:listItem w:displayText="Albania" w:value="Albania"/>
              <w:listItem w:displayText="Algeria" w:value="Algeria"/>
              <w:listItem w:displayText="Andorra" w:value="Andorra"/>
              <w:listItem w:displayText="Angola" w:value="Angola"/>
              <w:listItem w:displayText="Antigua and Barbuda" w:value="Antigua and Barbuda"/>
              <w:listItem w:displayText="Argentina" w:value="Argentina"/>
              <w:listItem w:displayText="Armenia" w:value="Armenia"/>
              <w:listItem w:displayText="Australia" w:value="Australia"/>
              <w:listItem w:displayText="Austria" w:value="Austria"/>
              <w:listItem w:displayText="Azerbaijan" w:value="Azerbaijan"/>
              <w:listItem w:displayText="Bahamas" w:value="Bahamas"/>
              <w:listItem w:displayText="Bahrain" w:value="Bahrain"/>
              <w:listItem w:displayText="Bangladesh" w:value="Bangladesh"/>
              <w:listItem w:displayText="Barbados" w:value="Barbados"/>
              <w:listItem w:displayText="Belarus" w:value="Belarus"/>
              <w:listItem w:displayText="Belgium" w:value="Belgium"/>
              <w:listItem w:displayText="Belize" w:value="Belize"/>
              <w:listItem w:displayText="Benin" w:value="Benin"/>
              <w:listItem w:displayText="Bhutan" w:value="Bhutan"/>
              <w:listItem w:displayText="Bolivia (Plurinational State of)" w:value="Bolivia (Plurinational State of)"/>
              <w:listItem w:displayText="Bosnia and Herzegovina" w:value="Bosnia and Herzegovina"/>
              <w:listItem w:displayText="Botswana" w:value="Botswana"/>
              <w:listItem w:displayText="Brazil" w:value="Brazil"/>
              <w:listItem w:displayText="Brunei Darussalam" w:value="Brunei Darussalam"/>
              <w:listItem w:displayText="Bulgaria" w:value="Bulgaria"/>
              <w:listItem w:displayText="Burkina Faso" w:value="Burkina Faso"/>
              <w:listItem w:displayText="Burundi" w:value="Burundi"/>
              <w:listItem w:displayText="Cabo Verde" w:value="Cabo Verde"/>
              <w:listItem w:displayText="Cambodia" w:value="Cambodia"/>
              <w:listItem w:displayText="Cameroon" w:value="Cameroon"/>
              <w:listItem w:displayText="Canada" w:value="Canada"/>
              <w:listItem w:displayText="Central African Republic" w:value="Central African Republic"/>
              <w:listItem w:displayText="Chad" w:value="Chad"/>
              <w:listItem w:displayText="Chile" w:value="Chile"/>
              <w:listItem w:displayText="China" w:value="China"/>
              <w:listItem w:displayText="Colombia" w:value="Colombia"/>
              <w:listItem w:displayText="Comoros" w:value="Comoros"/>
              <w:listItem w:displayText="Congo" w:value="Congo"/>
              <w:listItem w:displayText="Cook Islands" w:value="Cook Islands"/>
              <w:listItem w:displayText="Costa Rica" w:value="Costa Rica"/>
              <w:listItem w:displayText="Côte d'Ivoire" w:value="Côte d'Ivoire"/>
              <w:listItem w:displayText="Croatia" w:value="Croatia"/>
              <w:listItem w:displayText="Cuba" w:value="Cuba"/>
              <w:listItem w:displayText="Cyprus" w:value="Cyprus"/>
              <w:listItem w:displayText="Czechia" w:value="Czechia"/>
              <w:listItem w:displayText="Democratic People's Republic of Korea" w:value="Democratic People's Republic of Korea"/>
              <w:listItem w:displayText="Democratic Republic of the Congo" w:value="Democratic Republic of the Congo"/>
              <w:listItem w:displayText="Denmark" w:value="Denmark"/>
              <w:listItem w:displayText="Djibouti" w:value="Djibouti"/>
              <w:listItem w:displayText="Dominica" w:value="Dominica"/>
              <w:listItem w:displayText="Dominican Republic" w:value="Dominican Republic"/>
              <w:listItem w:displayText="Ecuador" w:value="Ecuador"/>
              <w:listItem w:displayText="Egypt" w:value="Egypt"/>
              <w:listItem w:displayText="El Salvador" w:value="El Salvador"/>
              <w:listItem w:displayText="Equatorial Guinea" w:value="Equatorial Guinea"/>
              <w:listItem w:displayText="Eritrea" w:value="Eritrea"/>
              <w:listItem w:displayText="Estonia" w:value="Estonia"/>
              <w:listItem w:displayText="Eswatini" w:value="Eswatini"/>
              <w:listItem w:displayText="Ethiopia" w:value="Ethiopia"/>
              <w:listItem w:displayText="Fiji" w:value="Fiji"/>
              <w:listItem w:displayText="Finland" w:value="Finland"/>
              <w:listItem w:displayText="France" w:value="France"/>
              <w:listItem w:displayText="Gabon" w:value="Gabon"/>
              <w:listItem w:displayText="Gambia" w:value="Gambia"/>
              <w:listItem w:displayText="Georgia" w:value="Georgia"/>
              <w:listItem w:displayText="Germany" w:value="Germany"/>
              <w:listItem w:displayText="Ghana" w:value="Ghana"/>
              <w:listItem w:displayText="Greece" w:value="Greece"/>
              <w:listItem w:displayText="Grenada" w:value="Grenada"/>
              <w:listItem w:displayText="Guatemala" w:value="Guatemala"/>
              <w:listItem w:displayText="Guinea" w:value="Guinea"/>
              <w:listItem w:displayText="Guinea-Bissau" w:value="Guinea-Bissau"/>
              <w:listItem w:displayText="Guyana" w:value="Guyana"/>
              <w:listItem w:displayText="Haiti" w:value="Haiti"/>
              <w:listItem w:displayText="Holy See" w:value="Holy See"/>
              <w:listItem w:displayText="Honduras" w:value="Honduras"/>
              <w:listItem w:displayText="Hungary" w:value="Hungary"/>
              <w:listItem w:displayText="Iceland" w:value="Iceland"/>
              <w:listItem w:displayText="India" w:value="India"/>
              <w:listItem w:displayText="Indonesia" w:value="Indonesia"/>
              <w:listItem w:displayText="Iran (Islamic Republic of)" w:value="Iran (Islamic Republic of)"/>
              <w:listItem w:displayText="Iraq" w:value="Iraq"/>
              <w:listItem w:displayText="Ireland" w:value="Ireland"/>
              <w:listItem w:displayText="Israel" w:value="Israel"/>
              <w:listItem w:displayText="Italy" w:value="Italy"/>
              <w:listItem w:displayText="Jamaica" w:value="Jamaica"/>
              <w:listItem w:displayText="Japan" w:value="Japan"/>
              <w:listItem w:displayText="Jordan" w:value="Jordan"/>
              <w:listItem w:displayText="Kazakhstan" w:value="Kazakhstan"/>
              <w:listItem w:displayText="Kenya" w:value="Kenya"/>
              <w:listItem w:displayText="Kiribati" w:value="Kiribati"/>
              <w:listItem w:displayText="Kuwait" w:value="Kuwait"/>
              <w:listItem w:displayText="Kyrgyzstan" w:value="Kyrgyzstan"/>
              <w:listItem w:displayText="Lao People's Democratic Republic" w:value="Lao People's Democratic Republic"/>
              <w:listItem w:displayText="Latvia" w:value="Latvia"/>
              <w:listItem w:displayText="Lebanon" w:value="Lebanon"/>
              <w:listItem w:displayText="Lesotho" w:value="Lesotho"/>
              <w:listItem w:displayText="Liberia" w:value="Liberia"/>
              <w:listItem w:displayText="Libya" w:value="Libya"/>
              <w:listItem w:displayText="Liechtenstein" w:value="Liechtenstein"/>
              <w:listItem w:displayText="Lithuania" w:value="Lithuania"/>
              <w:listItem w:displayText="Luxembourg" w:value="Luxembourg"/>
              <w:listItem w:displayText="Madagascar" w:value="Madagascar"/>
              <w:listItem w:displayText="Malawi" w:value="Malawi"/>
              <w:listItem w:displayText="Malaysia" w:value="Malaysia"/>
              <w:listItem w:displayText="Maldives" w:value="Maldives"/>
              <w:listItem w:displayText="Mali" w:value="Mali"/>
              <w:listItem w:displayText="Malta" w:value="Malta"/>
              <w:listItem w:displayText="Marshall Islands" w:value="Marshall Islands"/>
              <w:listItem w:displayText="Mauritania" w:value="Mauritania"/>
              <w:listItem w:displayText="Mauritius" w:value="Mauritius"/>
              <w:listItem w:displayText="Mexico" w:value="Mexico"/>
              <w:listItem w:displayText="Micronesia (Federated States of)" w:value="Micronesia (Federated States of)"/>
              <w:listItem w:displayText="Monaco" w:value="Monaco"/>
              <w:listItem w:displayText="Mongolia" w:value="Mongolia"/>
              <w:listItem w:displayText="Montenegro" w:value="Montenegro"/>
              <w:listItem w:displayText="Morocco" w:value="Morocco"/>
              <w:listItem w:displayText="Mozambique" w:value="Mozambique"/>
              <w:listItem w:displayText="Myanmar" w:value="Myanmar"/>
              <w:listItem w:displayText="Namibia" w:value="Namibia"/>
              <w:listItem w:displayText="Nauru" w:value="Nauru"/>
              <w:listItem w:displayText="Nepal" w:value="Nepal"/>
              <w:listItem w:displayText="Netherlands" w:value="Netherlands"/>
              <w:listItem w:displayText="New Zealand" w:value="New Zealand"/>
              <w:listItem w:displayText="Nicaragua" w:value="Nicaragua"/>
              <w:listItem w:displayText="Niger" w:value="Niger"/>
              <w:listItem w:displayText="Nigeria" w:value="Nigeria"/>
              <w:listItem w:displayText="Niue" w:value="Niue"/>
              <w:listItem w:displayText="North Macedonia" w:value="North Macedonia"/>
              <w:listItem w:displayText="Norway" w:value="Norway"/>
              <w:listItem w:displayText="Oman" w:value="Oman"/>
              <w:listItem w:displayText="Pakistan" w:value="Pakistan"/>
              <w:listItem w:displayText="Palau" w:value="Palau"/>
              <w:listItem w:displayText="Panama" w:value="Panama"/>
              <w:listItem w:displayText="Papua New Guinea" w:value="Papua New Guinea"/>
              <w:listItem w:displayText="Paraguay" w:value="Paraguay"/>
              <w:listItem w:displayText="Peru" w:value="Peru"/>
              <w:listItem w:displayText="Philippines" w:value="Philippines"/>
              <w:listItem w:displayText="Poland" w:value="Poland"/>
              <w:listItem w:displayText="Portugal" w:value="Portugal"/>
              <w:listItem w:displayText="Qatar" w:value="Qatar"/>
              <w:listItem w:displayText="Republic of Korea" w:value="Republic of Korea"/>
              <w:listItem w:displayText="Republic of Moldova" w:value="Republic of Moldova"/>
              <w:listItem w:displayText="Romania" w:value="Romania"/>
              <w:listItem w:displayText="Russian Federation" w:value="Russian Federation"/>
              <w:listItem w:displayText="Rwanda" w:value="Rwanda"/>
              <w:listItem w:displayText="Saint Kitts and Nevis" w:value="Saint Kitts and Nevis"/>
              <w:listItem w:displayText="Saint Lucia" w:value="Saint Lucia"/>
              <w:listItem w:displayText="Saint Vincent and the Grenadines" w:value="Saint Vincent and the Grenadines"/>
              <w:listItem w:displayText="Samoa" w:value="Samoa"/>
              <w:listItem w:displayText="San Marino" w:value="San Marino"/>
              <w:listItem w:displayText="Sao Tome and Principe" w:value="Sao Tome and Principe"/>
              <w:listItem w:displayText="Saudi Arabia" w:value="Saudi Arabia"/>
              <w:listItem w:displayText="Senegal" w:value="Senegal"/>
              <w:listItem w:displayText="Serbia" w:value="Serbia"/>
              <w:listItem w:displayText="Seychelles" w:value="Seychelles"/>
              <w:listItem w:displayText="Sierra Leone" w:value="Sierra Leone"/>
              <w:listItem w:displayText="Singapore" w:value="Singapore"/>
              <w:listItem w:displayText="Slovakia" w:value="Slovakia"/>
              <w:listItem w:displayText="Slovenia" w:value="Slovenia"/>
              <w:listItem w:displayText="Solomon Islands" w:value="Solomon Islands"/>
              <w:listItem w:displayText="Somalia" w:value="Somalia"/>
              <w:listItem w:displayText="South Africa" w:value="South Africa"/>
              <w:listItem w:displayText="South Sudan" w:value="South Sudan"/>
              <w:listItem w:displayText="Spain" w:value="Spain"/>
              <w:listItem w:displayText="Sri Lanka" w:value="Sri Lanka"/>
              <w:listItem w:displayText="State of Palestine" w:value="State of Palestine"/>
              <w:listItem w:displayText="Sudan" w:value="Sudan"/>
              <w:listItem w:displayText="Suriname" w:value="Suriname"/>
              <w:listItem w:displayText="Sweden" w:value="Sweden"/>
              <w:listItem w:displayText="Switzerland" w:value="Switzerland"/>
              <w:listItem w:displayText="Syrian Arab Republic" w:value="Syrian Arab Republic"/>
              <w:listItem w:displayText="Tajikistan" w:value="Tajikistan"/>
              <w:listItem w:displayText="Thailand" w:value="Thailand"/>
              <w:listItem w:displayText="Timor-Leste" w:value="Timor-Leste"/>
              <w:listItem w:displayText="Togo" w:value="Togo"/>
              <w:listItem w:displayText="Tonga" w:value="Tonga"/>
              <w:listItem w:displayText="Trinidad and Tobago" w:value="Trinidad and Tobago"/>
              <w:listItem w:displayText="Tunisia" w:value="Tunisia"/>
              <w:listItem w:displayText="Türkiye" w:value="Türkiye"/>
              <w:listItem w:displayText="Turkmenistan" w:value="Turkmenistan"/>
              <w:listItem w:displayText="Tuvalu" w:value="Tuvalu"/>
              <w:listItem w:displayText="Uganda" w:value="Uganda"/>
              <w:listItem w:displayText="Ukraine" w:value="Ukraine"/>
              <w:listItem w:displayText="United Arab Emirates" w:value="United Arab Emirates"/>
              <w:listItem w:displayText="United Kingdom of Great Britain and Northern Ireland" w:value="United Kingdom of Great Britain and Northern Ireland"/>
              <w:listItem w:displayText="United Republic of Tanzania" w:value="United Republic of Tanzania"/>
              <w:listItem w:displayText="United States of America" w:value="United States of America"/>
              <w:listItem w:displayText="Uruguay" w:value="Uruguay"/>
              <w:listItem w:displayText="Uzbekistan" w:value="Uzbekistan"/>
              <w:listItem w:displayText="Vanuatu" w:value="Vanuatu"/>
              <w:listItem w:displayText="Venezuela (Bolivarian Republic of)" w:value="Venezuela (Bolivarian Republic of)"/>
              <w:listItem w:displayText="Viet Nam" w:value="Viet Nam"/>
              <w:listItem w:displayText="Yemen" w:value="Yemen"/>
              <w:listItem w:displayText="Zambia" w:value="Zambia"/>
              <w:listItem w:displayText="Zimbabwe" w:value="Zimbabwe"/>
            </w:dropDownList>
          </w:sdtPr>
          <w:sdtEndPr>
            <w:rPr>
              <w:rStyle w:val="DefaultParagraphFont"/>
              <w:lang w:eastAsia="en-US"/>
            </w:rPr>
          </w:sdtEndPr>
          <w:sdtContent>
            <w:tc>
              <w:tcPr>
                <w:tcW w:w="1825" w:type="dxa"/>
                <w:gridSpan w:val="2"/>
                <w:tcBorders>
                  <w:top w:val="dotted" w:sz="4" w:space="0" w:color="auto"/>
                  <w:left w:val="dotted" w:sz="4" w:space="0" w:color="auto"/>
                  <w:bottom w:val="single" w:sz="4" w:space="0" w:color="auto"/>
                  <w:right w:val="dotted" w:sz="4" w:space="0" w:color="auto"/>
                </w:tcBorders>
              </w:tcPr>
              <w:p w14:paraId="490891FE" w14:textId="351E9A12" w:rsidR="00D6432A" w:rsidRPr="00D9538A" w:rsidRDefault="00290D7A" w:rsidP="00D6432A">
                <w:pPr>
                  <w:pStyle w:val="RegFormPara"/>
                  <w:rPr>
                    <w:sz w:val="18"/>
                  </w:rPr>
                </w:pPr>
                <w:r w:rsidRPr="00C87D93">
                  <w:rPr>
                    <w:rStyle w:val="PlaceholderText"/>
                    <w:sz w:val="18"/>
                  </w:rPr>
                  <w:t>Choose a Party.</w:t>
                </w:r>
              </w:p>
            </w:tc>
          </w:sdtContent>
        </w:sdt>
        <w:tc>
          <w:tcPr>
            <w:tcW w:w="2986" w:type="dxa"/>
            <w:tcBorders>
              <w:top w:val="dotted" w:sz="4" w:space="0" w:color="auto"/>
              <w:left w:val="dotted" w:sz="4" w:space="0" w:color="auto"/>
              <w:bottom w:val="single" w:sz="4" w:space="0" w:color="auto"/>
            </w:tcBorders>
          </w:tcPr>
          <w:p w14:paraId="68D59F6D" w14:textId="68582474" w:rsidR="00D6432A" w:rsidRPr="00D9538A" w:rsidRDefault="00D6432A" w:rsidP="00D6432A">
            <w:pPr>
              <w:pStyle w:val="RegFormPara"/>
              <w:rPr>
                <w:sz w:val="18"/>
              </w:rPr>
            </w:pPr>
          </w:p>
        </w:tc>
      </w:tr>
      <w:tr w:rsidR="00EC5787" w:rsidRPr="001C76F5" w14:paraId="3B9B1184" w14:textId="77777777" w:rsidTr="003F2BAB">
        <w:tblPrEx>
          <w:tblCellMar>
            <w:left w:w="28" w:type="dxa"/>
            <w:right w:w="28" w:type="dxa"/>
          </w:tblCellMar>
        </w:tblPrEx>
        <w:trPr>
          <w:trHeight w:val="90"/>
        </w:trPr>
        <w:tc>
          <w:tcPr>
            <w:tcW w:w="2337" w:type="dxa"/>
            <w:vMerge/>
            <w:shd w:val="clear" w:color="auto" w:fill="E6E6E6"/>
          </w:tcPr>
          <w:p w14:paraId="4A0A9D0D" w14:textId="77777777" w:rsidR="00EC5787" w:rsidRDefault="00EC5787" w:rsidP="00EC5787">
            <w:pPr>
              <w:pStyle w:val="RegLeftInstructionCell"/>
            </w:pPr>
          </w:p>
        </w:tc>
        <w:tc>
          <w:tcPr>
            <w:tcW w:w="7231" w:type="dxa"/>
            <w:gridSpan w:val="4"/>
            <w:tcBorders>
              <w:top w:val="single" w:sz="4" w:space="0" w:color="auto"/>
            </w:tcBorders>
          </w:tcPr>
          <w:p w14:paraId="0F11DEBF" w14:textId="2DEF64D6" w:rsidR="00EC5787" w:rsidRPr="009843BF" w:rsidRDefault="00EC5787" w:rsidP="003B1B26">
            <w:pPr>
              <w:pStyle w:val="RegFormPara"/>
              <w:ind w:right="116"/>
              <w:jc w:val="both"/>
              <w:rPr>
                <w:color w:val="808080"/>
              </w:rPr>
            </w:pPr>
            <w:r w:rsidRPr="00AA78DE">
              <w:rPr>
                <w:rFonts w:asciiTheme="minorBidi" w:hAnsiTheme="minorBidi" w:cstheme="minorBidi"/>
                <w:i/>
                <w:iCs/>
                <w:color w:val="0070C0"/>
                <w:szCs w:val="20"/>
                <w:lang w:val="en-US"/>
              </w:rPr>
              <w:t xml:space="preserve">Provide </w:t>
            </w:r>
            <w:r>
              <w:rPr>
                <w:rFonts w:asciiTheme="minorBidi" w:hAnsiTheme="minorBidi" w:cstheme="minorBidi"/>
                <w:i/>
                <w:iCs/>
                <w:color w:val="0070C0"/>
                <w:szCs w:val="20"/>
                <w:lang w:val="en-US"/>
              </w:rPr>
              <w:t xml:space="preserve">the name of the activity participants </w:t>
            </w:r>
            <w:r w:rsidR="007C4C92">
              <w:rPr>
                <w:rFonts w:asciiTheme="minorBidi" w:hAnsiTheme="minorBidi" w:cstheme="minorBidi"/>
                <w:i/>
                <w:iCs/>
                <w:color w:val="0070C0"/>
                <w:szCs w:val="20"/>
                <w:lang w:val="en-US"/>
              </w:rPr>
              <w:t xml:space="preserve">that are to be </w:t>
            </w:r>
            <w:r>
              <w:rPr>
                <w:rFonts w:asciiTheme="minorBidi" w:hAnsiTheme="minorBidi" w:cstheme="minorBidi"/>
                <w:i/>
                <w:iCs/>
                <w:color w:val="0070C0"/>
                <w:szCs w:val="20"/>
                <w:lang w:val="en-US"/>
              </w:rPr>
              <w:t xml:space="preserve">authorized by the participating Parties and indicate the type of Party (i.e. </w:t>
            </w:r>
            <w:r w:rsidR="00452308">
              <w:rPr>
                <w:rFonts w:asciiTheme="minorBidi" w:hAnsiTheme="minorBidi" w:cstheme="minorBidi"/>
                <w:i/>
                <w:iCs/>
                <w:color w:val="0070C0"/>
                <w:szCs w:val="20"/>
                <w:lang w:val="en-US"/>
              </w:rPr>
              <w:t>‘</w:t>
            </w:r>
            <w:r>
              <w:rPr>
                <w:rFonts w:asciiTheme="minorBidi" w:hAnsiTheme="minorBidi" w:cstheme="minorBidi"/>
                <w:i/>
                <w:iCs/>
                <w:color w:val="0070C0"/>
                <w:szCs w:val="20"/>
                <w:lang w:val="en-US"/>
              </w:rPr>
              <w:t>Host’ or ‘Other participating Party’).</w:t>
            </w:r>
          </w:p>
        </w:tc>
      </w:tr>
      <w:tr w:rsidR="00EC5787" w:rsidRPr="001C76F5" w14:paraId="3007BCD9" w14:textId="77777777" w:rsidTr="003F2BAB">
        <w:tblPrEx>
          <w:tblCellMar>
            <w:left w:w="28" w:type="dxa"/>
            <w:right w:w="28" w:type="dxa"/>
          </w:tblCellMar>
        </w:tblPrEx>
        <w:trPr>
          <w:trHeight w:val="47"/>
        </w:trPr>
        <w:tc>
          <w:tcPr>
            <w:tcW w:w="2337" w:type="dxa"/>
            <w:shd w:val="clear" w:color="auto" w:fill="E6E6E6"/>
          </w:tcPr>
          <w:p w14:paraId="60D10DD5" w14:textId="30738575" w:rsidR="00EC5787" w:rsidRDefault="00EC5787" w:rsidP="00EC5787">
            <w:pPr>
              <w:pStyle w:val="RegLeftInstructionCell"/>
            </w:pPr>
            <w:r>
              <w:t>PDD version number:</w:t>
            </w:r>
          </w:p>
        </w:tc>
        <w:tc>
          <w:tcPr>
            <w:tcW w:w="7231" w:type="dxa"/>
            <w:gridSpan w:val="4"/>
            <w:vAlign w:val="center"/>
          </w:tcPr>
          <w:p w14:paraId="0B2785A4" w14:textId="77777777" w:rsidR="00E17671" w:rsidRPr="00E17671" w:rsidRDefault="00EC5787" w:rsidP="00E17671">
            <w:pPr>
              <w:pStyle w:val="RegFormPara"/>
              <w:jc w:val="both"/>
            </w:pPr>
            <w:r>
              <w:t>&gt;&gt;</w:t>
            </w:r>
          </w:p>
          <w:p w14:paraId="4F0C9046" w14:textId="26C1ABB1" w:rsidR="00EC5787" w:rsidRPr="00B90C15" w:rsidRDefault="00EC5787" w:rsidP="003B1B26">
            <w:pPr>
              <w:pStyle w:val="RegFormPara"/>
              <w:spacing w:before="0" w:after="120"/>
              <w:ind w:right="116"/>
              <w:jc w:val="both"/>
            </w:pPr>
            <w:r w:rsidRPr="00AA78DE">
              <w:rPr>
                <w:rFonts w:asciiTheme="minorBidi" w:hAnsiTheme="minorBidi" w:cstheme="minorBidi"/>
                <w:i/>
                <w:iCs/>
                <w:color w:val="0070C0"/>
                <w:szCs w:val="20"/>
                <w:lang w:val="en-US"/>
              </w:rPr>
              <w:t xml:space="preserve">Provide </w:t>
            </w:r>
            <w:r>
              <w:rPr>
                <w:rFonts w:asciiTheme="minorBidi" w:hAnsiTheme="minorBidi" w:cstheme="minorBidi"/>
                <w:i/>
                <w:iCs/>
                <w:color w:val="0070C0"/>
                <w:szCs w:val="20"/>
                <w:lang w:val="en-US"/>
              </w:rPr>
              <w:t>the version number of this PDD</w:t>
            </w:r>
            <w:r w:rsidR="00D22466">
              <w:rPr>
                <w:rFonts w:asciiTheme="minorBidi" w:hAnsiTheme="minorBidi" w:cstheme="minorBidi"/>
                <w:i/>
                <w:iCs/>
                <w:color w:val="0070C0"/>
                <w:szCs w:val="20"/>
                <w:lang w:val="en-US"/>
              </w:rPr>
              <w:t>.</w:t>
            </w:r>
          </w:p>
        </w:tc>
      </w:tr>
      <w:tr w:rsidR="00EC5787" w:rsidRPr="000C3C19" w14:paraId="10BAA259" w14:textId="77777777" w:rsidTr="003F2BAB">
        <w:tblPrEx>
          <w:tblCellMar>
            <w:left w:w="28" w:type="dxa"/>
            <w:right w:w="28" w:type="dxa"/>
          </w:tblCellMar>
        </w:tblPrEx>
        <w:trPr>
          <w:trHeight w:val="47"/>
        </w:trPr>
        <w:tc>
          <w:tcPr>
            <w:tcW w:w="2337" w:type="dxa"/>
            <w:shd w:val="clear" w:color="auto" w:fill="E6E6E6"/>
          </w:tcPr>
          <w:p w14:paraId="33E4AE7E" w14:textId="5AD39F43" w:rsidR="00EC5787" w:rsidRDefault="00EC5787" w:rsidP="00EC5787">
            <w:pPr>
              <w:pStyle w:val="RegLeftInstructionCell"/>
            </w:pPr>
            <w:r>
              <w:t>PDD completion date:</w:t>
            </w:r>
          </w:p>
        </w:tc>
        <w:sdt>
          <w:sdtPr>
            <w:rPr>
              <w:b w:val="0"/>
              <w:color w:val="2B579A"/>
              <w:shd w:val="clear" w:color="auto" w:fill="E6E6E6"/>
            </w:rPr>
            <w:id w:val="-1909993389"/>
            <w:placeholder>
              <w:docPart w:val="C4992A1D481B4F139E5A2D0FFCE4174E"/>
            </w:placeholder>
            <w:showingPlcHdr/>
            <w15:color w:val="000000"/>
            <w:date w:fullDate="2024-04-04T00:00:00Z">
              <w:dateFormat w:val="dd/MM/yyyy"/>
              <w:lid w:val="en-US"/>
              <w:storeMappedDataAs w:val="dateTime"/>
              <w:calendar w:val="gregorian"/>
            </w:date>
          </w:sdtPr>
          <w:sdtContent>
            <w:tc>
              <w:tcPr>
                <w:tcW w:w="7231" w:type="dxa"/>
                <w:gridSpan w:val="4"/>
                <w:vAlign w:val="center"/>
              </w:tcPr>
              <w:p w14:paraId="6706F38F" w14:textId="543C2649" w:rsidR="00EC5787" w:rsidRPr="00B90C15" w:rsidRDefault="00EC5787" w:rsidP="00EC5787">
                <w:pPr>
                  <w:pStyle w:val="RegLeftInstructionCell"/>
                  <w:rPr>
                    <w:b w:val="0"/>
                  </w:rPr>
                </w:pPr>
                <w:r w:rsidRPr="00EC7711">
                  <w:rPr>
                    <w:rStyle w:val="PlaceholderText"/>
                  </w:rPr>
                  <w:t>Click or tap to enter a date.</w:t>
                </w:r>
              </w:p>
            </w:tc>
          </w:sdtContent>
        </w:sdt>
      </w:tr>
      <w:tr w:rsidR="003333AD" w:rsidRPr="000C3C19" w14:paraId="6EAB9A77" w14:textId="77777777" w:rsidTr="003F2BAB">
        <w:tblPrEx>
          <w:tblCellMar>
            <w:left w:w="28" w:type="dxa"/>
            <w:right w:w="28" w:type="dxa"/>
          </w:tblCellMar>
        </w:tblPrEx>
        <w:trPr>
          <w:trHeight w:val="531"/>
        </w:trPr>
        <w:tc>
          <w:tcPr>
            <w:tcW w:w="2337" w:type="dxa"/>
            <w:vMerge w:val="restart"/>
            <w:shd w:val="clear" w:color="auto" w:fill="E6E6E6"/>
          </w:tcPr>
          <w:p w14:paraId="436D05E3" w14:textId="77777777" w:rsidR="003333AD" w:rsidRDefault="003333AD" w:rsidP="00290D7A">
            <w:pPr>
              <w:pStyle w:val="RegLeftInstructionCell"/>
            </w:pPr>
            <w:r>
              <w:t>Applied mechanism methodologies and standardised baselines, and their versions:</w:t>
            </w:r>
          </w:p>
          <w:p w14:paraId="62F2EB4C" w14:textId="6B005342" w:rsidR="003333AD" w:rsidRDefault="003333AD" w:rsidP="00EC5787">
            <w:pPr>
              <w:pStyle w:val="RegLeftInstructionCell"/>
            </w:pPr>
            <w:r>
              <w:t>(Add rows per each mechanism methodology/ standardized baseline)</w:t>
            </w:r>
          </w:p>
        </w:tc>
        <w:tc>
          <w:tcPr>
            <w:tcW w:w="2420" w:type="dxa"/>
            <w:vAlign w:val="center"/>
          </w:tcPr>
          <w:p w14:paraId="2D592058" w14:textId="6F4BD632" w:rsidR="003333AD" w:rsidRPr="00AE73AE" w:rsidRDefault="003333AD" w:rsidP="00AE73AE">
            <w:pPr>
              <w:pStyle w:val="RegFormPara"/>
              <w:jc w:val="center"/>
              <w:rPr>
                <w:b/>
              </w:rPr>
            </w:pPr>
            <w:r>
              <w:rPr>
                <w:b/>
              </w:rPr>
              <w:t>Reference Number</w:t>
            </w:r>
          </w:p>
        </w:tc>
        <w:tc>
          <w:tcPr>
            <w:tcW w:w="1444" w:type="dxa"/>
            <w:vAlign w:val="center"/>
          </w:tcPr>
          <w:p w14:paraId="372849C1" w14:textId="36FD9FD2" w:rsidR="003333AD" w:rsidRPr="00AE73AE" w:rsidRDefault="003333AD" w:rsidP="00AE73AE">
            <w:pPr>
              <w:pStyle w:val="RegFormPara"/>
              <w:jc w:val="center"/>
              <w:rPr>
                <w:b/>
              </w:rPr>
            </w:pPr>
            <w:r>
              <w:rPr>
                <w:b/>
              </w:rPr>
              <w:t>Title</w:t>
            </w:r>
          </w:p>
        </w:tc>
        <w:tc>
          <w:tcPr>
            <w:tcW w:w="3367" w:type="dxa"/>
            <w:gridSpan w:val="2"/>
            <w:vAlign w:val="center"/>
          </w:tcPr>
          <w:p w14:paraId="1C39C0F1" w14:textId="1A43F7EB" w:rsidR="003333AD" w:rsidRPr="000B00C7" w:rsidRDefault="003333AD" w:rsidP="00AE73AE">
            <w:pPr>
              <w:pStyle w:val="RegFormPara"/>
              <w:spacing w:before="0" w:after="120"/>
              <w:ind w:right="116"/>
              <w:jc w:val="center"/>
              <w:rPr>
                <w:b/>
              </w:rPr>
            </w:pPr>
            <w:r>
              <w:rPr>
                <w:b/>
              </w:rPr>
              <w:t>Version</w:t>
            </w:r>
          </w:p>
        </w:tc>
      </w:tr>
      <w:tr w:rsidR="003333AD" w:rsidRPr="000C3C19" w14:paraId="204AC928" w14:textId="77777777" w:rsidTr="003F2BAB">
        <w:tblPrEx>
          <w:tblCellMar>
            <w:left w:w="28" w:type="dxa"/>
            <w:right w:w="28" w:type="dxa"/>
          </w:tblCellMar>
        </w:tblPrEx>
        <w:trPr>
          <w:trHeight w:val="529"/>
        </w:trPr>
        <w:tc>
          <w:tcPr>
            <w:tcW w:w="2337" w:type="dxa"/>
            <w:vMerge/>
            <w:shd w:val="clear" w:color="auto" w:fill="E6E6E6"/>
          </w:tcPr>
          <w:p w14:paraId="0AE1A989" w14:textId="77777777" w:rsidR="003333AD" w:rsidRDefault="003333AD" w:rsidP="00290D7A">
            <w:pPr>
              <w:pStyle w:val="RegLeftInstructionCell"/>
            </w:pPr>
          </w:p>
        </w:tc>
        <w:tc>
          <w:tcPr>
            <w:tcW w:w="2420" w:type="dxa"/>
            <w:vAlign w:val="center"/>
          </w:tcPr>
          <w:p w14:paraId="1DCAF4ED" w14:textId="7A2789A7" w:rsidR="003333AD" w:rsidRPr="003B1B26" w:rsidRDefault="003333AD" w:rsidP="00C53BB1">
            <w:pPr>
              <w:pStyle w:val="RegFormPara"/>
              <w:ind w:left="0"/>
              <w:rPr>
                <w:rFonts w:asciiTheme="minorBidi" w:hAnsiTheme="minorBidi" w:cstheme="minorBidi"/>
                <w:i/>
                <w:iCs/>
                <w:color w:val="0070C0"/>
                <w:szCs w:val="20"/>
                <w:lang w:val="en-US"/>
              </w:rPr>
            </w:pPr>
            <w:r w:rsidRPr="003B1B26">
              <w:rPr>
                <w:rFonts w:asciiTheme="minorBidi" w:hAnsiTheme="minorBidi" w:cstheme="minorBidi"/>
                <w:i/>
                <w:iCs/>
                <w:color w:val="0070C0"/>
                <w:szCs w:val="20"/>
                <w:lang w:val="en-US"/>
              </w:rPr>
              <w:t xml:space="preserve">Provide the </w:t>
            </w:r>
            <w:r>
              <w:rPr>
                <w:rFonts w:asciiTheme="minorBidi" w:hAnsiTheme="minorBidi" w:cstheme="minorBidi"/>
                <w:i/>
                <w:iCs/>
                <w:color w:val="0070C0"/>
                <w:szCs w:val="20"/>
                <w:lang w:val="en-US"/>
              </w:rPr>
              <w:t xml:space="preserve">UNFCCC reference </w:t>
            </w:r>
            <w:r w:rsidRPr="003B1B26">
              <w:rPr>
                <w:rFonts w:asciiTheme="minorBidi" w:hAnsiTheme="minorBidi" w:cstheme="minorBidi"/>
                <w:i/>
                <w:iCs/>
                <w:color w:val="0070C0"/>
                <w:szCs w:val="20"/>
                <w:lang w:val="en-US"/>
              </w:rPr>
              <w:t>number</w:t>
            </w:r>
            <w:r>
              <w:rPr>
                <w:rFonts w:asciiTheme="minorBidi" w:hAnsiTheme="minorBidi" w:cstheme="minorBidi"/>
                <w:i/>
                <w:iCs/>
                <w:color w:val="0070C0"/>
                <w:szCs w:val="20"/>
                <w:lang w:val="en-US"/>
              </w:rPr>
              <w:t>s</w:t>
            </w:r>
            <w:r w:rsidRPr="003B1B26">
              <w:rPr>
                <w:rFonts w:asciiTheme="minorBidi" w:hAnsiTheme="minorBidi" w:cstheme="minorBidi"/>
                <w:i/>
                <w:iCs/>
                <w:color w:val="0070C0"/>
                <w:szCs w:val="20"/>
                <w:lang w:val="en-US"/>
              </w:rPr>
              <w:t xml:space="preserve"> of the </w:t>
            </w:r>
            <w:r>
              <w:rPr>
                <w:rFonts w:asciiTheme="minorBidi" w:hAnsiTheme="minorBidi" w:cstheme="minorBidi"/>
                <w:i/>
                <w:iCs/>
                <w:color w:val="0070C0"/>
                <w:szCs w:val="20"/>
                <w:lang w:val="en-US"/>
              </w:rPr>
              <w:t xml:space="preserve">applied mechanism </w:t>
            </w:r>
            <w:r w:rsidRPr="003B1B26">
              <w:rPr>
                <w:rFonts w:asciiTheme="minorBidi" w:hAnsiTheme="minorBidi" w:cstheme="minorBidi"/>
                <w:i/>
                <w:iCs/>
                <w:color w:val="0070C0"/>
                <w:szCs w:val="20"/>
                <w:lang w:val="en-US"/>
              </w:rPr>
              <w:t>methodologies</w:t>
            </w:r>
            <w:r>
              <w:rPr>
                <w:rFonts w:asciiTheme="minorBidi" w:hAnsiTheme="minorBidi" w:cstheme="minorBidi"/>
                <w:i/>
                <w:iCs/>
                <w:color w:val="0070C0"/>
                <w:szCs w:val="20"/>
                <w:lang w:val="en-US"/>
              </w:rPr>
              <w:t xml:space="preserve">, and where applicable, the applied standardized baselines </w:t>
            </w:r>
          </w:p>
        </w:tc>
        <w:tc>
          <w:tcPr>
            <w:tcW w:w="1444" w:type="dxa"/>
            <w:vAlign w:val="center"/>
          </w:tcPr>
          <w:p w14:paraId="2E587997" w14:textId="7B1B76FB" w:rsidR="003333AD" w:rsidRDefault="003333AD" w:rsidP="00C53BB1">
            <w:pPr>
              <w:pStyle w:val="RegFormPara"/>
              <w:ind w:left="0"/>
            </w:pPr>
            <w:r w:rsidRPr="003B1B26">
              <w:rPr>
                <w:rFonts w:asciiTheme="minorBidi" w:hAnsiTheme="minorBidi" w:cstheme="minorBidi"/>
                <w:i/>
                <w:iCs/>
                <w:color w:val="0070C0"/>
                <w:szCs w:val="20"/>
                <w:lang w:val="en-US"/>
              </w:rPr>
              <w:t xml:space="preserve">Provide the </w:t>
            </w:r>
            <w:r>
              <w:rPr>
                <w:rFonts w:asciiTheme="minorBidi" w:hAnsiTheme="minorBidi" w:cstheme="minorBidi"/>
                <w:i/>
                <w:iCs/>
                <w:color w:val="0070C0"/>
                <w:szCs w:val="20"/>
                <w:lang w:val="en-US"/>
              </w:rPr>
              <w:t>UNFCCC titles</w:t>
            </w:r>
            <w:r w:rsidRPr="003B1B26">
              <w:rPr>
                <w:rFonts w:asciiTheme="minorBidi" w:hAnsiTheme="minorBidi" w:cstheme="minorBidi"/>
                <w:i/>
                <w:iCs/>
                <w:color w:val="0070C0"/>
                <w:szCs w:val="20"/>
                <w:lang w:val="en-US"/>
              </w:rPr>
              <w:t xml:space="preserve"> of the </w:t>
            </w:r>
            <w:r>
              <w:rPr>
                <w:rFonts w:asciiTheme="minorBidi" w:hAnsiTheme="minorBidi" w:cstheme="minorBidi"/>
                <w:i/>
                <w:iCs/>
                <w:color w:val="0070C0"/>
                <w:szCs w:val="20"/>
                <w:lang w:val="en-US"/>
              </w:rPr>
              <w:t xml:space="preserve">applied mechanism </w:t>
            </w:r>
            <w:r w:rsidRPr="003B1B26">
              <w:rPr>
                <w:rFonts w:asciiTheme="minorBidi" w:hAnsiTheme="minorBidi" w:cstheme="minorBidi"/>
                <w:i/>
                <w:iCs/>
                <w:color w:val="0070C0"/>
                <w:szCs w:val="20"/>
                <w:lang w:val="en-US"/>
              </w:rPr>
              <w:t>methodologies</w:t>
            </w:r>
            <w:r>
              <w:rPr>
                <w:rFonts w:asciiTheme="minorBidi" w:hAnsiTheme="minorBidi" w:cstheme="minorBidi"/>
                <w:i/>
                <w:iCs/>
                <w:color w:val="0070C0"/>
                <w:szCs w:val="20"/>
                <w:lang w:val="en-US"/>
              </w:rPr>
              <w:t>, and where applicable, the applied standardized baselines</w:t>
            </w:r>
          </w:p>
        </w:tc>
        <w:tc>
          <w:tcPr>
            <w:tcW w:w="3367" w:type="dxa"/>
            <w:gridSpan w:val="2"/>
            <w:vAlign w:val="center"/>
          </w:tcPr>
          <w:p w14:paraId="0E319C6D" w14:textId="30686895" w:rsidR="003333AD" w:rsidRDefault="003333AD" w:rsidP="00290D7A">
            <w:pPr>
              <w:pStyle w:val="RegFormPara"/>
            </w:pPr>
            <w:r w:rsidRPr="003B1B26">
              <w:rPr>
                <w:rFonts w:asciiTheme="minorBidi" w:hAnsiTheme="minorBidi" w:cstheme="minorBidi"/>
                <w:i/>
                <w:iCs/>
                <w:color w:val="0070C0"/>
                <w:szCs w:val="20"/>
                <w:lang w:val="en-US"/>
              </w:rPr>
              <w:t xml:space="preserve">Provide the </w:t>
            </w:r>
            <w:r>
              <w:rPr>
                <w:rFonts w:asciiTheme="minorBidi" w:hAnsiTheme="minorBidi" w:cstheme="minorBidi"/>
                <w:i/>
                <w:iCs/>
                <w:color w:val="0070C0"/>
                <w:szCs w:val="20"/>
                <w:lang w:val="en-US"/>
              </w:rPr>
              <w:t xml:space="preserve">UNFCCC </w:t>
            </w:r>
            <w:r w:rsidRPr="003B1B26">
              <w:rPr>
                <w:rFonts w:asciiTheme="minorBidi" w:hAnsiTheme="minorBidi" w:cstheme="minorBidi"/>
                <w:i/>
                <w:iCs/>
                <w:color w:val="0070C0"/>
                <w:szCs w:val="20"/>
                <w:lang w:val="en-US"/>
              </w:rPr>
              <w:t>version</w:t>
            </w:r>
            <w:r>
              <w:rPr>
                <w:rFonts w:asciiTheme="minorBidi" w:hAnsiTheme="minorBidi" w:cstheme="minorBidi"/>
                <w:i/>
                <w:iCs/>
                <w:color w:val="0070C0"/>
                <w:szCs w:val="20"/>
                <w:lang w:val="en-US"/>
              </w:rPr>
              <w:t>s</w:t>
            </w:r>
            <w:r w:rsidRPr="003B1B26">
              <w:rPr>
                <w:rFonts w:asciiTheme="minorBidi" w:hAnsiTheme="minorBidi" w:cstheme="minorBidi"/>
                <w:i/>
                <w:iCs/>
                <w:color w:val="0070C0"/>
                <w:szCs w:val="20"/>
                <w:lang w:val="en-US"/>
              </w:rPr>
              <w:t xml:space="preserve"> of the </w:t>
            </w:r>
            <w:r>
              <w:rPr>
                <w:rFonts w:asciiTheme="minorBidi" w:hAnsiTheme="minorBidi" w:cstheme="minorBidi"/>
                <w:i/>
                <w:iCs/>
                <w:color w:val="0070C0"/>
                <w:szCs w:val="20"/>
                <w:lang w:val="en-US"/>
              </w:rPr>
              <w:t xml:space="preserve">applied mechanism </w:t>
            </w:r>
            <w:r w:rsidRPr="003B1B26">
              <w:rPr>
                <w:rFonts w:asciiTheme="minorBidi" w:hAnsiTheme="minorBidi" w:cstheme="minorBidi"/>
                <w:i/>
                <w:iCs/>
                <w:color w:val="0070C0"/>
                <w:szCs w:val="20"/>
                <w:lang w:val="en-US"/>
              </w:rPr>
              <w:t>methodologies</w:t>
            </w:r>
            <w:r>
              <w:rPr>
                <w:rFonts w:asciiTheme="minorBidi" w:hAnsiTheme="minorBidi" w:cstheme="minorBidi"/>
                <w:i/>
                <w:iCs/>
                <w:color w:val="0070C0"/>
                <w:szCs w:val="20"/>
                <w:lang w:val="en-US"/>
              </w:rPr>
              <w:t>, and where applicable, the applied standardized baselines</w:t>
            </w:r>
          </w:p>
        </w:tc>
      </w:tr>
      <w:tr w:rsidR="003333AD" w:rsidRPr="000C3C19" w14:paraId="6BA69363" w14:textId="77777777" w:rsidTr="003F2BAB">
        <w:tblPrEx>
          <w:tblCellMar>
            <w:left w:w="28" w:type="dxa"/>
            <w:right w:w="28" w:type="dxa"/>
          </w:tblCellMar>
        </w:tblPrEx>
        <w:trPr>
          <w:trHeight w:val="529"/>
        </w:trPr>
        <w:tc>
          <w:tcPr>
            <w:tcW w:w="2337" w:type="dxa"/>
            <w:vMerge/>
            <w:shd w:val="clear" w:color="auto" w:fill="E6E6E6"/>
          </w:tcPr>
          <w:p w14:paraId="7013C8EA" w14:textId="77777777" w:rsidR="003333AD" w:rsidRDefault="003333AD" w:rsidP="00290D7A">
            <w:pPr>
              <w:pStyle w:val="RegLeftInstructionCell"/>
            </w:pPr>
          </w:p>
        </w:tc>
        <w:tc>
          <w:tcPr>
            <w:tcW w:w="2420" w:type="dxa"/>
            <w:vAlign w:val="center"/>
          </w:tcPr>
          <w:p w14:paraId="25504F4F" w14:textId="77777777" w:rsidR="003333AD" w:rsidRDefault="003333AD" w:rsidP="00290D7A">
            <w:pPr>
              <w:pStyle w:val="RegFormPara"/>
            </w:pPr>
          </w:p>
        </w:tc>
        <w:tc>
          <w:tcPr>
            <w:tcW w:w="1444" w:type="dxa"/>
            <w:vAlign w:val="center"/>
          </w:tcPr>
          <w:p w14:paraId="183D4A0C" w14:textId="77777777" w:rsidR="003333AD" w:rsidRDefault="003333AD" w:rsidP="00290D7A">
            <w:pPr>
              <w:pStyle w:val="RegFormPara"/>
            </w:pPr>
          </w:p>
        </w:tc>
        <w:tc>
          <w:tcPr>
            <w:tcW w:w="3367" w:type="dxa"/>
            <w:gridSpan w:val="2"/>
            <w:vAlign w:val="center"/>
          </w:tcPr>
          <w:p w14:paraId="420F9A7D" w14:textId="43DD34BF" w:rsidR="003333AD" w:rsidRDefault="003333AD" w:rsidP="00290D7A">
            <w:pPr>
              <w:pStyle w:val="RegFormPara"/>
            </w:pPr>
          </w:p>
        </w:tc>
      </w:tr>
      <w:tr w:rsidR="003333AD" w:rsidRPr="000C3C19" w14:paraId="162D067C" w14:textId="77777777" w:rsidTr="003F2BAB">
        <w:tblPrEx>
          <w:tblCellMar>
            <w:left w:w="28" w:type="dxa"/>
            <w:right w:w="28" w:type="dxa"/>
          </w:tblCellMar>
        </w:tblPrEx>
        <w:trPr>
          <w:trHeight w:val="529"/>
        </w:trPr>
        <w:tc>
          <w:tcPr>
            <w:tcW w:w="2337" w:type="dxa"/>
            <w:vMerge/>
            <w:shd w:val="clear" w:color="auto" w:fill="E6E6E6"/>
          </w:tcPr>
          <w:p w14:paraId="6D8369DE" w14:textId="77777777" w:rsidR="003333AD" w:rsidRDefault="003333AD" w:rsidP="00290D7A">
            <w:pPr>
              <w:pStyle w:val="RegLeftInstructionCell"/>
            </w:pPr>
          </w:p>
        </w:tc>
        <w:tc>
          <w:tcPr>
            <w:tcW w:w="2420" w:type="dxa"/>
            <w:vAlign w:val="center"/>
          </w:tcPr>
          <w:p w14:paraId="6581602F" w14:textId="77777777" w:rsidR="003333AD" w:rsidRDefault="003333AD" w:rsidP="00290D7A">
            <w:pPr>
              <w:pStyle w:val="RegFormPara"/>
            </w:pPr>
          </w:p>
        </w:tc>
        <w:tc>
          <w:tcPr>
            <w:tcW w:w="1444" w:type="dxa"/>
            <w:vAlign w:val="center"/>
          </w:tcPr>
          <w:p w14:paraId="2F53D2B4" w14:textId="77777777" w:rsidR="003333AD" w:rsidRDefault="003333AD" w:rsidP="00290D7A">
            <w:pPr>
              <w:pStyle w:val="RegFormPara"/>
            </w:pPr>
          </w:p>
        </w:tc>
        <w:tc>
          <w:tcPr>
            <w:tcW w:w="3367" w:type="dxa"/>
            <w:gridSpan w:val="2"/>
            <w:vAlign w:val="center"/>
          </w:tcPr>
          <w:p w14:paraId="3DC6FEE2" w14:textId="77777777" w:rsidR="003333AD" w:rsidRDefault="003333AD" w:rsidP="00290D7A">
            <w:pPr>
              <w:pStyle w:val="RegFormPara"/>
            </w:pPr>
          </w:p>
        </w:tc>
      </w:tr>
      <w:tr w:rsidR="00EC5787" w:rsidRPr="000C3C19" w14:paraId="0529024A" w14:textId="77777777" w:rsidTr="003F2BAB">
        <w:tblPrEx>
          <w:tblCellMar>
            <w:left w:w="28" w:type="dxa"/>
            <w:right w:w="28" w:type="dxa"/>
          </w:tblCellMar>
        </w:tblPrEx>
        <w:trPr>
          <w:trHeight w:val="47"/>
        </w:trPr>
        <w:tc>
          <w:tcPr>
            <w:tcW w:w="2337" w:type="dxa"/>
            <w:shd w:val="clear" w:color="auto" w:fill="E6E6E6"/>
          </w:tcPr>
          <w:p w14:paraId="4851BAEB" w14:textId="70C2F28B" w:rsidR="00EC5787" w:rsidRDefault="00EC5787" w:rsidP="00EC5787">
            <w:pPr>
              <w:pStyle w:val="RegLeftInstructionCell"/>
            </w:pPr>
            <w:r>
              <w:t>Sectoral scope</w:t>
            </w:r>
            <w:r w:rsidR="00353C38">
              <w:t>(</w:t>
            </w:r>
            <w:r>
              <w:t>s</w:t>
            </w:r>
            <w:r w:rsidR="00353C38">
              <w:t>)</w:t>
            </w:r>
            <w:r>
              <w:t>:</w:t>
            </w:r>
          </w:p>
        </w:tc>
        <w:tc>
          <w:tcPr>
            <w:tcW w:w="7231" w:type="dxa"/>
            <w:gridSpan w:val="4"/>
            <w:vAlign w:val="center"/>
          </w:tcPr>
          <w:p w14:paraId="509E83B3" w14:textId="77777777" w:rsidR="00E17671" w:rsidRPr="00E17671" w:rsidRDefault="00EC5787" w:rsidP="005D466D">
            <w:pPr>
              <w:pStyle w:val="RegFormPara"/>
            </w:pPr>
            <w:r>
              <w:t>&gt;&gt;</w:t>
            </w:r>
          </w:p>
          <w:p w14:paraId="027CB499" w14:textId="00FE6950" w:rsidR="00EC5787" w:rsidRPr="000B00C7" w:rsidRDefault="003F521E" w:rsidP="003B1B26">
            <w:pPr>
              <w:pStyle w:val="RegFormPara"/>
              <w:spacing w:before="0" w:after="120"/>
              <w:ind w:right="116"/>
              <w:jc w:val="both"/>
              <w:rPr>
                <w:b/>
              </w:rPr>
            </w:pPr>
            <w:r w:rsidRPr="00BF1D42">
              <w:rPr>
                <w:rFonts w:asciiTheme="minorBidi" w:hAnsiTheme="minorBidi" w:cstheme="minorBidi"/>
                <w:bCs/>
                <w:i/>
                <w:iCs/>
                <w:color w:val="0070C0"/>
                <w:szCs w:val="20"/>
                <w:lang w:val="en-US"/>
              </w:rPr>
              <w:t xml:space="preserve">Provide all sectoral scopes of the project based on the </w:t>
            </w:r>
            <w:r w:rsidR="00437F88">
              <w:rPr>
                <w:rFonts w:asciiTheme="minorBidi" w:hAnsiTheme="minorBidi" w:cstheme="minorBidi"/>
                <w:bCs/>
                <w:i/>
                <w:iCs/>
                <w:color w:val="0070C0"/>
                <w:szCs w:val="20"/>
                <w:lang w:val="en-US"/>
              </w:rPr>
              <w:t xml:space="preserve">applied </w:t>
            </w:r>
            <w:r w:rsidR="00B4065E">
              <w:rPr>
                <w:rFonts w:asciiTheme="minorBidi" w:hAnsiTheme="minorBidi" w:cstheme="minorBidi"/>
                <w:bCs/>
                <w:i/>
                <w:iCs/>
                <w:color w:val="0070C0"/>
                <w:szCs w:val="20"/>
                <w:lang w:val="en-US"/>
              </w:rPr>
              <w:t>mechanism</w:t>
            </w:r>
            <w:r w:rsidR="00437F88">
              <w:rPr>
                <w:rFonts w:asciiTheme="minorBidi" w:hAnsiTheme="minorBidi" w:cstheme="minorBidi"/>
                <w:bCs/>
                <w:i/>
                <w:iCs/>
                <w:color w:val="0070C0"/>
                <w:szCs w:val="20"/>
                <w:lang w:val="en-US"/>
              </w:rPr>
              <w:t xml:space="preserve"> </w:t>
            </w:r>
            <w:r w:rsidRPr="00BF1D42">
              <w:rPr>
                <w:rFonts w:asciiTheme="minorBidi" w:hAnsiTheme="minorBidi" w:cstheme="minorBidi"/>
                <w:bCs/>
                <w:i/>
                <w:iCs/>
                <w:color w:val="0070C0"/>
                <w:szCs w:val="20"/>
                <w:lang w:val="en-US"/>
              </w:rPr>
              <w:t>methodologies, using one line per sectoral scope</w:t>
            </w:r>
            <w:r>
              <w:rPr>
                <w:rFonts w:asciiTheme="minorBidi" w:hAnsiTheme="minorBidi" w:cstheme="minorBidi"/>
                <w:bCs/>
                <w:i/>
                <w:iCs/>
                <w:color w:val="0070C0"/>
                <w:szCs w:val="20"/>
                <w:lang w:val="en-US"/>
              </w:rPr>
              <w:t>.</w:t>
            </w:r>
          </w:p>
        </w:tc>
      </w:tr>
      <w:tr w:rsidR="0060706D" w:rsidRPr="000C3C19" w14:paraId="795D058F" w14:textId="77777777" w:rsidTr="003F2BAB">
        <w:tblPrEx>
          <w:tblCellMar>
            <w:left w:w="28" w:type="dxa"/>
            <w:right w:w="28" w:type="dxa"/>
          </w:tblCellMar>
        </w:tblPrEx>
        <w:trPr>
          <w:trHeight w:val="47"/>
        </w:trPr>
        <w:tc>
          <w:tcPr>
            <w:tcW w:w="2337" w:type="dxa"/>
            <w:shd w:val="clear" w:color="auto" w:fill="E6E6E6"/>
          </w:tcPr>
          <w:p w14:paraId="0095975E" w14:textId="1F909F00" w:rsidR="0060706D" w:rsidRDefault="0060706D" w:rsidP="0060706D">
            <w:pPr>
              <w:pStyle w:val="RegLeftInstructionCell"/>
            </w:pPr>
            <w:r>
              <w:lastRenderedPageBreak/>
              <w:t>Type of the project:</w:t>
            </w:r>
          </w:p>
        </w:tc>
        <w:tc>
          <w:tcPr>
            <w:tcW w:w="7231" w:type="dxa"/>
            <w:gridSpan w:val="4"/>
            <w:shd w:val="clear" w:color="auto" w:fill="FFFFFF" w:themeFill="background1"/>
            <w:vAlign w:val="center"/>
          </w:tcPr>
          <w:p w14:paraId="5CD18451" w14:textId="77777777" w:rsidR="0060706D" w:rsidRPr="0060706D" w:rsidRDefault="0060706D" w:rsidP="0060706D">
            <w:pPr>
              <w:pStyle w:val="RegFormPara"/>
              <w:rPr>
                <w:rFonts w:asciiTheme="minorBidi" w:hAnsiTheme="minorBidi" w:cstheme="minorBidi"/>
                <w:color w:val="000000" w:themeColor="text1"/>
                <w:szCs w:val="20"/>
                <w:shd w:val="clear" w:color="auto" w:fill="E6E6E6"/>
              </w:rPr>
            </w:pPr>
            <w:r w:rsidRPr="0060706D">
              <w:rPr>
                <w:rFonts w:asciiTheme="minorBidi" w:hAnsiTheme="minorBidi" w:cstheme="minorBidi"/>
                <w:color w:val="000000" w:themeColor="text1"/>
                <w:szCs w:val="20"/>
                <w:shd w:val="clear" w:color="auto" w:fill="E6E6E6"/>
              </w:rPr>
              <w:fldChar w:fldCharType="begin">
                <w:ffData>
                  <w:name w:val="Check2"/>
                  <w:enabled/>
                  <w:calcOnExit w:val="0"/>
                  <w:checkBox>
                    <w:size w:val="20"/>
                    <w:default w:val="0"/>
                  </w:checkBox>
                </w:ffData>
              </w:fldChar>
            </w:r>
            <w:r w:rsidRPr="0060706D">
              <w:rPr>
                <w:rFonts w:asciiTheme="minorBidi" w:hAnsiTheme="minorBidi" w:cstheme="minorBidi"/>
                <w:color w:val="000000" w:themeColor="text1"/>
                <w:szCs w:val="20"/>
              </w:rPr>
              <w:instrText xml:space="preserve"> FORMCHECKBOX </w:instrText>
            </w:r>
            <w:r w:rsidRPr="0060706D">
              <w:rPr>
                <w:rFonts w:asciiTheme="minorBidi" w:hAnsiTheme="minorBidi" w:cstheme="minorBidi"/>
                <w:color w:val="000000" w:themeColor="text1"/>
                <w:szCs w:val="20"/>
                <w:shd w:val="clear" w:color="auto" w:fill="E6E6E6"/>
              </w:rPr>
            </w:r>
            <w:r w:rsidRPr="0060706D">
              <w:rPr>
                <w:rFonts w:asciiTheme="minorBidi" w:hAnsiTheme="minorBidi" w:cstheme="minorBidi"/>
                <w:color w:val="000000" w:themeColor="text1"/>
                <w:szCs w:val="20"/>
                <w:shd w:val="clear" w:color="auto" w:fill="E6E6E6"/>
              </w:rPr>
              <w:fldChar w:fldCharType="separate"/>
            </w:r>
            <w:r w:rsidRPr="0060706D">
              <w:rPr>
                <w:rFonts w:asciiTheme="minorBidi" w:hAnsiTheme="minorBidi" w:cstheme="minorBidi"/>
                <w:color w:val="000000" w:themeColor="text1"/>
                <w:szCs w:val="20"/>
                <w:shd w:val="clear" w:color="auto" w:fill="E6E6E6"/>
              </w:rPr>
              <w:fldChar w:fldCharType="end"/>
            </w:r>
            <w:r w:rsidRPr="00AC1462">
              <w:rPr>
                <w:rFonts w:asciiTheme="minorBidi" w:hAnsiTheme="minorBidi" w:cstheme="minorBidi"/>
                <w:color w:val="000000" w:themeColor="text1"/>
                <w:szCs w:val="20"/>
                <w:shd w:val="clear" w:color="auto" w:fill="FFFFFF" w:themeFill="background1"/>
              </w:rPr>
              <w:t xml:space="preserve"> Emission reductions activity</w:t>
            </w:r>
          </w:p>
          <w:p w14:paraId="6CCDF1F0" w14:textId="77777777" w:rsidR="0060706D" w:rsidRPr="0060706D" w:rsidRDefault="0060706D" w:rsidP="0060706D">
            <w:pPr>
              <w:pStyle w:val="RegFormPara"/>
              <w:rPr>
                <w:rFonts w:asciiTheme="minorBidi" w:hAnsiTheme="minorBidi" w:cstheme="minorBidi"/>
                <w:color w:val="000000" w:themeColor="text1"/>
                <w:szCs w:val="20"/>
                <w:shd w:val="clear" w:color="auto" w:fill="E6E6E6"/>
              </w:rPr>
            </w:pPr>
            <w:r w:rsidRPr="0060706D">
              <w:rPr>
                <w:rFonts w:asciiTheme="minorBidi" w:hAnsiTheme="minorBidi" w:cstheme="minorBidi"/>
                <w:color w:val="000000" w:themeColor="text1"/>
                <w:szCs w:val="20"/>
                <w:shd w:val="clear" w:color="auto" w:fill="E6E6E6"/>
              </w:rPr>
              <w:fldChar w:fldCharType="begin">
                <w:ffData>
                  <w:name w:val="Check2"/>
                  <w:enabled/>
                  <w:calcOnExit w:val="0"/>
                  <w:checkBox>
                    <w:size w:val="20"/>
                    <w:default w:val="0"/>
                  </w:checkBox>
                </w:ffData>
              </w:fldChar>
            </w:r>
            <w:r w:rsidRPr="0060706D">
              <w:rPr>
                <w:rFonts w:asciiTheme="minorBidi" w:hAnsiTheme="minorBidi" w:cstheme="minorBidi"/>
                <w:color w:val="000000" w:themeColor="text1"/>
                <w:szCs w:val="20"/>
              </w:rPr>
              <w:instrText xml:space="preserve"> FORMCHECKBOX </w:instrText>
            </w:r>
            <w:r w:rsidRPr="0060706D">
              <w:rPr>
                <w:rFonts w:asciiTheme="minorBidi" w:hAnsiTheme="minorBidi" w:cstheme="minorBidi"/>
                <w:color w:val="000000" w:themeColor="text1"/>
                <w:szCs w:val="20"/>
                <w:shd w:val="clear" w:color="auto" w:fill="E6E6E6"/>
              </w:rPr>
            </w:r>
            <w:r w:rsidRPr="0060706D">
              <w:rPr>
                <w:rFonts w:asciiTheme="minorBidi" w:hAnsiTheme="minorBidi" w:cstheme="minorBidi"/>
                <w:color w:val="000000" w:themeColor="text1"/>
                <w:szCs w:val="20"/>
                <w:shd w:val="clear" w:color="auto" w:fill="E6E6E6"/>
              </w:rPr>
              <w:fldChar w:fldCharType="separate"/>
            </w:r>
            <w:r w:rsidRPr="0060706D">
              <w:rPr>
                <w:rFonts w:asciiTheme="minorBidi" w:hAnsiTheme="minorBidi" w:cstheme="minorBidi"/>
                <w:color w:val="000000" w:themeColor="text1"/>
                <w:szCs w:val="20"/>
                <w:shd w:val="clear" w:color="auto" w:fill="E6E6E6"/>
              </w:rPr>
              <w:fldChar w:fldCharType="end"/>
            </w:r>
            <w:r w:rsidRPr="00AC1462">
              <w:rPr>
                <w:rFonts w:asciiTheme="minorBidi" w:hAnsiTheme="minorBidi" w:cstheme="minorBidi"/>
                <w:color w:val="000000" w:themeColor="text1"/>
                <w:szCs w:val="20"/>
                <w:shd w:val="clear" w:color="auto" w:fill="FFFFFF" w:themeFill="background1"/>
              </w:rPr>
              <w:t xml:space="preserve"> Removals activity</w:t>
            </w:r>
          </w:p>
          <w:p w14:paraId="05DC8EC0" w14:textId="33C76E36" w:rsidR="0060706D" w:rsidRDefault="0060706D" w:rsidP="0060706D">
            <w:pPr>
              <w:pStyle w:val="RegFormPara"/>
            </w:pPr>
            <w:r w:rsidRPr="0060706D">
              <w:rPr>
                <w:rFonts w:asciiTheme="minorBidi" w:hAnsiTheme="minorBidi" w:cstheme="minorBidi"/>
                <w:color w:val="000000" w:themeColor="text1"/>
                <w:szCs w:val="20"/>
                <w:shd w:val="clear" w:color="auto" w:fill="E6E6E6"/>
              </w:rPr>
              <w:fldChar w:fldCharType="begin">
                <w:ffData>
                  <w:name w:val="Check2"/>
                  <w:enabled/>
                  <w:calcOnExit w:val="0"/>
                  <w:checkBox>
                    <w:size w:val="20"/>
                    <w:default w:val="0"/>
                  </w:checkBox>
                </w:ffData>
              </w:fldChar>
            </w:r>
            <w:r w:rsidRPr="0060706D">
              <w:rPr>
                <w:rFonts w:asciiTheme="minorBidi" w:hAnsiTheme="minorBidi" w:cstheme="minorBidi"/>
                <w:color w:val="000000" w:themeColor="text1"/>
                <w:szCs w:val="20"/>
              </w:rPr>
              <w:instrText xml:space="preserve"> FORMCHECKBOX </w:instrText>
            </w:r>
            <w:r w:rsidRPr="0060706D">
              <w:rPr>
                <w:rFonts w:asciiTheme="minorBidi" w:hAnsiTheme="minorBidi" w:cstheme="minorBidi"/>
                <w:color w:val="000000" w:themeColor="text1"/>
                <w:szCs w:val="20"/>
                <w:shd w:val="clear" w:color="auto" w:fill="E6E6E6"/>
              </w:rPr>
            </w:r>
            <w:r w:rsidRPr="0060706D">
              <w:rPr>
                <w:rFonts w:asciiTheme="minorBidi" w:hAnsiTheme="minorBidi" w:cstheme="minorBidi"/>
                <w:color w:val="000000" w:themeColor="text1"/>
                <w:szCs w:val="20"/>
                <w:shd w:val="clear" w:color="auto" w:fill="E6E6E6"/>
              </w:rPr>
              <w:fldChar w:fldCharType="separate"/>
            </w:r>
            <w:r w:rsidRPr="0060706D">
              <w:rPr>
                <w:rFonts w:asciiTheme="minorBidi" w:hAnsiTheme="minorBidi" w:cstheme="minorBidi"/>
                <w:color w:val="000000" w:themeColor="text1"/>
                <w:szCs w:val="20"/>
                <w:shd w:val="clear" w:color="auto" w:fill="E6E6E6"/>
              </w:rPr>
              <w:fldChar w:fldCharType="end"/>
            </w:r>
            <w:r w:rsidRPr="00AC1462">
              <w:rPr>
                <w:rFonts w:asciiTheme="minorBidi" w:hAnsiTheme="minorBidi" w:cstheme="minorBidi"/>
                <w:color w:val="000000" w:themeColor="text1"/>
                <w:szCs w:val="20"/>
                <w:shd w:val="clear" w:color="auto" w:fill="FFFFFF" w:themeFill="background1"/>
              </w:rPr>
              <w:t xml:space="preserve"> Combined emission reductions and removals activity</w:t>
            </w:r>
          </w:p>
        </w:tc>
      </w:tr>
      <w:tr w:rsidR="003F2BAB" w:rsidRPr="001C76F5" w14:paraId="64B591B6" w14:textId="77777777" w:rsidTr="003F2BAB">
        <w:tblPrEx>
          <w:tblCellMar>
            <w:left w:w="28" w:type="dxa"/>
            <w:right w:w="28" w:type="dxa"/>
          </w:tblCellMar>
        </w:tblPrEx>
        <w:trPr>
          <w:trHeight w:val="663"/>
        </w:trPr>
        <w:tc>
          <w:tcPr>
            <w:tcW w:w="2337" w:type="dxa"/>
            <w:vMerge w:val="restart"/>
            <w:shd w:val="clear" w:color="auto" w:fill="E6E6E6"/>
          </w:tcPr>
          <w:p w14:paraId="114986E9" w14:textId="05D304F0" w:rsidR="003F2BAB" w:rsidRPr="00D77CA2" w:rsidRDefault="003F2BAB" w:rsidP="00EC5787">
            <w:pPr>
              <w:pStyle w:val="RegLeftInstructionCell"/>
            </w:pPr>
            <w:r>
              <w:t>Estimated annual emission reductions and/or net removals over the crediting period (tCO</w:t>
            </w:r>
            <w:r w:rsidRPr="00CF526A">
              <w:rPr>
                <w:vertAlign w:val="subscript"/>
              </w:rPr>
              <w:t>2</w:t>
            </w:r>
            <w:r>
              <w:t>e/year):</w:t>
            </w:r>
          </w:p>
        </w:tc>
        <w:tc>
          <w:tcPr>
            <w:tcW w:w="2420" w:type="dxa"/>
            <w:vAlign w:val="center"/>
          </w:tcPr>
          <w:p w14:paraId="1BFF97B0" w14:textId="74BD581C" w:rsidR="003F2BAB" w:rsidRDefault="003F2BAB" w:rsidP="00DA7CAD">
            <w:pPr>
              <w:pStyle w:val="RegFormPara"/>
              <w:ind w:left="0"/>
              <w:jc w:val="both"/>
            </w:pPr>
            <w:r>
              <w:t>Emission reductions:</w:t>
            </w:r>
          </w:p>
        </w:tc>
        <w:tc>
          <w:tcPr>
            <w:tcW w:w="4811" w:type="dxa"/>
            <w:gridSpan w:val="3"/>
            <w:vAlign w:val="center"/>
          </w:tcPr>
          <w:p w14:paraId="4CC961B1" w14:textId="4669C963" w:rsidR="003F2BAB" w:rsidRPr="00430BD9" w:rsidRDefault="003F2BAB" w:rsidP="003B1B26">
            <w:pPr>
              <w:pStyle w:val="RegFormPara"/>
              <w:spacing w:before="0" w:after="120"/>
              <w:ind w:right="116"/>
              <w:jc w:val="both"/>
            </w:pPr>
            <w:r w:rsidRPr="00430BD9">
              <w:rPr>
                <w:rFonts w:asciiTheme="minorBidi" w:hAnsiTheme="minorBidi" w:cstheme="minorBidi"/>
                <w:i/>
                <w:iCs/>
                <w:color w:val="0070C0"/>
                <w:szCs w:val="20"/>
                <w:lang w:val="en-US"/>
              </w:rPr>
              <w:t xml:space="preserve">Provide the </w:t>
            </w:r>
            <w:r>
              <w:rPr>
                <w:rFonts w:asciiTheme="minorBidi" w:hAnsiTheme="minorBidi" w:cstheme="minorBidi"/>
                <w:i/>
                <w:iCs/>
                <w:color w:val="0070C0"/>
                <w:szCs w:val="20"/>
                <w:lang w:val="en-US"/>
              </w:rPr>
              <w:t>estimated average annual amount of emission reductions to be achieved by the proposed project.</w:t>
            </w:r>
          </w:p>
        </w:tc>
      </w:tr>
      <w:tr w:rsidR="003F2BAB" w:rsidRPr="001C76F5" w14:paraId="11DE3673" w14:textId="77777777" w:rsidTr="003F2BAB">
        <w:tblPrEx>
          <w:tblCellMar>
            <w:left w:w="28" w:type="dxa"/>
            <w:right w:w="28" w:type="dxa"/>
          </w:tblCellMar>
        </w:tblPrEx>
        <w:trPr>
          <w:trHeight w:val="663"/>
        </w:trPr>
        <w:tc>
          <w:tcPr>
            <w:tcW w:w="2337" w:type="dxa"/>
            <w:vMerge/>
            <w:shd w:val="clear" w:color="auto" w:fill="E6E6E6"/>
          </w:tcPr>
          <w:p w14:paraId="4BE146FA" w14:textId="77777777" w:rsidR="003F2BAB" w:rsidRDefault="003F2BAB" w:rsidP="00EC5787">
            <w:pPr>
              <w:pStyle w:val="RegLeftInstructionCell"/>
            </w:pPr>
          </w:p>
        </w:tc>
        <w:tc>
          <w:tcPr>
            <w:tcW w:w="2420" w:type="dxa"/>
            <w:vAlign w:val="center"/>
          </w:tcPr>
          <w:p w14:paraId="15337638" w14:textId="2FDCCD63" w:rsidR="003F2BAB" w:rsidRPr="00430BD9" w:rsidRDefault="003F2BAB" w:rsidP="00E17671">
            <w:pPr>
              <w:pStyle w:val="RegFormPara"/>
              <w:jc w:val="both"/>
            </w:pPr>
            <w:r>
              <w:t>Net removals:</w:t>
            </w:r>
          </w:p>
        </w:tc>
        <w:tc>
          <w:tcPr>
            <w:tcW w:w="4811" w:type="dxa"/>
            <w:gridSpan w:val="3"/>
            <w:vAlign w:val="center"/>
          </w:tcPr>
          <w:p w14:paraId="1C6CB811" w14:textId="6FCA515F" w:rsidR="003F2BAB" w:rsidRPr="00430BD9" w:rsidRDefault="003F2BAB" w:rsidP="00E17671">
            <w:pPr>
              <w:pStyle w:val="RegFormPara"/>
              <w:jc w:val="both"/>
            </w:pPr>
            <w:r w:rsidRPr="00430BD9">
              <w:rPr>
                <w:rFonts w:asciiTheme="minorBidi" w:hAnsiTheme="minorBidi" w:cstheme="minorBidi"/>
                <w:i/>
                <w:iCs/>
                <w:color w:val="0070C0"/>
                <w:szCs w:val="20"/>
                <w:lang w:val="en-US"/>
              </w:rPr>
              <w:t xml:space="preserve">Provide the </w:t>
            </w:r>
            <w:r>
              <w:rPr>
                <w:rFonts w:asciiTheme="minorBidi" w:hAnsiTheme="minorBidi" w:cstheme="minorBidi"/>
                <w:i/>
                <w:iCs/>
                <w:color w:val="0070C0"/>
                <w:szCs w:val="20"/>
                <w:lang w:val="en-US"/>
              </w:rPr>
              <w:t>estimated average annual amount of net removals to be achieved by the proposed project.</w:t>
            </w:r>
          </w:p>
        </w:tc>
      </w:tr>
      <w:tr w:rsidR="003F2BAB" w:rsidRPr="001C76F5" w14:paraId="1521FD96" w14:textId="77777777" w:rsidTr="003F2BAB">
        <w:tblPrEx>
          <w:tblCellMar>
            <w:left w:w="28" w:type="dxa"/>
            <w:right w:w="28" w:type="dxa"/>
          </w:tblCellMar>
        </w:tblPrEx>
        <w:trPr>
          <w:trHeight w:val="663"/>
        </w:trPr>
        <w:tc>
          <w:tcPr>
            <w:tcW w:w="2337" w:type="dxa"/>
            <w:vMerge/>
            <w:shd w:val="clear" w:color="auto" w:fill="E6E6E6"/>
          </w:tcPr>
          <w:p w14:paraId="19850A84" w14:textId="77777777" w:rsidR="003F2BAB" w:rsidRDefault="003F2BAB" w:rsidP="00290D7A">
            <w:pPr>
              <w:pStyle w:val="RegLeftInstructionCell"/>
            </w:pPr>
          </w:p>
        </w:tc>
        <w:tc>
          <w:tcPr>
            <w:tcW w:w="2420" w:type="dxa"/>
            <w:vAlign w:val="center"/>
          </w:tcPr>
          <w:p w14:paraId="1FF1352F" w14:textId="39192CB3" w:rsidR="003F2BAB" w:rsidRDefault="003F2BAB" w:rsidP="00290D7A">
            <w:pPr>
              <w:pStyle w:val="RegFormPara"/>
              <w:jc w:val="both"/>
            </w:pPr>
            <w:r>
              <w:t>Total emission reductions and net removals:</w:t>
            </w:r>
          </w:p>
        </w:tc>
        <w:tc>
          <w:tcPr>
            <w:tcW w:w="4811" w:type="dxa"/>
            <w:gridSpan w:val="3"/>
            <w:vAlign w:val="center"/>
          </w:tcPr>
          <w:p w14:paraId="03920DA4" w14:textId="4E829BAC" w:rsidR="003F2BAB" w:rsidRPr="00430BD9" w:rsidRDefault="003F2BAB" w:rsidP="00290D7A">
            <w:pPr>
              <w:pStyle w:val="RegFormPara"/>
              <w:jc w:val="both"/>
              <w:rPr>
                <w:rFonts w:asciiTheme="minorBidi" w:hAnsiTheme="minorBidi" w:cstheme="minorBidi"/>
                <w:i/>
                <w:iCs/>
                <w:color w:val="0070C0"/>
                <w:szCs w:val="20"/>
                <w:lang w:val="en-US"/>
              </w:rPr>
            </w:pPr>
            <w:r w:rsidRPr="00430BD9">
              <w:rPr>
                <w:rFonts w:asciiTheme="minorBidi" w:hAnsiTheme="minorBidi" w:cstheme="minorBidi"/>
                <w:i/>
                <w:iCs/>
                <w:color w:val="0070C0"/>
                <w:szCs w:val="20"/>
                <w:lang w:val="en-US"/>
              </w:rPr>
              <w:t xml:space="preserve">Provide the </w:t>
            </w:r>
            <w:r>
              <w:rPr>
                <w:rFonts w:asciiTheme="minorBidi" w:hAnsiTheme="minorBidi" w:cstheme="minorBidi"/>
                <w:i/>
                <w:iCs/>
                <w:color w:val="0070C0"/>
                <w:szCs w:val="20"/>
                <w:lang w:val="en-US"/>
              </w:rPr>
              <w:t>estimated average annual amount of emission reductions and net removals to be achieved by the proposed project.</w:t>
            </w:r>
          </w:p>
        </w:tc>
      </w:tr>
    </w:tbl>
    <w:p w14:paraId="3B27CBAB" w14:textId="4B780B92" w:rsidR="00CF7A76" w:rsidRPr="00DA0A37" w:rsidRDefault="00CF7A76">
      <w:pPr>
        <w:rPr>
          <w:rFonts w:ascii="Arial" w:hAnsi="Arial" w:cs="Arial"/>
          <w:sz w:val="20"/>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E30557" w:rsidRPr="00367BFD" w14:paraId="0C8A30AF" w14:textId="77777777" w:rsidTr="002D0936">
        <w:trPr>
          <w:trHeight w:val="454"/>
        </w:trPr>
        <w:tc>
          <w:tcPr>
            <w:tcW w:w="9582" w:type="dxa"/>
            <w:shd w:val="clear" w:color="auto" w:fill="CCCCCC"/>
            <w:vAlign w:val="center"/>
          </w:tcPr>
          <w:p w14:paraId="385769FF" w14:textId="4E0C7D4F" w:rsidR="00E30557" w:rsidRPr="00273F94" w:rsidRDefault="00F019B5">
            <w:pPr>
              <w:pStyle w:val="RegSectionLevel1"/>
              <w:pageBreakBefore/>
              <w:numPr>
                <w:ilvl w:val="1"/>
                <w:numId w:val="26"/>
              </w:numPr>
              <w:spacing w:after="120"/>
              <w:rPr>
                <w:szCs w:val="22"/>
              </w:rPr>
            </w:pPr>
            <w:r w:rsidRPr="00530BB1">
              <w:rPr>
                <w:bCs/>
              </w:rPr>
              <w:lastRenderedPageBreak/>
              <w:br w:type="column"/>
            </w:r>
            <w:r w:rsidR="00E30557" w:rsidRPr="00273F94">
              <w:rPr>
                <w:szCs w:val="22"/>
              </w:rPr>
              <w:tab/>
            </w:r>
            <w:r w:rsidR="0050067D" w:rsidRPr="00273F94">
              <w:rPr>
                <w:szCs w:val="22"/>
              </w:rPr>
              <w:t>P</w:t>
            </w:r>
            <w:r w:rsidR="00E30557" w:rsidRPr="00273F94">
              <w:rPr>
                <w:szCs w:val="22"/>
              </w:rPr>
              <w:t>roject</w:t>
            </w:r>
            <w:r w:rsidR="0050067D" w:rsidRPr="00273F94">
              <w:rPr>
                <w:szCs w:val="22"/>
              </w:rPr>
              <w:t xml:space="preserve"> description</w:t>
            </w:r>
          </w:p>
        </w:tc>
      </w:tr>
      <w:tr w:rsidR="00E30557" w:rsidRPr="00367BFD" w14:paraId="6E3F22A8" w14:textId="77777777" w:rsidTr="002D0936">
        <w:trPr>
          <w:trHeight w:val="454"/>
        </w:trPr>
        <w:tc>
          <w:tcPr>
            <w:tcW w:w="9582" w:type="dxa"/>
            <w:shd w:val="clear" w:color="auto" w:fill="E6E6E6"/>
            <w:vAlign w:val="center"/>
          </w:tcPr>
          <w:p w14:paraId="2C7A6345" w14:textId="1F51A2C1" w:rsidR="00E30557" w:rsidRPr="00367BFD" w:rsidRDefault="007D1390" w:rsidP="00E87709">
            <w:pPr>
              <w:pStyle w:val="RegSectionLevel2"/>
              <w:spacing w:before="60" w:after="60"/>
              <w:rPr>
                <w:rFonts w:asciiTheme="minorBidi" w:hAnsiTheme="minorBidi" w:cstheme="minorBidi"/>
              </w:rPr>
            </w:pPr>
            <w:r>
              <w:rPr>
                <w:rFonts w:asciiTheme="minorBidi" w:hAnsiTheme="minorBidi" w:cstheme="minorBidi"/>
              </w:rPr>
              <w:t xml:space="preserve"> Project purpose and general description</w:t>
            </w:r>
          </w:p>
        </w:tc>
      </w:tr>
    </w:tbl>
    <w:p w14:paraId="07218A02" w14:textId="77777777" w:rsidR="00E30557" w:rsidRPr="0095605E" w:rsidRDefault="00E30557" w:rsidP="0081051E">
      <w:pPr>
        <w:pStyle w:val="ParaTickBox"/>
        <w:ind w:left="0" w:firstLine="0"/>
        <w:jc w:val="both"/>
        <w:rPr>
          <w:szCs w:val="20"/>
        </w:rPr>
      </w:pPr>
      <w:r w:rsidRPr="0095605E">
        <w:rPr>
          <w:szCs w:val="20"/>
        </w:rPr>
        <w:t>&gt;&gt;</w:t>
      </w:r>
    </w:p>
    <w:p w14:paraId="31F054F0" w14:textId="258D2ACF" w:rsidR="00E30557" w:rsidRPr="00E30557" w:rsidRDefault="00E30557" w:rsidP="00B030E7">
      <w:pPr>
        <w:spacing w:before="60" w:after="60"/>
        <w:ind w:right="159"/>
        <w:jc w:val="both"/>
        <w:rPr>
          <w:rFonts w:asciiTheme="minorBidi" w:hAnsiTheme="minorBidi" w:cstheme="minorBidi"/>
          <w:i/>
          <w:iCs/>
          <w:color w:val="0070C0"/>
          <w:sz w:val="20"/>
          <w:szCs w:val="20"/>
        </w:rPr>
      </w:pPr>
      <w:r w:rsidRPr="00E30557">
        <w:rPr>
          <w:rFonts w:asciiTheme="minorBidi" w:hAnsiTheme="minorBidi" w:cstheme="minorBidi"/>
          <w:i/>
          <w:iCs/>
          <w:color w:val="0070C0"/>
          <w:sz w:val="20"/>
          <w:szCs w:val="20"/>
        </w:rPr>
        <w:t xml:space="preserve">Provide the purpose and a general </w:t>
      </w:r>
      <w:r w:rsidRPr="5666417B">
        <w:rPr>
          <w:rFonts w:asciiTheme="minorBidi" w:hAnsiTheme="minorBidi" w:cstheme="minorBidi"/>
          <w:i/>
          <w:iCs/>
          <w:color w:val="0070C0"/>
          <w:sz w:val="20"/>
          <w:szCs w:val="20"/>
        </w:rPr>
        <w:t>description</w:t>
      </w:r>
      <w:r w:rsidRPr="00E30557">
        <w:rPr>
          <w:rFonts w:asciiTheme="minorBidi" w:hAnsiTheme="minorBidi" w:cstheme="minorBidi"/>
          <w:i/>
          <w:iCs/>
          <w:color w:val="0070C0"/>
          <w:sz w:val="20"/>
          <w:szCs w:val="20"/>
        </w:rPr>
        <w:t xml:space="preserve"> of the </w:t>
      </w:r>
      <w:r w:rsidR="0091278C">
        <w:rPr>
          <w:rFonts w:asciiTheme="minorBidi" w:hAnsiTheme="minorBidi" w:cstheme="minorBidi"/>
          <w:i/>
          <w:iCs/>
          <w:color w:val="0070C0"/>
          <w:sz w:val="20"/>
          <w:szCs w:val="20"/>
        </w:rPr>
        <w:t xml:space="preserve">proposed </w:t>
      </w:r>
      <w:r w:rsidRPr="00E30557">
        <w:rPr>
          <w:rFonts w:asciiTheme="minorBidi" w:hAnsiTheme="minorBidi" w:cstheme="minorBidi"/>
          <w:i/>
          <w:iCs/>
          <w:color w:val="0070C0"/>
          <w:sz w:val="20"/>
          <w:szCs w:val="20"/>
        </w:rPr>
        <w:t>project, including a summary of</w:t>
      </w:r>
      <w:r w:rsidR="00E936E9">
        <w:rPr>
          <w:rFonts w:asciiTheme="minorBidi" w:hAnsiTheme="minorBidi" w:cstheme="minorBidi"/>
          <w:i/>
          <w:iCs/>
          <w:color w:val="0070C0"/>
          <w:sz w:val="20"/>
          <w:szCs w:val="20"/>
        </w:rPr>
        <w:t xml:space="preserve"> the following</w:t>
      </w:r>
      <w:r w:rsidRPr="00E30557">
        <w:rPr>
          <w:rFonts w:asciiTheme="minorBidi" w:hAnsiTheme="minorBidi" w:cstheme="minorBidi"/>
          <w:i/>
          <w:iCs/>
          <w:color w:val="0070C0"/>
          <w:sz w:val="20"/>
          <w:szCs w:val="20"/>
        </w:rPr>
        <w:t>:</w:t>
      </w:r>
    </w:p>
    <w:p w14:paraId="6BF75746" w14:textId="151804C1" w:rsidR="00E30557" w:rsidRPr="00E30557" w:rsidRDefault="00E30557" w:rsidP="00B030E7">
      <w:pPr>
        <w:pStyle w:val="ListParagraph"/>
        <w:numPr>
          <w:ilvl w:val="0"/>
          <w:numId w:val="25"/>
        </w:numPr>
        <w:spacing w:before="60" w:after="60" w:line="240" w:lineRule="auto"/>
        <w:ind w:left="714" w:right="159" w:hanging="357"/>
        <w:jc w:val="both"/>
        <w:rPr>
          <w:rFonts w:asciiTheme="minorBidi" w:hAnsiTheme="minorBidi" w:cstheme="minorBidi"/>
          <w:i/>
          <w:iCs/>
          <w:color w:val="0070C0"/>
          <w:sz w:val="20"/>
          <w:szCs w:val="20"/>
        </w:rPr>
      </w:pPr>
      <w:r w:rsidRPr="00E30557">
        <w:rPr>
          <w:rFonts w:asciiTheme="minorBidi" w:hAnsiTheme="minorBidi" w:cstheme="minorBidi"/>
          <w:i/>
          <w:iCs/>
          <w:color w:val="0070C0"/>
          <w:sz w:val="20"/>
          <w:szCs w:val="20"/>
        </w:rPr>
        <w:t>The</w:t>
      </w:r>
      <w:r w:rsidR="00963A81">
        <w:rPr>
          <w:rFonts w:asciiTheme="minorBidi" w:hAnsiTheme="minorBidi" w:cstheme="minorBidi"/>
          <w:i/>
          <w:iCs/>
          <w:color w:val="0070C0"/>
          <w:sz w:val="20"/>
          <w:szCs w:val="20"/>
        </w:rPr>
        <w:t xml:space="preserve"> geogra</w:t>
      </w:r>
      <w:r w:rsidR="002074C1">
        <w:rPr>
          <w:rFonts w:asciiTheme="minorBidi" w:hAnsiTheme="minorBidi" w:cstheme="minorBidi"/>
          <w:i/>
          <w:iCs/>
          <w:color w:val="0070C0"/>
          <w:sz w:val="20"/>
          <w:szCs w:val="20"/>
        </w:rPr>
        <w:t>phical</w:t>
      </w:r>
      <w:r w:rsidRPr="00E30557">
        <w:rPr>
          <w:rFonts w:asciiTheme="minorBidi" w:hAnsiTheme="minorBidi" w:cstheme="minorBidi"/>
          <w:i/>
          <w:iCs/>
          <w:color w:val="0070C0"/>
          <w:sz w:val="20"/>
          <w:szCs w:val="20"/>
        </w:rPr>
        <w:t xml:space="preserve"> location of the </w:t>
      </w:r>
      <w:r w:rsidR="00347A7D">
        <w:rPr>
          <w:rFonts w:asciiTheme="minorBidi" w:hAnsiTheme="minorBidi" w:cstheme="minorBidi"/>
          <w:i/>
          <w:iCs/>
          <w:color w:val="0070C0"/>
          <w:sz w:val="20"/>
          <w:szCs w:val="20"/>
        </w:rPr>
        <w:t xml:space="preserve">proposed </w:t>
      </w:r>
      <w:r w:rsidRPr="00E30557">
        <w:rPr>
          <w:rFonts w:asciiTheme="minorBidi" w:hAnsiTheme="minorBidi" w:cstheme="minorBidi"/>
          <w:i/>
          <w:iCs/>
          <w:color w:val="0070C0"/>
          <w:sz w:val="20"/>
          <w:szCs w:val="20"/>
        </w:rPr>
        <w:t>project</w:t>
      </w:r>
      <w:r w:rsidR="006479D4">
        <w:rPr>
          <w:rFonts w:asciiTheme="minorBidi" w:hAnsiTheme="minorBidi" w:cstheme="minorBidi"/>
          <w:i/>
          <w:iCs/>
          <w:color w:val="0070C0"/>
          <w:sz w:val="20"/>
          <w:szCs w:val="20"/>
        </w:rPr>
        <w:t>.</w:t>
      </w:r>
    </w:p>
    <w:p w14:paraId="0ADBFB57" w14:textId="68E12B28" w:rsidR="00E30557" w:rsidRPr="00E30557" w:rsidRDefault="00E30557" w:rsidP="00B030E7">
      <w:pPr>
        <w:pStyle w:val="ListParagraph"/>
        <w:numPr>
          <w:ilvl w:val="0"/>
          <w:numId w:val="25"/>
        </w:numPr>
        <w:tabs>
          <w:tab w:val="left" w:pos="326"/>
        </w:tabs>
        <w:spacing w:before="60" w:after="60" w:line="240" w:lineRule="auto"/>
        <w:ind w:left="714" w:right="159" w:hanging="357"/>
        <w:jc w:val="both"/>
        <w:rPr>
          <w:rFonts w:asciiTheme="minorBidi" w:hAnsiTheme="minorBidi" w:cstheme="minorBidi"/>
          <w:i/>
          <w:iCs/>
          <w:color w:val="0070C0"/>
          <w:sz w:val="20"/>
          <w:szCs w:val="20"/>
        </w:rPr>
      </w:pPr>
      <w:r w:rsidRPr="00E30557">
        <w:rPr>
          <w:rFonts w:asciiTheme="minorBidi" w:hAnsiTheme="minorBidi" w:cstheme="minorBidi"/>
          <w:i/>
          <w:iCs/>
          <w:color w:val="0070C0"/>
          <w:sz w:val="20"/>
          <w:szCs w:val="20"/>
        </w:rPr>
        <w:t xml:space="preserve">The technologies/measures to be </w:t>
      </w:r>
      <w:r w:rsidR="002074C1">
        <w:rPr>
          <w:rFonts w:asciiTheme="minorBidi" w:hAnsiTheme="minorBidi" w:cstheme="minorBidi"/>
          <w:i/>
          <w:iCs/>
          <w:color w:val="0070C0"/>
          <w:sz w:val="20"/>
          <w:szCs w:val="20"/>
        </w:rPr>
        <w:t>employed</w:t>
      </w:r>
      <w:r w:rsidR="002074C1" w:rsidRPr="00E30557">
        <w:rPr>
          <w:rFonts w:asciiTheme="minorBidi" w:hAnsiTheme="minorBidi" w:cstheme="minorBidi"/>
          <w:i/>
          <w:iCs/>
          <w:color w:val="0070C0"/>
          <w:sz w:val="20"/>
          <w:szCs w:val="20"/>
        </w:rPr>
        <w:t xml:space="preserve"> </w:t>
      </w:r>
      <w:r w:rsidRPr="00E30557">
        <w:rPr>
          <w:rFonts w:asciiTheme="minorBidi" w:hAnsiTheme="minorBidi" w:cstheme="minorBidi"/>
          <w:i/>
          <w:iCs/>
          <w:color w:val="0070C0"/>
          <w:sz w:val="20"/>
          <w:szCs w:val="20"/>
        </w:rPr>
        <w:t>and/or implemented by the project</w:t>
      </w:r>
      <w:r w:rsidR="006479D4">
        <w:rPr>
          <w:rFonts w:asciiTheme="minorBidi" w:hAnsiTheme="minorBidi" w:cstheme="minorBidi"/>
          <w:i/>
          <w:iCs/>
          <w:color w:val="0070C0"/>
          <w:sz w:val="20"/>
          <w:szCs w:val="20"/>
        </w:rPr>
        <w:t>.</w:t>
      </w:r>
    </w:p>
    <w:p w14:paraId="3445E317" w14:textId="5070BFBE" w:rsidR="00E30557" w:rsidRPr="00E30557" w:rsidRDefault="00E30557" w:rsidP="00B030E7">
      <w:pPr>
        <w:pStyle w:val="ListParagraph"/>
        <w:numPr>
          <w:ilvl w:val="0"/>
          <w:numId w:val="25"/>
        </w:numPr>
        <w:tabs>
          <w:tab w:val="left" w:pos="326"/>
        </w:tabs>
        <w:spacing w:before="60" w:after="60" w:line="240" w:lineRule="auto"/>
        <w:ind w:left="714" w:right="159" w:hanging="357"/>
        <w:jc w:val="both"/>
        <w:rPr>
          <w:rFonts w:asciiTheme="minorBidi" w:hAnsiTheme="minorBidi" w:cstheme="minorBidi"/>
          <w:i/>
          <w:iCs/>
          <w:color w:val="0070C0"/>
          <w:sz w:val="20"/>
          <w:szCs w:val="20"/>
        </w:rPr>
      </w:pPr>
      <w:r w:rsidRPr="00E30557">
        <w:rPr>
          <w:rFonts w:asciiTheme="minorBidi" w:hAnsiTheme="minorBidi" w:cstheme="minorBidi"/>
          <w:i/>
          <w:iCs/>
          <w:color w:val="0070C0"/>
          <w:sz w:val="20"/>
          <w:szCs w:val="20"/>
        </w:rPr>
        <w:t>The project boundary</w:t>
      </w:r>
      <w:r w:rsidR="006479D4">
        <w:rPr>
          <w:rFonts w:asciiTheme="minorBidi" w:hAnsiTheme="minorBidi" w:cstheme="minorBidi"/>
          <w:i/>
          <w:iCs/>
          <w:color w:val="0070C0"/>
          <w:sz w:val="20"/>
          <w:szCs w:val="20"/>
        </w:rPr>
        <w:t>.</w:t>
      </w:r>
    </w:p>
    <w:p w14:paraId="7825C2D1" w14:textId="03EDF98E" w:rsidR="00E30557" w:rsidRPr="00E30557" w:rsidRDefault="00E30557" w:rsidP="00B030E7">
      <w:pPr>
        <w:pStyle w:val="ListParagraph"/>
        <w:numPr>
          <w:ilvl w:val="0"/>
          <w:numId w:val="25"/>
        </w:numPr>
        <w:tabs>
          <w:tab w:val="left" w:pos="326"/>
        </w:tabs>
        <w:spacing w:before="60" w:after="60" w:line="240" w:lineRule="auto"/>
        <w:ind w:left="714" w:right="159" w:hanging="357"/>
        <w:jc w:val="both"/>
        <w:rPr>
          <w:rFonts w:asciiTheme="minorBidi" w:hAnsiTheme="minorBidi" w:cstheme="minorBidi"/>
          <w:i/>
          <w:iCs/>
          <w:color w:val="0070C0"/>
          <w:sz w:val="20"/>
          <w:szCs w:val="20"/>
        </w:rPr>
      </w:pPr>
      <w:r w:rsidRPr="00E30557">
        <w:rPr>
          <w:rFonts w:asciiTheme="minorBidi" w:hAnsiTheme="minorBidi" w:cstheme="minorBidi"/>
          <w:i/>
          <w:iCs/>
          <w:color w:val="0070C0"/>
          <w:sz w:val="20"/>
          <w:szCs w:val="20"/>
        </w:rPr>
        <w:t>The baseline scenario</w:t>
      </w:r>
      <w:r w:rsidR="006479D4">
        <w:rPr>
          <w:rFonts w:asciiTheme="minorBidi" w:hAnsiTheme="minorBidi" w:cstheme="minorBidi"/>
          <w:i/>
          <w:iCs/>
          <w:color w:val="0070C0"/>
          <w:sz w:val="20"/>
          <w:szCs w:val="20"/>
        </w:rPr>
        <w:t>.</w:t>
      </w:r>
    </w:p>
    <w:p w14:paraId="5BAFC77B" w14:textId="3C3ED600" w:rsidR="00E30557" w:rsidRPr="00E30557" w:rsidRDefault="00E30557" w:rsidP="00B030E7">
      <w:pPr>
        <w:pStyle w:val="ListParagraph"/>
        <w:numPr>
          <w:ilvl w:val="0"/>
          <w:numId w:val="25"/>
        </w:numPr>
        <w:tabs>
          <w:tab w:val="left" w:pos="326"/>
        </w:tabs>
        <w:spacing w:before="60" w:after="60" w:line="240" w:lineRule="auto"/>
        <w:ind w:left="714" w:right="159" w:hanging="357"/>
        <w:jc w:val="both"/>
        <w:rPr>
          <w:rFonts w:asciiTheme="minorBidi" w:hAnsiTheme="minorBidi" w:cstheme="minorBidi"/>
          <w:i/>
          <w:iCs/>
          <w:color w:val="0070C0"/>
          <w:sz w:val="20"/>
          <w:szCs w:val="20"/>
        </w:rPr>
      </w:pPr>
      <w:r w:rsidRPr="00E30557">
        <w:rPr>
          <w:rFonts w:asciiTheme="minorBidi" w:hAnsiTheme="minorBidi" w:cstheme="minorBidi"/>
          <w:i/>
          <w:iCs/>
          <w:color w:val="0070C0"/>
          <w:sz w:val="20"/>
          <w:szCs w:val="20"/>
        </w:rPr>
        <w:t>The estimates of annual average and total GHG emission reductions</w:t>
      </w:r>
      <w:r w:rsidR="00AB1B06">
        <w:rPr>
          <w:rFonts w:asciiTheme="minorBidi" w:hAnsiTheme="minorBidi" w:cstheme="minorBidi"/>
          <w:i/>
          <w:iCs/>
          <w:color w:val="0070C0"/>
          <w:sz w:val="20"/>
          <w:szCs w:val="20"/>
        </w:rPr>
        <w:t>/net removals</w:t>
      </w:r>
      <w:r w:rsidRPr="00E30557">
        <w:rPr>
          <w:rFonts w:asciiTheme="minorBidi" w:hAnsiTheme="minorBidi" w:cstheme="minorBidi"/>
          <w:i/>
          <w:iCs/>
          <w:color w:val="0070C0"/>
          <w:sz w:val="20"/>
          <w:szCs w:val="20"/>
        </w:rPr>
        <w:t xml:space="preserve"> for the chosen crediting period.</w:t>
      </w:r>
    </w:p>
    <w:p w14:paraId="03DD28A3" w14:textId="6EF69B2D" w:rsidR="00F12DE2" w:rsidRPr="00E30557" w:rsidRDefault="00F12DE2" w:rsidP="00B030E7">
      <w:pPr>
        <w:pStyle w:val="ListParagraph"/>
        <w:numPr>
          <w:ilvl w:val="0"/>
          <w:numId w:val="25"/>
        </w:numPr>
        <w:tabs>
          <w:tab w:val="left" w:pos="326"/>
        </w:tabs>
        <w:spacing w:before="60" w:after="60" w:line="240" w:lineRule="auto"/>
        <w:ind w:left="714"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Summary of deviation</w:t>
      </w:r>
      <w:r w:rsidR="00745A0C">
        <w:rPr>
          <w:rFonts w:asciiTheme="minorBidi" w:hAnsiTheme="minorBidi" w:cstheme="minorBidi"/>
          <w:i/>
          <w:iCs/>
          <w:color w:val="0070C0"/>
          <w:sz w:val="20"/>
          <w:szCs w:val="20"/>
        </w:rPr>
        <w:t>s</w:t>
      </w:r>
      <w:r>
        <w:rPr>
          <w:rFonts w:asciiTheme="minorBidi" w:hAnsiTheme="minorBidi" w:cstheme="minorBidi"/>
          <w:i/>
          <w:iCs/>
          <w:color w:val="0070C0"/>
          <w:sz w:val="20"/>
          <w:szCs w:val="20"/>
        </w:rPr>
        <w:t xml:space="preserve"> (if applicable)</w:t>
      </w:r>
      <w:r w:rsidR="00745A0C">
        <w:rPr>
          <w:rFonts w:asciiTheme="minorBidi" w:hAnsiTheme="minorBidi" w:cstheme="minorBidi"/>
          <w:i/>
          <w:iCs/>
          <w:color w:val="0070C0"/>
          <w:sz w:val="20"/>
          <w:szCs w:val="20"/>
        </w:rPr>
        <w:t>.</w:t>
      </w:r>
    </w:p>
    <w:p w14:paraId="0184A7C2" w14:textId="5E4A6425" w:rsidR="00E30557" w:rsidRPr="00E30557" w:rsidRDefault="00182CDD" w:rsidP="00B030E7">
      <w:pPr>
        <w:spacing w:before="60" w:after="60"/>
        <w:ind w:right="159"/>
        <w:jc w:val="both"/>
        <w:rPr>
          <w:b/>
          <w:color w:val="0070C0"/>
          <w:sz w:val="20"/>
          <w:szCs w:val="20"/>
        </w:rPr>
      </w:pPr>
      <w:r>
        <w:rPr>
          <w:rFonts w:asciiTheme="minorBidi" w:hAnsiTheme="minorBidi" w:cstheme="minorBidi"/>
          <w:i/>
          <w:iCs/>
          <w:color w:val="0070C0"/>
          <w:sz w:val="20"/>
          <w:szCs w:val="20"/>
        </w:rPr>
        <w:t xml:space="preserve">The </w:t>
      </w:r>
      <w:r w:rsidR="00CD0811">
        <w:rPr>
          <w:rFonts w:asciiTheme="minorBidi" w:hAnsiTheme="minorBidi" w:cstheme="minorBidi"/>
          <w:i/>
          <w:iCs/>
          <w:color w:val="0070C0"/>
          <w:sz w:val="20"/>
          <w:szCs w:val="20"/>
        </w:rPr>
        <w:t xml:space="preserve">detailed </w:t>
      </w:r>
      <w:r w:rsidR="00E30557" w:rsidRPr="00182CDD">
        <w:rPr>
          <w:rFonts w:asciiTheme="minorBidi" w:hAnsiTheme="minorBidi" w:cstheme="minorBidi"/>
          <w:i/>
          <w:iCs/>
          <w:color w:val="0070C0"/>
          <w:sz w:val="20"/>
          <w:szCs w:val="20"/>
        </w:rPr>
        <w:t xml:space="preserve">description of </w:t>
      </w:r>
      <w:r w:rsidR="00E30557" w:rsidRPr="00182CDD">
        <w:rPr>
          <w:rFonts w:asciiTheme="minorBidi" w:hAnsiTheme="minorBidi" w:cstheme="minorBidi"/>
          <w:i/>
          <w:iCs/>
          <w:color w:val="0070C0"/>
          <w:sz w:val="20"/>
          <w:szCs w:val="20"/>
          <w:cs/>
        </w:rPr>
        <w:t>‎</w:t>
      </w:r>
      <w:r w:rsidR="00E30557" w:rsidRPr="00182CDD">
        <w:rPr>
          <w:rFonts w:asciiTheme="minorBidi" w:hAnsiTheme="minorBidi" w:cstheme="minorBidi"/>
          <w:i/>
          <w:iCs/>
          <w:color w:val="0070C0"/>
          <w:sz w:val="20"/>
          <w:szCs w:val="20"/>
        </w:rPr>
        <w:t xml:space="preserve">the above </w:t>
      </w:r>
      <w:r w:rsidR="00CD0811">
        <w:rPr>
          <w:rFonts w:asciiTheme="minorBidi" w:hAnsiTheme="minorBidi" w:cstheme="minorBidi"/>
          <w:i/>
          <w:iCs/>
          <w:color w:val="0070C0"/>
          <w:sz w:val="20"/>
          <w:szCs w:val="20"/>
        </w:rPr>
        <w:t xml:space="preserve">points </w:t>
      </w:r>
      <w:r>
        <w:rPr>
          <w:rFonts w:asciiTheme="minorBidi" w:hAnsiTheme="minorBidi" w:cstheme="minorBidi"/>
          <w:i/>
          <w:iCs/>
          <w:color w:val="0070C0"/>
          <w:sz w:val="20"/>
          <w:szCs w:val="20"/>
        </w:rPr>
        <w:t xml:space="preserve">shall be provided </w:t>
      </w:r>
      <w:r w:rsidR="00E30557" w:rsidRPr="00182CDD">
        <w:rPr>
          <w:rFonts w:asciiTheme="minorBidi" w:hAnsiTheme="minorBidi" w:cstheme="minorBidi"/>
          <w:i/>
          <w:iCs/>
          <w:color w:val="0070C0"/>
          <w:sz w:val="20"/>
          <w:szCs w:val="20"/>
        </w:rPr>
        <w:t xml:space="preserve">in sections </w:t>
      </w:r>
      <w:r w:rsidR="00E30557" w:rsidRPr="00182CDD">
        <w:rPr>
          <w:rFonts w:asciiTheme="minorBidi" w:hAnsiTheme="minorBidi" w:cstheme="minorBidi"/>
          <w:i/>
          <w:iCs/>
          <w:color w:val="0070C0"/>
          <w:sz w:val="20"/>
          <w:szCs w:val="20"/>
          <w:cs/>
        </w:rPr>
        <w:t>‎</w:t>
      </w:r>
      <w:r w:rsidR="00E30557" w:rsidRPr="00182CDD">
        <w:rPr>
          <w:rFonts w:asciiTheme="minorBidi" w:hAnsiTheme="minorBidi" w:cstheme="minorBidi"/>
          <w:i/>
          <w:iCs/>
          <w:color w:val="0070C0"/>
          <w:sz w:val="20"/>
          <w:szCs w:val="20"/>
        </w:rPr>
        <w:t xml:space="preserve"> </w:t>
      </w:r>
      <w:r w:rsidR="00E30557" w:rsidRPr="00182CDD">
        <w:rPr>
          <w:rFonts w:asciiTheme="minorBidi" w:hAnsiTheme="minorBidi" w:cstheme="minorBidi"/>
          <w:i/>
          <w:iCs/>
          <w:color w:val="0070C0"/>
          <w:sz w:val="20"/>
          <w:szCs w:val="20"/>
          <w:cs/>
        </w:rPr>
        <w:t>‎</w:t>
      </w:r>
      <w:r w:rsidR="00E30557" w:rsidRPr="00182CDD">
        <w:rPr>
          <w:rFonts w:asciiTheme="minorBidi" w:hAnsiTheme="minorBidi" w:cstheme="minorBidi"/>
          <w:i/>
          <w:iCs/>
          <w:color w:val="0070C0"/>
          <w:sz w:val="20"/>
          <w:szCs w:val="20"/>
        </w:rPr>
        <w:t>A.</w:t>
      </w:r>
      <w:r w:rsidR="0080298A">
        <w:rPr>
          <w:rFonts w:asciiTheme="minorBidi" w:hAnsiTheme="minorBidi" w:cstheme="minorBidi"/>
          <w:i/>
          <w:iCs/>
          <w:color w:val="0070C0"/>
          <w:sz w:val="20"/>
          <w:szCs w:val="20"/>
        </w:rPr>
        <w:t>4</w:t>
      </w:r>
      <w:r w:rsidR="00E30557" w:rsidRPr="00182CDD">
        <w:rPr>
          <w:rFonts w:asciiTheme="minorBidi" w:hAnsiTheme="minorBidi" w:cstheme="minorBidi"/>
          <w:i/>
          <w:iCs/>
          <w:color w:val="0070C0"/>
          <w:sz w:val="20"/>
          <w:szCs w:val="20"/>
        </w:rPr>
        <w:t xml:space="preserve">, </w:t>
      </w:r>
      <w:r w:rsidR="00E30557" w:rsidRPr="00182CDD">
        <w:rPr>
          <w:rFonts w:asciiTheme="minorBidi" w:hAnsiTheme="minorBidi" w:cstheme="minorBidi"/>
          <w:i/>
          <w:iCs/>
          <w:color w:val="0070C0"/>
          <w:sz w:val="20"/>
          <w:szCs w:val="20"/>
          <w:cs/>
        </w:rPr>
        <w:t>‎</w:t>
      </w:r>
      <w:r w:rsidR="005606E5">
        <w:rPr>
          <w:rFonts w:asciiTheme="minorBidi" w:hAnsiTheme="minorBidi" w:cstheme="minorBidi" w:hint="cs"/>
          <w:i/>
          <w:iCs/>
          <w:color w:val="0070C0"/>
          <w:sz w:val="20"/>
          <w:szCs w:val="20"/>
          <w:cs/>
        </w:rPr>
        <w:t>A.</w:t>
      </w:r>
      <w:r w:rsidR="00E36C20">
        <w:rPr>
          <w:rFonts w:asciiTheme="minorBidi" w:hAnsiTheme="minorBidi" w:cstheme="minorBidi" w:hint="cs"/>
          <w:i/>
          <w:iCs/>
          <w:color w:val="0070C0"/>
          <w:sz w:val="20"/>
          <w:szCs w:val="20"/>
          <w:cs/>
        </w:rPr>
        <w:t>5</w:t>
      </w:r>
      <w:r w:rsidR="005606E5">
        <w:rPr>
          <w:rFonts w:asciiTheme="minorBidi" w:hAnsiTheme="minorBidi" w:cstheme="minorBidi" w:hint="cs"/>
          <w:i/>
          <w:iCs/>
          <w:color w:val="0070C0"/>
          <w:sz w:val="20"/>
          <w:szCs w:val="20"/>
          <w:cs/>
        </w:rPr>
        <w:t>,</w:t>
      </w:r>
      <w:r w:rsidR="00A63628">
        <w:rPr>
          <w:rFonts w:asciiTheme="minorBidi" w:hAnsiTheme="minorBidi" w:cstheme="minorBidi"/>
          <w:i/>
          <w:iCs/>
          <w:color w:val="0070C0"/>
          <w:sz w:val="20"/>
          <w:szCs w:val="20"/>
          <w:lang w:val="en-US"/>
        </w:rPr>
        <w:t xml:space="preserve"> </w:t>
      </w:r>
      <w:r w:rsidR="00FB0A85">
        <w:rPr>
          <w:rFonts w:asciiTheme="minorBidi" w:hAnsiTheme="minorBidi" w:cstheme="minorBidi"/>
          <w:i/>
          <w:iCs/>
          <w:color w:val="0070C0"/>
          <w:sz w:val="20"/>
          <w:szCs w:val="20"/>
          <w:lang w:val="en-US"/>
        </w:rPr>
        <w:t>B.2,</w:t>
      </w:r>
      <w:r w:rsidR="005606E5">
        <w:rPr>
          <w:rFonts w:asciiTheme="minorBidi" w:hAnsiTheme="minorBidi" w:cstheme="minorBidi" w:hint="cs"/>
          <w:i/>
          <w:iCs/>
          <w:color w:val="0070C0"/>
          <w:sz w:val="20"/>
          <w:szCs w:val="20"/>
          <w:cs/>
        </w:rPr>
        <w:t xml:space="preserve"> </w:t>
      </w:r>
      <w:r w:rsidR="00E30557" w:rsidRPr="00182CDD">
        <w:rPr>
          <w:rFonts w:asciiTheme="minorBidi" w:hAnsiTheme="minorBidi" w:cstheme="minorBidi"/>
          <w:i/>
          <w:iCs/>
          <w:color w:val="0070C0"/>
          <w:sz w:val="20"/>
          <w:szCs w:val="20"/>
        </w:rPr>
        <w:t>B.</w:t>
      </w:r>
      <w:r w:rsidR="008536CA">
        <w:rPr>
          <w:rFonts w:asciiTheme="minorBidi" w:hAnsiTheme="minorBidi" w:cstheme="minorBidi"/>
          <w:i/>
          <w:iCs/>
          <w:color w:val="0070C0"/>
          <w:sz w:val="20"/>
          <w:szCs w:val="20"/>
        </w:rPr>
        <w:t>4</w:t>
      </w:r>
      <w:r w:rsidR="00E30557" w:rsidRPr="00182CDD">
        <w:rPr>
          <w:rFonts w:asciiTheme="minorBidi" w:hAnsiTheme="minorBidi" w:cstheme="minorBidi"/>
          <w:i/>
          <w:iCs/>
          <w:color w:val="0070C0"/>
          <w:sz w:val="20"/>
          <w:szCs w:val="20"/>
        </w:rPr>
        <w:t xml:space="preserve">, </w:t>
      </w:r>
      <w:r w:rsidR="00E30557" w:rsidRPr="00182CDD">
        <w:rPr>
          <w:rFonts w:asciiTheme="minorBidi" w:hAnsiTheme="minorBidi" w:cstheme="minorBidi"/>
          <w:i/>
          <w:iCs/>
          <w:color w:val="0070C0"/>
          <w:sz w:val="20"/>
          <w:szCs w:val="20"/>
          <w:cs/>
        </w:rPr>
        <w:t>‎</w:t>
      </w:r>
      <w:r w:rsidR="00E30557" w:rsidRPr="00182CDD">
        <w:rPr>
          <w:rFonts w:asciiTheme="minorBidi" w:hAnsiTheme="minorBidi" w:cstheme="minorBidi"/>
          <w:i/>
          <w:iCs/>
          <w:color w:val="0070C0"/>
          <w:sz w:val="20"/>
          <w:szCs w:val="20"/>
        </w:rPr>
        <w:t>B.</w:t>
      </w:r>
      <w:r w:rsidR="008536CA">
        <w:rPr>
          <w:rFonts w:asciiTheme="minorBidi" w:hAnsiTheme="minorBidi" w:cstheme="minorBidi"/>
          <w:i/>
          <w:iCs/>
          <w:color w:val="0070C0"/>
          <w:sz w:val="20"/>
          <w:szCs w:val="20"/>
        </w:rPr>
        <w:t>5</w:t>
      </w:r>
      <w:r w:rsidR="00E30557" w:rsidRPr="00182CDD">
        <w:rPr>
          <w:rFonts w:asciiTheme="minorBidi" w:hAnsiTheme="minorBidi" w:cstheme="minorBidi"/>
          <w:i/>
          <w:iCs/>
          <w:color w:val="0070C0"/>
          <w:sz w:val="20"/>
          <w:szCs w:val="20"/>
        </w:rPr>
        <w:t xml:space="preserve"> B.</w:t>
      </w:r>
      <w:r w:rsidR="008536CA">
        <w:rPr>
          <w:rFonts w:asciiTheme="minorBidi" w:hAnsiTheme="minorBidi" w:cstheme="minorBidi"/>
          <w:i/>
          <w:iCs/>
          <w:color w:val="0070C0"/>
          <w:sz w:val="20"/>
          <w:szCs w:val="20"/>
        </w:rPr>
        <w:t>8</w:t>
      </w:r>
      <w:r w:rsidR="00FB0A85">
        <w:rPr>
          <w:rFonts w:asciiTheme="minorBidi" w:hAnsiTheme="minorBidi" w:cstheme="minorBidi"/>
          <w:i/>
          <w:iCs/>
          <w:color w:val="0070C0"/>
          <w:sz w:val="20"/>
          <w:szCs w:val="20"/>
        </w:rPr>
        <w:t>, D</w:t>
      </w:r>
      <w:r w:rsidR="00E30557" w:rsidRPr="00182CDD">
        <w:rPr>
          <w:rFonts w:asciiTheme="minorBidi" w:hAnsiTheme="minorBidi" w:cstheme="minorBidi"/>
          <w:i/>
          <w:iCs/>
          <w:color w:val="0070C0"/>
          <w:sz w:val="20"/>
          <w:szCs w:val="20"/>
        </w:rPr>
        <w:t xml:space="preserve"> below</w:t>
      </w:r>
      <w:r w:rsidR="00A63628">
        <w:rPr>
          <w:rFonts w:asciiTheme="minorBidi" w:hAnsiTheme="minorBidi" w:cstheme="minorBidi"/>
          <w:i/>
          <w:iCs/>
          <w:color w:val="0070C0"/>
          <w:sz w:val="20"/>
          <w:szCs w:val="20"/>
        </w:rPr>
        <w:t>r</w:t>
      </w:r>
      <w:r w:rsidR="00E30557" w:rsidRPr="00182CDD">
        <w:rPr>
          <w:rFonts w:asciiTheme="minorBidi" w:hAnsiTheme="minorBidi" w:cstheme="minorBidi"/>
          <w:i/>
          <w:iCs/>
          <w:color w:val="0070C0"/>
          <w:sz w:val="20"/>
          <w:szCs w:val="20"/>
        </w:rPr>
        <w:t>espectively.</w:t>
      </w:r>
    </w:p>
    <w:p w14:paraId="604C6447" w14:textId="77777777" w:rsidR="00E30557" w:rsidRPr="00247AB1" w:rsidRDefault="00E30557" w:rsidP="002D0936">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247AB1" w:rsidRPr="00367BFD" w14:paraId="499194FE" w14:textId="77777777" w:rsidTr="002D0936">
        <w:trPr>
          <w:trHeight w:val="454"/>
        </w:trPr>
        <w:tc>
          <w:tcPr>
            <w:tcW w:w="9582" w:type="dxa"/>
            <w:shd w:val="clear" w:color="auto" w:fill="E6E6E6"/>
            <w:vAlign w:val="center"/>
          </w:tcPr>
          <w:p w14:paraId="482B8B73" w14:textId="21B87DD8" w:rsidR="00247AB1" w:rsidRPr="00247AB1" w:rsidRDefault="00247AB1" w:rsidP="00E87709">
            <w:pPr>
              <w:pStyle w:val="RegSectionLevel2"/>
              <w:spacing w:before="60" w:after="60"/>
              <w:ind w:left="482" w:hanging="482"/>
              <w:rPr>
                <w:rFonts w:asciiTheme="minorBidi" w:hAnsiTheme="minorBidi" w:cstheme="minorBidi"/>
              </w:rPr>
            </w:pPr>
            <w:r w:rsidRPr="00247AB1">
              <w:rPr>
                <w:rFonts w:asciiTheme="minorBidi" w:hAnsiTheme="minorBidi" w:cstheme="minorBidi"/>
              </w:rPr>
              <w:t xml:space="preserve">Confirmation that the project </w:t>
            </w:r>
            <w:r w:rsidR="00133530">
              <w:rPr>
                <w:rFonts w:asciiTheme="minorBidi" w:hAnsiTheme="minorBidi" w:cstheme="minorBidi"/>
              </w:rPr>
              <w:t xml:space="preserve">aligns with </w:t>
            </w:r>
            <w:r w:rsidRPr="00247AB1">
              <w:rPr>
                <w:rFonts w:asciiTheme="minorBidi" w:hAnsiTheme="minorBidi" w:cstheme="minorBidi"/>
              </w:rPr>
              <w:t xml:space="preserve">the A6.4 </w:t>
            </w:r>
            <w:r w:rsidR="00E22671">
              <w:rPr>
                <w:rFonts w:asciiTheme="minorBidi" w:hAnsiTheme="minorBidi" w:cstheme="minorBidi"/>
              </w:rPr>
              <w:t xml:space="preserve">activity types </w:t>
            </w:r>
            <w:r w:rsidRPr="00247AB1">
              <w:rPr>
                <w:rFonts w:asciiTheme="minorBidi" w:hAnsiTheme="minorBidi" w:cstheme="minorBidi"/>
              </w:rPr>
              <w:t>indicated by the host Party</w:t>
            </w:r>
          </w:p>
        </w:tc>
      </w:tr>
    </w:tbl>
    <w:p w14:paraId="710DA26C" w14:textId="77777777" w:rsidR="00247AB1" w:rsidRPr="00247AB1" w:rsidRDefault="00247AB1" w:rsidP="002D0936">
      <w:pPr>
        <w:pStyle w:val="ParaTickBox"/>
        <w:ind w:left="0" w:firstLine="0"/>
        <w:jc w:val="both"/>
        <w:rPr>
          <w:szCs w:val="20"/>
        </w:rPr>
      </w:pPr>
      <w:r w:rsidRPr="00247AB1">
        <w:rPr>
          <w:szCs w:val="20"/>
        </w:rPr>
        <w:t>&gt;&gt;</w:t>
      </w:r>
    </w:p>
    <w:p w14:paraId="79893CC8" w14:textId="09D413AD" w:rsidR="00247AB1" w:rsidRPr="006F4274" w:rsidRDefault="00A3548E" w:rsidP="00B030E7">
      <w:pPr>
        <w:spacing w:before="60" w:after="60"/>
        <w:ind w:right="159"/>
        <w:jc w:val="both"/>
        <w:rPr>
          <w:rFonts w:asciiTheme="minorBidi" w:hAnsiTheme="minorBidi" w:cstheme="minorBidi"/>
          <w:i/>
          <w:iCs/>
          <w:color w:val="0070C0"/>
          <w:sz w:val="20"/>
          <w:szCs w:val="20"/>
        </w:rPr>
      </w:pPr>
      <w:r w:rsidRPr="006F4274">
        <w:rPr>
          <w:rFonts w:asciiTheme="minorBidi" w:hAnsiTheme="minorBidi" w:cstheme="minorBidi"/>
          <w:i/>
          <w:iCs/>
          <w:color w:val="0070C0"/>
          <w:sz w:val="20"/>
          <w:szCs w:val="20"/>
        </w:rPr>
        <w:t>Justify</w:t>
      </w:r>
      <w:r w:rsidR="006F4274" w:rsidRPr="006F4274">
        <w:rPr>
          <w:rFonts w:asciiTheme="minorBidi" w:hAnsiTheme="minorBidi" w:cstheme="minorBidi"/>
          <w:i/>
          <w:iCs/>
          <w:color w:val="0070C0"/>
          <w:sz w:val="20"/>
          <w:szCs w:val="20"/>
        </w:rPr>
        <w:t xml:space="preserve"> </w:t>
      </w:r>
      <w:r w:rsidR="002C759C" w:rsidRPr="006F4274">
        <w:rPr>
          <w:rFonts w:asciiTheme="minorBidi" w:hAnsiTheme="minorBidi" w:cstheme="minorBidi"/>
          <w:i/>
          <w:iCs/>
          <w:color w:val="0070C0"/>
          <w:sz w:val="20"/>
          <w:szCs w:val="20"/>
        </w:rPr>
        <w:t>how</w:t>
      </w:r>
      <w:r w:rsidR="003C578C" w:rsidRPr="006F4274">
        <w:rPr>
          <w:rFonts w:asciiTheme="minorBidi" w:hAnsiTheme="minorBidi" w:cstheme="minorBidi"/>
          <w:i/>
          <w:iCs/>
          <w:color w:val="0070C0"/>
          <w:sz w:val="20"/>
          <w:szCs w:val="20"/>
        </w:rPr>
        <w:t xml:space="preserve"> the </w:t>
      </w:r>
      <w:r w:rsidR="00600279" w:rsidRPr="006F4274">
        <w:rPr>
          <w:rFonts w:asciiTheme="minorBidi" w:hAnsiTheme="minorBidi" w:cstheme="minorBidi"/>
          <w:i/>
          <w:iCs/>
          <w:color w:val="0070C0"/>
          <w:sz w:val="20"/>
          <w:szCs w:val="20"/>
        </w:rPr>
        <w:t xml:space="preserve">proposed </w:t>
      </w:r>
      <w:r w:rsidR="003C578C" w:rsidRPr="006F4274">
        <w:rPr>
          <w:rFonts w:asciiTheme="minorBidi" w:hAnsiTheme="minorBidi" w:cstheme="minorBidi"/>
          <w:i/>
          <w:iCs/>
          <w:color w:val="0070C0"/>
          <w:sz w:val="20"/>
          <w:szCs w:val="20"/>
        </w:rPr>
        <w:t xml:space="preserve">project </w:t>
      </w:r>
      <w:r w:rsidR="002C759C" w:rsidRPr="006F4274">
        <w:rPr>
          <w:rFonts w:asciiTheme="minorBidi" w:hAnsiTheme="minorBidi" w:cstheme="minorBidi"/>
          <w:i/>
          <w:iCs/>
          <w:color w:val="0070C0"/>
          <w:sz w:val="20"/>
          <w:szCs w:val="20"/>
        </w:rPr>
        <w:t>is in compliance</w:t>
      </w:r>
      <w:r w:rsidR="003C578C" w:rsidRPr="006F4274">
        <w:rPr>
          <w:rFonts w:asciiTheme="minorBidi" w:hAnsiTheme="minorBidi" w:cstheme="minorBidi"/>
          <w:i/>
          <w:iCs/>
          <w:color w:val="0070C0"/>
          <w:sz w:val="20"/>
          <w:szCs w:val="20"/>
        </w:rPr>
        <w:t xml:space="preserve"> within the types of A6.4 activities indicated by the host Party that it would consider approving in accordance with paragraph 26(e) of the RMPs</w:t>
      </w:r>
      <w:r w:rsidR="00EF411A" w:rsidRPr="006F4274">
        <w:rPr>
          <w:rFonts w:asciiTheme="minorBidi" w:hAnsiTheme="minorBidi" w:cstheme="minorBidi"/>
          <w:i/>
          <w:iCs/>
          <w:color w:val="0070C0"/>
          <w:sz w:val="20"/>
          <w:szCs w:val="20"/>
        </w:rPr>
        <w:t>.</w:t>
      </w:r>
    </w:p>
    <w:p w14:paraId="56A7C161" w14:textId="77777777" w:rsidR="00562050" w:rsidRDefault="00562050" w:rsidP="002D0936">
      <w:pPr>
        <w:pStyle w:val="ParaTickBox"/>
        <w:ind w:left="0" w:firstLine="0"/>
        <w:jc w:val="both"/>
        <w:rPr>
          <w:szCs w:val="20"/>
        </w:rPr>
      </w:pPr>
    </w:p>
    <w:p w14:paraId="6458DEDD" w14:textId="77777777" w:rsidR="00720E4E" w:rsidRPr="00247AB1" w:rsidRDefault="00720E4E" w:rsidP="002D0936">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E30557" w:rsidRPr="00367BFD" w14:paraId="303A1643" w14:textId="77777777" w:rsidTr="002D0936">
        <w:trPr>
          <w:trHeight w:val="235"/>
        </w:trPr>
        <w:tc>
          <w:tcPr>
            <w:tcW w:w="9582" w:type="dxa"/>
            <w:shd w:val="clear" w:color="auto" w:fill="E6E6E6"/>
            <w:vAlign w:val="center"/>
          </w:tcPr>
          <w:p w14:paraId="708EC575" w14:textId="7937D6C9" w:rsidR="00E30557" w:rsidRPr="00367BFD" w:rsidRDefault="00E22671" w:rsidP="00E617AF">
            <w:pPr>
              <w:pStyle w:val="RegSectionLevel2"/>
              <w:spacing w:before="60" w:after="60"/>
              <w:rPr>
                <w:rFonts w:asciiTheme="minorBidi" w:hAnsiTheme="minorBidi" w:cstheme="minorBidi"/>
              </w:rPr>
            </w:pPr>
            <w:r>
              <w:rPr>
                <w:rFonts w:asciiTheme="minorBidi" w:hAnsiTheme="minorBidi" w:cstheme="minorBidi"/>
              </w:rPr>
              <w:t xml:space="preserve">Project </w:t>
            </w:r>
            <w:r w:rsidR="00115D63">
              <w:rPr>
                <w:rFonts w:asciiTheme="minorBidi" w:hAnsiTheme="minorBidi" w:cstheme="minorBidi"/>
              </w:rPr>
              <w:t xml:space="preserve">geographical </w:t>
            </w:r>
            <w:r>
              <w:rPr>
                <w:rFonts w:asciiTheme="minorBidi" w:hAnsiTheme="minorBidi" w:cstheme="minorBidi"/>
              </w:rPr>
              <w:t>location</w:t>
            </w:r>
          </w:p>
        </w:tc>
      </w:tr>
    </w:tbl>
    <w:p w14:paraId="3F74CC73" w14:textId="77777777" w:rsidR="00E30557" w:rsidRPr="00AC1462" w:rsidRDefault="00E30557" w:rsidP="00E26FC5">
      <w:pPr>
        <w:pStyle w:val="ParaTickBox"/>
        <w:spacing w:before="0" w:after="0"/>
        <w:jc w:val="both"/>
        <w:rPr>
          <w:sz w:val="8"/>
          <w:szCs w:val="8"/>
        </w:rPr>
      </w:pPr>
    </w:p>
    <w:tbl>
      <w:tblPr>
        <w:tblW w:w="9582"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shd w:val="clear" w:color="auto" w:fill="E0E0E0"/>
        <w:tblCellMar>
          <w:left w:w="28" w:type="dxa"/>
          <w:right w:w="28" w:type="dxa"/>
        </w:tblCellMar>
        <w:tblLook w:val="0000" w:firstRow="0" w:lastRow="0" w:firstColumn="0" w:lastColumn="0" w:noHBand="0" w:noVBand="0"/>
      </w:tblPr>
      <w:tblGrid>
        <w:gridCol w:w="3257"/>
        <w:gridCol w:w="6325"/>
      </w:tblGrid>
      <w:tr w:rsidR="00E30557" w:rsidRPr="0095605E" w14:paraId="3BA0BBC6" w14:textId="77777777" w:rsidTr="002D0936">
        <w:trPr>
          <w:trHeight w:val="454"/>
        </w:trPr>
        <w:tc>
          <w:tcPr>
            <w:tcW w:w="3257" w:type="dxa"/>
            <w:shd w:val="clear" w:color="auto" w:fill="E6E6E6"/>
            <w:vAlign w:val="center"/>
          </w:tcPr>
          <w:p w14:paraId="7ED435E2" w14:textId="77777777" w:rsidR="00E30557" w:rsidRPr="0095605E" w:rsidRDefault="00E30557" w:rsidP="00F316C6">
            <w:pPr>
              <w:pStyle w:val="RegSectionLevel3"/>
              <w:numPr>
                <w:ilvl w:val="0"/>
                <w:numId w:val="0"/>
              </w:numPr>
              <w:spacing w:before="60" w:after="60"/>
              <w:rPr>
                <w:sz w:val="20"/>
                <w:szCs w:val="20"/>
              </w:rPr>
            </w:pPr>
            <w:r w:rsidRPr="0095605E">
              <w:rPr>
                <w:sz w:val="20"/>
                <w:szCs w:val="20"/>
              </w:rPr>
              <w:t>Host Party</w:t>
            </w:r>
          </w:p>
        </w:tc>
        <w:sdt>
          <w:sdtPr>
            <w:rPr>
              <w:rStyle w:val="RegTypeParaChar"/>
              <w:szCs w:val="20"/>
            </w:rPr>
            <w:alias w:val="Choose a Party."/>
            <w:tag w:val="Choose a Party."/>
            <w:id w:val="736986065"/>
            <w:placeholder>
              <w:docPart w:val="CB2F7D77D757422C8FF18DC6B3EC78D3"/>
            </w:placeholder>
            <w:showingPlcHdr/>
            <w:dropDownList>
              <w:listItem w:value="Choose a Party."/>
              <w:listItem w:displayText="Afghanistan" w:value="Afghanistan"/>
              <w:listItem w:displayText="Albania" w:value="Albania"/>
              <w:listItem w:displayText="Algeria" w:value="Algeria"/>
              <w:listItem w:displayText="Andorra" w:value="Andorra"/>
              <w:listItem w:displayText="Angola" w:value="Angola"/>
              <w:listItem w:displayText="Antigua and Barbuda" w:value="Antigua and Barbuda"/>
              <w:listItem w:displayText="Argentina" w:value="Argentina"/>
              <w:listItem w:displayText="Armenia" w:value="Armenia"/>
              <w:listItem w:displayText="Australia" w:value="Australia"/>
              <w:listItem w:displayText="Austria" w:value="Austria"/>
              <w:listItem w:displayText="Azerbaijan" w:value="Azerbaijan"/>
              <w:listItem w:displayText="Bahamas" w:value="Bahamas"/>
              <w:listItem w:displayText="Bahrain" w:value="Bahrain"/>
              <w:listItem w:displayText="Bangladesh" w:value="Bangladesh"/>
              <w:listItem w:displayText="Barbados" w:value="Barbados"/>
              <w:listItem w:displayText="Belarus" w:value="Belarus"/>
              <w:listItem w:displayText="Belgium" w:value="Belgium"/>
              <w:listItem w:displayText="Belize" w:value="Belize"/>
              <w:listItem w:displayText="Benin" w:value="Benin"/>
              <w:listItem w:displayText="Bhutan" w:value="Bhutan"/>
              <w:listItem w:displayText="Bolivia (Plurinational State of)" w:value="Bolivia (Plurinational State of)"/>
              <w:listItem w:displayText="Bosnia and Herzegovina" w:value="Bosnia and Herzegovina"/>
              <w:listItem w:displayText="Botswana" w:value="Botswana"/>
              <w:listItem w:displayText="Brazil" w:value="Brazil"/>
              <w:listItem w:displayText="Brunei Darussalam" w:value="Brunei Darussalam"/>
              <w:listItem w:displayText="Bulgaria" w:value="Bulgaria"/>
              <w:listItem w:displayText="Burkina Faso" w:value="Burkina Faso"/>
              <w:listItem w:displayText="Burundi" w:value="Burundi"/>
              <w:listItem w:displayText="Cabo Verde" w:value="Cabo Verde"/>
              <w:listItem w:displayText="Cambodia" w:value="Cambodia"/>
              <w:listItem w:displayText="Cameroon" w:value="Cameroon"/>
              <w:listItem w:displayText="Canada" w:value="Canada"/>
              <w:listItem w:displayText="Central African Republic" w:value="Central African Republic"/>
              <w:listItem w:displayText="Chad" w:value="Chad"/>
              <w:listItem w:displayText="Chile" w:value="Chile"/>
              <w:listItem w:displayText="China" w:value="China"/>
              <w:listItem w:displayText="Colombia" w:value="Colombia"/>
              <w:listItem w:displayText="Comoros" w:value="Comoros"/>
              <w:listItem w:displayText="Congo" w:value="Congo"/>
              <w:listItem w:displayText="Cook Islands" w:value="Cook Islands"/>
              <w:listItem w:displayText="Costa Rica" w:value="Costa Rica"/>
              <w:listItem w:displayText="Côte d'Ivoire" w:value="Côte d'Ivoire"/>
              <w:listItem w:displayText="Croatia" w:value="Croatia"/>
              <w:listItem w:displayText="Cuba" w:value="Cuba"/>
              <w:listItem w:displayText="Cyprus" w:value="Cyprus"/>
              <w:listItem w:displayText="Czechia" w:value="Czechia"/>
              <w:listItem w:displayText="Democratic People's Republic of Korea" w:value="Democratic People's Republic of Korea"/>
              <w:listItem w:displayText="Democratic Republic of the Congo" w:value="Democratic Republic of the Congo"/>
              <w:listItem w:displayText="Denmark" w:value="Denmark"/>
              <w:listItem w:displayText="Djibouti" w:value="Djibouti"/>
              <w:listItem w:displayText="Dominica" w:value="Dominica"/>
              <w:listItem w:displayText="Dominican Republic" w:value="Dominican Republic"/>
              <w:listItem w:displayText="Ecuador" w:value="Ecuador"/>
              <w:listItem w:displayText="Egypt" w:value="Egypt"/>
              <w:listItem w:displayText="El Salvador" w:value="El Salvador"/>
              <w:listItem w:displayText="Equatorial Guinea" w:value="Equatorial Guinea"/>
              <w:listItem w:displayText="Eritrea" w:value="Eritrea"/>
              <w:listItem w:displayText="Estonia" w:value="Estonia"/>
              <w:listItem w:displayText="Eswatini" w:value="Eswatini"/>
              <w:listItem w:displayText="Ethiopia" w:value="Ethiopia"/>
              <w:listItem w:displayText="Fiji" w:value="Fiji"/>
              <w:listItem w:displayText="Finland" w:value="Finland"/>
              <w:listItem w:displayText="France" w:value="France"/>
              <w:listItem w:displayText="Gabon" w:value="Gabon"/>
              <w:listItem w:displayText="Gambia" w:value="Gambia"/>
              <w:listItem w:displayText="Georgia" w:value="Georgia"/>
              <w:listItem w:displayText="Germany" w:value="Germany"/>
              <w:listItem w:displayText="Ghana" w:value="Ghana"/>
              <w:listItem w:displayText="Greece" w:value="Greece"/>
              <w:listItem w:displayText="Grenada" w:value="Grenada"/>
              <w:listItem w:displayText="Guatemala" w:value="Guatemala"/>
              <w:listItem w:displayText="Guinea" w:value="Guinea"/>
              <w:listItem w:displayText="Guinea-Bissau" w:value="Guinea-Bissau"/>
              <w:listItem w:displayText="Guyana" w:value="Guyana"/>
              <w:listItem w:displayText="Haiti" w:value="Haiti"/>
              <w:listItem w:displayText="Holy See" w:value="Holy See"/>
              <w:listItem w:displayText="Honduras" w:value="Honduras"/>
              <w:listItem w:displayText="Hungary" w:value="Hungary"/>
              <w:listItem w:displayText="Iceland" w:value="Iceland"/>
              <w:listItem w:displayText="India" w:value="India"/>
              <w:listItem w:displayText="Indonesia" w:value="Indonesia"/>
              <w:listItem w:displayText="Iran (Islamic Republic of)" w:value="Iran (Islamic Republic of)"/>
              <w:listItem w:displayText="Iraq" w:value="Iraq"/>
              <w:listItem w:displayText="Ireland" w:value="Ireland"/>
              <w:listItem w:displayText="Israel" w:value="Israel"/>
              <w:listItem w:displayText="Italy" w:value="Italy"/>
              <w:listItem w:displayText="Jamaica" w:value="Jamaica"/>
              <w:listItem w:displayText="Japan" w:value="Japan"/>
              <w:listItem w:displayText="Jordan" w:value="Jordan"/>
              <w:listItem w:displayText="Kazakhstan" w:value="Kazakhstan"/>
              <w:listItem w:displayText="Kenya" w:value="Kenya"/>
              <w:listItem w:displayText="Kiribati" w:value="Kiribati"/>
              <w:listItem w:displayText="Kuwait" w:value="Kuwait"/>
              <w:listItem w:displayText="Kyrgyzstan" w:value="Kyrgyzstan"/>
              <w:listItem w:displayText="Lao People's Democratic Republic" w:value="Lao People's Democratic Republic"/>
              <w:listItem w:displayText="Latvia" w:value="Latvia"/>
              <w:listItem w:displayText="Lebanon" w:value="Lebanon"/>
              <w:listItem w:displayText="Lesotho" w:value="Lesotho"/>
              <w:listItem w:displayText="Liberia" w:value="Liberia"/>
              <w:listItem w:displayText="Libya" w:value="Libya"/>
              <w:listItem w:displayText="Liechtenstein" w:value="Liechtenstein"/>
              <w:listItem w:displayText="Lithuania" w:value="Lithuania"/>
              <w:listItem w:displayText="Luxembourg" w:value="Luxembourg"/>
              <w:listItem w:displayText="Madagascar" w:value="Madagascar"/>
              <w:listItem w:displayText="Malawi" w:value="Malawi"/>
              <w:listItem w:displayText="Malaysia" w:value="Malaysia"/>
              <w:listItem w:displayText="Maldives" w:value="Maldives"/>
              <w:listItem w:displayText="Mali" w:value="Mali"/>
              <w:listItem w:displayText="Malta" w:value="Malta"/>
              <w:listItem w:displayText="Marshall Islands" w:value="Marshall Islands"/>
              <w:listItem w:displayText="Mauritania" w:value="Mauritania"/>
              <w:listItem w:displayText="Mauritius" w:value="Mauritius"/>
              <w:listItem w:displayText="Mexico" w:value="Mexico"/>
              <w:listItem w:displayText="Micronesia (Federated States of)" w:value="Micronesia (Federated States of)"/>
              <w:listItem w:displayText="Monaco" w:value="Monaco"/>
              <w:listItem w:displayText="Mongolia" w:value="Mongolia"/>
              <w:listItem w:displayText="Montenegro" w:value="Montenegro"/>
              <w:listItem w:displayText="Morocco" w:value="Morocco"/>
              <w:listItem w:displayText="Mozambique" w:value="Mozambique"/>
              <w:listItem w:displayText="Myanmar" w:value="Myanmar"/>
              <w:listItem w:displayText="Namibia" w:value="Namibia"/>
              <w:listItem w:displayText="Nauru" w:value="Nauru"/>
              <w:listItem w:displayText="Nepal" w:value="Nepal"/>
              <w:listItem w:displayText="Netherlands" w:value="Netherlands"/>
              <w:listItem w:displayText="New Zealand" w:value="New Zealand"/>
              <w:listItem w:displayText="Nicaragua" w:value="Nicaragua"/>
              <w:listItem w:displayText="Niger" w:value="Niger"/>
              <w:listItem w:displayText="Nigeria" w:value="Nigeria"/>
              <w:listItem w:displayText="Niue" w:value="Niue"/>
              <w:listItem w:displayText="North Macedonia" w:value="North Macedonia"/>
              <w:listItem w:displayText="Norway" w:value="Norway"/>
              <w:listItem w:displayText="Oman" w:value="Oman"/>
              <w:listItem w:displayText="Pakistan" w:value="Pakistan"/>
              <w:listItem w:displayText="Palau" w:value="Palau"/>
              <w:listItem w:displayText="Panama" w:value="Panama"/>
              <w:listItem w:displayText="Papua New Guinea" w:value="Papua New Guinea"/>
              <w:listItem w:displayText="Paraguay" w:value="Paraguay"/>
              <w:listItem w:displayText="Peru" w:value="Peru"/>
              <w:listItem w:displayText="Philippines" w:value="Philippines"/>
              <w:listItem w:displayText="Poland" w:value="Poland"/>
              <w:listItem w:displayText="Portugal" w:value="Portugal"/>
              <w:listItem w:displayText="Qatar" w:value="Qatar"/>
              <w:listItem w:displayText="Republic of Korea" w:value="Republic of Korea"/>
              <w:listItem w:displayText="Republic of Moldova" w:value="Republic of Moldova"/>
              <w:listItem w:displayText="Romania" w:value="Romania"/>
              <w:listItem w:displayText="Russian Federation" w:value="Russian Federation"/>
              <w:listItem w:displayText="Rwanda" w:value="Rwanda"/>
              <w:listItem w:displayText="Saint Kitts and Nevis" w:value="Saint Kitts and Nevis"/>
              <w:listItem w:displayText="Saint Lucia" w:value="Saint Lucia"/>
              <w:listItem w:displayText="Saint Vincent and the Grenadines" w:value="Saint Vincent and the Grenadines"/>
              <w:listItem w:displayText="Samoa" w:value="Samoa"/>
              <w:listItem w:displayText="San Marino" w:value="San Marino"/>
              <w:listItem w:displayText="Sao Tome and Principe" w:value="Sao Tome and Principe"/>
              <w:listItem w:displayText="Saudi Arabia" w:value="Saudi Arabia"/>
              <w:listItem w:displayText="Senegal" w:value="Senegal"/>
              <w:listItem w:displayText="Serbia" w:value="Serbia"/>
              <w:listItem w:displayText="Seychelles" w:value="Seychelles"/>
              <w:listItem w:displayText="Sierra Leone" w:value="Sierra Leone"/>
              <w:listItem w:displayText="Singapore" w:value="Singapore"/>
              <w:listItem w:displayText="Slovakia" w:value="Slovakia"/>
              <w:listItem w:displayText="Slovenia" w:value="Slovenia"/>
              <w:listItem w:displayText="Solomon Islands" w:value="Solomon Islands"/>
              <w:listItem w:displayText="Somalia" w:value="Somalia"/>
              <w:listItem w:displayText="South Africa" w:value="South Africa"/>
              <w:listItem w:displayText="South Sudan" w:value="South Sudan"/>
              <w:listItem w:displayText="Spain" w:value="Spain"/>
              <w:listItem w:displayText="Sri Lanka" w:value="Sri Lanka"/>
              <w:listItem w:displayText="State of Palestine" w:value="State of Palestine"/>
              <w:listItem w:displayText="Sudan" w:value="Sudan"/>
              <w:listItem w:displayText="Suriname" w:value="Suriname"/>
              <w:listItem w:displayText="Sweden" w:value="Sweden"/>
              <w:listItem w:displayText="Switzerland" w:value="Switzerland"/>
              <w:listItem w:displayText="Syrian Arab Republic" w:value="Syrian Arab Republic"/>
              <w:listItem w:displayText="Tajikistan" w:value="Tajikistan"/>
              <w:listItem w:displayText="Thailand" w:value="Thailand"/>
              <w:listItem w:displayText="Timor-Leste" w:value="Timor-Leste"/>
              <w:listItem w:displayText="Togo" w:value="Togo"/>
              <w:listItem w:displayText="Tonga" w:value="Tonga"/>
              <w:listItem w:displayText="Trinidad and Tobago" w:value="Trinidad and Tobago"/>
              <w:listItem w:displayText="Tunisia" w:value="Tunisia"/>
              <w:listItem w:displayText="Türkiye" w:value="Türkiye"/>
              <w:listItem w:displayText="Turkmenistan" w:value="Turkmenistan"/>
              <w:listItem w:displayText="Tuvalu" w:value="Tuvalu"/>
              <w:listItem w:displayText="Uganda" w:value="Uganda"/>
              <w:listItem w:displayText="Ukraine" w:value="Ukraine"/>
              <w:listItem w:displayText="United Arab Emirates" w:value="United Arab Emirates"/>
              <w:listItem w:displayText="United Kingdom of Great Britain and Northern Ireland" w:value="United Kingdom of Great Britain and Northern Ireland"/>
              <w:listItem w:displayText="United Republic of Tanzania" w:value="United Republic of Tanzania"/>
              <w:listItem w:displayText="United States of America" w:value="United States of America"/>
              <w:listItem w:displayText="Uruguay" w:value="Uruguay"/>
              <w:listItem w:displayText="Uzbekistan" w:value="Uzbekistan"/>
              <w:listItem w:displayText="Vanuatu" w:value="Vanuatu"/>
              <w:listItem w:displayText="Venezuela (Bolivarian Republic of)" w:value="Venezuela (Bolivarian Republic of)"/>
              <w:listItem w:displayText="Viet Nam" w:value="Viet Nam"/>
              <w:listItem w:displayText="Yemen" w:value="Yemen"/>
              <w:listItem w:displayText="Zambia" w:value="Zambia"/>
              <w:listItem w:displayText="Zimbabwe" w:value="Zimbabwe"/>
            </w:dropDownList>
          </w:sdtPr>
          <w:sdtEndPr>
            <w:rPr>
              <w:rStyle w:val="DefaultParagraphFont"/>
              <w:lang w:eastAsia="en-US"/>
            </w:rPr>
          </w:sdtEndPr>
          <w:sdtContent>
            <w:tc>
              <w:tcPr>
                <w:tcW w:w="6325" w:type="dxa"/>
                <w:shd w:val="clear" w:color="auto" w:fill="FFFFFF" w:themeFill="background1"/>
                <w:vAlign w:val="center"/>
              </w:tcPr>
              <w:p w14:paraId="2E2424B3" w14:textId="2708E010" w:rsidR="00E30557" w:rsidRPr="0095605E" w:rsidRDefault="009D5F28" w:rsidP="00F316C6">
                <w:pPr>
                  <w:pStyle w:val="ParaTickBox"/>
                  <w:jc w:val="both"/>
                  <w:rPr>
                    <w:szCs w:val="20"/>
                  </w:rPr>
                </w:pPr>
                <w:r w:rsidRPr="001E7213">
                  <w:rPr>
                    <w:rStyle w:val="PlaceholderText"/>
                    <w:szCs w:val="20"/>
                  </w:rPr>
                  <w:t>Choose a Party.</w:t>
                </w:r>
              </w:p>
            </w:tc>
          </w:sdtContent>
        </w:sdt>
      </w:tr>
      <w:tr w:rsidR="00E30557" w:rsidRPr="0095605E" w14:paraId="15B32227" w14:textId="77777777" w:rsidTr="002D0936">
        <w:trPr>
          <w:trHeight w:val="454"/>
        </w:trPr>
        <w:tc>
          <w:tcPr>
            <w:tcW w:w="3257" w:type="dxa"/>
            <w:shd w:val="clear" w:color="auto" w:fill="E6E6E6"/>
            <w:vAlign w:val="center"/>
          </w:tcPr>
          <w:p w14:paraId="20505F1E" w14:textId="77777777" w:rsidR="00E30557" w:rsidRPr="0095605E" w:rsidRDefault="00E30557" w:rsidP="00F316C6">
            <w:pPr>
              <w:pStyle w:val="RegSectionLevel3"/>
              <w:numPr>
                <w:ilvl w:val="0"/>
                <w:numId w:val="0"/>
              </w:numPr>
              <w:spacing w:before="60" w:after="60"/>
              <w:rPr>
                <w:sz w:val="20"/>
                <w:szCs w:val="20"/>
              </w:rPr>
            </w:pPr>
            <w:r w:rsidRPr="0095605E">
              <w:rPr>
                <w:sz w:val="20"/>
                <w:szCs w:val="20"/>
              </w:rPr>
              <w:t>Region(s)/State(s)/Province(s)</w:t>
            </w:r>
          </w:p>
        </w:tc>
        <w:tc>
          <w:tcPr>
            <w:tcW w:w="6325" w:type="dxa"/>
            <w:shd w:val="clear" w:color="auto" w:fill="FFFFFF" w:themeFill="background1"/>
            <w:vAlign w:val="center"/>
          </w:tcPr>
          <w:p w14:paraId="0B3768FD" w14:textId="77777777" w:rsidR="00E02063" w:rsidRDefault="00E30557" w:rsidP="00E02063">
            <w:pPr>
              <w:pStyle w:val="ParaTickBox"/>
              <w:jc w:val="both"/>
              <w:rPr>
                <w:szCs w:val="20"/>
              </w:rPr>
            </w:pPr>
            <w:r w:rsidRPr="0095605E">
              <w:rPr>
                <w:szCs w:val="20"/>
              </w:rPr>
              <w:t>&gt;&gt;</w:t>
            </w:r>
          </w:p>
          <w:p w14:paraId="465DC09D" w14:textId="7F9CC27C" w:rsidR="00E30557" w:rsidRPr="0095605E" w:rsidRDefault="00E30557" w:rsidP="00E02063">
            <w:pPr>
              <w:pStyle w:val="ParaTickBox"/>
              <w:spacing w:before="0"/>
              <w:jc w:val="both"/>
              <w:rPr>
                <w:szCs w:val="20"/>
              </w:rPr>
            </w:pPr>
            <w:r>
              <w:rPr>
                <w:rFonts w:asciiTheme="minorBidi" w:hAnsiTheme="minorBidi" w:cstheme="minorBidi"/>
                <w:i/>
                <w:iCs/>
                <w:color w:val="0070C0"/>
                <w:szCs w:val="20"/>
              </w:rPr>
              <w:t xml:space="preserve">Indicate the </w:t>
            </w:r>
            <w:r w:rsidR="00580447">
              <w:rPr>
                <w:rFonts w:asciiTheme="minorBidi" w:hAnsiTheme="minorBidi" w:cstheme="minorBidi"/>
                <w:i/>
                <w:iCs/>
                <w:color w:val="0070C0"/>
                <w:szCs w:val="20"/>
              </w:rPr>
              <w:t>region(s)/state(s)/province(s)</w:t>
            </w:r>
            <w:r w:rsidR="00633A58">
              <w:rPr>
                <w:rFonts w:asciiTheme="minorBidi" w:hAnsiTheme="minorBidi" w:cstheme="minorBidi"/>
                <w:i/>
                <w:iCs/>
                <w:color w:val="0070C0"/>
                <w:szCs w:val="20"/>
              </w:rPr>
              <w:t>.</w:t>
            </w:r>
          </w:p>
        </w:tc>
      </w:tr>
      <w:tr w:rsidR="00E30557" w:rsidRPr="0095605E" w14:paraId="050D336D" w14:textId="77777777" w:rsidTr="002D0936">
        <w:trPr>
          <w:trHeight w:val="454"/>
        </w:trPr>
        <w:tc>
          <w:tcPr>
            <w:tcW w:w="3257" w:type="dxa"/>
            <w:shd w:val="clear" w:color="auto" w:fill="E6E6E6"/>
            <w:vAlign w:val="center"/>
          </w:tcPr>
          <w:p w14:paraId="1431E0DA" w14:textId="17F312AA" w:rsidR="00E30557" w:rsidRPr="0095605E" w:rsidRDefault="00E30557" w:rsidP="00F316C6">
            <w:pPr>
              <w:pStyle w:val="RegSectionLevel3"/>
              <w:numPr>
                <w:ilvl w:val="0"/>
                <w:numId w:val="0"/>
              </w:numPr>
              <w:spacing w:before="60" w:after="60"/>
              <w:rPr>
                <w:sz w:val="20"/>
                <w:szCs w:val="20"/>
              </w:rPr>
            </w:pPr>
            <w:r w:rsidRPr="0095605E">
              <w:rPr>
                <w:sz w:val="20"/>
                <w:szCs w:val="20"/>
              </w:rPr>
              <w:t>Cities/towns/communities</w:t>
            </w:r>
          </w:p>
        </w:tc>
        <w:tc>
          <w:tcPr>
            <w:tcW w:w="6325" w:type="dxa"/>
            <w:shd w:val="clear" w:color="auto" w:fill="FFFFFF" w:themeFill="background1"/>
            <w:vAlign w:val="center"/>
          </w:tcPr>
          <w:p w14:paraId="557455E9" w14:textId="77777777" w:rsidR="00E02063" w:rsidRPr="00E02063" w:rsidRDefault="00E30557" w:rsidP="00F316C6">
            <w:pPr>
              <w:pStyle w:val="ParaTickBox"/>
              <w:jc w:val="both"/>
              <w:rPr>
                <w:szCs w:val="20"/>
              </w:rPr>
            </w:pPr>
            <w:r w:rsidRPr="0095605E">
              <w:rPr>
                <w:szCs w:val="20"/>
              </w:rPr>
              <w:t>&gt;&gt;</w:t>
            </w:r>
          </w:p>
          <w:p w14:paraId="588BC4E4" w14:textId="6005CCBD" w:rsidR="00E30557" w:rsidRPr="0095605E" w:rsidRDefault="00580447" w:rsidP="00E02063">
            <w:pPr>
              <w:pStyle w:val="ParaTickBox"/>
              <w:spacing w:before="0"/>
              <w:jc w:val="both"/>
              <w:rPr>
                <w:szCs w:val="20"/>
              </w:rPr>
            </w:pPr>
            <w:r>
              <w:rPr>
                <w:rFonts w:asciiTheme="minorBidi" w:hAnsiTheme="minorBidi" w:cstheme="minorBidi"/>
                <w:i/>
                <w:iCs/>
                <w:color w:val="0070C0"/>
                <w:szCs w:val="20"/>
              </w:rPr>
              <w:t>Indicate the city(ies)/town(s)/community(ies)</w:t>
            </w:r>
            <w:r w:rsidR="00EF17D7">
              <w:rPr>
                <w:rFonts w:asciiTheme="minorBidi" w:hAnsiTheme="minorBidi" w:cstheme="minorBidi"/>
                <w:i/>
                <w:iCs/>
                <w:color w:val="0070C0"/>
                <w:szCs w:val="20"/>
              </w:rPr>
              <w:t xml:space="preserve">, street name </w:t>
            </w:r>
            <w:r w:rsidR="00492E73">
              <w:rPr>
                <w:rFonts w:asciiTheme="minorBidi" w:hAnsiTheme="minorBidi" w:cstheme="minorBidi"/>
                <w:i/>
                <w:iCs/>
                <w:color w:val="0070C0"/>
                <w:szCs w:val="20"/>
              </w:rPr>
              <w:t>and number</w:t>
            </w:r>
          </w:p>
        </w:tc>
      </w:tr>
      <w:tr w:rsidR="00E30557" w:rsidRPr="0095605E" w14:paraId="15C800C0" w14:textId="77777777" w:rsidTr="002D0936">
        <w:trPr>
          <w:trHeight w:val="454"/>
        </w:trPr>
        <w:tc>
          <w:tcPr>
            <w:tcW w:w="3257" w:type="dxa"/>
            <w:shd w:val="clear" w:color="auto" w:fill="E6E6E6"/>
            <w:vAlign w:val="center"/>
          </w:tcPr>
          <w:p w14:paraId="667A92D8" w14:textId="77777777" w:rsidR="00E30557" w:rsidRPr="0095605E" w:rsidRDefault="00E30557" w:rsidP="00F316C6">
            <w:pPr>
              <w:pStyle w:val="RegSectionLevel3"/>
              <w:numPr>
                <w:ilvl w:val="0"/>
                <w:numId w:val="0"/>
              </w:numPr>
              <w:spacing w:before="60" w:after="60"/>
              <w:rPr>
                <w:sz w:val="20"/>
                <w:szCs w:val="20"/>
              </w:rPr>
            </w:pPr>
            <w:r w:rsidRPr="0095605E">
              <w:rPr>
                <w:sz w:val="20"/>
                <w:szCs w:val="20"/>
              </w:rPr>
              <w:t>Geographic coordinates</w:t>
            </w:r>
          </w:p>
        </w:tc>
        <w:tc>
          <w:tcPr>
            <w:tcW w:w="6325" w:type="dxa"/>
            <w:shd w:val="clear" w:color="auto" w:fill="FFFFFF" w:themeFill="background1"/>
            <w:vAlign w:val="center"/>
          </w:tcPr>
          <w:p w14:paraId="6012EED4" w14:textId="77777777" w:rsidR="00E02063" w:rsidRPr="00E02063" w:rsidRDefault="00E30557" w:rsidP="00F316C6">
            <w:pPr>
              <w:pStyle w:val="ParaTickBox"/>
              <w:jc w:val="both"/>
              <w:rPr>
                <w:szCs w:val="20"/>
              </w:rPr>
            </w:pPr>
            <w:r w:rsidRPr="0095605E">
              <w:rPr>
                <w:szCs w:val="20"/>
              </w:rPr>
              <w:t>&gt;&gt;</w:t>
            </w:r>
          </w:p>
          <w:p w14:paraId="076055CB" w14:textId="163D56AE" w:rsidR="00E30557" w:rsidRPr="0095605E" w:rsidRDefault="00580447" w:rsidP="003B0639">
            <w:pPr>
              <w:pStyle w:val="ParaTickBox"/>
              <w:spacing w:before="0"/>
              <w:ind w:left="57" w:firstLine="0"/>
              <w:jc w:val="both"/>
              <w:rPr>
                <w:szCs w:val="20"/>
              </w:rPr>
            </w:pPr>
            <w:r>
              <w:rPr>
                <w:rFonts w:asciiTheme="minorBidi" w:hAnsiTheme="minorBidi" w:cstheme="minorBidi"/>
                <w:i/>
                <w:iCs/>
                <w:color w:val="0070C0"/>
                <w:szCs w:val="20"/>
              </w:rPr>
              <w:t xml:space="preserve">Indicate the geographical </w:t>
            </w:r>
            <w:r w:rsidR="00BA64C0">
              <w:rPr>
                <w:rFonts w:asciiTheme="minorBidi" w:hAnsiTheme="minorBidi" w:cstheme="minorBidi"/>
                <w:i/>
                <w:iCs/>
                <w:color w:val="0070C0"/>
                <w:szCs w:val="20"/>
              </w:rPr>
              <w:t xml:space="preserve">coordinates (e.g. </w:t>
            </w:r>
            <w:r w:rsidR="0060001A">
              <w:rPr>
                <w:rFonts w:asciiTheme="minorBidi" w:hAnsiTheme="minorBidi" w:cstheme="minorBidi"/>
                <w:i/>
                <w:iCs/>
                <w:color w:val="0070C0"/>
                <w:szCs w:val="20"/>
              </w:rPr>
              <w:t>Latitude XX</w:t>
            </w:r>
            <w:r w:rsidR="00DC0916">
              <w:rPr>
                <w:i/>
                <w:iCs/>
                <w:color w:val="0070C0"/>
              </w:rPr>
              <w:t>°</w:t>
            </w:r>
            <w:r w:rsidR="00C301BE">
              <w:rPr>
                <w:i/>
                <w:iCs/>
                <w:color w:val="0070C0"/>
              </w:rPr>
              <w:t>YY’</w:t>
            </w:r>
            <w:r w:rsidR="00CD1A19">
              <w:rPr>
                <w:i/>
                <w:iCs/>
                <w:color w:val="0070C0"/>
              </w:rPr>
              <w:t xml:space="preserve"> South, Longitude </w:t>
            </w:r>
            <w:r w:rsidR="00CD1A19">
              <w:rPr>
                <w:rFonts w:asciiTheme="minorBidi" w:hAnsiTheme="minorBidi" w:cstheme="minorBidi"/>
                <w:i/>
                <w:iCs/>
                <w:color w:val="0070C0"/>
                <w:szCs w:val="20"/>
              </w:rPr>
              <w:t>XX</w:t>
            </w:r>
            <w:r w:rsidR="00CD1A19">
              <w:rPr>
                <w:i/>
                <w:iCs/>
                <w:color w:val="0070C0"/>
              </w:rPr>
              <w:t>°YY’ West)</w:t>
            </w:r>
            <w:r w:rsidR="003B0639">
              <w:rPr>
                <w:i/>
                <w:iCs/>
                <w:color w:val="0070C0"/>
              </w:rPr>
              <w:t xml:space="preserve"> where the proposed project is located</w:t>
            </w:r>
            <w:r w:rsidR="0060001A">
              <w:rPr>
                <w:rFonts w:asciiTheme="minorBidi" w:hAnsiTheme="minorBidi" w:cstheme="minorBidi"/>
                <w:i/>
                <w:iCs/>
                <w:color w:val="0070C0"/>
                <w:szCs w:val="20"/>
              </w:rPr>
              <w:t>.</w:t>
            </w:r>
          </w:p>
        </w:tc>
      </w:tr>
      <w:tr w:rsidR="00E30557" w:rsidRPr="0095605E" w14:paraId="637AB3DC" w14:textId="77777777" w:rsidTr="002D0936">
        <w:trPr>
          <w:trHeight w:val="525"/>
        </w:trPr>
        <w:tc>
          <w:tcPr>
            <w:tcW w:w="9582" w:type="dxa"/>
            <w:gridSpan w:val="2"/>
            <w:shd w:val="clear" w:color="auto" w:fill="E6E6E6"/>
            <w:vAlign w:val="center"/>
          </w:tcPr>
          <w:p w14:paraId="34D17B79" w14:textId="52CB0A36" w:rsidR="00E30557" w:rsidRPr="0095605E" w:rsidRDefault="00E30557" w:rsidP="00F316C6">
            <w:pPr>
              <w:pStyle w:val="RegSectionLevel3"/>
              <w:numPr>
                <w:ilvl w:val="0"/>
                <w:numId w:val="0"/>
              </w:numPr>
              <w:spacing w:before="60" w:after="60"/>
              <w:rPr>
                <w:sz w:val="20"/>
                <w:szCs w:val="20"/>
              </w:rPr>
            </w:pPr>
            <w:r w:rsidRPr="0095605E">
              <w:rPr>
                <w:sz w:val="20"/>
                <w:szCs w:val="20"/>
              </w:rPr>
              <w:t xml:space="preserve">Map </w:t>
            </w:r>
            <w:r w:rsidR="00977FC2">
              <w:rPr>
                <w:sz w:val="20"/>
                <w:szCs w:val="20"/>
              </w:rPr>
              <w:t>of project location</w:t>
            </w:r>
          </w:p>
        </w:tc>
      </w:tr>
      <w:tr w:rsidR="00E30557" w:rsidRPr="0095605E" w14:paraId="0AB94FD2" w14:textId="77777777" w:rsidTr="002D0936">
        <w:trPr>
          <w:trHeight w:val="454"/>
        </w:trPr>
        <w:tc>
          <w:tcPr>
            <w:tcW w:w="9582" w:type="dxa"/>
            <w:gridSpan w:val="2"/>
            <w:vAlign w:val="center"/>
          </w:tcPr>
          <w:p w14:paraId="7552F621" w14:textId="0B97F960" w:rsidR="00E30557" w:rsidRPr="0095605E" w:rsidRDefault="00E30557" w:rsidP="009D05B0">
            <w:pPr>
              <w:pStyle w:val="ParaTickBox"/>
              <w:jc w:val="both"/>
            </w:pPr>
            <w:r w:rsidRPr="009D05B0">
              <w:rPr>
                <w:szCs w:val="20"/>
              </w:rPr>
              <w:t>&gt;&gt;</w:t>
            </w:r>
            <w:r w:rsidR="009D05B0">
              <w:rPr>
                <w:szCs w:val="20"/>
              </w:rPr>
              <w:t xml:space="preserve"> </w:t>
            </w:r>
            <w:r w:rsidR="00580447" w:rsidRPr="009D05B0">
              <w:rPr>
                <w:rFonts w:asciiTheme="minorBidi" w:hAnsiTheme="minorBidi" w:cstheme="minorBidi"/>
                <w:i/>
                <w:iCs/>
                <w:color w:val="0070C0"/>
              </w:rPr>
              <w:t>Provide a</w:t>
            </w:r>
            <w:r w:rsidR="00337C78" w:rsidRPr="009D05B0">
              <w:rPr>
                <w:rFonts w:asciiTheme="minorBidi" w:hAnsiTheme="minorBidi" w:cstheme="minorBidi"/>
                <w:i/>
                <w:iCs/>
                <w:color w:val="0070C0"/>
              </w:rPr>
              <w:t xml:space="preserve">n image </w:t>
            </w:r>
            <w:r w:rsidR="005910D9" w:rsidRPr="009D05B0">
              <w:rPr>
                <w:rFonts w:asciiTheme="minorBidi" w:hAnsiTheme="minorBidi" w:cstheme="minorBidi"/>
                <w:i/>
                <w:iCs/>
                <w:color w:val="0070C0"/>
              </w:rPr>
              <w:t>containing a</w:t>
            </w:r>
            <w:r w:rsidR="00580447" w:rsidRPr="009D05B0">
              <w:rPr>
                <w:rFonts w:asciiTheme="minorBidi" w:hAnsiTheme="minorBidi" w:cstheme="minorBidi"/>
                <w:i/>
                <w:iCs/>
                <w:color w:val="0070C0"/>
              </w:rPr>
              <w:t xml:space="preserve"> map </w:t>
            </w:r>
            <w:r w:rsidR="005910D9" w:rsidRPr="009D05B0">
              <w:rPr>
                <w:rFonts w:asciiTheme="minorBidi" w:hAnsiTheme="minorBidi" w:cstheme="minorBidi"/>
                <w:i/>
                <w:iCs/>
                <w:color w:val="0070C0"/>
              </w:rPr>
              <w:t xml:space="preserve">that indicates </w:t>
            </w:r>
            <w:r w:rsidR="00580447" w:rsidRPr="009D05B0">
              <w:rPr>
                <w:rFonts w:asciiTheme="minorBidi" w:hAnsiTheme="minorBidi" w:cstheme="minorBidi"/>
                <w:i/>
                <w:iCs/>
                <w:color w:val="0070C0"/>
              </w:rPr>
              <w:t xml:space="preserve">the precise location of the </w:t>
            </w:r>
            <w:r w:rsidR="00600279" w:rsidRPr="009D05B0">
              <w:rPr>
                <w:rFonts w:asciiTheme="minorBidi" w:hAnsiTheme="minorBidi" w:cstheme="minorBidi"/>
                <w:i/>
                <w:iCs/>
                <w:color w:val="0070C0"/>
                <w:szCs w:val="20"/>
              </w:rPr>
              <w:t xml:space="preserve">proposed </w:t>
            </w:r>
            <w:r w:rsidR="00580447" w:rsidRPr="009D05B0">
              <w:rPr>
                <w:rFonts w:asciiTheme="minorBidi" w:hAnsiTheme="minorBidi" w:cstheme="minorBidi"/>
                <w:i/>
                <w:iCs/>
                <w:color w:val="0070C0"/>
              </w:rPr>
              <w:t>project</w:t>
            </w:r>
            <w:r w:rsidR="00045786" w:rsidRPr="009D05B0">
              <w:rPr>
                <w:rFonts w:asciiTheme="minorBidi" w:hAnsiTheme="minorBidi" w:cstheme="minorBidi"/>
                <w:i/>
                <w:iCs/>
                <w:color w:val="0070C0"/>
              </w:rPr>
              <w:t>.</w:t>
            </w:r>
          </w:p>
        </w:tc>
      </w:tr>
    </w:tbl>
    <w:p w14:paraId="0237DA46" w14:textId="0304FFEC" w:rsidR="00E30557" w:rsidRPr="00341479" w:rsidRDefault="00AD2389" w:rsidP="002D0936">
      <w:pPr>
        <w:pStyle w:val="ParaTickBox"/>
        <w:ind w:left="0" w:firstLine="0"/>
        <w:jc w:val="both"/>
        <w:rPr>
          <w:rFonts w:asciiTheme="minorBidi" w:hAnsiTheme="minorBidi" w:cstheme="minorBidi"/>
          <w:i/>
          <w:iCs/>
          <w:color w:val="0070C0"/>
          <w:szCs w:val="20"/>
        </w:rPr>
      </w:pPr>
      <w:r w:rsidRPr="00341479">
        <w:rPr>
          <w:rFonts w:asciiTheme="minorBidi" w:hAnsiTheme="minorBidi" w:cstheme="minorBidi"/>
          <w:i/>
          <w:iCs/>
          <w:color w:val="0070C0"/>
          <w:szCs w:val="20"/>
        </w:rPr>
        <w:t xml:space="preserve">Physical delineation of the project to be provided in the form of Keyhole Markup Language files or similar formats as one or more polygon(s), by specifying the coordinates of the geographic boundary using a known coordinate system or any other method to delineate the geographic boundary, in accordance with the applied </w:t>
      </w:r>
      <w:r w:rsidR="00B4065E">
        <w:rPr>
          <w:rFonts w:asciiTheme="minorBidi" w:hAnsiTheme="minorBidi" w:cstheme="minorBidi"/>
          <w:i/>
          <w:iCs/>
          <w:color w:val="0070C0"/>
          <w:szCs w:val="20"/>
        </w:rPr>
        <w:t xml:space="preserve">mechanism </w:t>
      </w:r>
      <w:r w:rsidRPr="00341479">
        <w:rPr>
          <w:rFonts w:asciiTheme="minorBidi" w:hAnsiTheme="minorBidi" w:cstheme="minorBidi"/>
          <w:i/>
          <w:iCs/>
          <w:color w:val="0070C0"/>
          <w:szCs w:val="20"/>
        </w:rPr>
        <w:t>methodologies</w:t>
      </w:r>
      <w:r w:rsidRPr="00E44C54">
        <w:rPr>
          <w:rFonts w:asciiTheme="minorBidi" w:hAnsiTheme="minorBidi" w:cstheme="minorBidi"/>
          <w:i/>
          <w:iCs/>
          <w:color w:val="0070C0"/>
          <w:szCs w:val="20"/>
        </w:rPr>
        <w:t>.</w:t>
      </w:r>
      <w:r>
        <w:rPr>
          <w:rFonts w:asciiTheme="minorBidi" w:hAnsiTheme="minorBidi" w:cstheme="minorBidi"/>
          <w:i/>
          <w:iCs/>
          <w:color w:val="0070C0"/>
          <w:szCs w:val="20"/>
        </w:rPr>
        <w:t xml:space="preserve"> </w:t>
      </w: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E30557" w:rsidRPr="00367BFD" w14:paraId="02E45755" w14:textId="77777777" w:rsidTr="002D0936">
        <w:trPr>
          <w:trHeight w:val="291"/>
        </w:trPr>
        <w:tc>
          <w:tcPr>
            <w:tcW w:w="9582" w:type="dxa"/>
            <w:shd w:val="clear" w:color="auto" w:fill="E6E6E6"/>
            <w:vAlign w:val="center"/>
          </w:tcPr>
          <w:p w14:paraId="33BD5EA3" w14:textId="77777777" w:rsidR="00E30557" w:rsidRPr="00367BFD" w:rsidRDefault="00E30557" w:rsidP="00E617AF">
            <w:pPr>
              <w:pStyle w:val="RegSectionLevel2"/>
              <w:spacing w:before="60" w:after="60"/>
            </w:pPr>
            <w:r w:rsidRPr="00367BFD">
              <w:t>Technology/measures</w:t>
            </w:r>
          </w:p>
        </w:tc>
      </w:tr>
      <w:tr w:rsidR="00E30557" w:rsidRPr="00367BFD" w14:paraId="7AD206DF" w14:textId="77777777" w:rsidTr="002D0936">
        <w:trPr>
          <w:trHeight w:val="454"/>
        </w:trPr>
        <w:tc>
          <w:tcPr>
            <w:tcW w:w="9582" w:type="dxa"/>
            <w:vAlign w:val="center"/>
          </w:tcPr>
          <w:p w14:paraId="0CF70045" w14:textId="6C24C93F" w:rsidR="00E30557" w:rsidRPr="00367BFD" w:rsidRDefault="00CD42D6" w:rsidP="00250958">
            <w:pPr>
              <w:pStyle w:val="RegSectionLevel3"/>
              <w:autoSpaceDE/>
              <w:autoSpaceDN/>
              <w:adjustRightInd/>
            </w:pPr>
            <w:r>
              <w:t xml:space="preserve"> Pre-activity scen</w:t>
            </w:r>
            <w:r w:rsidR="00824808">
              <w:t xml:space="preserve">ario </w:t>
            </w:r>
          </w:p>
        </w:tc>
      </w:tr>
    </w:tbl>
    <w:p w14:paraId="665E857F" w14:textId="77777777" w:rsidR="00E30557" w:rsidRPr="0095605E" w:rsidRDefault="00E30557" w:rsidP="002D0936">
      <w:pPr>
        <w:pStyle w:val="ParaTickBox"/>
        <w:ind w:left="0" w:firstLine="0"/>
        <w:jc w:val="both"/>
        <w:rPr>
          <w:szCs w:val="20"/>
        </w:rPr>
      </w:pPr>
      <w:r w:rsidRPr="0095605E">
        <w:rPr>
          <w:szCs w:val="20"/>
        </w:rPr>
        <w:t>&gt;&gt;</w:t>
      </w:r>
    </w:p>
    <w:p w14:paraId="684785A0" w14:textId="11C43444" w:rsidR="00824808" w:rsidRPr="00341479" w:rsidRDefault="00824808" w:rsidP="00824808">
      <w:pPr>
        <w:pStyle w:val="ParaTickBox"/>
        <w:ind w:left="0" w:firstLine="0"/>
        <w:jc w:val="both"/>
        <w:rPr>
          <w:rFonts w:asciiTheme="minorBidi" w:hAnsiTheme="minorBidi" w:cstheme="minorBidi"/>
          <w:i/>
          <w:iCs/>
          <w:color w:val="0070C0"/>
          <w:szCs w:val="20"/>
          <w:lang w:val="en-US"/>
        </w:rPr>
      </w:pPr>
      <w:r w:rsidRPr="00341479">
        <w:rPr>
          <w:rFonts w:asciiTheme="minorBidi" w:hAnsiTheme="minorBidi" w:cstheme="minorBidi"/>
          <w:i/>
          <w:iCs/>
          <w:color w:val="0070C0"/>
          <w:szCs w:val="20"/>
          <w:lang w:val="en-US"/>
        </w:rPr>
        <w:t xml:space="preserve">Describe the pre-activity scenario as per the requirements of the applied </w:t>
      </w:r>
      <w:r w:rsidR="00B4065E">
        <w:rPr>
          <w:rFonts w:asciiTheme="minorBidi" w:hAnsiTheme="minorBidi" w:cstheme="minorBidi"/>
          <w:i/>
          <w:iCs/>
          <w:color w:val="0070C0"/>
          <w:szCs w:val="20"/>
          <w:lang w:val="en-US"/>
        </w:rPr>
        <w:t xml:space="preserve">mechanism </w:t>
      </w:r>
      <w:r w:rsidRPr="00341479">
        <w:rPr>
          <w:rFonts w:asciiTheme="minorBidi" w:hAnsiTheme="minorBidi" w:cstheme="minorBidi"/>
          <w:i/>
          <w:iCs/>
          <w:color w:val="0070C0"/>
          <w:szCs w:val="20"/>
          <w:lang w:val="en-US"/>
        </w:rPr>
        <w:t xml:space="preserve">methodologies that involves: </w:t>
      </w:r>
    </w:p>
    <w:p w14:paraId="1826895F" w14:textId="655B341B" w:rsidR="00E30557" w:rsidRPr="00473C43" w:rsidRDefault="00824808" w:rsidP="00341479">
      <w:pPr>
        <w:pStyle w:val="ListParagraph"/>
        <w:numPr>
          <w:ilvl w:val="0"/>
          <w:numId w:val="57"/>
        </w:numPr>
        <w:spacing w:before="60" w:after="60"/>
        <w:ind w:left="360" w:right="159"/>
        <w:jc w:val="both"/>
        <w:rPr>
          <w:rFonts w:asciiTheme="minorBidi" w:hAnsiTheme="minorBidi" w:cstheme="minorBidi"/>
          <w:i/>
          <w:iCs/>
          <w:color w:val="0070C0"/>
          <w:sz w:val="20"/>
          <w:szCs w:val="20"/>
        </w:rPr>
      </w:pPr>
      <w:r w:rsidRPr="00341479">
        <w:rPr>
          <w:rFonts w:asciiTheme="minorBidi" w:hAnsiTheme="minorBidi" w:cstheme="minorBidi"/>
          <w:i/>
          <w:iCs/>
          <w:color w:val="0070C0"/>
          <w:sz w:val="20"/>
          <w:szCs w:val="20"/>
        </w:rPr>
        <w:lastRenderedPageBreak/>
        <w:t>The circumstances immediately prior to the implementation of the A6.4 project, i.e. the technologies and/or measures existing prior to the implementation of the project at the same site, as applicable, including the following information</w:t>
      </w:r>
      <w:r w:rsidR="002F07D3" w:rsidRPr="00E44C54">
        <w:rPr>
          <w:rFonts w:asciiTheme="minorBidi" w:hAnsiTheme="minorBidi" w:cstheme="minorBidi"/>
          <w:i/>
          <w:iCs/>
          <w:color w:val="0070C0"/>
          <w:sz w:val="20"/>
          <w:szCs w:val="20"/>
        </w:rPr>
        <w:t>:</w:t>
      </w:r>
    </w:p>
    <w:p w14:paraId="70858DD3" w14:textId="054F54D8" w:rsidR="0064062B" w:rsidRPr="00580447" w:rsidRDefault="0064062B" w:rsidP="00B030E7">
      <w:pPr>
        <w:pStyle w:val="ListParagraph"/>
        <w:numPr>
          <w:ilvl w:val="0"/>
          <w:numId w:val="27"/>
        </w:numPr>
        <w:spacing w:before="60" w:after="60" w:line="240" w:lineRule="auto"/>
        <w:ind w:left="714"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Existing facilities, systems</w:t>
      </w:r>
      <w:r w:rsidR="005B73AA">
        <w:rPr>
          <w:rFonts w:asciiTheme="minorBidi" w:hAnsiTheme="minorBidi" w:cstheme="minorBidi"/>
          <w:i/>
          <w:iCs/>
          <w:color w:val="0070C0"/>
          <w:sz w:val="20"/>
          <w:szCs w:val="20"/>
        </w:rPr>
        <w:t>,</w:t>
      </w:r>
      <w:r>
        <w:rPr>
          <w:rFonts w:asciiTheme="minorBidi" w:hAnsiTheme="minorBidi" w:cstheme="minorBidi"/>
          <w:i/>
          <w:iCs/>
          <w:color w:val="0070C0"/>
          <w:sz w:val="20"/>
          <w:szCs w:val="20"/>
        </w:rPr>
        <w:t xml:space="preserve"> </w:t>
      </w:r>
      <w:r w:rsidR="002D0774">
        <w:rPr>
          <w:rFonts w:asciiTheme="minorBidi" w:hAnsiTheme="minorBidi" w:cstheme="minorBidi"/>
          <w:i/>
          <w:iCs/>
          <w:color w:val="0070C0"/>
          <w:sz w:val="20"/>
          <w:szCs w:val="20"/>
        </w:rPr>
        <w:t>practi</w:t>
      </w:r>
      <w:r w:rsidR="004972D9">
        <w:rPr>
          <w:rFonts w:asciiTheme="minorBidi" w:hAnsiTheme="minorBidi" w:cstheme="minorBidi"/>
          <w:i/>
          <w:iCs/>
          <w:color w:val="0070C0"/>
          <w:sz w:val="20"/>
          <w:szCs w:val="20"/>
        </w:rPr>
        <w:t>c</w:t>
      </w:r>
      <w:r w:rsidR="002D0774">
        <w:rPr>
          <w:rFonts w:asciiTheme="minorBidi" w:hAnsiTheme="minorBidi" w:cstheme="minorBidi"/>
          <w:i/>
          <w:iCs/>
          <w:color w:val="0070C0"/>
          <w:sz w:val="20"/>
          <w:szCs w:val="20"/>
        </w:rPr>
        <w:t xml:space="preserve">es </w:t>
      </w:r>
      <w:r>
        <w:rPr>
          <w:rFonts w:asciiTheme="minorBidi" w:hAnsiTheme="minorBidi" w:cstheme="minorBidi"/>
          <w:i/>
          <w:iCs/>
          <w:color w:val="0070C0"/>
          <w:sz w:val="20"/>
          <w:szCs w:val="20"/>
        </w:rPr>
        <w:t>and</w:t>
      </w:r>
      <w:r w:rsidR="004972D9">
        <w:rPr>
          <w:rFonts w:asciiTheme="minorBidi" w:hAnsiTheme="minorBidi" w:cstheme="minorBidi"/>
          <w:i/>
          <w:iCs/>
          <w:color w:val="0070C0"/>
          <w:sz w:val="20"/>
          <w:szCs w:val="20"/>
        </w:rPr>
        <w:t>/or</w:t>
      </w:r>
      <w:r>
        <w:rPr>
          <w:rFonts w:asciiTheme="minorBidi" w:hAnsiTheme="minorBidi" w:cstheme="minorBidi"/>
          <w:i/>
          <w:iCs/>
          <w:color w:val="0070C0"/>
          <w:sz w:val="20"/>
          <w:szCs w:val="20"/>
        </w:rPr>
        <w:t xml:space="preserve"> equipment:</w:t>
      </w:r>
    </w:p>
    <w:p w14:paraId="2863D08B" w14:textId="71B3CFED" w:rsidR="00677570" w:rsidRDefault="00134BC8" w:rsidP="00B030E7">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List the</w:t>
      </w:r>
      <w:r w:rsidR="00E30557" w:rsidRPr="00580447">
        <w:rPr>
          <w:rFonts w:asciiTheme="minorBidi" w:hAnsiTheme="minorBidi" w:cstheme="minorBidi"/>
          <w:i/>
          <w:iCs/>
          <w:color w:val="0070C0"/>
          <w:sz w:val="20"/>
          <w:szCs w:val="20"/>
        </w:rPr>
        <w:t xml:space="preserve"> facilities, systems</w:t>
      </w:r>
      <w:r w:rsidR="004972D9">
        <w:rPr>
          <w:rFonts w:asciiTheme="minorBidi" w:hAnsiTheme="minorBidi" w:cstheme="minorBidi"/>
          <w:i/>
          <w:iCs/>
          <w:color w:val="0070C0"/>
          <w:sz w:val="20"/>
          <w:szCs w:val="20"/>
        </w:rPr>
        <w:t>, practices</w:t>
      </w:r>
      <w:r w:rsidR="00E30557" w:rsidRPr="00580447">
        <w:rPr>
          <w:rFonts w:asciiTheme="minorBidi" w:hAnsiTheme="minorBidi" w:cstheme="minorBidi"/>
          <w:i/>
          <w:iCs/>
          <w:color w:val="0070C0"/>
          <w:sz w:val="20"/>
          <w:szCs w:val="20"/>
        </w:rPr>
        <w:t xml:space="preserve"> and</w:t>
      </w:r>
      <w:r w:rsidR="004972D9">
        <w:rPr>
          <w:rFonts w:asciiTheme="minorBidi" w:hAnsiTheme="minorBidi" w:cstheme="minorBidi"/>
          <w:i/>
          <w:iCs/>
          <w:color w:val="0070C0"/>
          <w:sz w:val="20"/>
          <w:szCs w:val="20"/>
        </w:rPr>
        <w:t>/or</w:t>
      </w:r>
      <w:r w:rsidR="00E30557" w:rsidRPr="00580447">
        <w:rPr>
          <w:rFonts w:asciiTheme="minorBidi" w:hAnsiTheme="minorBidi" w:cstheme="minorBidi"/>
          <w:i/>
          <w:iCs/>
          <w:color w:val="0070C0"/>
          <w:sz w:val="20"/>
          <w:szCs w:val="20"/>
        </w:rPr>
        <w:t xml:space="preserve"> equipment </w:t>
      </w:r>
      <w:r w:rsidR="001257F7">
        <w:rPr>
          <w:rFonts w:asciiTheme="minorBidi" w:hAnsiTheme="minorBidi" w:cstheme="minorBidi"/>
          <w:i/>
          <w:iCs/>
          <w:color w:val="0070C0"/>
          <w:sz w:val="20"/>
          <w:szCs w:val="20"/>
        </w:rPr>
        <w:t xml:space="preserve">existing prior to the </w:t>
      </w:r>
      <w:r w:rsidR="00D950BF">
        <w:rPr>
          <w:rFonts w:asciiTheme="minorBidi" w:hAnsiTheme="minorBidi" w:cstheme="minorBidi"/>
          <w:i/>
          <w:iCs/>
          <w:color w:val="0070C0"/>
          <w:sz w:val="20"/>
          <w:szCs w:val="20"/>
        </w:rPr>
        <w:t xml:space="preserve">implementation of the </w:t>
      </w:r>
      <w:r w:rsidR="00600279">
        <w:rPr>
          <w:rFonts w:asciiTheme="minorBidi" w:hAnsiTheme="minorBidi" w:cstheme="minorBidi"/>
          <w:i/>
          <w:iCs/>
          <w:color w:val="0070C0"/>
          <w:sz w:val="20"/>
          <w:szCs w:val="20"/>
        </w:rPr>
        <w:t xml:space="preserve">proposed </w:t>
      </w:r>
      <w:r w:rsidR="00E30557" w:rsidRPr="00580447">
        <w:rPr>
          <w:rFonts w:asciiTheme="minorBidi" w:hAnsiTheme="minorBidi" w:cstheme="minorBidi"/>
          <w:i/>
          <w:iCs/>
          <w:color w:val="0070C0"/>
          <w:sz w:val="20"/>
          <w:szCs w:val="20"/>
        </w:rPr>
        <w:t>project</w:t>
      </w:r>
      <w:r w:rsidR="00D950BF">
        <w:rPr>
          <w:rFonts w:asciiTheme="minorBidi" w:hAnsiTheme="minorBidi" w:cstheme="minorBidi"/>
          <w:i/>
          <w:iCs/>
          <w:color w:val="0070C0"/>
          <w:sz w:val="20"/>
          <w:szCs w:val="20"/>
        </w:rPr>
        <w:t xml:space="preserve"> at the same site</w:t>
      </w:r>
      <w:r w:rsidR="004021A7">
        <w:rPr>
          <w:rFonts w:asciiTheme="minorBidi" w:hAnsiTheme="minorBidi" w:cstheme="minorBidi"/>
          <w:i/>
          <w:iCs/>
          <w:color w:val="0070C0"/>
          <w:sz w:val="20"/>
          <w:szCs w:val="20"/>
        </w:rPr>
        <w:t>.</w:t>
      </w:r>
    </w:p>
    <w:p w14:paraId="04E032C0" w14:textId="69EF9CEB" w:rsidR="00282B3B" w:rsidRPr="00677570" w:rsidRDefault="009F46C6" w:rsidP="00B030E7">
      <w:pPr>
        <w:pStyle w:val="ListParagraph"/>
        <w:numPr>
          <w:ilvl w:val="0"/>
          <w:numId w:val="27"/>
        </w:numPr>
        <w:spacing w:before="60" w:after="60" w:line="240" w:lineRule="auto"/>
        <w:ind w:left="714" w:right="159" w:hanging="357"/>
        <w:jc w:val="both"/>
        <w:rPr>
          <w:rFonts w:asciiTheme="minorBidi" w:hAnsiTheme="minorBidi" w:cstheme="minorBidi"/>
          <w:i/>
          <w:iCs/>
          <w:color w:val="0070C0"/>
          <w:sz w:val="20"/>
          <w:szCs w:val="20"/>
        </w:rPr>
      </w:pPr>
      <w:r w:rsidRPr="00677570">
        <w:rPr>
          <w:rFonts w:asciiTheme="minorBidi" w:hAnsiTheme="minorBidi" w:cstheme="minorBidi"/>
          <w:i/>
          <w:iCs/>
          <w:color w:val="0070C0"/>
          <w:sz w:val="20"/>
          <w:szCs w:val="20"/>
        </w:rPr>
        <w:t>Types and levels of services:</w:t>
      </w:r>
    </w:p>
    <w:p w14:paraId="36F99C0D" w14:textId="6E27A287" w:rsidR="00A711E7" w:rsidRDefault="0081223E" w:rsidP="00B030E7">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 xml:space="preserve">Specify the services provided </w:t>
      </w:r>
      <w:r w:rsidR="009F7989">
        <w:rPr>
          <w:rFonts w:asciiTheme="minorBidi" w:hAnsiTheme="minorBidi" w:cstheme="minorBidi"/>
          <w:i/>
          <w:iCs/>
          <w:color w:val="0070C0"/>
          <w:sz w:val="20"/>
          <w:szCs w:val="20"/>
        </w:rPr>
        <w:t xml:space="preserve">by the existing </w:t>
      </w:r>
      <w:r w:rsidR="005842B6">
        <w:rPr>
          <w:rFonts w:asciiTheme="minorBidi" w:hAnsiTheme="minorBidi" w:cstheme="minorBidi"/>
          <w:i/>
          <w:iCs/>
          <w:color w:val="0070C0"/>
          <w:sz w:val="20"/>
          <w:szCs w:val="20"/>
        </w:rPr>
        <w:t>facilities, systems</w:t>
      </w:r>
      <w:r w:rsidR="00F31AB7">
        <w:rPr>
          <w:rFonts w:asciiTheme="minorBidi" w:hAnsiTheme="minorBidi" w:cstheme="minorBidi"/>
          <w:i/>
          <w:iCs/>
          <w:color w:val="0070C0"/>
          <w:sz w:val="20"/>
          <w:szCs w:val="20"/>
        </w:rPr>
        <w:t>, practices</w:t>
      </w:r>
      <w:r w:rsidR="005842B6">
        <w:rPr>
          <w:rFonts w:asciiTheme="minorBidi" w:hAnsiTheme="minorBidi" w:cstheme="minorBidi"/>
          <w:i/>
          <w:iCs/>
          <w:color w:val="0070C0"/>
          <w:sz w:val="20"/>
          <w:szCs w:val="20"/>
        </w:rPr>
        <w:t xml:space="preserve"> and</w:t>
      </w:r>
      <w:r w:rsidR="00F31AB7">
        <w:rPr>
          <w:rFonts w:asciiTheme="minorBidi" w:hAnsiTheme="minorBidi" w:cstheme="minorBidi"/>
          <w:i/>
          <w:iCs/>
          <w:color w:val="0070C0"/>
          <w:sz w:val="20"/>
          <w:szCs w:val="20"/>
        </w:rPr>
        <w:t>/or</w:t>
      </w:r>
      <w:r w:rsidR="005842B6">
        <w:rPr>
          <w:rFonts w:asciiTheme="minorBidi" w:hAnsiTheme="minorBidi" w:cstheme="minorBidi"/>
          <w:i/>
          <w:iCs/>
          <w:color w:val="0070C0"/>
          <w:sz w:val="20"/>
          <w:szCs w:val="20"/>
        </w:rPr>
        <w:t xml:space="preserve"> equipment </w:t>
      </w:r>
      <w:r w:rsidR="00E30557" w:rsidRPr="00580447">
        <w:rPr>
          <w:rFonts w:asciiTheme="minorBidi" w:hAnsiTheme="minorBidi" w:cstheme="minorBidi"/>
          <w:i/>
          <w:iCs/>
          <w:color w:val="0070C0"/>
          <w:sz w:val="20"/>
          <w:szCs w:val="20"/>
        </w:rPr>
        <w:t>(such as the amount of a certain type of cement produced</w:t>
      </w:r>
      <w:r w:rsidR="002D1CBD">
        <w:rPr>
          <w:rFonts w:asciiTheme="minorBidi" w:hAnsiTheme="minorBidi" w:cstheme="minorBidi"/>
          <w:i/>
          <w:iCs/>
          <w:color w:val="0070C0"/>
          <w:sz w:val="20"/>
          <w:szCs w:val="20"/>
        </w:rPr>
        <w:t>,</w:t>
      </w:r>
      <w:r w:rsidR="00E30557" w:rsidRPr="00580447">
        <w:rPr>
          <w:rFonts w:asciiTheme="minorBidi" w:hAnsiTheme="minorBidi" w:cstheme="minorBidi"/>
          <w:i/>
          <w:iCs/>
          <w:color w:val="0070C0"/>
          <w:sz w:val="20"/>
          <w:szCs w:val="20"/>
        </w:rPr>
        <w:t xml:space="preserve"> the amount of electricity fed into the electricity grid</w:t>
      </w:r>
      <w:r w:rsidR="002D1CBD">
        <w:rPr>
          <w:rFonts w:asciiTheme="minorBidi" w:hAnsiTheme="minorBidi" w:cstheme="minorBidi"/>
          <w:i/>
          <w:iCs/>
          <w:color w:val="0070C0"/>
          <w:sz w:val="20"/>
          <w:szCs w:val="20"/>
        </w:rPr>
        <w:t xml:space="preserve">, the </w:t>
      </w:r>
      <w:r w:rsidR="002D1CBD" w:rsidRPr="002D1CBD">
        <w:rPr>
          <w:rFonts w:asciiTheme="minorBidi" w:hAnsiTheme="minorBidi" w:cstheme="minorBidi"/>
          <w:i/>
          <w:iCs/>
          <w:color w:val="0070C0"/>
          <w:sz w:val="20"/>
          <w:szCs w:val="20"/>
        </w:rPr>
        <w:t>production of timber, fuelwood or other biomass/bio-based products</w:t>
      </w:r>
      <w:r w:rsidR="00D26985">
        <w:rPr>
          <w:rFonts w:asciiTheme="minorBidi" w:hAnsiTheme="minorBidi" w:cstheme="minorBidi"/>
          <w:i/>
          <w:iCs/>
          <w:color w:val="0070C0"/>
          <w:sz w:val="20"/>
          <w:szCs w:val="20"/>
        </w:rPr>
        <w:t>,</w:t>
      </w:r>
      <w:r w:rsidR="002D1CBD" w:rsidRPr="002D1CBD">
        <w:rPr>
          <w:rFonts w:asciiTheme="minorBidi" w:hAnsiTheme="minorBidi" w:cstheme="minorBidi"/>
          <w:i/>
          <w:iCs/>
          <w:color w:val="0070C0"/>
          <w:sz w:val="20"/>
          <w:szCs w:val="20"/>
        </w:rPr>
        <w:t xml:space="preserve"> provision of ecosystem/ ecological services such as watershed protection, habitat conservation, combating land degradation/ desertification, etc.</w:t>
      </w:r>
      <w:r w:rsidR="00E30557" w:rsidRPr="00580447">
        <w:rPr>
          <w:rFonts w:asciiTheme="minorBidi" w:hAnsiTheme="minorBidi" w:cstheme="minorBidi"/>
          <w:i/>
          <w:iCs/>
          <w:color w:val="0070C0"/>
          <w:sz w:val="20"/>
          <w:szCs w:val="20"/>
        </w:rPr>
        <w:t>)</w:t>
      </w:r>
      <w:r w:rsidR="00AD2004">
        <w:rPr>
          <w:rFonts w:asciiTheme="minorBidi" w:hAnsiTheme="minorBidi" w:cstheme="minorBidi"/>
          <w:i/>
          <w:iCs/>
          <w:color w:val="0070C0"/>
          <w:sz w:val="20"/>
          <w:szCs w:val="20"/>
        </w:rPr>
        <w:t>.</w:t>
      </w:r>
    </w:p>
    <w:p w14:paraId="12DF2AF7" w14:textId="0201EAE1" w:rsidR="00E30557" w:rsidRPr="00580447" w:rsidRDefault="00942081" w:rsidP="00B030E7">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Describe</w:t>
      </w:r>
      <w:r w:rsidR="00E30557" w:rsidRPr="00580447">
        <w:rPr>
          <w:rFonts w:asciiTheme="minorBidi" w:hAnsiTheme="minorBidi" w:cstheme="minorBidi"/>
          <w:i/>
          <w:iCs/>
          <w:color w:val="0070C0"/>
          <w:sz w:val="20"/>
          <w:szCs w:val="20"/>
        </w:rPr>
        <w:t xml:space="preserve"> their relation, if any, to other facilities, systems and</w:t>
      </w:r>
      <w:r w:rsidR="00F244C8">
        <w:rPr>
          <w:rFonts w:asciiTheme="minorBidi" w:hAnsiTheme="minorBidi" w:cstheme="minorBidi"/>
          <w:i/>
          <w:iCs/>
          <w:color w:val="0070C0"/>
          <w:sz w:val="20"/>
          <w:szCs w:val="20"/>
        </w:rPr>
        <w:t>/or</w:t>
      </w:r>
      <w:r w:rsidR="00E30557" w:rsidRPr="00580447">
        <w:rPr>
          <w:rFonts w:asciiTheme="minorBidi" w:hAnsiTheme="minorBidi" w:cstheme="minorBidi"/>
          <w:i/>
          <w:iCs/>
          <w:color w:val="0070C0"/>
          <w:sz w:val="20"/>
          <w:szCs w:val="20"/>
        </w:rPr>
        <w:t xml:space="preserve"> equipment outside the project boundary</w:t>
      </w:r>
      <w:r w:rsidR="00AD2004">
        <w:rPr>
          <w:rFonts w:asciiTheme="minorBidi" w:hAnsiTheme="minorBidi" w:cstheme="minorBidi"/>
          <w:i/>
          <w:iCs/>
          <w:color w:val="0070C0"/>
          <w:sz w:val="20"/>
          <w:szCs w:val="20"/>
        </w:rPr>
        <w:t>.</w:t>
      </w:r>
    </w:p>
    <w:p w14:paraId="59578104" w14:textId="361B3B27" w:rsidR="00027F5D" w:rsidRDefault="00027F5D" w:rsidP="00B030E7">
      <w:pPr>
        <w:pStyle w:val="ListParagraph"/>
        <w:numPr>
          <w:ilvl w:val="0"/>
          <w:numId w:val="27"/>
        </w:numPr>
        <w:spacing w:before="60" w:after="60" w:line="240" w:lineRule="auto"/>
        <w:ind w:left="714"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Arrangement of existing facilities:</w:t>
      </w:r>
    </w:p>
    <w:p w14:paraId="16800A25" w14:textId="7327C7DD" w:rsidR="00E30557" w:rsidRPr="00580447" w:rsidRDefault="00027F5D" w:rsidP="00B030E7">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Explain t</w:t>
      </w:r>
      <w:r w:rsidR="00E30557" w:rsidRPr="00580447">
        <w:rPr>
          <w:rFonts w:asciiTheme="minorBidi" w:hAnsiTheme="minorBidi" w:cstheme="minorBidi"/>
          <w:i/>
          <w:iCs/>
          <w:color w:val="0070C0"/>
          <w:sz w:val="20"/>
          <w:szCs w:val="20"/>
        </w:rPr>
        <w:t>he arrangement of the existing facilities, systems</w:t>
      </w:r>
      <w:r w:rsidR="003A49F6">
        <w:rPr>
          <w:rFonts w:asciiTheme="minorBidi" w:hAnsiTheme="minorBidi" w:cstheme="minorBidi"/>
          <w:i/>
          <w:iCs/>
          <w:color w:val="0070C0"/>
          <w:sz w:val="20"/>
          <w:szCs w:val="20"/>
        </w:rPr>
        <w:t>,</w:t>
      </w:r>
      <w:r w:rsidR="00E8301B">
        <w:rPr>
          <w:rFonts w:asciiTheme="minorBidi" w:hAnsiTheme="minorBidi" w:cstheme="minorBidi"/>
          <w:i/>
          <w:iCs/>
          <w:color w:val="0070C0"/>
          <w:sz w:val="20"/>
          <w:szCs w:val="20"/>
        </w:rPr>
        <w:t xml:space="preserve"> </w:t>
      </w:r>
      <w:r w:rsidR="003A49F6">
        <w:rPr>
          <w:rFonts w:asciiTheme="minorBidi" w:hAnsiTheme="minorBidi" w:cstheme="minorBidi"/>
          <w:i/>
          <w:iCs/>
          <w:color w:val="0070C0"/>
          <w:sz w:val="20"/>
          <w:szCs w:val="20"/>
        </w:rPr>
        <w:t>prac</w:t>
      </w:r>
      <w:r w:rsidR="00E8301B">
        <w:rPr>
          <w:rFonts w:asciiTheme="minorBidi" w:hAnsiTheme="minorBidi" w:cstheme="minorBidi"/>
          <w:i/>
          <w:iCs/>
          <w:color w:val="0070C0"/>
          <w:sz w:val="20"/>
          <w:szCs w:val="20"/>
        </w:rPr>
        <w:t>tices</w:t>
      </w:r>
      <w:r w:rsidR="00E30557" w:rsidRPr="00580447">
        <w:rPr>
          <w:rFonts w:asciiTheme="minorBidi" w:hAnsiTheme="minorBidi" w:cstheme="minorBidi"/>
          <w:i/>
          <w:iCs/>
          <w:color w:val="0070C0"/>
          <w:sz w:val="20"/>
          <w:szCs w:val="20"/>
        </w:rPr>
        <w:t xml:space="preserve"> and</w:t>
      </w:r>
      <w:r w:rsidR="00E8301B">
        <w:rPr>
          <w:rFonts w:asciiTheme="minorBidi" w:hAnsiTheme="minorBidi" w:cstheme="minorBidi"/>
          <w:i/>
          <w:iCs/>
          <w:color w:val="0070C0"/>
          <w:sz w:val="20"/>
          <w:szCs w:val="20"/>
        </w:rPr>
        <w:t>/or</w:t>
      </w:r>
      <w:r w:rsidR="00E30557" w:rsidRPr="00580447">
        <w:rPr>
          <w:rFonts w:asciiTheme="minorBidi" w:hAnsiTheme="minorBidi" w:cstheme="minorBidi"/>
          <w:i/>
          <w:iCs/>
          <w:color w:val="0070C0"/>
          <w:sz w:val="20"/>
          <w:szCs w:val="20"/>
        </w:rPr>
        <w:t xml:space="preserve"> equipment</w:t>
      </w:r>
      <w:r w:rsidR="00AD2004">
        <w:rPr>
          <w:rFonts w:asciiTheme="minorBidi" w:hAnsiTheme="minorBidi" w:cstheme="minorBidi"/>
          <w:i/>
          <w:iCs/>
          <w:color w:val="0070C0"/>
          <w:sz w:val="20"/>
          <w:szCs w:val="20"/>
        </w:rPr>
        <w:t>.</w:t>
      </w:r>
    </w:p>
    <w:p w14:paraId="16C11203" w14:textId="4267B8E3" w:rsidR="00205F59" w:rsidRDefault="00701396" w:rsidP="00B030E7">
      <w:pPr>
        <w:pStyle w:val="ListParagraph"/>
        <w:numPr>
          <w:ilvl w:val="0"/>
          <w:numId w:val="27"/>
        </w:numPr>
        <w:spacing w:before="60" w:after="60" w:line="240" w:lineRule="auto"/>
        <w:ind w:left="714"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Age and lifetime of existing equipment</w:t>
      </w:r>
      <w:r w:rsidR="00F244C8">
        <w:rPr>
          <w:rFonts w:asciiTheme="minorBidi" w:hAnsiTheme="minorBidi" w:cstheme="minorBidi"/>
          <w:i/>
          <w:iCs/>
          <w:color w:val="0070C0"/>
          <w:sz w:val="20"/>
          <w:szCs w:val="20"/>
        </w:rPr>
        <w:t>:</w:t>
      </w:r>
    </w:p>
    <w:p w14:paraId="4911DAB3" w14:textId="11FB1EF9" w:rsidR="00E30557" w:rsidRPr="00580447" w:rsidRDefault="00701396" w:rsidP="00B030E7">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Provide t</w:t>
      </w:r>
      <w:r w:rsidR="00E30557" w:rsidRPr="00580447">
        <w:rPr>
          <w:rFonts w:asciiTheme="minorBidi" w:hAnsiTheme="minorBidi" w:cstheme="minorBidi"/>
          <w:i/>
          <w:iCs/>
          <w:color w:val="0070C0"/>
          <w:sz w:val="20"/>
          <w:szCs w:val="20"/>
        </w:rPr>
        <w:t>he age and average lifetime of the existing equipment based on the manufacturer’s specifications and industry standards</w:t>
      </w:r>
      <w:r w:rsidR="00AD2004">
        <w:rPr>
          <w:rFonts w:asciiTheme="minorBidi" w:hAnsiTheme="minorBidi" w:cstheme="minorBidi"/>
          <w:i/>
          <w:iCs/>
          <w:color w:val="0070C0"/>
          <w:sz w:val="20"/>
          <w:szCs w:val="20"/>
        </w:rPr>
        <w:t>.</w:t>
      </w:r>
    </w:p>
    <w:p w14:paraId="5A9B619A" w14:textId="18C9FF0F" w:rsidR="00774D3F" w:rsidRDefault="00CA3B04" w:rsidP="00B030E7">
      <w:pPr>
        <w:pStyle w:val="ListParagraph"/>
        <w:numPr>
          <w:ilvl w:val="0"/>
          <w:numId w:val="27"/>
        </w:numPr>
        <w:spacing w:before="60" w:after="60" w:line="240" w:lineRule="auto"/>
        <w:ind w:left="714"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Installed capacities, load factors and efficiencies</w:t>
      </w:r>
      <w:r w:rsidR="009546CF">
        <w:rPr>
          <w:rFonts w:asciiTheme="minorBidi" w:hAnsiTheme="minorBidi" w:cstheme="minorBidi"/>
          <w:i/>
          <w:iCs/>
          <w:color w:val="0070C0"/>
          <w:sz w:val="20"/>
          <w:szCs w:val="20"/>
        </w:rPr>
        <w:t>:</w:t>
      </w:r>
    </w:p>
    <w:p w14:paraId="4CFFD3C7" w14:textId="4F0CDCC3" w:rsidR="00E30557" w:rsidRPr="00580447" w:rsidRDefault="009546CF" w:rsidP="00B030E7">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Provide the</w:t>
      </w:r>
      <w:r w:rsidR="00E30557" w:rsidRPr="00580447">
        <w:rPr>
          <w:rFonts w:asciiTheme="minorBidi" w:hAnsiTheme="minorBidi" w:cstheme="minorBidi"/>
          <w:i/>
          <w:iCs/>
          <w:color w:val="0070C0"/>
          <w:sz w:val="20"/>
          <w:szCs w:val="20"/>
        </w:rPr>
        <w:t xml:space="preserve"> installed capacities, load factors and efficiencies of the existing equipment</w:t>
      </w:r>
      <w:r w:rsidR="00AD2004">
        <w:rPr>
          <w:rFonts w:asciiTheme="minorBidi" w:hAnsiTheme="minorBidi" w:cstheme="minorBidi"/>
          <w:i/>
          <w:iCs/>
          <w:color w:val="0070C0"/>
          <w:sz w:val="20"/>
          <w:szCs w:val="20"/>
        </w:rPr>
        <w:t>.</w:t>
      </w:r>
    </w:p>
    <w:p w14:paraId="3A9AD5F2" w14:textId="362E5B0F" w:rsidR="009546CF" w:rsidRDefault="008B444A" w:rsidP="00B030E7">
      <w:pPr>
        <w:pStyle w:val="ListParagraph"/>
        <w:numPr>
          <w:ilvl w:val="0"/>
          <w:numId w:val="27"/>
        </w:numPr>
        <w:spacing w:before="60" w:after="60" w:line="240" w:lineRule="auto"/>
        <w:ind w:left="714"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Energy and mass flows:</w:t>
      </w:r>
    </w:p>
    <w:p w14:paraId="0D6C4F77" w14:textId="6C0A8618" w:rsidR="00E30557" w:rsidRPr="00580447" w:rsidRDefault="007B7973" w:rsidP="00B030E7">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Describe t</w:t>
      </w:r>
      <w:r w:rsidR="00E30557" w:rsidRPr="00580447">
        <w:rPr>
          <w:rFonts w:asciiTheme="minorBidi" w:hAnsiTheme="minorBidi" w:cstheme="minorBidi"/>
          <w:i/>
          <w:iCs/>
          <w:color w:val="0070C0"/>
          <w:sz w:val="20"/>
          <w:szCs w:val="20"/>
        </w:rPr>
        <w:t>he energy and mass flows and balances of the existing facilities, systems and</w:t>
      </w:r>
      <w:r w:rsidR="00975ACD">
        <w:rPr>
          <w:rFonts w:asciiTheme="minorBidi" w:hAnsiTheme="minorBidi" w:cstheme="minorBidi"/>
          <w:i/>
          <w:iCs/>
          <w:color w:val="0070C0"/>
          <w:sz w:val="20"/>
          <w:szCs w:val="20"/>
        </w:rPr>
        <w:t>/or</w:t>
      </w:r>
      <w:r w:rsidR="00E30557" w:rsidRPr="00580447">
        <w:rPr>
          <w:rFonts w:asciiTheme="minorBidi" w:hAnsiTheme="minorBidi" w:cstheme="minorBidi"/>
          <w:i/>
          <w:iCs/>
          <w:color w:val="0070C0"/>
          <w:sz w:val="20"/>
          <w:szCs w:val="20"/>
        </w:rPr>
        <w:t xml:space="preserve"> equipment, if necessary</w:t>
      </w:r>
      <w:r w:rsidR="00AD2004">
        <w:rPr>
          <w:rFonts w:asciiTheme="minorBidi" w:hAnsiTheme="minorBidi" w:cstheme="minorBidi"/>
          <w:i/>
          <w:iCs/>
          <w:color w:val="0070C0"/>
          <w:sz w:val="20"/>
          <w:szCs w:val="20"/>
        </w:rPr>
        <w:t>.</w:t>
      </w:r>
    </w:p>
    <w:p w14:paraId="0DEF5842" w14:textId="1867BB88" w:rsidR="00B1506A" w:rsidRPr="00A3676D" w:rsidRDefault="00B1506A" w:rsidP="00B030E7">
      <w:pPr>
        <w:pStyle w:val="ListParagraph"/>
        <w:numPr>
          <w:ilvl w:val="0"/>
          <w:numId w:val="27"/>
        </w:numPr>
        <w:spacing w:before="60" w:after="60" w:line="240" w:lineRule="auto"/>
        <w:ind w:left="714"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Monitoring equipment:</w:t>
      </w:r>
    </w:p>
    <w:p w14:paraId="32199586" w14:textId="77777777" w:rsidR="00B1506A" w:rsidRPr="00580447" w:rsidRDefault="00B1506A" w:rsidP="00B030E7">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Specify t</w:t>
      </w:r>
      <w:r w:rsidRPr="00580447">
        <w:rPr>
          <w:rFonts w:asciiTheme="minorBidi" w:hAnsiTheme="minorBidi" w:cstheme="minorBidi"/>
          <w:i/>
          <w:iCs/>
          <w:color w:val="0070C0"/>
          <w:sz w:val="20"/>
          <w:szCs w:val="20"/>
        </w:rPr>
        <w:t>he monitoring equipment and their location in the systems.</w:t>
      </w:r>
    </w:p>
    <w:p w14:paraId="09E9329A" w14:textId="4BAECBC4" w:rsidR="0032529C" w:rsidRPr="00E44C54" w:rsidRDefault="0032529C" w:rsidP="00B030E7">
      <w:pPr>
        <w:spacing w:before="60" w:after="60"/>
        <w:ind w:right="159"/>
        <w:jc w:val="both"/>
        <w:rPr>
          <w:rFonts w:asciiTheme="minorBidi" w:hAnsiTheme="minorBidi" w:cstheme="minorBidi"/>
          <w:i/>
          <w:iCs/>
          <w:color w:val="0070C0"/>
          <w:sz w:val="20"/>
          <w:szCs w:val="20"/>
        </w:rPr>
      </w:pPr>
      <w:r w:rsidRPr="0055748A">
        <w:rPr>
          <w:rFonts w:asciiTheme="minorBidi" w:hAnsiTheme="minorBidi" w:cstheme="minorBidi"/>
          <w:i/>
          <w:iCs/>
          <w:color w:val="0070C0"/>
          <w:sz w:val="20"/>
          <w:szCs w:val="20"/>
        </w:rPr>
        <w:t xml:space="preserve">Provide a short summary of the baseline scenario as established in section B.4 below, including the </w:t>
      </w:r>
      <w:r w:rsidRPr="00E44C54">
        <w:rPr>
          <w:rFonts w:asciiTheme="minorBidi" w:hAnsiTheme="minorBidi" w:cstheme="minorBidi"/>
          <w:i/>
          <w:iCs/>
          <w:color w:val="0070C0"/>
          <w:sz w:val="20"/>
          <w:szCs w:val="20"/>
        </w:rPr>
        <w:t>equivalent information listed in paragraphs 1-7 above.</w:t>
      </w:r>
    </w:p>
    <w:p w14:paraId="22E2FA88" w14:textId="1F4F18A2" w:rsidR="00D02AE2" w:rsidRPr="00341479" w:rsidRDefault="00E04AE0" w:rsidP="00341479">
      <w:pPr>
        <w:pStyle w:val="ListParagraph"/>
        <w:numPr>
          <w:ilvl w:val="0"/>
          <w:numId w:val="57"/>
        </w:numPr>
        <w:spacing w:before="60" w:after="60"/>
        <w:ind w:right="159"/>
        <w:jc w:val="both"/>
        <w:rPr>
          <w:rFonts w:asciiTheme="minorBidi" w:hAnsiTheme="minorBidi" w:cstheme="minorBidi"/>
          <w:i/>
          <w:iCs/>
          <w:color w:val="0070C0"/>
          <w:sz w:val="20"/>
          <w:szCs w:val="20"/>
        </w:rPr>
      </w:pPr>
      <w:r w:rsidRPr="00341479">
        <w:rPr>
          <w:rFonts w:asciiTheme="minorBidi" w:hAnsiTheme="minorBidi" w:cstheme="minorBidi"/>
          <w:i/>
          <w:iCs/>
          <w:color w:val="0070C0"/>
          <w:sz w:val="20"/>
          <w:szCs w:val="20"/>
        </w:rPr>
        <w:t>The conditions in the absence of policies that refer to or formally integrate the mechanism as an instrument for implementation; or</w:t>
      </w:r>
      <w:r w:rsidR="0093447D">
        <w:rPr>
          <w:rFonts w:asciiTheme="minorBidi" w:hAnsiTheme="minorBidi" w:cstheme="minorBidi"/>
          <w:i/>
          <w:iCs/>
          <w:color w:val="0070C0"/>
          <w:sz w:val="20"/>
          <w:szCs w:val="20"/>
        </w:rPr>
        <w:t xml:space="preserve"> t</w:t>
      </w:r>
      <w:r w:rsidR="00D02AE2" w:rsidRPr="00341479">
        <w:rPr>
          <w:rFonts w:asciiTheme="minorBidi" w:hAnsiTheme="minorBidi" w:cstheme="minorBidi"/>
          <w:i/>
          <w:iCs/>
          <w:color w:val="0070C0"/>
          <w:sz w:val="20"/>
          <w:szCs w:val="20"/>
        </w:rPr>
        <w:t>he existing conditions for providing the activity output(s) in the baseline geographical reference area for projects involving distributed technologies for households, communities and/or small and medium enterprises</w:t>
      </w:r>
    </w:p>
    <w:p w14:paraId="6E25A7ED" w14:textId="3BBD47D9" w:rsidR="00E30557" w:rsidRPr="002D0936" w:rsidRDefault="00E30557" w:rsidP="002D0936">
      <w:pPr>
        <w:pStyle w:val="ParaTickBox"/>
        <w:ind w:left="0" w:firstLine="0"/>
        <w:jc w:val="both"/>
        <w:rPr>
          <w:szCs w:val="20"/>
        </w:rPr>
      </w:pPr>
    </w:p>
    <w:tbl>
      <w:tblPr>
        <w:tblW w:w="9582" w:type="dxa"/>
        <w:tblCellMar>
          <w:left w:w="28" w:type="dxa"/>
          <w:right w:w="28" w:type="dxa"/>
        </w:tblCellMar>
        <w:tblLook w:val="0000" w:firstRow="0" w:lastRow="0" w:firstColumn="0" w:lastColumn="0" w:noHBand="0" w:noVBand="0"/>
      </w:tblPr>
      <w:tblGrid>
        <w:gridCol w:w="9582"/>
      </w:tblGrid>
      <w:tr w:rsidR="00E30557" w:rsidRPr="00367BFD" w14:paraId="0BADA274" w14:textId="77777777" w:rsidTr="002D0936">
        <w:trPr>
          <w:trHeight w:val="57"/>
        </w:trPr>
        <w:tc>
          <w:tcPr>
            <w:tcW w:w="9582" w:type="dxa"/>
            <w:vAlign w:val="center"/>
          </w:tcPr>
          <w:p w14:paraId="35A81154" w14:textId="644FD2F9" w:rsidR="00E30557" w:rsidRPr="00367BFD" w:rsidRDefault="008C64E9" w:rsidP="008C64E9">
            <w:pPr>
              <w:pStyle w:val="RegSectionLevel3"/>
              <w:autoSpaceDE/>
              <w:autoSpaceDN/>
              <w:adjustRightInd/>
            </w:pPr>
            <w:r>
              <w:t>Technologies</w:t>
            </w:r>
            <w:r w:rsidR="00B34917">
              <w:t xml:space="preserve"> and</w:t>
            </w:r>
            <w:r w:rsidR="0014042A">
              <w:t xml:space="preserve">/or </w:t>
            </w:r>
            <w:r>
              <w:t xml:space="preserve">measures </w:t>
            </w:r>
            <w:r w:rsidR="0014042A">
              <w:t xml:space="preserve">to be </w:t>
            </w:r>
            <w:r w:rsidR="0014042A" w:rsidRPr="0014042A">
              <w:t xml:space="preserve">employed and/or </w:t>
            </w:r>
            <w:r w:rsidR="00CA01A4" w:rsidRPr="0014042A">
              <w:t>implemented by</w:t>
            </w:r>
            <w:r w:rsidR="00E30557" w:rsidRPr="00367BFD">
              <w:t xml:space="preserve"> the project</w:t>
            </w:r>
          </w:p>
        </w:tc>
      </w:tr>
    </w:tbl>
    <w:p w14:paraId="1F3DF4F0" w14:textId="77777777" w:rsidR="00E30557" w:rsidRPr="002D0936" w:rsidRDefault="00E30557" w:rsidP="002D0936">
      <w:pPr>
        <w:pStyle w:val="ParaTickBox"/>
        <w:ind w:left="0" w:firstLine="0"/>
        <w:jc w:val="both"/>
        <w:rPr>
          <w:szCs w:val="20"/>
        </w:rPr>
      </w:pPr>
      <w:r w:rsidRPr="006B216A">
        <w:rPr>
          <w:szCs w:val="20"/>
        </w:rPr>
        <w:t>&gt;&gt;</w:t>
      </w:r>
    </w:p>
    <w:p w14:paraId="09C6B42B" w14:textId="0011CC9D" w:rsidR="00E30557" w:rsidRPr="00580447" w:rsidRDefault="00E30557" w:rsidP="007646B3">
      <w:pPr>
        <w:spacing w:before="60" w:after="60"/>
        <w:ind w:right="159"/>
        <w:jc w:val="both"/>
        <w:rPr>
          <w:rFonts w:asciiTheme="minorBidi" w:hAnsiTheme="minorBidi" w:cstheme="minorBidi"/>
          <w:i/>
          <w:iCs/>
          <w:color w:val="0070C0"/>
          <w:sz w:val="20"/>
          <w:szCs w:val="20"/>
        </w:rPr>
      </w:pPr>
      <w:r w:rsidRPr="00580447">
        <w:rPr>
          <w:rFonts w:asciiTheme="minorBidi" w:hAnsiTheme="minorBidi" w:cstheme="minorBidi"/>
          <w:i/>
          <w:iCs/>
          <w:color w:val="0070C0"/>
          <w:sz w:val="20"/>
          <w:szCs w:val="20"/>
        </w:rPr>
        <w:t xml:space="preserve">Describe the technologies/measures to be </w:t>
      </w:r>
      <w:r w:rsidR="00D75CD7">
        <w:rPr>
          <w:rFonts w:asciiTheme="minorBidi" w:hAnsiTheme="minorBidi" w:cstheme="minorBidi"/>
          <w:i/>
          <w:iCs/>
          <w:color w:val="0070C0"/>
          <w:sz w:val="20"/>
          <w:szCs w:val="20"/>
        </w:rPr>
        <w:t>de</w:t>
      </w:r>
      <w:r w:rsidRPr="00580447">
        <w:rPr>
          <w:rFonts w:asciiTheme="minorBidi" w:hAnsiTheme="minorBidi" w:cstheme="minorBidi"/>
          <w:i/>
          <w:iCs/>
          <w:color w:val="0070C0"/>
          <w:sz w:val="20"/>
          <w:szCs w:val="20"/>
        </w:rPr>
        <w:t xml:space="preserve">ployed and/or implemented by the </w:t>
      </w:r>
      <w:r w:rsidR="0036379B">
        <w:rPr>
          <w:rFonts w:asciiTheme="minorBidi" w:hAnsiTheme="minorBidi" w:cstheme="minorBidi"/>
          <w:i/>
          <w:iCs/>
          <w:color w:val="0070C0"/>
          <w:sz w:val="20"/>
          <w:szCs w:val="20"/>
        </w:rPr>
        <w:t xml:space="preserve">proposed </w:t>
      </w:r>
      <w:r w:rsidRPr="00580447">
        <w:rPr>
          <w:rFonts w:asciiTheme="minorBidi" w:hAnsiTheme="minorBidi" w:cstheme="minorBidi"/>
          <w:i/>
          <w:iCs/>
          <w:color w:val="0070C0"/>
          <w:sz w:val="20"/>
          <w:szCs w:val="20"/>
        </w:rPr>
        <w:t>project, including:</w:t>
      </w:r>
    </w:p>
    <w:p w14:paraId="1B128834" w14:textId="3D46575A" w:rsidR="0051123D" w:rsidRPr="00A3676D" w:rsidRDefault="0051123D" w:rsidP="007646B3">
      <w:pPr>
        <w:pStyle w:val="ListParagraph"/>
        <w:numPr>
          <w:ilvl w:val="0"/>
          <w:numId w:val="28"/>
        </w:numPr>
        <w:spacing w:before="60" w:after="60" w:line="240" w:lineRule="auto"/>
        <w:ind w:left="714"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Facilities, system</w:t>
      </w:r>
      <w:r w:rsidR="003645B5">
        <w:rPr>
          <w:rFonts w:asciiTheme="minorBidi" w:hAnsiTheme="minorBidi" w:cstheme="minorBidi"/>
          <w:i/>
          <w:iCs/>
          <w:color w:val="0070C0"/>
          <w:sz w:val="20"/>
          <w:szCs w:val="20"/>
        </w:rPr>
        <w:t>, practices</w:t>
      </w:r>
      <w:r>
        <w:rPr>
          <w:rFonts w:asciiTheme="minorBidi" w:hAnsiTheme="minorBidi" w:cstheme="minorBidi"/>
          <w:i/>
          <w:iCs/>
          <w:color w:val="0070C0"/>
          <w:sz w:val="20"/>
          <w:szCs w:val="20"/>
        </w:rPr>
        <w:t xml:space="preserve"> and</w:t>
      </w:r>
      <w:r w:rsidR="003645B5">
        <w:rPr>
          <w:rFonts w:asciiTheme="minorBidi" w:hAnsiTheme="minorBidi" w:cstheme="minorBidi"/>
          <w:i/>
          <w:iCs/>
          <w:color w:val="0070C0"/>
          <w:sz w:val="20"/>
          <w:szCs w:val="20"/>
        </w:rPr>
        <w:t>/or</w:t>
      </w:r>
      <w:r>
        <w:rPr>
          <w:rFonts w:asciiTheme="minorBidi" w:hAnsiTheme="minorBidi" w:cstheme="minorBidi"/>
          <w:i/>
          <w:iCs/>
          <w:color w:val="0070C0"/>
          <w:sz w:val="20"/>
          <w:szCs w:val="20"/>
        </w:rPr>
        <w:t xml:space="preserve"> equipment</w:t>
      </w:r>
      <w:r w:rsidR="00EF745C">
        <w:rPr>
          <w:rFonts w:asciiTheme="minorBidi" w:hAnsiTheme="minorBidi" w:cstheme="minorBidi"/>
          <w:i/>
          <w:iCs/>
          <w:color w:val="0070C0"/>
          <w:sz w:val="20"/>
          <w:szCs w:val="20"/>
        </w:rPr>
        <w:t>:</w:t>
      </w:r>
    </w:p>
    <w:p w14:paraId="26FA9816" w14:textId="2FF989ED" w:rsidR="00E30557" w:rsidRPr="00580447" w:rsidRDefault="0051123D" w:rsidP="007646B3">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L</w:t>
      </w:r>
      <w:r w:rsidR="00E30557" w:rsidRPr="00580447">
        <w:rPr>
          <w:rFonts w:asciiTheme="minorBidi" w:hAnsiTheme="minorBidi" w:cstheme="minorBidi"/>
          <w:i/>
          <w:iCs/>
          <w:color w:val="0070C0"/>
          <w:sz w:val="20"/>
          <w:szCs w:val="20"/>
        </w:rPr>
        <w:t>ist the facilities, systems</w:t>
      </w:r>
      <w:r w:rsidR="00284C5B">
        <w:rPr>
          <w:rFonts w:asciiTheme="minorBidi" w:hAnsiTheme="minorBidi" w:cstheme="minorBidi"/>
          <w:i/>
          <w:iCs/>
          <w:color w:val="0070C0"/>
          <w:sz w:val="20"/>
          <w:szCs w:val="20"/>
        </w:rPr>
        <w:t>, practices</w:t>
      </w:r>
      <w:r w:rsidR="00E30557" w:rsidRPr="00580447">
        <w:rPr>
          <w:rFonts w:asciiTheme="minorBidi" w:hAnsiTheme="minorBidi" w:cstheme="minorBidi"/>
          <w:i/>
          <w:iCs/>
          <w:color w:val="0070C0"/>
          <w:sz w:val="20"/>
          <w:szCs w:val="20"/>
        </w:rPr>
        <w:t xml:space="preserve"> and</w:t>
      </w:r>
      <w:r w:rsidR="00284C5B">
        <w:rPr>
          <w:rFonts w:asciiTheme="minorBidi" w:hAnsiTheme="minorBidi" w:cstheme="minorBidi"/>
          <w:i/>
          <w:iCs/>
          <w:color w:val="0070C0"/>
          <w:sz w:val="20"/>
          <w:szCs w:val="20"/>
        </w:rPr>
        <w:t>/or</w:t>
      </w:r>
      <w:r w:rsidR="00E30557" w:rsidRPr="00580447">
        <w:rPr>
          <w:rFonts w:asciiTheme="minorBidi" w:hAnsiTheme="minorBidi" w:cstheme="minorBidi"/>
          <w:i/>
          <w:iCs/>
          <w:color w:val="0070C0"/>
          <w:sz w:val="20"/>
          <w:szCs w:val="20"/>
        </w:rPr>
        <w:t xml:space="preserve"> equipment that will be installed and/or modified by the </w:t>
      </w:r>
      <w:r w:rsidR="0036379B">
        <w:rPr>
          <w:rFonts w:asciiTheme="minorBidi" w:hAnsiTheme="minorBidi" w:cstheme="minorBidi"/>
          <w:i/>
          <w:iCs/>
          <w:color w:val="0070C0"/>
          <w:sz w:val="20"/>
          <w:szCs w:val="20"/>
        </w:rPr>
        <w:t xml:space="preserve">proposed </w:t>
      </w:r>
      <w:r w:rsidR="00E30557" w:rsidRPr="00580447">
        <w:rPr>
          <w:rFonts w:asciiTheme="minorBidi" w:hAnsiTheme="minorBidi" w:cstheme="minorBidi"/>
          <w:i/>
          <w:iCs/>
          <w:color w:val="0070C0"/>
          <w:sz w:val="20"/>
          <w:szCs w:val="20"/>
        </w:rPr>
        <w:t>project</w:t>
      </w:r>
      <w:r w:rsidR="00E33B94">
        <w:rPr>
          <w:rFonts w:asciiTheme="minorBidi" w:hAnsiTheme="minorBidi" w:cstheme="minorBidi"/>
          <w:i/>
          <w:iCs/>
          <w:color w:val="0070C0"/>
          <w:sz w:val="20"/>
          <w:szCs w:val="20"/>
        </w:rPr>
        <w:t>.</w:t>
      </w:r>
    </w:p>
    <w:p w14:paraId="772A9DC6" w14:textId="3EA66F3A" w:rsidR="00E36DD4" w:rsidRPr="00A3676D" w:rsidRDefault="00E36DD4" w:rsidP="007646B3">
      <w:pPr>
        <w:pStyle w:val="ListParagraph"/>
        <w:numPr>
          <w:ilvl w:val="0"/>
          <w:numId w:val="28"/>
        </w:numPr>
        <w:spacing w:before="60" w:after="60" w:line="240" w:lineRule="auto"/>
        <w:ind w:left="714"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Types and level of services:</w:t>
      </w:r>
    </w:p>
    <w:p w14:paraId="334C1A4D" w14:textId="042C54A8" w:rsidR="00752514" w:rsidRDefault="00E36DD4" w:rsidP="007646B3">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 xml:space="preserve">Specify the </w:t>
      </w:r>
      <w:r w:rsidR="00776E37">
        <w:rPr>
          <w:rFonts w:asciiTheme="minorBidi" w:hAnsiTheme="minorBidi" w:cstheme="minorBidi"/>
          <w:i/>
          <w:iCs/>
          <w:color w:val="0070C0"/>
          <w:sz w:val="20"/>
          <w:szCs w:val="20"/>
        </w:rPr>
        <w:t>services provided by the fac</w:t>
      </w:r>
      <w:r w:rsidR="006B3541">
        <w:rPr>
          <w:rFonts w:asciiTheme="minorBidi" w:hAnsiTheme="minorBidi" w:cstheme="minorBidi"/>
          <w:i/>
          <w:iCs/>
          <w:color w:val="0070C0"/>
          <w:sz w:val="20"/>
          <w:szCs w:val="20"/>
        </w:rPr>
        <w:t>ilities, systems</w:t>
      </w:r>
      <w:r w:rsidR="00D73286">
        <w:rPr>
          <w:rFonts w:asciiTheme="minorBidi" w:hAnsiTheme="minorBidi" w:cstheme="minorBidi"/>
          <w:i/>
          <w:iCs/>
          <w:color w:val="0070C0"/>
          <w:sz w:val="20"/>
          <w:szCs w:val="20"/>
        </w:rPr>
        <w:t>, practices</w:t>
      </w:r>
      <w:r w:rsidR="006B3541">
        <w:rPr>
          <w:rFonts w:asciiTheme="minorBidi" w:hAnsiTheme="minorBidi" w:cstheme="minorBidi"/>
          <w:i/>
          <w:iCs/>
          <w:color w:val="0070C0"/>
          <w:sz w:val="20"/>
          <w:szCs w:val="20"/>
        </w:rPr>
        <w:t xml:space="preserve"> and</w:t>
      </w:r>
      <w:r w:rsidR="00D73286">
        <w:rPr>
          <w:rFonts w:asciiTheme="minorBidi" w:hAnsiTheme="minorBidi" w:cstheme="minorBidi"/>
          <w:i/>
          <w:iCs/>
          <w:color w:val="0070C0"/>
          <w:sz w:val="20"/>
          <w:szCs w:val="20"/>
        </w:rPr>
        <w:t>/or</w:t>
      </w:r>
      <w:r w:rsidR="006B3541">
        <w:rPr>
          <w:rFonts w:asciiTheme="minorBidi" w:hAnsiTheme="minorBidi" w:cstheme="minorBidi"/>
          <w:i/>
          <w:iCs/>
          <w:color w:val="0070C0"/>
          <w:sz w:val="20"/>
          <w:szCs w:val="20"/>
        </w:rPr>
        <w:t xml:space="preserve"> equipment</w:t>
      </w:r>
      <w:r w:rsidR="00C82EFE">
        <w:rPr>
          <w:rFonts w:asciiTheme="minorBidi" w:hAnsiTheme="minorBidi" w:cstheme="minorBidi"/>
          <w:i/>
          <w:iCs/>
          <w:color w:val="0070C0"/>
          <w:sz w:val="20"/>
          <w:szCs w:val="20"/>
        </w:rPr>
        <w:t xml:space="preserve"> (e.g.</w:t>
      </w:r>
      <w:r w:rsidR="00E30557" w:rsidRPr="00580447">
        <w:rPr>
          <w:rFonts w:asciiTheme="minorBidi" w:hAnsiTheme="minorBidi" w:cstheme="minorBidi"/>
          <w:i/>
          <w:iCs/>
          <w:color w:val="0070C0"/>
          <w:sz w:val="20"/>
          <w:szCs w:val="20"/>
        </w:rPr>
        <w:t xml:space="preserve"> the amount of a certain type of cement produced or the amount of electricity fed into the electricity grid)</w:t>
      </w:r>
      <w:r w:rsidR="00DC1ECD">
        <w:rPr>
          <w:rFonts w:asciiTheme="minorBidi" w:hAnsiTheme="minorBidi" w:cstheme="minorBidi"/>
          <w:i/>
          <w:iCs/>
          <w:color w:val="0070C0"/>
          <w:sz w:val="20"/>
          <w:szCs w:val="20"/>
        </w:rPr>
        <w:t>.</w:t>
      </w:r>
    </w:p>
    <w:p w14:paraId="76A93BE3" w14:textId="43A70464" w:rsidR="00E30557" w:rsidRPr="00580447" w:rsidRDefault="00752514" w:rsidP="007646B3">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Describe</w:t>
      </w:r>
      <w:r w:rsidR="00A3676D">
        <w:rPr>
          <w:rFonts w:asciiTheme="minorBidi" w:hAnsiTheme="minorBidi" w:cstheme="minorBidi"/>
          <w:i/>
          <w:iCs/>
          <w:color w:val="0070C0"/>
          <w:sz w:val="20"/>
          <w:szCs w:val="20"/>
        </w:rPr>
        <w:t xml:space="preserve"> </w:t>
      </w:r>
      <w:r w:rsidR="00E30557" w:rsidRPr="00580447">
        <w:rPr>
          <w:rFonts w:asciiTheme="minorBidi" w:hAnsiTheme="minorBidi" w:cstheme="minorBidi"/>
          <w:i/>
          <w:iCs/>
          <w:color w:val="0070C0"/>
          <w:sz w:val="20"/>
          <w:szCs w:val="20"/>
        </w:rPr>
        <w:t>their relation, if any, to other facilities, systems and equipment outside the project boundary</w:t>
      </w:r>
      <w:r w:rsidR="00DC1ECD">
        <w:rPr>
          <w:rFonts w:asciiTheme="minorBidi" w:hAnsiTheme="minorBidi" w:cstheme="minorBidi"/>
          <w:i/>
          <w:iCs/>
          <w:color w:val="0070C0"/>
          <w:sz w:val="20"/>
          <w:szCs w:val="20"/>
        </w:rPr>
        <w:t>.</w:t>
      </w:r>
    </w:p>
    <w:p w14:paraId="3A136CC4" w14:textId="4B6DC5D9" w:rsidR="00770361" w:rsidRPr="00A3676D" w:rsidRDefault="00770361" w:rsidP="007646B3">
      <w:pPr>
        <w:pStyle w:val="ListParagraph"/>
        <w:numPr>
          <w:ilvl w:val="0"/>
          <w:numId w:val="28"/>
        </w:numPr>
        <w:spacing w:before="60" w:after="60" w:line="240" w:lineRule="auto"/>
        <w:ind w:left="714"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lastRenderedPageBreak/>
        <w:t>Arrangement of facilities</w:t>
      </w:r>
      <w:r w:rsidR="00EF745C">
        <w:rPr>
          <w:rFonts w:asciiTheme="minorBidi" w:hAnsiTheme="minorBidi" w:cstheme="minorBidi"/>
          <w:i/>
          <w:iCs/>
          <w:color w:val="0070C0"/>
          <w:sz w:val="20"/>
          <w:szCs w:val="20"/>
        </w:rPr>
        <w:t>:</w:t>
      </w:r>
    </w:p>
    <w:p w14:paraId="556B60A2" w14:textId="7D664CA9" w:rsidR="00E30557" w:rsidRPr="00580447" w:rsidRDefault="00770361" w:rsidP="007646B3">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Explain t</w:t>
      </w:r>
      <w:r w:rsidR="00E30557" w:rsidRPr="00580447">
        <w:rPr>
          <w:rFonts w:asciiTheme="minorBidi" w:hAnsiTheme="minorBidi" w:cstheme="minorBidi"/>
          <w:i/>
          <w:iCs/>
          <w:color w:val="0070C0"/>
          <w:sz w:val="20"/>
          <w:szCs w:val="20"/>
        </w:rPr>
        <w:t>he arrangement of the facilities, systems</w:t>
      </w:r>
      <w:r w:rsidR="00FA5FFD">
        <w:rPr>
          <w:rFonts w:asciiTheme="minorBidi" w:hAnsiTheme="minorBidi" w:cstheme="minorBidi"/>
          <w:i/>
          <w:iCs/>
          <w:color w:val="0070C0"/>
          <w:sz w:val="20"/>
          <w:szCs w:val="20"/>
        </w:rPr>
        <w:t>, practices</w:t>
      </w:r>
      <w:r w:rsidR="00E30557" w:rsidRPr="00580447">
        <w:rPr>
          <w:rFonts w:asciiTheme="minorBidi" w:hAnsiTheme="minorBidi" w:cstheme="minorBidi"/>
          <w:i/>
          <w:iCs/>
          <w:color w:val="0070C0"/>
          <w:sz w:val="20"/>
          <w:szCs w:val="20"/>
        </w:rPr>
        <w:t xml:space="preserve"> and</w:t>
      </w:r>
      <w:r w:rsidR="00FA5FFD">
        <w:rPr>
          <w:rFonts w:asciiTheme="minorBidi" w:hAnsiTheme="minorBidi" w:cstheme="minorBidi"/>
          <w:i/>
          <w:iCs/>
          <w:color w:val="0070C0"/>
          <w:sz w:val="20"/>
          <w:szCs w:val="20"/>
        </w:rPr>
        <w:t>/or</w:t>
      </w:r>
      <w:r w:rsidR="00E30557" w:rsidRPr="00580447">
        <w:rPr>
          <w:rFonts w:asciiTheme="minorBidi" w:hAnsiTheme="minorBidi" w:cstheme="minorBidi"/>
          <w:i/>
          <w:iCs/>
          <w:color w:val="0070C0"/>
          <w:sz w:val="20"/>
          <w:szCs w:val="20"/>
        </w:rPr>
        <w:t xml:space="preserve"> equipment</w:t>
      </w:r>
      <w:r w:rsidR="00DC1ECD">
        <w:rPr>
          <w:rFonts w:asciiTheme="minorBidi" w:hAnsiTheme="minorBidi" w:cstheme="minorBidi"/>
          <w:i/>
          <w:iCs/>
          <w:color w:val="0070C0"/>
          <w:sz w:val="20"/>
          <w:szCs w:val="20"/>
        </w:rPr>
        <w:t>.</w:t>
      </w:r>
    </w:p>
    <w:p w14:paraId="711D798B" w14:textId="1E9D5013" w:rsidR="00770361" w:rsidRPr="00A3676D" w:rsidRDefault="00770361" w:rsidP="007646B3">
      <w:pPr>
        <w:pStyle w:val="ListParagraph"/>
        <w:keepNext/>
        <w:numPr>
          <w:ilvl w:val="0"/>
          <w:numId w:val="28"/>
        </w:numPr>
        <w:spacing w:before="60" w:after="60" w:line="240" w:lineRule="auto"/>
        <w:ind w:left="714"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Age and lifetime</w:t>
      </w:r>
      <w:r w:rsidR="00477290">
        <w:rPr>
          <w:rFonts w:asciiTheme="minorBidi" w:hAnsiTheme="minorBidi" w:cstheme="minorBidi"/>
          <w:i/>
          <w:iCs/>
          <w:color w:val="0070C0"/>
          <w:sz w:val="20"/>
          <w:szCs w:val="20"/>
        </w:rPr>
        <w:t xml:space="preserve"> of equipment</w:t>
      </w:r>
      <w:r>
        <w:rPr>
          <w:rFonts w:asciiTheme="minorBidi" w:hAnsiTheme="minorBidi" w:cstheme="minorBidi"/>
          <w:i/>
          <w:iCs/>
          <w:color w:val="0070C0"/>
          <w:sz w:val="20"/>
          <w:szCs w:val="20"/>
        </w:rPr>
        <w:t>:</w:t>
      </w:r>
    </w:p>
    <w:p w14:paraId="136719B8" w14:textId="3D766E18" w:rsidR="00E30557" w:rsidRPr="00580447" w:rsidRDefault="00477290" w:rsidP="007646B3">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1E0227">
        <w:rPr>
          <w:rFonts w:asciiTheme="minorBidi" w:hAnsiTheme="minorBidi" w:cstheme="minorBidi"/>
          <w:i/>
          <w:iCs/>
          <w:color w:val="0070C0"/>
          <w:sz w:val="20"/>
          <w:szCs w:val="20"/>
        </w:rPr>
        <w:t>Provide</w:t>
      </w:r>
      <w:r>
        <w:rPr>
          <w:rFonts w:asciiTheme="minorBidi" w:hAnsiTheme="minorBidi" w:cstheme="minorBidi"/>
          <w:i/>
          <w:iCs/>
          <w:color w:val="0070C0"/>
          <w:sz w:val="20"/>
          <w:szCs w:val="20"/>
          <w:lang w:val="en-GB"/>
        </w:rPr>
        <w:t xml:space="preserve"> </w:t>
      </w:r>
      <w:r>
        <w:rPr>
          <w:rFonts w:asciiTheme="minorBidi" w:hAnsiTheme="minorBidi" w:cstheme="minorBidi"/>
          <w:i/>
          <w:iCs/>
          <w:color w:val="0070C0"/>
          <w:sz w:val="20"/>
          <w:szCs w:val="20"/>
        </w:rPr>
        <w:t>t</w:t>
      </w:r>
      <w:r w:rsidR="00E30557" w:rsidRPr="00580447">
        <w:rPr>
          <w:rFonts w:asciiTheme="minorBidi" w:hAnsiTheme="minorBidi" w:cstheme="minorBidi"/>
          <w:i/>
          <w:iCs/>
          <w:color w:val="0070C0"/>
          <w:sz w:val="20"/>
          <w:szCs w:val="20"/>
        </w:rPr>
        <w:t>he age and average lifetime of the equipment based on the manufacturer’s specifications and industry standards</w:t>
      </w:r>
      <w:r w:rsidR="00DC1ECD">
        <w:rPr>
          <w:rFonts w:asciiTheme="minorBidi" w:hAnsiTheme="minorBidi" w:cstheme="minorBidi"/>
          <w:i/>
          <w:iCs/>
          <w:color w:val="0070C0"/>
          <w:sz w:val="20"/>
          <w:szCs w:val="20"/>
        </w:rPr>
        <w:t>.</w:t>
      </w:r>
    </w:p>
    <w:p w14:paraId="26C1D856" w14:textId="58E5C4E9" w:rsidR="00477290" w:rsidRPr="00A3676D" w:rsidRDefault="00C95909" w:rsidP="007646B3">
      <w:pPr>
        <w:pStyle w:val="ListParagraph"/>
        <w:numPr>
          <w:ilvl w:val="0"/>
          <w:numId w:val="28"/>
        </w:numPr>
        <w:spacing w:before="60" w:after="60" w:line="240" w:lineRule="auto"/>
        <w:ind w:left="714"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Installed capacities, load factors and efficiencies:</w:t>
      </w:r>
    </w:p>
    <w:p w14:paraId="75526CC6" w14:textId="2270FC30" w:rsidR="00E30557" w:rsidRPr="00580447" w:rsidRDefault="0031636B" w:rsidP="007646B3">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Detail t</w:t>
      </w:r>
      <w:r w:rsidR="00E30557" w:rsidRPr="00580447">
        <w:rPr>
          <w:rFonts w:asciiTheme="minorBidi" w:hAnsiTheme="minorBidi" w:cstheme="minorBidi"/>
          <w:i/>
          <w:iCs/>
          <w:color w:val="0070C0"/>
          <w:sz w:val="20"/>
          <w:szCs w:val="20"/>
        </w:rPr>
        <w:t>he installed capacities, load factors and efficiencies of the equipment</w:t>
      </w:r>
      <w:r w:rsidR="00DC1ECD">
        <w:rPr>
          <w:rFonts w:asciiTheme="minorBidi" w:hAnsiTheme="minorBidi" w:cstheme="minorBidi"/>
          <w:i/>
          <w:iCs/>
          <w:color w:val="0070C0"/>
          <w:sz w:val="20"/>
          <w:szCs w:val="20"/>
        </w:rPr>
        <w:t>.</w:t>
      </w:r>
    </w:p>
    <w:p w14:paraId="1C7C6BBE" w14:textId="149760F0" w:rsidR="0031636B" w:rsidRPr="00A3676D" w:rsidRDefault="0031636B" w:rsidP="007646B3">
      <w:pPr>
        <w:pStyle w:val="ListParagraph"/>
        <w:numPr>
          <w:ilvl w:val="0"/>
          <w:numId w:val="28"/>
        </w:numPr>
        <w:spacing w:before="60" w:after="60" w:line="240" w:lineRule="auto"/>
        <w:ind w:left="714"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Energy and mass flows:</w:t>
      </w:r>
    </w:p>
    <w:p w14:paraId="7623EC53" w14:textId="5E682E27" w:rsidR="00E30557" w:rsidRPr="00580447" w:rsidRDefault="0028520C" w:rsidP="007646B3">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1E0227">
        <w:rPr>
          <w:rFonts w:asciiTheme="minorBidi" w:hAnsiTheme="minorBidi" w:cstheme="minorBidi"/>
          <w:i/>
          <w:iCs/>
          <w:color w:val="0070C0"/>
          <w:sz w:val="20"/>
          <w:szCs w:val="20"/>
        </w:rPr>
        <w:t>Describe</w:t>
      </w:r>
      <w:r>
        <w:rPr>
          <w:rFonts w:asciiTheme="minorBidi" w:hAnsiTheme="minorBidi" w:cstheme="minorBidi"/>
          <w:i/>
          <w:iCs/>
          <w:color w:val="0070C0"/>
          <w:sz w:val="20"/>
          <w:szCs w:val="20"/>
          <w:lang w:val="en-GB"/>
        </w:rPr>
        <w:t xml:space="preserve"> </w:t>
      </w:r>
      <w:r>
        <w:rPr>
          <w:rFonts w:asciiTheme="minorBidi" w:hAnsiTheme="minorBidi" w:cstheme="minorBidi"/>
          <w:i/>
          <w:iCs/>
          <w:color w:val="0070C0"/>
          <w:sz w:val="20"/>
          <w:szCs w:val="20"/>
        </w:rPr>
        <w:t>t</w:t>
      </w:r>
      <w:r w:rsidR="00E30557" w:rsidRPr="00580447">
        <w:rPr>
          <w:rFonts w:asciiTheme="minorBidi" w:hAnsiTheme="minorBidi" w:cstheme="minorBidi"/>
          <w:i/>
          <w:iCs/>
          <w:color w:val="0070C0"/>
          <w:sz w:val="20"/>
          <w:szCs w:val="20"/>
        </w:rPr>
        <w:t>he energy and mass flows and balances of the facilities, systems and equipment, if necessary</w:t>
      </w:r>
      <w:r w:rsidR="00DC1ECD">
        <w:rPr>
          <w:rFonts w:asciiTheme="minorBidi" w:hAnsiTheme="minorBidi" w:cstheme="minorBidi"/>
          <w:i/>
          <w:iCs/>
          <w:color w:val="0070C0"/>
          <w:sz w:val="20"/>
          <w:szCs w:val="20"/>
        </w:rPr>
        <w:t>.</w:t>
      </w:r>
    </w:p>
    <w:p w14:paraId="3735BC42" w14:textId="6C3FF045" w:rsidR="0028520C" w:rsidRPr="00A3676D" w:rsidRDefault="0028520C" w:rsidP="007646B3">
      <w:pPr>
        <w:pStyle w:val="ListParagraph"/>
        <w:numPr>
          <w:ilvl w:val="0"/>
          <w:numId w:val="28"/>
        </w:numPr>
        <w:spacing w:before="60" w:after="60" w:line="240" w:lineRule="auto"/>
        <w:ind w:left="714"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Monitoring equipment:</w:t>
      </w:r>
    </w:p>
    <w:p w14:paraId="5B2E2ADB" w14:textId="76E902B5" w:rsidR="00E30557" w:rsidRDefault="00EB0586" w:rsidP="007646B3">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Specify t</w:t>
      </w:r>
      <w:r w:rsidR="00E30557" w:rsidRPr="00580447">
        <w:rPr>
          <w:rFonts w:asciiTheme="minorBidi" w:hAnsiTheme="minorBidi" w:cstheme="minorBidi"/>
          <w:i/>
          <w:iCs/>
          <w:color w:val="0070C0"/>
          <w:sz w:val="20"/>
          <w:szCs w:val="20"/>
        </w:rPr>
        <w:t>he monitoring equipment and their location in the systems.</w:t>
      </w:r>
    </w:p>
    <w:p w14:paraId="69ADCB7F" w14:textId="77777777" w:rsidR="00CD2758" w:rsidRPr="006B216A" w:rsidRDefault="00CD2758" w:rsidP="002D0936">
      <w:pPr>
        <w:pStyle w:val="ParaTickBox"/>
        <w:ind w:left="0" w:firstLine="0"/>
        <w:jc w:val="both"/>
        <w:rPr>
          <w:szCs w:val="20"/>
        </w:rPr>
      </w:pPr>
    </w:p>
    <w:p w14:paraId="4F2B767E" w14:textId="77777777" w:rsidR="00E30557" w:rsidRPr="006B216A" w:rsidRDefault="00E30557" w:rsidP="00A62F96">
      <w:pPr>
        <w:pStyle w:val="ParaTickBox"/>
        <w:spacing w:before="20" w:after="2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E30557" w:rsidRPr="00367BFD" w14:paraId="72C5238F" w14:textId="77777777" w:rsidTr="002D0936">
        <w:trPr>
          <w:trHeight w:val="209"/>
        </w:trPr>
        <w:tc>
          <w:tcPr>
            <w:tcW w:w="9582" w:type="dxa"/>
            <w:shd w:val="clear" w:color="auto" w:fill="E6E6E6"/>
            <w:vAlign w:val="center"/>
          </w:tcPr>
          <w:p w14:paraId="516D8CF3" w14:textId="5F086128" w:rsidR="00E30557" w:rsidRPr="00367BFD" w:rsidRDefault="00E30557" w:rsidP="00E617AF">
            <w:pPr>
              <w:pStyle w:val="RegSectionLevel2"/>
              <w:spacing w:before="60" w:after="60"/>
            </w:pPr>
            <w:r w:rsidRPr="00367BFD">
              <w:t>Parties and activity participants</w:t>
            </w:r>
          </w:p>
        </w:tc>
      </w:tr>
    </w:tbl>
    <w:p w14:paraId="51C959D6" w14:textId="6EB9CAD6" w:rsidR="00580447" w:rsidRPr="00580447" w:rsidRDefault="00580447" w:rsidP="00580447">
      <w:pPr>
        <w:pStyle w:val="ParaTickBox"/>
        <w:tabs>
          <w:tab w:val="clear" w:pos="510"/>
        </w:tabs>
        <w:ind w:left="57" w:right="57" w:firstLine="0"/>
        <w:jc w:val="both"/>
        <w:rPr>
          <w:i/>
          <w:iCs/>
          <w:szCs w:val="20"/>
        </w:rPr>
      </w:pPr>
      <w:r w:rsidRPr="00580447">
        <w:rPr>
          <w:i/>
          <w:iCs/>
          <w:szCs w:val="20"/>
        </w:rPr>
        <w:t>(Add/remove rows as necessary)</w:t>
      </w:r>
    </w:p>
    <w:tbl>
      <w:tblPr>
        <w:tblStyle w:val="TableGrid"/>
        <w:tblW w:w="9497" w:type="dxa"/>
        <w:tblLook w:val="04A0" w:firstRow="1" w:lastRow="0" w:firstColumn="1" w:lastColumn="0" w:noHBand="0" w:noVBand="1"/>
      </w:tblPr>
      <w:tblGrid>
        <w:gridCol w:w="2938"/>
        <w:gridCol w:w="3016"/>
        <w:gridCol w:w="3543"/>
      </w:tblGrid>
      <w:tr w:rsidR="00E30557" w:rsidRPr="0095605E" w14:paraId="5634BE79" w14:textId="77777777" w:rsidTr="002D0936">
        <w:tc>
          <w:tcPr>
            <w:tcW w:w="2938" w:type="dxa"/>
            <w:shd w:val="clear" w:color="auto" w:fill="E6E6E6"/>
            <w:vAlign w:val="center"/>
          </w:tcPr>
          <w:p w14:paraId="5859F166" w14:textId="77777777" w:rsidR="00E30557" w:rsidRPr="0095605E" w:rsidRDefault="00E30557" w:rsidP="00F316C6">
            <w:pPr>
              <w:spacing w:before="60" w:after="60"/>
              <w:jc w:val="center"/>
              <w:rPr>
                <w:rFonts w:asciiTheme="minorBidi" w:hAnsiTheme="minorBidi" w:cstheme="minorBidi"/>
                <w:b/>
                <w:bCs/>
                <w:sz w:val="20"/>
                <w:szCs w:val="20"/>
              </w:rPr>
            </w:pPr>
            <w:r w:rsidRPr="0095605E">
              <w:rPr>
                <w:rFonts w:asciiTheme="minorBidi" w:hAnsiTheme="minorBidi" w:cstheme="minorBidi"/>
                <w:b/>
                <w:bCs/>
                <w:sz w:val="20"/>
                <w:szCs w:val="20"/>
              </w:rPr>
              <w:t>Type of Party</w:t>
            </w:r>
          </w:p>
        </w:tc>
        <w:tc>
          <w:tcPr>
            <w:tcW w:w="3016" w:type="dxa"/>
            <w:shd w:val="clear" w:color="auto" w:fill="E6E6E6"/>
            <w:vAlign w:val="center"/>
          </w:tcPr>
          <w:p w14:paraId="0D8EB584" w14:textId="77777777" w:rsidR="00E30557" w:rsidRPr="0095605E" w:rsidRDefault="00E30557" w:rsidP="00F316C6">
            <w:pPr>
              <w:spacing w:before="60" w:after="60"/>
              <w:jc w:val="center"/>
              <w:rPr>
                <w:rFonts w:asciiTheme="minorBidi" w:hAnsiTheme="minorBidi" w:cstheme="minorBidi"/>
                <w:b/>
                <w:bCs/>
                <w:sz w:val="20"/>
                <w:szCs w:val="20"/>
              </w:rPr>
            </w:pPr>
            <w:r w:rsidRPr="0095605E">
              <w:rPr>
                <w:rFonts w:asciiTheme="minorBidi" w:hAnsiTheme="minorBidi" w:cstheme="minorBidi"/>
                <w:b/>
                <w:bCs/>
                <w:sz w:val="20"/>
                <w:szCs w:val="20"/>
              </w:rPr>
              <w:t>Name of the Party</w:t>
            </w:r>
          </w:p>
        </w:tc>
        <w:tc>
          <w:tcPr>
            <w:tcW w:w="3543" w:type="dxa"/>
            <w:shd w:val="clear" w:color="auto" w:fill="E6E6E6"/>
            <w:vAlign w:val="center"/>
          </w:tcPr>
          <w:p w14:paraId="36D64C2A" w14:textId="4E7A7651" w:rsidR="00E30557" w:rsidRPr="0095605E" w:rsidRDefault="00FB21E9" w:rsidP="00F316C6">
            <w:pPr>
              <w:spacing w:before="60" w:after="60"/>
              <w:jc w:val="center"/>
              <w:rPr>
                <w:rFonts w:asciiTheme="minorBidi" w:hAnsiTheme="minorBidi" w:cstheme="minorBidi"/>
                <w:b/>
                <w:bCs/>
                <w:sz w:val="20"/>
                <w:szCs w:val="20"/>
              </w:rPr>
            </w:pPr>
            <w:r>
              <w:rPr>
                <w:rFonts w:asciiTheme="minorBidi" w:hAnsiTheme="minorBidi" w:cstheme="minorBidi"/>
                <w:b/>
                <w:bCs/>
                <w:sz w:val="20"/>
                <w:szCs w:val="20"/>
              </w:rPr>
              <w:t>A</w:t>
            </w:r>
            <w:r w:rsidR="00E30557" w:rsidRPr="0095605E">
              <w:rPr>
                <w:rFonts w:asciiTheme="minorBidi" w:hAnsiTheme="minorBidi" w:cstheme="minorBidi"/>
                <w:b/>
                <w:bCs/>
                <w:sz w:val="20"/>
                <w:szCs w:val="20"/>
              </w:rPr>
              <w:t>ctivity participant</w:t>
            </w:r>
            <w:r w:rsidR="007E0F0C">
              <w:rPr>
                <w:rFonts w:asciiTheme="minorBidi" w:hAnsiTheme="minorBidi" w:cstheme="minorBidi"/>
                <w:b/>
                <w:bCs/>
                <w:sz w:val="20"/>
                <w:szCs w:val="20"/>
              </w:rPr>
              <w:t>(s)</w:t>
            </w:r>
          </w:p>
        </w:tc>
      </w:tr>
      <w:tr w:rsidR="00D6432A" w:rsidRPr="004C5CF1" w14:paraId="54492CFB" w14:textId="77777777" w:rsidTr="002D0936">
        <w:sdt>
          <w:sdtPr>
            <w:rPr>
              <w:rStyle w:val="PlaceholderText"/>
              <w:rFonts w:asciiTheme="minorBidi" w:hAnsiTheme="minorBidi" w:cstheme="minorBidi"/>
              <w:sz w:val="20"/>
              <w:szCs w:val="20"/>
            </w:rPr>
            <w:id w:val="2056037813"/>
            <w:placeholder>
              <w:docPart w:val="F6507A4486FB45D1BC35586A55863BE9"/>
            </w:placeholder>
            <w:showingPlcHdr/>
            <w15:color w:val="000000"/>
            <w:dropDownList>
              <w:listItem w:value="Choose an item."/>
              <w:listItem w:displayText="Host Party" w:value="Host Party"/>
              <w:listItem w:displayText="Other participating Party" w:value="Other participating Party"/>
            </w:dropDownList>
          </w:sdtPr>
          <w:sdtContent>
            <w:tc>
              <w:tcPr>
                <w:tcW w:w="2938" w:type="dxa"/>
              </w:tcPr>
              <w:p w14:paraId="47133B5D" w14:textId="53FC0437" w:rsidR="00D6432A" w:rsidRPr="009C2178" w:rsidRDefault="00D6432A" w:rsidP="00D6432A">
                <w:pPr>
                  <w:spacing w:before="60" w:after="60"/>
                  <w:rPr>
                    <w:rFonts w:asciiTheme="minorBidi" w:hAnsiTheme="minorBidi" w:cstheme="minorBidi"/>
                    <w:sz w:val="20"/>
                    <w:szCs w:val="20"/>
                  </w:rPr>
                </w:pPr>
                <w:r w:rsidRPr="009C2178">
                  <w:rPr>
                    <w:rStyle w:val="PlaceholderText"/>
                    <w:rFonts w:asciiTheme="minorBidi" w:hAnsiTheme="minorBidi"/>
                    <w:sz w:val="20"/>
                    <w:szCs w:val="20"/>
                  </w:rPr>
                  <w:t>Choose a type of Party.</w:t>
                </w:r>
              </w:p>
            </w:tc>
          </w:sdtContent>
        </w:sdt>
        <w:sdt>
          <w:sdtPr>
            <w:rPr>
              <w:rStyle w:val="RegTypeParaChar"/>
              <w:sz w:val="20"/>
              <w:szCs w:val="20"/>
            </w:rPr>
            <w:alias w:val="Choose a Party."/>
            <w:tag w:val="Choose a Party."/>
            <w:id w:val="-1341396269"/>
            <w:placeholder>
              <w:docPart w:val="58E8DD7BD1FD446BA470FD2C004DF1A5"/>
            </w:placeholder>
            <w:showingPlcHdr/>
            <w:dropDownList>
              <w:listItem w:value="Choose a Party."/>
              <w:listItem w:displayText="Afghanistan" w:value="Afghanistan"/>
              <w:listItem w:displayText="Albania" w:value="Albania"/>
              <w:listItem w:displayText="Algeria" w:value="Algeria"/>
              <w:listItem w:displayText="Andorra" w:value="Andorra"/>
              <w:listItem w:displayText="Angola" w:value="Angola"/>
              <w:listItem w:displayText="Antigua and Barbuda" w:value="Antigua and Barbuda"/>
              <w:listItem w:displayText="Argentina" w:value="Argentina"/>
              <w:listItem w:displayText="Armenia" w:value="Armenia"/>
              <w:listItem w:displayText="Australia" w:value="Australia"/>
              <w:listItem w:displayText="Austria" w:value="Austria"/>
              <w:listItem w:displayText="Azerbaijan" w:value="Azerbaijan"/>
              <w:listItem w:displayText="Bahamas" w:value="Bahamas"/>
              <w:listItem w:displayText="Bahrain" w:value="Bahrain"/>
              <w:listItem w:displayText="Bangladesh" w:value="Bangladesh"/>
              <w:listItem w:displayText="Barbados" w:value="Barbados"/>
              <w:listItem w:displayText="Belarus" w:value="Belarus"/>
              <w:listItem w:displayText="Belgium" w:value="Belgium"/>
              <w:listItem w:displayText="Belize" w:value="Belize"/>
              <w:listItem w:displayText="Benin" w:value="Benin"/>
              <w:listItem w:displayText="Bhutan" w:value="Bhutan"/>
              <w:listItem w:displayText="Bolivia (Plurinational State of)" w:value="Bolivia (Plurinational State of)"/>
              <w:listItem w:displayText="Bosnia and Herzegovina" w:value="Bosnia and Herzegovina"/>
              <w:listItem w:displayText="Botswana" w:value="Botswana"/>
              <w:listItem w:displayText="Brazil" w:value="Brazil"/>
              <w:listItem w:displayText="Brunei Darussalam" w:value="Brunei Darussalam"/>
              <w:listItem w:displayText="Bulgaria" w:value="Bulgaria"/>
              <w:listItem w:displayText="Burkina Faso" w:value="Burkina Faso"/>
              <w:listItem w:displayText="Burundi" w:value="Burundi"/>
              <w:listItem w:displayText="Cabo Verde" w:value="Cabo Verde"/>
              <w:listItem w:displayText="Cambodia" w:value="Cambodia"/>
              <w:listItem w:displayText="Cameroon" w:value="Cameroon"/>
              <w:listItem w:displayText="Canada" w:value="Canada"/>
              <w:listItem w:displayText="Central African Republic" w:value="Central African Republic"/>
              <w:listItem w:displayText="Chad" w:value="Chad"/>
              <w:listItem w:displayText="Chile" w:value="Chile"/>
              <w:listItem w:displayText="China" w:value="China"/>
              <w:listItem w:displayText="Colombia" w:value="Colombia"/>
              <w:listItem w:displayText="Comoros" w:value="Comoros"/>
              <w:listItem w:displayText="Congo" w:value="Congo"/>
              <w:listItem w:displayText="Cook Islands" w:value="Cook Islands"/>
              <w:listItem w:displayText="Costa Rica" w:value="Costa Rica"/>
              <w:listItem w:displayText="Côte d'Ivoire" w:value="Côte d'Ivoire"/>
              <w:listItem w:displayText="Croatia" w:value="Croatia"/>
              <w:listItem w:displayText="Cuba" w:value="Cuba"/>
              <w:listItem w:displayText="Cyprus" w:value="Cyprus"/>
              <w:listItem w:displayText="Czechia" w:value="Czechia"/>
              <w:listItem w:displayText="Democratic People's Republic of Korea" w:value="Democratic People's Republic of Korea"/>
              <w:listItem w:displayText="Democratic Republic of the Congo" w:value="Democratic Republic of the Congo"/>
              <w:listItem w:displayText="Denmark" w:value="Denmark"/>
              <w:listItem w:displayText="Djibouti" w:value="Djibouti"/>
              <w:listItem w:displayText="Dominica" w:value="Dominica"/>
              <w:listItem w:displayText="Dominican Republic" w:value="Dominican Republic"/>
              <w:listItem w:displayText="Ecuador" w:value="Ecuador"/>
              <w:listItem w:displayText="Egypt" w:value="Egypt"/>
              <w:listItem w:displayText="El Salvador" w:value="El Salvador"/>
              <w:listItem w:displayText="Equatorial Guinea" w:value="Equatorial Guinea"/>
              <w:listItem w:displayText="Eritrea" w:value="Eritrea"/>
              <w:listItem w:displayText="Estonia" w:value="Estonia"/>
              <w:listItem w:displayText="Eswatini" w:value="Eswatini"/>
              <w:listItem w:displayText="Ethiopia" w:value="Ethiopia"/>
              <w:listItem w:displayText="Fiji" w:value="Fiji"/>
              <w:listItem w:displayText="Finland" w:value="Finland"/>
              <w:listItem w:displayText="France" w:value="France"/>
              <w:listItem w:displayText="Gabon" w:value="Gabon"/>
              <w:listItem w:displayText="Gambia" w:value="Gambia"/>
              <w:listItem w:displayText="Georgia" w:value="Georgia"/>
              <w:listItem w:displayText="Germany" w:value="Germany"/>
              <w:listItem w:displayText="Ghana" w:value="Ghana"/>
              <w:listItem w:displayText="Greece" w:value="Greece"/>
              <w:listItem w:displayText="Grenada" w:value="Grenada"/>
              <w:listItem w:displayText="Guatemala" w:value="Guatemala"/>
              <w:listItem w:displayText="Guinea" w:value="Guinea"/>
              <w:listItem w:displayText="Guinea-Bissau" w:value="Guinea-Bissau"/>
              <w:listItem w:displayText="Guyana" w:value="Guyana"/>
              <w:listItem w:displayText="Haiti" w:value="Haiti"/>
              <w:listItem w:displayText="Holy See" w:value="Holy See"/>
              <w:listItem w:displayText="Honduras" w:value="Honduras"/>
              <w:listItem w:displayText="Hungary" w:value="Hungary"/>
              <w:listItem w:displayText="Iceland" w:value="Iceland"/>
              <w:listItem w:displayText="India" w:value="India"/>
              <w:listItem w:displayText="Indonesia" w:value="Indonesia"/>
              <w:listItem w:displayText="Iran (Islamic Republic of)" w:value="Iran (Islamic Republic of)"/>
              <w:listItem w:displayText="Iraq" w:value="Iraq"/>
              <w:listItem w:displayText="Ireland" w:value="Ireland"/>
              <w:listItem w:displayText="Israel" w:value="Israel"/>
              <w:listItem w:displayText="Italy" w:value="Italy"/>
              <w:listItem w:displayText="Jamaica" w:value="Jamaica"/>
              <w:listItem w:displayText="Japan" w:value="Japan"/>
              <w:listItem w:displayText="Jordan" w:value="Jordan"/>
              <w:listItem w:displayText="Kazakhstan" w:value="Kazakhstan"/>
              <w:listItem w:displayText="Kenya" w:value="Kenya"/>
              <w:listItem w:displayText="Kiribati" w:value="Kiribati"/>
              <w:listItem w:displayText="Kuwait" w:value="Kuwait"/>
              <w:listItem w:displayText="Kyrgyzstan" w:value="Kyrgyzstan"/>
              <w:listItem w:displayText="Lao People's Democratic Republic" w:value="Lao People's Democratic Republic"/>
              <w:listItem w:displayText="Latvia" w:value="Latvia"/>
              <w:listItem w:displayText="Lebanon" w:value="Lebanon"/>
              <w:listItem w:displayText="Lesotho" w:value="Lesotho"/>
              <w:listItem w:displayText="Liberia" w:value="Liberia"/>
              <w:listItem w:displayText="Libya" w:value="Libya"/>
              <w:listItem w:displayText="Liechtenstein" w:value="Liechtenstein"/>
              <w:listItem w:displayText="Lithuania" w:value="Lithuania"/>
              <w:listItem w:displayText="Luxembourg" w:value="Luxembourg"/>
              <w:listItem w:displayText="Madagascar" w:value="Madagascar"/>
              <w:listItem w:displayText="Malawi" w:value="Malawi"/>
              <w:listItem w:displayText="Malaysia" w:value="Malaysia"/>
              <w:listItem w:displayText="Maldives" w:value="Maldives"/>
              <w:listItem w:displayText="Mali" w:value="Mali"/>
              <w:listItem w:displayText="Malta" w:value="Malta"/>
              <w:listItem w:displayText="Marshall Islands" w:value="Marshall Islands"/>
              <w:listItem w:displayText="Mauritania" w:value="Mauritania"/>
              <w:listItem w:displayText="Mauritius" w:value="Mauritius"/>
              <w:listItem w:displayText="Mexico" w:value="Mexico"/>
              <w:listItem w:displayText="Micronesia (Federated States of)" w:value="Micronesia (Federated States of)"/>
              <w:listItem w:displayText="Monaco" w:value="Monaco"/>
              <w:listItem w:displayText="Mongolia" w:value="Mongolia"/>
              <w:listItem w:displayText="Montenegro" w:value="Montenegro"/>
              <w:listItem w:displayText="Morocco" w:value="Morocco"/>
              <w:listItem w:displayText="Mozambique" w:value="Mozambique"/>
              <w:listItem w:displayText="Myanmar" w:value="Myanmar"/>
              <w:listItem w:displayText="Namibia" w:value="Namibia"/>
              <w:listItem w:displayText="Nauru" w:value="Nauru"/>
              <w:listItem w:displayText="Nepal" w:value="Nepal"/>
              <w:listItem w:displayText="Netherlands" w:value="Netherlands"/>
              <w:listItem w:displayText="New Zealand" w:value="New Zealand"/>
              <w:listItem w:displayText="Nicaragua" w:value="Nicaragua"/>
              <w:listItem w:displayText="Niger" w:value="Niger"/>
              <w:listItem w:displayText="Nigeria" w:value="Nigeria"/>
              <w:listItem w:displayText="Niue" w:value="Niue"/>
              <w:listItem w:displayText="North Macedonia" w:value="North Macedonia"/>
              <w:listItem w:displayText="Norway" w:value="Norway"/>
              <w:listItem w:displayText="Oman" w:value="Oman"/>
              <w:listItem w:displayText="Pakistan" w:value="Pakistan"/>
              <w:listItem w:displayText="Palau" w:value="Palau"/>
              <w:listItem w:displayText="Panama" w:value="Panama"/>
              <w:listItem w:displayText="Papua New Guinea" w:value="Papua New Guinea"/>
              <w:listItem w:displayText="Paraguay" w:value="Paraguay"/>
              <w:listItem w:displayText="Peru" w:value="Peru"/>
              <w:listItem w:displayText="Philippines" w:value="Philippines"/>
              <w:listItem w:displayText="Poland" w:value="Poland"/>
              <w:listItem w:displayText="Portugal" w:value="Portugal"/>
              <w:listItem w:displayText="Qatar" w:value="Qatar"/>
              <w:listItem w:displayText="Republic of Korea" w:value="Republic of Korea"/>
              <w:listItem w:displayText="Republic of Moldova" w:value="Republic of Moldova"/>
              <w:listItem w:displayText="Romania" w:value="Romania"/>
              <w:listItem w:displayText="Russian Federation" w:value="Russian Federation"/>
              <w:listItem w:displayText="Rwanda" w:value="Rwanda"/>
              <w:listItem w:displayText="Saint Kitts and Nevis" w:value="Saint Kitts and Nevis"/>
              <w:listItem w:displayText="Saint Lucia" w:value="Saint Lucia"/>
              <w:listItem w:displayText="Saint Vincent and the Grenadines" w:value="Saint Vincent and the Grenadines"/>
              <w:listItem w:displayText="Samoa" w:value="Samoa"/>
              <w:listItem w:displayText="San Marino" w:value="San Marino"/>
              <w:listItem w:displayText="Sao Tome and Principe" w:value="Sao Tome and Principe"/>
              <w:listItem w:displayText="Saudi Arabia" w:value="Saudi Arabia"/>
              <w:listItem w:displayText="Senegal" w:value="Senegal"/>
              <w:listItem w:displayText="Serbia" w:value="Serbia"/>
              <w:listItem w:displayText="Seychelles" w:value="Seychelles"/>
              <w:listItem w:displayText="Sierra Leone" w:value="Sierra Leone"/>
              <w:listItem w:displayText="Singapore" w:value="Singapore"/>
              <w:listItem w:displayText="Slovakia" w:value="Slovakia"/>
              <w:listItem w:displayText="Slovenia" w:value="Slovenia"/>
              <w:listItem w:displayText="Solomon Islands" w:value="Solomon Islands"/>
              <w:listItem w:displayText="Somalia" w:value="Somalia"/>
              <w:listItem w:displayText="South Africa" w:value="South Africa"/>
              <w:listItem w:displayText="South Sudan" w:value="South Sudan"/>
              <w:listItem w:displayText="Spain" w:value="Spain"/>
              <w:listItem w:displayText="Sri Lanka" w:value="Sri Lanka"/>
              <w:listItem w:displayText="State of Palestine" w:value="State of Palestine"/>
              <w:listItem w:displayText="Sudan" w:value="Sudan"/>
              <w:listItem w:displayText="Suriname" w:value="Suriname"/>
              <w:listItem w:displayText="Sweden" w:value="Sweden"/>
              <w:listItem w:displayText="Switzerland" w:value="Switzerland"/>
              <w:listItem w:displayText="Syrian Arab Republic" w:value="Syrian Arab Republic"/>
              <w:listItem w:displayText="Tajikistan" w:value="Tajikistan"/>
              <w:listItem w:displayText="Thailand" w:value="Thailand"/>
              <w:listItem w:displayText="Timor-Leste" w:value="Timor-Leste"/>
              <w:listItem w:displayText="Togo" w:value="Togo"/>
              <w:listItem w:displayText="Tonga" w:value="Tonga"/>
              <w:listItem w:displayText="Trinidad and Tobago" w:value="Trinidad and Tobago"/>
              <w:listItem w:displayText="Tunisia" w:value="Tunisia"/>
              <w:listItem w:displayText="Türkiye" w:value="Türkiye"/>
              <w:listItem w:displayText="Turkmenistan" w:value="Turkmenistan"/>
              <w:listItem w:displayText="Tuvalu" w:value="Tuvalu"/>
              <w:listItem w:displayText="Uganda" w:value="Uganda"/>
              <w:listItem w:displayText="Ukraine" w:value="Ukraine"/>
              <w:listItem w:displayText="United Arab Emirates" w:value="United Arab Emirates"/>
              <w:listItem w:displayText="United Kingdom of Great Britain and Northern Ireland" w:value="United Kingdom of Great Britain and Northern Ireland"/>
              <w:listItem w:displayText="United Republic of Tanzania" w:value="United Republic of Tanzania"/>
              <w:listItem w:displayText="United States of America" w:value="United States of America"/>
              <w:listItem w:displayText="Uruguay" w:value="Uruguay"/>
              <w:listItem w:displayText="Uzbekistan" w:value="Uzbekistan"/>
              <w:listItem w:displayText="Vanuatu" w:value="Vanuatu"/>
              <w:listItem w:displayText="Venezuela (Bolivarian Republic of)" w:value="Venezuela (Bolivarian Republic of)"/>
              <w:listItem w:displayText="Viet Nam" w:value="Viet Nam"/>
              <w:listItem w:displayText="Yemen" w:value="Yemen"/>
              <w:listItem w:displayText="Zambia" w:value="Zambia"/>
              <w:listItem w:displayText="Zimbabwe" w:value="Zimbabwe"/>
            </w:dropDownList>
          </w:sdtPr>
          <w:sdtEndPr>
            <w:rPr>
              <w:rStyle w:val="DefaultParagraphFont"/>
              <w:rFonts w:ascii="Times New Roman" w:hAnsi="Times New Roman" w:cs="Times New Roman"/>
              <w:lang w:eastAsia="en-US"/>
            </w:rPr>
          </w:sdtEndPr>
          <w:sdtContent>
            <w:tc>
              <w:tcPr>
                <w:tcW w:w="3016" w:type="dxa"/>
              </w:tcPr>
              <w:p w14:paraId="47D9358D" w14:textId="235805FE" w:rsidR="00D6432A" w:rsidRPr="004C5CF1" w:rsidRDefault="00D6432A" w:rsidP="00D6432A">
                <w:pPr>
                  <w:spacing w:before="60" w:after="60"/>
                  <w:rPr>
                    <w:rFonts w:asciiTheme="minorBidi" w:hAnsiTheme="minorBidi" w:cstheme="minorBidi"/>
                    <w:sz w:val="20"/>
                    <w:szCs w:val="20"/>
                  </w:rPr>
                </w:pPr>
                <w:r w:rsidRPr="00D6432A">
                  <w:rPr>
                    <w:rStyle w:val="PlaceholderText"/>
                    <w:rFonts w:ascii="Arial" w:hAnsi="Arial" w:cs="Arial"/>
                    <w:sz w:val="20"/>
                    <w:szCs w:val="20"/>
                  </w:rPr>
                  <w:t>Choose a Party.</w:t>
                </w:r>
              </w:p>
            </w:tc>
          </w:sdtContent>
        </w:sdt>
        <w:tc>
          <w:tcPr>
            <w:tcW w:w="3543" w:type="dxa"/>
          </w:tcPr>
          <w:p w14:paraId="72E84919" w14:textId="77777777" w:rsidR="00D6432A" w:rsidRPr="004C5CF1" w:rsidRDefault="00D6432A" w:rsidP="00D6432A">
            <w:pPr>
              <w:spacing w:before="60" w:after="60"/>
              <w:rPr>
                <w:rFonts w:asciiTheme="minorBidi" w:hAnsiTheme="minorBidi" w:cstheme="minorBidi"/>
                <w:sz w:val="20"/>
                <w:szCs w:val="20"/>
              </w:rPr>
            </w:pPr>
          </w:p>
        </w:tc>
      </w:tr>
      <w:tr w:rsidR="00D6432A" w:rsidRPr="004C5CF1" w14:paraId="02C3B999" w14:textId="77777777" w:rsidTr="002D0936">
        <w:sdt>
          <w:sdtPr>
            <w:rPr>
              <w:rStyle w:val="PlaceholderText"/>
              <w:rFonts w:asciiTheme="minorBidi" w:hAnsiTheme="minorBidi" w:cstheme="minorBidi"/>
              <w:sz w:val="20"/>
              <w:szCs w:val="20"/>
            </w:rPr>
            <w:id w:val="1414042029"/>
            <w:placeholder>
              <w:docPart w:val="0AD4F4B8257E444CAB91D5DA4ECBE91A"/>
            </w:placeholder>
            <w:showingPlcHdr/>
            <w15:color w:val="000000"/>
            <w:dropDownList>
              <w:listItem w:value="Choose an item."/>
              <w:listItem w:displayText="Host Party" w:value="Host Party"/>
              <w:listItem w:displayText="Other participating Party" w:value="Other participating Party"/>
            </w:dropDownList>
          </w:sdtPr>
          <w:sdtContent>
            <w:tc>
              <w:tcPr>
                <w:tcW w:w="2938" w:type="dxa"/>
              </w:tcPr>
              <w:p w14:paraId="1C06CF4C" w14:textId="1BF6F9C2" w:rsidR="00D6432A" w:rsidRPr="009C2178" w:rsidRDefault="00D6432A" w:rsidP="00D6432A">
                <w:pPr>
                  <w:spacing w:before="60" w:after="60"/>
                  <w:rPr>
                    <w:rFonts w:asciiTheme="minorBidi" w:hAnsiTheme="minorBidi" w:cstheme="minorBidi"/>
                    <w:sz w:val="20"/>
                    <w:szCs w:val="20"/>
                  </w:rPr>
                </w:pPr>
                <w:r w:rsidRPr="009C2178">
                  <w:rPr>
                    <w:rStyle w:val="PlaceholderText"/>
                    <w:rFonts w:asciiTheme="minorBidi" w:hAnsiTheme="minorBidi"/>
                    <w:sz w:val="20"/>
                    <w:szCs w:val="20"/>
                  </w:rPr>
                  <w:t>Choose a type of Party.</w:t>
                </w:r>
              </w:p>
            </w:tc>
          </w:sdtContent>
        </w:sdt>
        <w:sdt>
          <w:sdtPr>
            <w:rPr>
              <w:rStyle w:val="RegTypeParaChar"/>
              <w:sz w:val="20"/>
              <w:szCs w:val="20"/>
            </w:rPr>
            <w:alias w:val="Choose a Party."/>
            <w:tag w:val="Choose a Party."/>
            <w:id w:val="355235898"/>
            <w:placeholder>
              <w:docPart w:val="80A737B394E94777A26E1DA9838F7011"/>
            </w:placeholder>
            <w:showingPlcHdr/>
            <w:dropDownList>
              <w:listItem w:value="Choose a Party."/>
              <w:listItem w:displayText="Afghanistan" w:value="Afghanistan"/>
              <w:listItem w:displayText="Albania" w:value="Albania"/>
              <w:listItem w:displayText="Algeria" w:value="Algeria"/>
              <w:listItem w:displayText="Andorra" w:value="Andorra"/>
              <w:listItem w:displayText="Angola" w:value="Angola"/>
              <w:listItem w:displayText="Antigua and Barbuda" w:value="Antigua and Barbuda"/>
              <w:listItem w:displayText="Argentina" w:value="Argentina"/>
              <w:listItem w:displayText="Armenia" w:value="Armenia"/>
              <w:listItem w:displayText="Australia" w:value="Australia"/>
              <w:listItem w:displayText="Austria" w:value="Austria"/>
              <w:listItem w:displayText="Azerbaijan" w:value="Azerbaijan"/>
              <w:listItem w:displayText="Bahamas" w:value="Bahamas"/>
              <w:listItem w:displayText="Bahrain" w:value="Bahrain"/>
              <w:listItem w:displayText="Bangladesh" w:value="Bangladesh"/>
              <w:listItem w:displayText="Barbados" w:value="Barbados"/>
              <w:listItem w:displayText="Belarus" w:value="Belarus"/>
              <w:listItem w:displayText="Belgium" w:value="Belgium"/>
              <w:listItem w:displayText="Belize" w:value="Belize"/>
              <w:listItem w:displayText="Benin" w:value="Benin"/>
              <w:listItem w:displayText="Bhutan" w:value="Bhutan"/>
              <w:listItem w:displayText="Bolivia (Plurinational State of)" w:value="Bolivia (Plurinational State of)"/>
              <w:listItem w:displayText="Bosnia and Herzegovina" w:value="Bosnia and Herzegovina"/>
              <w:listItem w:displayText="Botswana" w:value="Botswana"/>
              <w:listItem w:displayText="Brazil" w:value="Brazil"/>
              <w:listItem w:displayText="Brunei Darussalam" w:value="Brunei Darussalam"/>
              <w:listItem w:displayText="Bulgaria" w:value="Bulgaria"/>
              <w:listItem w:displayText="Burkina Faso" w:value="Burkina Faso"/>
              <w:listItem w:displayText="Burundi" w:value="Burundi"/>
              <w:listItem w:displayText="Cabo Verde" w:value="Cabo Verde"/>
              <w:listItem w:displayText="Cambodia" w:value="Cambodia"/>
              <w:listItem w:displayText="Cameroon" w:value="Cameroon"/>
              <w:listItem w:displayText="Canada" w:value="Canada"/>
              <w:listItem w:displayText="Central African Republic" w:value="Central African Republic"/>
              <w:listItem w:displayText="Chad" w:value="Chad"/>
              <w:listItem w:displayText="Chile" w:value="Chile"/>
              <w:listItem w:displayText="China" w:value="China"/>
              <w:listItem w:displayText="Colombia" w:value="Colombia"/>
              <w:listItem w:displayText="Comoros" w:value="Comoros"/>
              <w:listItem w:displayText="Congo" w:value="Congo"/>
              <w:listItem w:displayText="Cook Islands" w:value="Cook Islands"/>
              <w:listItem w:displayText="Costa Rica" w:value="Costa Rica"/>
              <w:listItem w:displayText="Côte d'Ivoire" w:value="Côte d'Ivoire"/>
              <w:listItem w:displayText="Croatia" w:value="Croatia"/>
              <w:listItem w:displayText="Cuba" w:value="Cuba"/>
              <w:listItem w:displayText="Cyprus" w:value="Cyprus"/>
              <w:listItem w:displayText="Czechia" w:value="Czechia"/>
              <w:listItem w:displayText="Democratic People's Republic of Korea" w:value="Democratic People's Republic of Korea"/>
              <w:listItem w:displayText="Democratic Republic of the Congo" w:value="Democratic Republic of the Congo"/>
              <w:listItem w:displayText="Denmark" w:value="Denmark"/>
              <w:listItem w:displayText="Djibouti" w:value="Djibouti"/>
              <w:listItem w:displayText="Dominica" w:value="Dominica"/>
              <w:listItem w:displayText="Dominican Republic" w:value="Dominican Republic"/>
              <w:listItem w:displayText="Ecuador" w:value="Ecuador"/>
              <w:listItem w:displayText="Egypt" w:value="Egypt"/>
              <w:listItem w:displayText="El Salvador" w:value="El Salvador"/>
              <w:listItem w:displayText="Equatorial Guinea" w:value="Equatorial Guinea"/>
              <w:listItem w:displayText="Eritrea" w:value="Eritrea"/>
              <w:listItem w:displayText="Estonia" w:value="Estonia"/>
              <w:listItem w:displayText="Eswatini" w:value="Eswatini"/>
              <w:listItem w:displayText="Ethiopia" w:value="Ethiopia"/>
              <w:listItem w:displayText="Fiji" w:value="Fiji"/>
              <w:listItem w:displayText="Finland" w:value="Finland"/>
              <w:listItem w:displayText="France" w:value="France"/>
              <w:listItem w:displayText="Gabon" w:value="Gabon"/>
              <w:listItem w:displayText="Gambia" w:value="Gambia"/>
              <w:listItem w:displayText="Georgia" w:value="Georgia"/>
              <w:listItem w:displayText="Germany" w:value="Germany"/>
              <w:listItem w:displayText="Ghana" w:value="Ghana"/>
              <w:listItem w:displayText="Greece" w:value="Greece"/>
              <w:listItem w:displayText="Grenada" w:value="Grenada"/>
              <w:listItem w:displayText="Guatemala" w:value="Guatemala"/>
              <w:listItem w:displayText="Guinea" w:value="Guinea"/>
              <w:listItem w:displayText="Guinea-Bissau" w:value="Guinea-Bissau"/>
              <w:listItem w:displayText="Guyana" w:value="Guyana"/>
              <w:listItem w:displayText="Haiti" w:value="Haiti"/>
              <w:listItem w:displayText="Holy See" w:value="Holy See"/>
              <w:listItem w:displayText="Honduras" w:value="Honduras"/>
              <w:listItem w:displayText="Hungary" w:value="Hungary"/>
              <w:listItem w:displayText="Iceland" w:value="Iceland"/>
              <w:listItem w:displayText="India" w:value="India"/>
              <w:listItem w:displayText="Indonesia" w:value="Indonesia"/>
              <w:listItem w:displayText="Iran (Islamic Republic of)" w:value="Iran (Islamic Republic of)"/>
              <w:listItem w:displayText="Iraq" w:value="Iraq"/>
              <w:listItem w:displayText="Ireland" w:value="Ireland"/>
              <w:listItem w:displayText="Israel" w:value="Israel"/>
              <w:listItem w:displayText="Italy" w:value="Italy"/>
              <w:listItem w:displayText="Jamaica" w:value="Jamaica"/>
              <w:listItem w:displayText="Japan" w:value="Japan"/>
              <w:listItem w:displayText="Jordan" w:value="Jordan"/>
              <w:listItem w:displayText="Kazakhstan" w:value="Kazakhstan"/>
              <w:listItem w:displayText="Kenya" w:value="Kenya"/>
              <w:listItem w:displayText="Kiribati" w:value="Kiribati"/>
              <w:listItem w:displayText="Kuwait" w:value="Kuwait"/>
              <w:listItem w:displayText="Kyrgyzstan" w:value="Kyrgyzstan"/>
              <w:listItem w:displayText="Lao People's Democratic Republic" w:value="Lao People's Democratic Republic"/>
              <w:listItem w:displayText="Latvia" w:value="Latvia"/>
              <w:listItem w:displayText="Lebanon" w:value="Lebanon"/>
              <w:listItem w:displayText="Lesotho" w:value="Lesotho"/>
              <w:listItem w:displayText="Liberia" w:value="Liberia"/>
              <w:listItem w:displayText="Libya" w:value="Libya"/>
              <w:listItem w:displayText="Liechtenstein" w:value="Liechtenstein"/>
              <w:listItem w:displayText="Lithuania" w:value="Lithuania"/>
              <w:listItem w:displayText="Luxembourg" w:value="Luxembourg"/>
              <w:listItem w:displayText="Madagascar" w:value="Madagascar"/>
              <w:listItem w:displayText="Malawi" w:value="Malawi"/>
              <w:listItem w:displayText="Malaysia" w:value="Malaysia"/>
              <w:listItem w:displayText="Maldives" w:value="Maldives"/>
              <w:listItem w:displayText="Mali" w:value="Mali"/>
              <w:listItem w:displayText="Malta" w:value="Malta"/>
              <w:listItem w:displayText="Marshall Islands" w:value="Marshall Islands"/>
              <w:listItem w:displayText="Mauritania" w:value="Mauritania"/>
              <w:listItem w:displayText="Mauritius" w:value="Mauritius"/>
              <w:listItem w:displayText="Mexico" w:value="Mexico"/>
              <w:listItem w:displayText="Micronesia (Federated States of)" w:value="Micronesia (Federated States of)"/>
              <w:listItem w:displayText="Monaco" w:value="Monaco"/>
              <w:listItem w:displayText="Mongolia" w:value="Mongolia"/>
              <w:listItem w:displayText="Montenegro" w:value="Montenegro"/>
              <w:listItem w:displayText="Morocco" w:value="Morocco"/>
              <w:listItem w:displayText="Mozambique" w:value="Mozambique"/>
              <w:listItem w:displayText="Myanmar" w:value="Myanmar"/>
              <w:listItem w:displayText="Namibia" w:value="Namibia"/>
              <w:listItem w:displayText="Nauru" w:value="Nauru"/>
              <w:listItem w:displayText="Nepal" w:value="Nepal"/>
              <w:listItem w:displayText="Netherlands" w:value="Netherlands"/>
              <w:listItem w:displayText="New Zealand" w:value="New Zealand"/>
              <w:listItem w:displayText="Nicaragua" w:value="Nicaragua"/>
              <w:listItem w:displayText="Niger" w:value="Niger"/>
              <w:listItem w:displayText="Nigeria" w:value="Nigeria"/>
              <w:listItem w:displayText="Niue" w:value="Niue"/>
              <w:listItem w:displayText="North Macedonia" w:value="North Macedonia"/>
              <w:listItem w:displayText="Norway" w:value="Norway"/>
              <w:listItem w:displayText="Oman" w:value="Oman"/>
              <w:listItem w:displayText="Pakistan" w:value="Pakistan"/>
              <w:listItem w:displayText="Palau" w:value="Palau"/>
              <w:listItem w:displayText="Panama" w:value="Panama"/>
              <w:listItem w:displayText="Papua New Guinea" w:value="Papua New Guinea"/>
              <w:listItem w:displayText="Paraguay" w:value="Paraguay"/>
              <w:listItem w:displayText="Peru" w:value="Peru"/>
              <w:listItem w:displayText="Philippines" w:value="Philippines"/>
              <w:listItem w:displayText="Poland" w:value="Poland"/>
              <w:listItem w:displayText="Portugal" w:value="Portugal"/>
              <w:listItem w:displayText="Qatar" w:value="Qatar"/>
              <w:listItem w:displayText="Republic of Korea" w:value="Republic of Korea"/>
              <w:listItem w:displayText="Republic of Moldova" w:value="Republic of Moldova"/>
              <w:listItem w:displayText="Romania" w:value="Romania"/>
              <w:listItem w:displayText="Russian Federation" w:value="Russian Federation"/>
              <w:listItem w:displayText="Rwanda" w:value="Rwanda"/>
              <w:listItem w:displayText="Saint Kitts and Nevis" w:value="Saint Kitts and Nevis"/>
              <w:listItem w:displayText="Saint Lucia" w:value="Saint Lucia"/>
              <w:listItem w:displayText="Saint Vincent and the Grenadines" w:value="Saint Vincent and the Grenadines"/>
              <w:listItem w:displayText="Samoa" w:value="Samoa"/>
              <w:listItem w:displayText="San Marino" w:value="San Marino"/>
              <w:listItem w:displayText="Sao Tome and Principe" w:value="Sao Tome and Principe"/>
              <w:listItem w:displayText="Saudi Arabia" w:value="Saudi Arabia"/>
              <w:listItem w:displayText="Senegal" w:value="Senegal"/>
              <w:listItem w:displayText="Serbia" w:value="Serbia"/>
              <w:listItem w:displayText="Seychelles" w:value="Seychelles"/>
              <w:listItem w:displayText="Sierra Leone" w:value="Sierra Leone"/>
              <w:listItem w:displayText="Singapore" w:value="Singapore"/>
              <w:listItem w:displayText="Slovakia" w:value="Slovakia"/>
              <w:listItem w:displayText="Slovenia" w:value="Slovenia"/>
              <w:listItem w:displayText="Solomon Islands" w:value="Solomon Islands"/>
              <w:listItem w:displayText="Somalia" w:value="Somalia"/>
              <w:listItem w:displayText="South Africa" w:value="South Africa"/>
              <w:listItem w:displayText="South Sudan" w:value="South Sudan"/>
              <w:listItem w:displayText="Spain" w:value="Spain"/>
              <w:listItem w:displayText="Sri Lanka" w:value="Sri Lanka"/>
              <w:listItem w:displayText="State of Palestine" w:value="State of Palestine"/>
              <w:listItem w:displayText="Sudan" w:value="Sudan"/>
              <w:listItem w:displayText="Suriname" w:value="Suriname"/>
              <w:listItem w:displayText="Sweden" w:value="Sweden"/>
              <w:listItem w:displayText="Switzerland" w:value="Switzerland"/>
              <w:listItem w:displayText="Syrian Arab Republic" w:value="Syrian Arab Republic"/>
              <w:listItem w:displayText="Tajikistan" w:value="Tajikistan"/>
              <w:listItem w:displayText="Thailand" w:value="Thailand"/>
              <w:listItem w:displayText="Timor-Leste" w:value="Timor-Leste"/>
              <w:listItem w:displayText="Togo" w:value="Togo"/>
              <w:listItem w:displayText="Tonga" w:value="Tonga"/>
              <w:listItem w:displayText="Trinidad and Tobago" w:value="Trinidad and Tobago"/>
              <w:listItem w:displayText="Tunisia" w:value="Tunisia"/>
              <w:listItem w:displayText="Türkiye" w:value="Türkiye"/>
              <w:listItem w:displayText="Turkmenistan" w:value="Turkmenistan"/>
              <w:listItem w:displayText="Tuvalu" w:value="Tuvalu"/>
              <w:listItem w:displayText="Uganda" w:value="Uganda"/>
              <w:listItem w:displayText="Ukraine" w:value="Ukraine"/>
              <w:listItem w:displayText="United Arab Emirates" w:value="United Arab Emirates"/>
              <w:listItem w:displayText="United Kingdom of Great Britain and Northern Ireland" w:value="United Kingdom of Great Britain and Northern Ireland"/>
              <w:listItem w:displayText="United Republic of Tanzania" w:value="United Republic of Tanzania"/>
              <w:listItem w:displayText="United States of America" w:value="United States of America"/>
              <w:listItem w:displayText="Uruguay" w:value="Uruguay"/>
              <w:listItem w:displayText="Uzbekistan" w:value="Uzbekistan"/>
              <w:listItem w:displayText="Vanuatu" w:value="Vanuatu"/>
              <w:listItem w:displayText="Venezuela (Bolivarian Republic of)" w:value="Venezuela (Bolivarian Republic of)"/>
              <w:listItem w:displayText="Viet Nam" w:value="Viet Nam"/>
              <w:listItem w:displayText="Yemen" w:value="Yemen"/>
              <w:listItem w:displayText="Zambia" w:value="Zambia"/>
              <w:listItem w:displayText="Zimbabwe" w:value="Zimbabwe"/>
            </w:dropDownList>
          </w:sdtPr>
          <w:sdtEndPr>
            <w:rPr>
              <w:rStyle w:val="DefaultParagraphFont"/>
              <w:rFonts w:ascii="Times New Roman" w:hAnsi="Times New Roman" w:cs="Times New Roman"/>
              <w:lang w:eastAsia="en-US"/>
            </w:rPr>
          </w:sdtEndPr>
          <w:sdtContent>
            <w:tc>
              <w:tcPr>
                <w:tcW w:w="3016" w:type="dxa"/>
              </w:tcPr>
              <w:p w14:paraId="4C4B582C" w14:textId="4657A10B" w:rsidR="00D6432A" w:rsidRPr="004C5CF1" w:rsidRDefault="00D6432A" w:rsidP="00D6432A">
                <w:pPr>
                  <w:spacing w:before="60" w:after="60"/>
                  <w:rPr>
                    <w:rFonts w:asciiTheme="minorBidi" w:hAnsiTheme="minorBidi" w:cstheme="minorBidi"/>
                    <w:sz w:val="20"/>
                    <w:szCs w:val="20"/>
                  </w:rPr>
                </w:pPr>
                <w:r w:rsidRPr="00D6432A">
                  <w:rPr>
                    <w:rStyle w:val="PlaceholderText"/>
                    <w:rFonts w:ascii="Arial" w:hAnsi="Arial" w:cs="Arial"/>
                    <w:sz w:val="20"/>
                    <w:szCs w:val="20"/>
                  </w:rPr>
                  <w:t>Choose a Party.</w:t>
                </w:r>
              </w:p>
            </w:tc>
          </w:sdtContent>
        </w:sdt>
        <w:tc>
          <w:tcPr>
            <w:tcW w:w="3543" w:type="dxa"/>
          </w:tcPr>
          <w:p w14:paraId="0182675B" w14:textId="77777777" w:rsidR="00D6432A" w:rsidRPr="004C5CF1" w:rsidRDefault="00D6432A" w:rsidP="00D6432A">
            <w:pPr>
              <w:spacing w:before="60" w:after="60"/>
              <w:rPr>
                <w:rFonts w:asciiTheme="minorBidi" w:hAnsiTheme="minorBidi" w:cstheme="minorBidi"/>
                <w:sz w:val="20"/>
                <w:szCs w:val="20"/>
              </w:rPr>
            </w:pPr>
          </w:p>
        </w:tc>
      </w:tr>
      <w:tr w:rsidR="00D6432A" w:rsidRPr="004C5CF1" w14:paraId="4FD04777" w14:textId="77777777" w:rsidTr="002D0936">
        <w:sdt>
          <w:sdtPr>
            <w:rPr>
              <w:rStyle w:val="PlaceholderText"/>
              <w:rFonts w:asciiTheme="minorBidi" w:hAnsiTheme="minorBidi" w:cstheme="minorBidi"/>
              <w:sz w:val="20"/>
              <w:szCs w:val="20"/>
            </w:rPr>
            <w:id w:val="-1152054128"/>
            <w:placeholder>
              <w:docPart w:val="AB18C70FBF924747AA84276222F83C66"/>
            </w:placeholder>
            <w:showingPlcHdr/>
            <w15:color w:val="000000"/>
            <w:dropDownList>
              <w:listItem w:value="Choose an item."/>
              <w:listItem w:displayText="Host Party" w:value="Host Party"/>
              <w:listItem w:displayText="Other participating Party" w:value="Other participating Party"/>
            </w:dropDownList>
          </w:sdtPr>
          <w:sdtContent>
            <w:tc>
              <w:tcPr>
                <w:tcW w:w="2938" w:type="dxa"/>
              </w:tcPr>
              <w:p w14:paraId="29B3C427" w14:textId="6493ACD0" w:rsidR="00D6432A" w:rsidRPr="009C2178" w:rsidRDefault="00D6432A" w:rsidP="00D6432A">
                <w:pPr>
                  <w:spacing w:before="60" w:after="60"/>
                  <w:rPr>
                    <w:rFonts w:asciiTheme="minorBidi" w:hAnsiTheme="minorBidi" w:cstheme="minorBidi"/>
                    <w:sz w:val="20"/>
                    <w:szCs w:val="20"/>
                  </w:rPr>
                </w:pPr>
                <w:r w:rsidRPr="009C2178">
                  <w:rPr>
                    <w:rStyle w:val="PlaceholderText"/>
                    <w:rFonts w:asciiTheme="minorBidi" w:hAnsiTheme="minorBidi"/>
                    <w:sz w:val="20"/>
                    <w:szCs w:val="20"/>
                  </w:rPr>
                  <w:t>Choose a type of Party.</w:t>
                </w:r>
              </w:p>
            </w:tc>
          </w:sdtContent>
        </w:sdt>
        <w:sdt>
          <w:sdtPr>
            <w:rPr>
              <w:rStyle w:val="RegTypeParaChar"/>
              <w:sz w:val="20"/>
              <w:szCs w:val="20"/>
            </w:rPr>
            <w:alias w:val="Choose a Party."/>
            <w:tag w:val="Choose a Party."/>
            <w:id w:val="-1591622037"/>
            <w:placeholder>
              <w:docPart w:val="BAA386CE1A9E40DFBE1ED80B075E4BD0"/>
            </w:placeholder>
            <w:showingPlcHdr/>
            <w:dropDownList>
              <w:listItem w:value="Choose a Party."/>
              <w:listItem w:displayText="Afghanistan" w:value="Afghanistan"/>
              <w:listItem w:displayText="Albania" w:value="Albania"/>
              <w:listItem w:displayText="Algeria" w:value="Algeria"/>
              <w:listItem w:displayText="Andorra" w:value="Andorra"/>
              <w:listItem w:displayText="Angola" w:value="Angola"/>
              <w:listItem w:displayText="Antigua and Barbuda" w:value="Antigua and Barbuda"/>
              <w:listItem w:displayText="Argentina" w:value="Argentina"/>
              <w:listItem w:displayText="Armenia" w:value="Armenia"/>
              <w:listItem w:displayText="Australia" w:value="Australia"/>
              <w:listItem w:displayText="Austria" w:value="Austria"/>
              <w:listItem w:displayText="Azerbaijan" w:value="Azerbaijan"/>
              <w:listItem w:displayText="Bahamas" w:value="Bahamas"/>
              <w:listItem w:displayText="Bahrain" w:value="Bahrain"/>
              <w:listItem w:displayText="Bangladesh" w:value="Bangladesh"/>
              <w:listItem w:displayText="Barbados" w:value="Barbados"/>
              <w:listItem w:displayText="Belarus" w:value="Belarus"/>
              <w:listItem w:displayText="Belgium" w:value="Belgium"/>
              <w:listItem w:displayText="Belize" w:value="Belize"/>
              <w:listItem w:displayText="Benin" w:value="Benin"/>
              <w:listItem w:displayText="Bhutan" w:value="Bhutan"/>
              <w:listItem w:displayText="Bolivia (Plurinational State of)" w:value="Bolivia (Plurinational State of)"/>
              <w:listItem w:displayText="Bosnia and Herzegovina" w:value="Bosnia and Herzegovina"/>
              <w:listItem w:displayText="Botswana" w:value="Botswana"/>
              <w:listItem w:displayText="Brazil" w:value="Brazil"/>
              <w:listItem w:displayText="Brunei Darussalam" w:value="Brunei Darussalam"/>
              <w:listItem w:displayText="Bulgaria" w:value="Bulgaria"/>
              <w:listItem w:displayText="Burkina Faso" w:value="Burkina Faso"/>
              <w:listItem w:displayText="Burundi" w:value="Burundi"/>
              <w:listItem w:displayText="Cabo Verde" w:value="Cabo Verde"/>
              <w:listItem w:displayText="Cambodia" w:value="Cambodia"/>
              <w:listItem w:displayText="Cameroon" w:value="Cameroon"/>
              <w:listItem w:displayText="Canada" w:value="Canada"/>
              <w:listItem w:displayText="Central African Republic" w:value="Central African Republic"/>
              <w:listItem w:displayText="Chad" w:value="Chad"/>
              <w:listItem w:displayText="Chile" w:value="Chile"/>
              <w:listItem w:displayText="China" w:value="China"/>
              <w:listItem w:displayText="Colombia" w:value="Colombia"/>
              <w:listItem w:displayText="Comoros" w:value="Comoros"/>
              <w:listItem w:displayText="Congo" w:value="Congo"/>
              <w:listItem w:displayText="Cook Islands" w:value="Cook Islands"/>
              <w:listItem w:displayText="Costa Rica" w:value="Costa Rica"/>
              <w:listItem w:displayText="Côte d'Ivoire" w:value="Côte d'Ivoire"/>
              <w:listItem w:displayText="Croatia" w:value="Croatia"/>
              <w:listItem w:displayText="Cuba" w:value="Cuba"/>
              <w:listItem w:displayText="Cyprus" w:value="Cyprus"/>
              <w:listItem w:displayText="Czechia" w:value="Czechia"/>
              <w:listItem w:displayText="Democratic People's Republic of Korea" w:value="Democratic People's Republic of Korea"/>
              <w:listItem w:displayText="Democratic Republic of the Congo" w:value="Democratic Republic of the Congo"/>
              <w:listItem w:displayText="Denmark" w:value="Denmark"/>
              <w:listItem w:displayText="Djibouti" w:value="Djibouti"/>
              <w:listItem w:displayText="Dominica" w:value="Dominica"/>
              <w:listItem w:displayText="Dominican Republic" w:value="Dominican Republic"/>
              <w:listItem w:displayText="Ecuador" w:value="Ecuador"/>
              <w:listItem w:displayText="Egypt" w:value="Egypt"/>
              <w:listItem w:displayText="El Salvador" w:value="El Salvador"/>
              <w:listItem w:displayText="Equatorial Guinea" w:value="Equatorial Guinea"/>
              <w:listItem w:displayText="Eritrea" w:value="Eritrea"/>
              <w:listItem w:displayText="Estonia" w:value="Estonia"/>
              <w:listItem w:displayText="Eswatini" w:value="Eswatini"/>
              <w:listItem w:displayText="Ethiopia" w:value="Ethiopia"/>
              <w:listItem w:displayText="Fiji" w:value="Fiji"/>
              <w:listItem w:displayText="Finland" w:value="Finland"/>
              <w:listItem w:displayText="France" w:value="France"/>
              <w:listItem w:displayText="Gabon" w:value="Gabon"/>
              <w:listItem w:displayText="Gambia" w:value="Gambia"/>
              <w:listItem w:displayText="Georgia" w:value="Georgia"/>
              <w:listItem w:displayText="Germany" w:value="Germany"/>
              <w:listItem w:displayText="Ghana" w:value="Ghana"/>
              <w:listItem w:displayText="Greece" w:value="Greece"/>
              <w:listItem w:displayText="Grenada" w:value="Grenada"/>
              <w:listItem w:displayText="Guatemala" w:value="Guatemala"/>
              <w:listItem w:displayText="Guinea" w:value="Guinea"/>
              <w:listItem w:displayText="Guinea-Bissau" w:value="Guinea-Bissau"/>
              <w:listItem w:displayText="Guyana" w:value="Guyana"/>
              <w:listItem w:displayText="Haiti" w:value="Haiti"/>
              <w:listItem w:displayText="Holy See" w:value="Holy See"/>
              <w:listItem w:displayText="Honduras" w:value="Honduras"/>
              <w:listItem w:displayText="Hungary" w:value="Hungary"/>
              <w:listItem w:displayText="Iceland" w:value="Iceland"/>
              <w:listItem w:displayText="India" w:value="India"/>
              <w:listItem w:displayText="Indonesia" w:value="Indonesia"/>
              <w:listItem w:displayText="Iran (Islamic Republic of)" w:value="Iran (Islamic Republic of)"/>
              <w:listItem w:displayText="Iraq" w:value="Iraq"/>
              <w:listItem w:displayText="Ireland" w:value="Ireland"/>
              <w:listItem w:displayText="Israel" w:value="Israel"/>
              <w:listItem w:displayText="Italy" w:value="Italy"/>
              <w:listItem w:displayText="Jamaica" w:value="Jamaica"/>
              <w:listItem w:displayText="Japan" w:value="Japan"/>
              <w:listItem w:displayText="Jordan" w:value="Jordan"/>
              <w:listItem w:displayText="Kazakhstan" w:value="Kazakhstan"/>
              <w:listItem w:displayText="Kenya" w:value="Kenya"/>
              <w:listItem w:displayText="Kiribati" w:value="Kiribati"/>
              <w:listItem w:displayText="Kuwait" w:value="Kuwait"/>
              <w:listItem w:displayText="Kyrgyzstan" w:value="Kyrgyzstan"/>
              <w:listItem w:displayText="Lao People's Democratic Republic" w:value="Lao People's Democratic Republic"/>
              <w:listItem w:displayText="Latvia" w:value="Latvia"/>
              <w:listItem w:displayText="Lebanon" w:value="Lebanon"/>
              <w:listItem w:displayText="Lesotho" w:value="Lesotho"/>
              <w:listItem w:displayText="Liberia" w:value="Liberia"/>
              <w:listItem w:displayText="Libya" w:value="Libya"/>
              <w:listItem w:displayText="Liechtenstein" w:value="Liechtenstein"/>
              <w:listItem w:displayText="Lithuania" w:value="Lithuania"/>
              <w:listItem w:displayText="Luxembourg" w:value="Luxembourg"/>
              <w:listItem w:displayText="Madagascar" w:value="Madagascar"/>
              <w:listItem w:displayText="Malawi" w:value="Malawi"/>
              <w:listItem w:displayText="Malaysia" w:value="Malaysia"/>
              <w:listItem w:displayText="Maldives" w:value="Maldives"/>
              <w:listItem w:displayText="Mali" w:value="Mali"/>
              <w:listItem w:displayText="Malta" w:value="Malta"/>
              <w:listItem w:displayText="Marshall Islands" w:value="Marshall Islands"/>
              <w:listItem w:displayText="Mauritania" w:value="Mauritania"/>
              <w:listItem w:displayText="Mauritius" w:value="Mauritius"/>
              <w:listItem w:displayText="Mexico" w:value="Mexico"/>
              <w:listItem w:displayText="Micronesia (Federated States of)" w:value="Micronesia (Federated States of)"/>
              <w:listItem w:displayText="Monaco" w:value="Monaco"/>
              <w:listItem w:displayText="Mongolia" w:value="Mongolia"/>
              <w:listItem w:displayText="Montenegro" w:value="Montenegro"/>
              <w:listItem w:displayText="Morocco" w:value="Morocco"/>
              <w:listItem w:displayText="Mozambique" w:value="Mozambique"/>
              <w:listItem w:displayText="Myanmar" w:value="Myanmar"/>
              <w:listItem w:displayText="Namibia" w:value="Namibia"/>
              <w:listItem w:displayText="Nauru" w:value="Nauru"/>
              <w:listItem w:displayText="Nepal" w:value="Nepal"/>
              <w:listItem w:displayText="Netherlands" w:value="Netherlands"/>
              <w:listItem w:displayText="New Zealand" w:value="New Zealand"/>
              <w:listItem w:displayText="Nicaragua" w:value="Nicaragua"/>
              <w:listItem w:displayText="Niger" w:value="Niger"/>
              <w:listItem w:displayText="Nigeria" w:value="Nigeria"/>
              <w:listItem w:displayText="Niue" w:value="Niue"/>
              <w:listItem w:displayText="North Macedonia" w:value="North Macedonia"/>
              <w:listItem w:displayText="Norway" w:value="Norway"/>
              <w:listItem w:displayText="Oman" w:value="Oman"/>
              <w:listItem w:displayText="Pakistan" w:value="Pakistan"/>
              <w:listItem w:displayText="Palau" w:value="Palau"/>
              <w:listItem w:displayText="Panama" w:value="Panama"/>
              <w:listItem w:displayText="Papua New Guinea" w:value="Papua New Guinea"/>
              <w:listItem w:displayText="Paraguay" w:value="Paraguay"/>
              <w:listItem w:displayText="Peru" w:value="Peru"/>
              <w:listItem w:displayText="Philippines" w:value="Philippines"/>
              <w:listItem w:displayText="Poland" w:value="Poland"/>
              <w:listItem w:displayText="Portugal" w:value="Portugal"/>
              <w:listItem w:displayText="Qatar" w:value="Qatar"/>
              <w:listItem w:displayText="Republic of Korea" w:value="Republic of Korea"/>
              <w:listItem w:displayText="Republic of Moldova" w:value="Republic of Moldova"/>
              <w:listItem w:displayText="Romania" w:value="Romania"/>
              <w:listItem w:displayText="Russian Federation" w:value="Russian Federation"/>
              <w:listItem w:displayText="Rwanda" w:value="Rwanda"/>
              <w:listItem w:displayText="Saint Kitts and Nevis" w:value="Saint Kitts and Nevis"/>
              <w:listItem w:displayText="Saint Lucia" w:value="Saint Lucia"/>
              <w:listItem w:displayText="Saint Vincent and the Grenadines" w:value="Saint Vincent and the Grenadines"/>
              <w:listItem w:displayText="Samoa" w:value="Samoa"/>
              <w:listItem w:displayText="San Marino" w:value="San Marino"/>
              <w:listItem w:displayText="Sao Tome and Principe" w:value="Sao Tome and Principe"/>
              <w:listItem w:displayText="Saudi Arabia" w:value="Saudi Arabia"/>
              <w:listItem w:displayText="Senegal" w:value="Senegal"/>
              <w:listItem w:displayText="Serbia" w:value="Serbia"/>
              <w:listItem w:displayText="Seychelles" w:value="Seychelles"/>
              <w:listItem w:displayText="Sierra Leone" w:value="Sierra Leone"/>
              <w:listItem w:displayText="Singapore" w:value="Singapore"/>
              <w:listItem w:displayText="Slovakia" w:value="Slovakia"/>
              <w:listItem w:displayText="Slovenia" w:value="Slovenia"/>
              <w:listItem w:displayText="Solomon Islands" w:value="Solomon Islands"/>
              <w:listItem w:displayText="Somalia" w:value="Somalia"/>
              <w:listItem w:displayText="South Africa" w:value="South Africa"/>
              <w:listItem w:displayText="South Sudan" w:value="South Sudan"/>
              <w:listItem w:displayText="Spain" w:value="Spain"/>
              <w:listItem w:displayText="Sri Lanka" w:value="Sri Lanka"/>
              <w:listItem w:displayText="State of Palestine" w:value="State of Palestine"/>
              <w:listItem w:displayText="Sudan" w:value="Sudan"/>
              <w:listItem w:displayText="Suriname" w:value="Suriname"/>
              <w:listItem w:displayText="Sweden" w:value="Sweden"/>
              <w:listItem w:displayText="Switzerland" w:value="Switzerland"/>
              <w:listItem w:displayText="Syrian Arab Republic" w:value="Syrian Arab Republic"/>
              <w:listItem w:displayText="Tajikistan" w:value="Tajikistan"/>
              <w:listItem w:displayText="Thailand" w:value="Thailand"/>
              <w:listItem w:displayText="Timor-Leste" w:value="Timor-Leste"/>
              <w:listItem w:displayText="Togo" w:value="Togo"/>
              <w:listItem w:displayText="Tonga" w:value="Tonga"/>
              <w:listItem w:displayText="Trinidad and Tobago" w:value="Trinidad and Tobago"/>
              <w:listItem w:displayText="Tunisia" w:value="Tunisia"/>
              <w:listItem w:displayText="Türkiye" w:value="Türkiye"/>
              <w:listItem w:displayText="Turkmenistan" w:value="Turkmenistan"/>
              <w:listItem w:displayText="Tuvalu" w:value="Tuvalu"/>
              <w:listItem w:displayText="Uganda" w:value="Uganda"/>
              <w:listItem w:displayText="Ukraine" w:value="Ukraine"/>
              <w:listItem w:displayText="United Arab Emirates" w:value="United Arab Emirates"/>
              <w:listItem w:displayText="United Kingdom of Great Britain and Northern Ireland" w:value="United Kingdom of Great Britain and Northern Ireland"/>
              <w:listItem w:displayText="United Republic of Tanzania" w:value="United Republic of Tanzania"/>
              <w:listItem w:displayText="United States of America" w:value="United States of America"/>
              <w:listItem w:displayText="Uruguay" w:value="Uruguay"/>
              <w:listItem w:displayText="Uzbekistan" w:value="Uzbekistan"/>
              <w:listItem w:displayText="Vanuatu" w:value="Vanuatu"/>
              <w:listItem w:displayText="Venezuela (Bolivarian Republic of)" w:value="Venezuela (Bolivarian Republic of)"/>
              <w:listItem w:displayText="Viet Nam" w:value="Viet Nam"/>
              <w:listItem w:displayText="Yemen" w:value="Yemen"/>
              <w:listItem w:displayText="Zambia" w:value="Zambia"/>
              <w:listItem w:displayText="Zimbabwe" w:value="Zimbabwe"/>
            </w:dropDownList>
          </w:sdtPr>
          <w:sdtEndPr>
            <w:rPr>
              <w:rStyle w:val="DefaultParagraphFont"/>
              <w:rFonts w:ascii="Times New Roman" w:hAnsi="Times New Roman" w:cs="Times New Roman"/>
              <w:lang w:eastAsia="en-US"/>
            </w:rPr>
          </w:sdtEndPr>
          <w:sdtContent>
            <w:tc>
              <w:tcPr>
                <w:tcW w:w="3016" w:type="dxa"/>
              </w:tcPr>
              <w:p w14:paraId="7078D987" w14:textId="547CBD30" w:rsidR="00D6432A" w:rsidRPr="004C5CF1" w:rsidRDefault="00D6432A" w:rsidP="00D6432A">
                <w:pPr>
                  <w:spacing w:before="60" w:after="60"/>
                  <w:rPr>
                    <w:rFonts w:asciiTheme="minorBidi" w:hAnsiTheme="minorBidi" w:cstheme="minorBidi"/>
                    <w:sz w:val="20"/>
                    <w:szCs w:val="20"/>
                  </w:rPr>
                </w:pPr>
                <w:r w:rsidRPr="00D6432A">
                  <w:rPr>
                    <w:rStyle w:val="PlaceholderText"/>
                    <w:rFonts w:ascii="Arial" w:hAnsi="Arial" w:cs="Arial"/>
                    <w:sz w:val="20"/>
                    <w:szCs w:val="20"/>
                  </w:rPr>
                  <w:t>Choose a Party.</w:t>
                </w:r>
              </w:p>
            </w:tc>
          </w:sdtContent>
        </w:sdt>
        <w:tc>
          <w:tcPr>
            <w:tcW w:w="3543" w:type="dxa"/>
          </w:tcPr>
          <w:p w14:paraId="673DFAED" w14:textId="77777777" w:rsidR="00D6432A" w:rsidRPr="004C5CF1" w:rsidRDefault="00D6432A" w:rsidP="00D6432A">
            <w:pPr>
              <w:spacing w:before="60" w:after="60"/>
              <w:rPr>
                <w:rFonts w:asciiTheme="minorBidi" w:hAnsiTheme="minorBidi" w:cstheme="minorBidi"/>
                <w:sz w:val="20"/>
                <w:szCs w:val="20"/>
              </w:rPr>
            </w:pPr>
          </w:p>
        </w:tc>
      </w:tr>
    </w:tbl>
    <w:p w14:paraId="6A1C41FA" w14:textId="5E4D365E" w:rsidR="00E30557" w:rsidRDefault="00E30557" w:rsidP="007646B3">
      <w:pPr>
        <w:spacing w:before="60" w:after="60"/>
        <w:ind w:right="159"/>
        <w:jc w:val="both"/>
        <w:rPr>
          <w:rFonts w:asciiTheme="minorBidi" w:hAnsiTheme="minorBidi" w:cstheme="minorBidi"/>
          <w:i/>
          <w:iCs/>
          <w:color w:val="0070C0"/>
          <w:sz w:val="20"/>
          <w:szCs w:val="20"/>
        </w:rPr>
      </w:pPr>
      <w:r w:rsidRPr="00580447">
        <w:rPr>
          <w:rFonts w:asciiTheme="minorBidi" w:hAnsiTheme="minorBidi" w:cstheme="minorBidi"/>
          <w:i/>
          <w:iCs/>
          <w:color w:val="0070C0"/>
          <w:sz w:val="20"/>
          <w:szCs w:val="20"/>
        </w:rPr>
        <w:t xml:space="preserve">Select the type of Party (‘Host Party’ or ‘Other participating Party’) and the </w:t>
      </w:r>
      <w:r w:rsidR="00FD57DE">
        <w:rPr>
          <w:rFonts w:asciiTheme="minorBidi" w:hAnsiTheme="minorBidi" w:cstheme="minorBidi"/>
          <w:i/>
          <w:iCs/>
          <w:color w:val="0070C0"/>
          <w:sz w:val="20"/>
          <w:szCs w:val="20"/>
        </w:rPr>
        <w:t>n</w:t>
      </w:r>
      <w:r w:rsidRPr="00580447">
        <w:rPr>
          <w:rFonts w:asciiTheme="minorBidi" w:hAnsiTheme="minorBidi" w:cstheme="minorBidi"/>
          <w:i/>
          <w:iCs/>
          <w:color w:val="0070C0"/>
          <w:sz w:val="20"/>
          <w:szCs w:val="20"/>
        </w:rPr>
        <w:t>ame of the Party from the drop list menu.</w:t>
      </w:r>
      <w:r w:rsidR="008717FC">
        <w:rPr>
          <w:rFonts w:asciiTheme="minorBidi" w:hAnsiTheme="minorBidi" w:cstheme="minorBidi"/>
          <w:i/>
          <w:iCs/>
          <w:color w:val="0070C0"/>
          <w:sz w:val="20"/>
          <w:szCs w:val="20"/>
        </w:rPr>
        <w:t xml:space="preserve"> Provide the names of </w:t>
      </w:r>
      <w:r w:rsidR="0013536F">
        <w:rPr>
          <w:rFonts w:asciiTheme="minorBidi" w:hAnsiTheme="minorBidi" w:cstheme="minorBidi"/>
          <w:i/>
          <w:iCs/>
          <w:color w:val="0070C0"/>
          <w:sz w:val="20"/>
          <w:szCs w:val="20"/>
        </w:rPr>
        <w:t xml:space="preserve">the </w:t>
      </w:r>
      <w:r w:rsidR="008717FC">
        <w:rPr>
          <w:rFonts w:asciiTheme="minorBidi" w:hAnsiTheme="minorBidi" w:cstheme="minorBidi"/>
          <w:i/>
          <w:iCs/>
          <w:color w:val="0070C0"/>
          <w:sz w:val="20"/>
          <w:szCs w:val="20"/>
        </w:rPr>
        <w:t>activity participants</w:t>
      </w:r>
      <w:r w:rsidR="00FD57DE">
        <w:rPr>
          <w:rFonts w:asciiTheme="minorBidi" w:hAnsiTheme="minorBidi" w:cstheme="minorBidi"/>
          <w:i/>
          <w:iCs/>
          <w:color w:val="0070C0"/>
          <w:sz w:val="20"/>
          <w:szCs w:val="20"/>
        </w:rPr>
        <w:t xml:space="preserve"> to be authorised by the respective Part</w:t>
      </w:r>
      <w:r w:rsidR="00F73D0D">
        <w:rPr>
          <w:rFonts w:asciiTheme="minorBidi" w:hAnsiTheme="minorBidi" w:cstheme="minorBidi"/>
          <w:i/>
          <w:iCs/>
          <w:color w:val="0070C0"/>
          <w:sz w:val="20"/>
          <w:szCs w:val="20"/>
        </w:rPr>
        <w:t>ies</w:t>
      </w:r>
      <w:r w:rsidR="0013536F">
        <w:rPr>
          <w:rFonts w:asciiTheme="minorBidi" w:hAnsiTheme="minorBidi" w:cstheme="minorBidi"/>
          <w:i/>
          <w:iCs/>
          <w:color w:val="0070C0"/>
          <w:sz w:val="20"/>
          <w:szCs w:val="20"/>
        </w:rPr>
        <w:t>.</w:t>
      </w:r>
    </w:p>
    <w:p w14:paraId="2CDB7271" w14:textId="77777777" w:rsidR="00A96EC5" w:rsidRDefault="00A96EC5" w:rsidP="00A62F96">
      <w:pPr>
        <w:pStyle w:val="ParaTickBox"/>
        <w:spacing w:before="20" w:after="20"/>
        <w:jc w:val="both"/>
        <w:rPr>
          <w:szCs w:val="20"/>
        </w:rPr>
      </w:pPr>
    </w:p>
    <w:p w14:paraId="267A1AF4" w14:textId="77777777" w:rsidR="00135F51" w:rsidRDefault="00135F51" w:rsidP="00A62F96">
      <w:pPr>
        <w:pStyle w:val="ParaTickBox"/>
        <w:spacing w:before="20" w:after="20"/>
        <w:jc w:val="both"/>
        <w:rPr>
          <w:szCs w:val="20"/>
        </w:rPr>
      </w:pPr>
    </w:p>
    <w:p w14:paraId="649AC577" w14:textId="77777777" w:rsidR="00B6549D" w:rsidRPr="006957E2" w:rsidRDefault="00B6549D" w:rsidP="00A62F96">
      <w:pPr>
        <w:pStyle w:val="ParaTickBox"/>
        <w:spacing w:before="20" w:after="2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580447" w:rsidRPr="001539C9" w14:paraId="0CFE7292" w14:textId="77777777" w:rsidTr="002D0936">
        <w:trPr>
          <w:trHeight w:val="454"/>
        </w:trPr>
        <w:tc>
          <w:tcPr>
            <w:tcW w:w="9582" w:type="dxa"/>
            <w:shd w:val="clear" w:color="auto" w:fill="CCCCCC"/>
            <w:vAlign w:val="center"/>
          </w:tcPr>
          <w:p w14:paraId="007B15C2" w14:textId="4877C6B4" w:rsidR="00580447" w:rsidRPr="00B6549D" w:rsidRDefault="00580447" w:rsidP="00A96EC5">
            <w:pPr>
              <w:pStyle w:val="SDMPDDPoASection"/>
              <w:keepNext w:val="0"/>
              <w:keepLines w:val="0"/>
              <w:numPr>
                <w:ilvl w:val="1"/>
                <w:numId w:val="13"/>
              </w:numPr>
              <w:tabs>
                <w:tab w:val="clear" w:pos="1729"/>
              </w:tabs>
              <w:spacing w:before="120" w:after="120"/>
              <w:ind w:left="1690" w:hanging="1690"/>
              <w:outlineLvl w:val="0"/>
              <w:rPr>
                <w:rFonts w:asciiTheme="minorBidi" w:hAnsiTheme="minorBidi" w:cstheme="minorBidi"/>
                <w:sz w:val="22"/>
                <w:szCs w:val="22"/>
              </w:rPr>
            </w:pPr>
            <w:r w:rsidRPr="001539C9">
              <w:rPr>
                <w:rFonts w:asciiTheme="minorBidi" w:hAnsiTheme="minorBidi" w:cstheme="minorBidi"/>
                <w:sz w:val="22"/>
                <w:szCs w:val="22"/>
              </w:rPr>
              <w:tab/>
            </w:r>
            <w:r w:rsidRPr="00B6549D">
              <w:rPr>
                <w:rFonts w:asciiTheme="minorBidi" w:hAnsiTheme="minorBidi" w:cstheme="minorBidi"/>
                <w:sz w:val="22"/>
                <w:szCs w:val="22"/>
              </w:rPr>
              <w:t xml:space="preserve">Application of </w:t>
            </w:r>
            <w:r w:rsidR="001139DA">
              <w:rPr>
                <w:rFonts w:asciiTheme="minorBidi" w:hAnsiTheme="minorBidi" w:cstheme="minorBidi"/>
                <w:sz w:val="22"/>
                <w:szCs w:val="22"/>
              </w:rPr>
              <w:t xml:space="preserve">mechanism </w:t>
            </w:r>
            <w:r w:rsidRPr="00B6549D">
              <w:rPr>
                <w:rFonts w:asciiTheme="minorBidi" w:hAnsiTheme="minorBidi" w:cstheme="minorBidi"/>
                <w:sz w:val="22"/>
                <w:szCs w:val="22"/>
              </w:rPr>
              <w:t>methodologies</w:t>
            </w:r>
            <w:r w:rsidR="001139DA">
              <w:rPr>
                <w:rFonts w:asciiTheme="minorBidi" w:hAnsiTheme="minorBidi" w:cstheme="minorBidi"/>
                <w:sz w:val="22"/>
                <w:szCs w:val="22"/>
              </w:rPr>
              <w:t>, methodological tools</w:t>
            </w:r>
            <w:r w:rsidRPr="00B6549D">
              <w:rPr>
                <w:rFonts w:asciiTheme="minorBidi" w:hAnsiTheme="minorBidi" w:cstheme="minorBidi"/>
                <w:sz w:val="22"/>
                <w:szCs w:val="22"/>
              </w:rPr>
              <w:t xml:space="preserve"> and standardized baselines</w:t>
            </w:r>
          </w:p>
        </w:tc>
      </w:tr>
      <w:tr w:rsidR="00580447" w:rsidRPr="001539C9" w14:paraId="3443AF02" w14:textId="77777777" w:rsidTr="002D0936">
        <w:trPr>
          <w:trHeight w:val="217"/>
        </w:trPr>
        <w:tc>
          <w:tcPr>
            <w:tcW w:w="9582" w:type="dxa"/>
            <w:shd w:val="clear" w:color="auto" w:fill="E6E6E6"/>
            <w:vAlign w:val="center"/>
          </w:tcPr>
          <w:p w14:paraId="187DFC45" w14:textId="05B0CC95" w:rsidR="00580447" w:rsidRPr="001539C9" w:rsidRDefault="00580447" w:rsidP="0033374B">
            <w:pPr>
              <w:pStyle w:val="RegSectionLevel2"/>
              <w:keepNext w:val="0"/>
              <w:spacing w:before="60" w:after="60"/>
              <w:rPr>
                <w:rFonts w:asciiTheme="minorBidi" w:hAnsiTheme="minorBidi" w:cstheme="minorBidi"/>
              </w:rPr>
            </w:pPr>
            <w:r w:rsidRPr="001539C9">
              <w:rPr>
                <w:rFonts w:asciiTheme="minorBidi" w:hAnsiTheme="minorBidi" w:cstheme="minorBidi"/>
              </w:rPr>
              <w:t xml:space="preserve">References to </w:t>
            </w:r>
            <w:r w:rsidR="001139DA">
              <w:rPr>
                <w:rFonts w:asciiTheme="minorBidi" w:hAnsiTheme="minorBidi" w:cstheme="minorBidi"/>
              </w:rPr>
              <w:t xml:space="preserve">mechanism </w:t>
            </w:r>
            <w:r w:rsidRPr="001539C9">
              <w:rPr>
                <w:rFonts w:asciiTheme="minorBidi" w:hAnsiTheme="minorBidi" w:cstheme="minorBidi"/>
              </w:rPr>
              <w:t>methodologies</w:t>
            </w:r>
            <w:r w:rsidR="001139DA">
              <w:rPr>
                <w:rFonts w:asciiTheme="minorBidi" w:hAnsiTheme="minorBidi" w:cstheme="minorBidi"/>
              </w:rPr>
              <w:t>, methodological tools</w:t>
            </w:r>
            <w:r w:rsidRPr="001539C9">
              <w:rPr>
                <w:rFonts w:asciiTheme="minorBidi" w:hAnsiTheme="minorBidi" w:cstheme="minorBidi"/>
              </w:rPr>
              <w:t xml:space="preserve"> and standardized baselines</w:t>
            </w:r>
          </w:p>
        </w:tc>
      </w:tr>
    </w:tbl>
    <w:p w14:paraId="239DA9F2" w14:textId="77777777" w:rsidR="00580447" w:rsidRPr="0095605E" w:rsidRDefault="00580447" w:rsidP="00A96EC5">
      <w:pPr>
        <w:pStyle w:val="ParaTickBox"/>
        <w:tabs>
          <w:tab w:val="clear" w:pos="510"/>
        </w:tabs>
        <w:ind w:left="57" w:right="57" w:firstLine="0"/>
        <w:jc w:val="both"/>
        <w:rPr>
          <w:szCs w:val="20"/>
        </w:rPr>
      </w:pPr>
      <w:r w:rsidRPr="0095605E">
        <w:rPr>
          <w:szCs w:val="20"/>
        </w:rPr>
        <w:t>&gt;&gt;</w:t>
      </w:r>
    </w:p>
    <w:p w14:paraId="36810E85" w14:textId="532BA092" w:rsidR="00580447" w:rsidRPr="00580447" w:rsidRDefault="004E3A75" w:rsidP="00170405">
      <w:pPr>
        <w:spacing w:before="60" w:after="60"/>
        <w:ind w:right="159"/>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 xml:space="preserve">Provide </w:t>
      </w:r>
      <w:r w:rsidR="00580447" w:rsidRPr="00580447">
        <w:rPr>
          <w:rFonts w:asciiTheme="minorBidi" w:hAnsiTheme="minorBidi" w:cstheme="minorBidi"/>
          <w:i/>
          <w:iCs/>
          <w:color w:val="0070C0"/>
          <w:sz w:val="20"/>
          <w:szCs w:val="20"/>
        </w:rPr>
        <w:t xml:space="preserve">the exact references (titles, versions and UNFCCC reference numbers) </w:t>
      </w:r>
      <w:r w:rsidR="00F96772">
        <w:rPr>
          <w:rFonts w:asciiTheme="minorBidi" w:hAnsiTheme="minorBidi" w:cstheme="minorBidi"/>
          <w:i/>
          <w:iCs/>
          <w:color w:val="0070C0"/>
          <w:sz w:val="20"/>
          <w:szCs w:val="20"/>
        </w:rPr>
        <w:t>of</w:t>
      </w:r>
      <w:r>
        <w:rPr>
          <w:rFonts w:asciiTheme="minorBidi" w:hAnsiTheme="minorBidi" w:cstheme="minorBidi"/>
          <w:i/>
          <w:iCs/>
          <w:color w:val="0070C0"/>
          <w:sz w:val="20"/>
          <w:szCs w:val="20"/>
        </w:rPr>
        <w:t xml:space="preserve"> the following</w:t>
      </w:r>
      <w:r w:rsidR="00580447" w:rsidRPr="00580447">
        <w:rPr>
          <w:rFonts w:asciiTheme="minorBidi" w:hAnsiTheme="minorBidi" w:cstheme="minorBidi"/>
          <w:i/>
          <w:iCs/>
          <w:color w:val="0070C0"/>
          <w:sz w:val="20"/>
          <w:szCs w:val="20"/>
        </w:rPr>
        <w:t>:</w:t>
      </w:r>
    </w:p>
    <w:p w14:paraId="3EFFC65F" w14:textId="3798D9B4" w:rsidR="00432CF0" w:rsidRPr="008B04EC" w:rsidRDefault="00432CF0" w:rsidP="00170405">
      <w:pPr>
        <w:pStyle w:val="ListParagraph"/>
        <w:numPr>
          <w:ilvl w:val="0"/>
          <w:numId w:val="30"/>
        </w:numPr>
        <w:spacing w:before="60" w:after="60" w:line="240" w:lineRule="auto"/>
        <w:ind w:left="714"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 xml:space="preserve">Selected </w:t>
      </w:r>
      <w:r w:rsidR="001139DA">
        <w:rPr>
          <w:rFonts w:asciiTheme="minorBidi" w:hAnsiTheme="minorBidi" w:cstheme="minorBidi"/>
          <w:i/>
          <w:iCs/>
          <w:color w:val="0070C0"/>
          <w:sz w:val="20"/>
          <w:szCs w:val="20"/>
        </w:rPr>
        <w:t xml:space="preserve">mechanism </w:t>
      </w:r>
      <w:r>
        <w:rPr>
          <w:rFonts w:asciiTheme="minorBidi" w:hAnsiTheme="minorBidi" w:cstheme="minorBidi"/>
          <w:i/>
          <w:iCs/>
          <w:color w:val="0070C0"/>
          <w:sz w:val="20"/>
          <w:szCs w:val="20"/>
        </w:rPr>
        <w:t>methodologies</w:t>
      </w:r>
      <w:r w:rsidR="0012629B">
        <w:rPr>
          <w:rFonts w:asciiTheme="minorBidi" w:hAnsiTheme="minorBidi" w:cstheme="minorBidi"/>
          <w:i/>
          <w:iCs/>
          <w:color w:val="0070C0"/>
          <w:sz w:val="20"/>
          <w:szCs w:val="20"/>
        </w:rPr>
        <w:t>:</w:t>
      </w:r>
    </w:p>
    <w:p w14:paraId="1016D145" w14:textId="13185807" w:rsidR="00580447" w:rsidRPr="00580447" w:rsidRDefault="00580447" w:rsidP="00170405">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580447">
        <w:rPr>
          <w:rFonts w:asciiTheme="minorBidi" w:hAnsiTheme="minorBidi" w:cstheme="minorBidi"/>
          <w:i/>
          <w:iCs/>
          <w:color w:val="0070C0"/>
          <w:sz w:val="20"/>
          <w:szCs w:val="20"/>
        </w:rPr>
        <w:t xml:space="preserve">The </w:t>
      </w:r>
      <w:r w:rsidR="001139DA">
        <w:rPr>
          <w:rFonts w:asciiTheme="minorBidi" w:hAnsiTheme="minorBidi" w:cstheme="minorBidi"/>
          <w:i/>
          <w:iCs/>
          <w:color w:val="0070C0"/>
          <w:sz w:val="20"/>
          <w:szCs w:val="20"/>
        </w:rPr>
        <w:t xml:space="preserve">mechanism </w:t>
      </w:r>
      <w:r w:rsidRPr="00580447">
        <w:rPr>
          <w:rFonts w:asciiTheme="minorBidi" w:hAnsiTheme="minorBidi" w:cstheme="minorBidi"/>
          <w:i/>
          <w:iCs/>
          <w:color w:val="0070C0"/>
          <w:sz w:val="20"/>
          <w:szCs w:val="20"/>
        </w:rPr>
        <w:t>methodologies</w:t>
      </w:r>
      <w:r w:rsidR="00C03FDB">
        <w:rPr>
          <w:rFonts w:asciiTheme="minorBidi" w:hAnsiTheme="minorBidi" w:cstheme="minorBidi"/>
          <w:i/>
          <w:iCs/>
          <w:color w:val="0070C0"/>
          <w:sz w:val="20"/>
          <w:szCs w:val="20"/>
        </w:rPr>
        <w:t xml:space="preserve"> </w:t>
      </w:r>
      <w:r w:rsidR="009F0BE0">
        <w:rPr>
          <w:rFonts w:asciiTheme="minorBidi" w:hAnsiTheme="minorBidi" w:cstheme="minorBidi"/>
          <w:i/>
          <w:iCs/>
          <w:color w:val="0070C0"/>
          <w:sz w:val="20"/>
          <w:szCs w:val="20"/>
        </w:rPr>
        <w:t xml:space="preserve">selected </w:t>
      </w:r>
      <w:r w:rsidR="00C03FDB">
        <w:rPr>
          <w:rFonts w:asciiTheme="minorBidi" w:hAnsiTheme="minorBidi" w:cstheme="minorBidi"/>
          <w:i/>
          <w:iCs/>
          <w:color w:val="0070C0"/>
          <w:sz w:val="20"/>
          <w:szCs w:val="20"/>
        </w:rPr>
        <w:t xml:space="preserve">for the </w:t>
      </w:r>
      <w:r w:rsidR="0036379B">
        <w:rPr>
          <w:rFonts w:asciiTheme="minorBidi" w:hAnsiTheme="minorBidi" w:cstheme="minorBidi"/>
          <w:i/>
          <w:iCs/>
          <w:color w:val="0070C0"/>
          <w:sz w:val="20"/>
          <w:szCs w:val="20"/>
        </w:rPr>
        <w:t xml:space="preserve">proposed </w:t>
      </w:r>
      <w:r w:rsidR="00C03FDB">
        <w:rPr>
          <w:rFonts w:asciiTheme="minorBidi" w:hAnsiTheme="minorBidi" w:cstheme="minorBidi"/>
          <w:i/>
          <w:iCs/>
          <w:color w:val="0070C0"/>
          <w:sz w:val="20"/>
          <w:szCs w:val="20"/>
        </w:rPr>
        <w:t>project</w:t>
      </w:r>
      <w:r w:rsidR="00DC1ECD">
        <w:rPr>
          <w:rFonts w:asciiTheme="minorBidi" w:hAnsiTheme="minorBidi" w:cstheme="minorBidi"/>
          <w:i/>
          <w:iCs/>
          <w:color w:val="0070C0"/>
          <w:sz w:val="20"/>
          <w:szCs w:val="20"/>
        </w:rPr>
        <w:t>.</w:t>
      </w:r>
    </w:p>
    <w:p w14:paraId="7ED79FCF" w14:textId="0769C283" w:rsidR="009F0BE0" w:rsidRPr="00A3676D" w:rsidRDefault="009F0BE0" w:rsidP="00170405">
      <w:pPr>
        <w:pStyle w:val="ListParagraph"/>
        <w:numPr>
          <w:ilvl w:val="0"/>
          <w:numId w:val="30"/>
        </w:numPr>
        <w:spacing w:before="60" w:after="60" w:line="240" w:lineRule="auto"/>
        <w:ind w:left="714"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Other</w:t>
      </w:r>
      <w:r w:rsidR="00C8742C">
        <w:rPr>
          <w:rFonts w:asciiTheme="minorBidi" w:hAnsiTheme="minorBidi" w:cstheme="minorBidi"/>
          <w:i/>
          <w:iCs/>
          <w:color w:val="0070C0"/>
          <w:sz w:val="20"/>
          <w:szCs w:val="20"/>
        </w:rPr>
        <w:t xml:space="preserve"> </w:t>
      </w:r>
      <w:r w:rsidR="00F024C8">
        <w:rPr>
          <w:rFonts w:asciiTheme="minorBidi" w:hAnsiTheme="minorBidi" w:cstheme="minorBidi"/>
          <w:i/>
          <w:iCs/>
          <w:color w:val="0070C0"/>
          <w:sz w:val="20"/>
          <w:szCs w:val="20"/>
        </w:rPr>
        <w:t>methodological</w:t>
      </w:r>
      <w:r w:rsidR="00C8742C">
        <w:rPr>
          <w:rFonts w:asciiTheme="minorBidi" w:hAnsiTheme="minorBidi" w:cstheme="minorBidi"/>
          <w:i/>
          <w:iCs/>
          <w:color w:val="0070C0"/>
          <w:sz w:val="20"/>
          <w:szCs w:val="20"/>
        </w:rPr>
        <w:t xml:space="preserve"> </w:t>
      </w:r>
      <w:r w:rsidR="00F024C8">
        <w:rPr>
          <w:rFonts w:asciiTheme="minorBidi" w:hAnsiTheme="minorBidi" w:cstheme="minorBidi"/>
          <w:i/>
          <w:iCs/>
          <w:color w:val="0070C0"/>
          <w:sz w:val="20"/>
          <w:szCs w:val="20"/>
        </w:rPr>
        <w:t>regulatory documents</w:t>
      </w:r>
      <w:r>
        <w:rPr>
          <w:rFonts w:asciiTheme="minorBidi" w:hAnsiTheme="minorBidi" w:cstheme="minorBidi"/>
          <w:i/>
          <w:iCs/>
          <w:color w:val="0070C0"/>
          <w:sz w:val="20"/>
          <w:szCs w:val="20"/>
        </w:rPr>
        <w:t>:</w:t>
      </w:r>
    </w:p>
    <w:p w14:paraId="56670C72" w14:textId="06D1984F" w:rsidR="00580447" w:rsidRPr="00580447" w:rsidRDefault="00580447" w:rsidP="00170405">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580447">
        <w:rPr>
          <w:rFonts w:asciiTheme="minorBidi" w:hAnsiTheme="minorBidi" w:cstheme="minorBidi"/>
          <w:i/>
          <w:iCs/>
          <w:color w:val="0070C0"/>
          <w:sz w:val="20"/>
          <w:szCs w:val="20"/>
        </w:rPr>
        <w:t xml:space="preserve">Any other </w:t>
      </w:r>
      <w:r w:rsidR="00F024C8">
        <w:rPr>
          <w:rFonts w:asciiTheme="minorBidi" w:hAnsiTheme="minorBidi" w:cstheme="minorBidi"/>
          <w:i/>
          <w:iCs/>
          <w:color w:val="0070C0"/>
          <w:sz w:val="20"/>
          <w:szCs w:val="20"/>
        </w:rPr>
        <w:t xml:space="preserve">standards, </w:t>
      </w:r>
      <w:r w:rsidR="001962A0">
        <w:rPr>
          <w:rFonts w:asciiTheme="minorBidi" w:hAnsiTheme="minorBidi" w:cstheme="minorBidi"/>
          <w:i/>
          <w:iCs/>
          <w:color w:val="0070C0"/>
          <w:sz w:val="20"/>
          <w:szCs w:val="20"/>
        </w:rPr>
        <w:t xml:space="preserve">mechanism </w:t>
      </w:r>
      <w:r w:rsidRPr="00580447">
        <w:rPr>
          <w:rFonts w:asciiTheme="minorBidi" w:hAnsiTheme="minorBidi" w:cstheme="minorBidi"/>
          <w:i/>
          <w:iCs/>
          <w:color w:val="0070C0"/>
          <w:sz w:val="20"/>
          <w:szCs w:val="20"/>
        </w:rPr>
        <w:t>methodologies or methodological tools</w:t>
      </w:r>
      <w:r w:rsidR="00F024C8">
        <w:rPr>
          <w:rFonts w:asciiTheme="minorBidi" w:hAnsiTheme="minorBidi" w:cstheme="minorBidi"/>
          <w:i/>
          <w:iCs/>
          <w:color w:val="0070C0"/>
          <w:sz w:val="20"/>
          <w:szCs w:val="20"/>
        </w:rPr>
        <w:t xml:space="preserve"> and </w:t>
      </w:r>
      <w:r w:rsidR="00042736">
        <w:rPr>
          <w:rFonts w:asciiTheme="minorBidi" w:hAnsiTheme="minorBidi" w:cstheme="minorBidi"/>
          <w:i/>
          <w:iCs/>
          <w:color w:val="0070C0"/>
          <w:sz w:val="20"/>
          <w:szCs w:val="20"/>
        </w:rPr>
        <w:t xml:space="preserve">guidelines applied in accordance with </w:t>
      </w:r>
      <w:r w:rsidR="00C03FDB">
        <w:rPr>
          <w:rFonts w:asciiTheme="minorBidi" w:hAnsiTheme="minorBidi" w:cstheme="minorBidi"/>
          <w:i/>
          <w:iCs/>
          <w:color w:val="0070C0"/>
          <w:sz w:val="20"/>
          <w:szCs w:val="20"/>
        </w:rPr>
        <w:t xml:space="preserve">the selected </w:t>
      </w:r>
      <w:r w:rsidR="001962A0">
        <w:rPr>
          <w:rFonts w:asciiTheme="minorBidi" w:hAnsiTheme="minorBidi" w:cstheme="minorBidi"/>
          <w:i/>
          <w:iCs/>
          <w:color w:val="0070C0"/>
          <w:sz w:val="20"/>
          <w:szCs w:val="20"/>
        </w:rPr>
        <w:t>mechanism</w:t>
      </w:r>
      <w:r w:rsidR="00C03FDB">
        <w:rPr>
          <w:rFonts w:asciiTheme="minorBidi" w:hAnsiTheme="minorBidi" w:cstheme="minorBidi"/>
          <w:i/>
          <w:iCs/>
          <w:color w:val="0070C0"/>
          <w:sz w:val="20"/>
          <w:szCs w:val="20"/>
        </w:rPr>
        <w:t xml:space="preserve"> methodologies</w:t>
      </w:r>
      <w:r w:rsidR="00DC1ECD">
        <w:rPr>
          <w:rFonts w:asciiTheme="minorBidi" w:hAnsiTheme="minorBidi" w:cstheme="minorBidi"/>
          <w:i/>
          <w:iCs/>
          <w:color w:val="0070C0"/>
          <w:sz w:val="20"/>
          <w:szCs w:val="20"/>
        </w:rPr>
        <w:t>.</w:t>
      </w:r>
    </w:p>
    <w:p w14:paraId="2A9E6A22" w14:textId="112BD910" w:rsidR="00587ACE" w:rsidRPr="00A3676D" w:rsidRDefault="00587ACE" w:rsidP="00170405">
      <w:pPr>
        <w:pStyle w:val="ListParagraph"/>
        <w:keepNext/>
        <w:numPr>
          <w:ilvl w:val="0"/>
          <w:numId w:val="30"/>
        </w:numPr>
        <w:spacing w:before="60" w:after="60" w:line="240" w:lineRule="auto"/>
        <w:ind w:left="714"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Selected standardized baselines (if applicable):</w:t>
      </w:r>
    </w:p>
    <w:p w14:paraId="02232459" w14:textId="716E6661" w:rsidR="00840B2A" w:rsidRDefault="00580447" w:rsidP="00170405">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580447">
        <w:rPr>
          <w:rFonts w:asciiTheme="minorBidi" w:hAnsiTheme="minorBidi" w:cstheme="minorBidi"/>
          <w:i/>
          <w:iCs/>
          <w:color w:val="0070C0"/>
          <w:sz w:val="20"/>
          <w:szCs w:val="20"/>
        </w:rPr>
        <w:t>The standardized baselines</w:t>
      </w:r>
      <w:r w:rsidR="00587ACE">
        <w:rPr>
          <w:rFonts w:asciiTheme="minorBidi" w:hAnsiTheme="minorBidi" w:cstheme="minorBidi"/>
          <w:i/>
          <w:iCs/>
          <w:color w:val="0070C0"/>
          <w:sz w:val="20"/>
          <w:szCs w:val="20"/>
        </w:rPr>
        <w:t xml:space="preserve"> selected for the</w:t>
      </w:r>
      <w:r w:rsidR="0036379B" w:rsidRPr="0036379B">
        <w:rPr>
          <w:rFonts w:asciiTheme="minorBidi" w:hAnsiTheme="minorBidi" w:cstheme="minorBidi"/>
          <w:i/>
          <w:iCs/>
          <w:color w:val="0070C0"/>
          <w:sz w:val="20"/>
          <w:szCs w:val="20"/>
        </w:rPr>
        <w:t xml:space="preserve"> </w:t>
      </w:r>
      <w:r w:rsidR="0036379B">
        <w:rPr>
          <w:rFonts w:asciiTheme="minorBidi" w:hAnsiTheme="minorBidi" w:cstheme="minorBidi"/>
          <w:i/>
          <w:iCs/>
          <w:color w:val="0070C0"/>
          <w:sz w:val="20"/>
          <w:szCs w:val="20"/>
        </w:rPr>
        <w:t>proposed</w:t>
      </w:r>
      <w:r w:rsidR="00587ACE">
        <w:rPr>
          <w:rFonts w:asciiTheme="minorBidi" w:hAnsiTheme="minorBidi" w:cstheme="minorBidi"/>
          <w:i/>
          <w:iCs/>
          <w:color w:val="0070C0"/>
          <w:sz w:val="20"/>
          <w:szCs w:val="20"/>
        </w:rPr>
        <w:t xml:space="preserve"> project</w:t>
      </w:r>
      <w:r w:rsidR="00DC1ECD">
        <w:rPr>
          <w:rFonts w:asciiTheme="minorBidi" w:hAnsiTheme="minorBidi" w:cstheme="minorBidi"/>
          <w:i/>
          <w:iCs/>
          <w:color w:val="0070C0"/>
          <w:sz w:val="20"/>
          <w:szCs w:val="20"/>
        </w:rPr>
        <w:t>.</w:t>
      </w:r>
    </w:p>
    <w:p w14:paraId="0B794986" w14:textId="5FE68335" w:rsidR="00587ACE" w:rsidRPr="00A3676D" w:rsidRDefault="00B93CF9" w:rsidP="00170405">
      <w:pPr>
        <w:pStyle w:val="ListParagraph"/>
        <w:numPr>
          <w:ilvl w:val="0"/>
          <w:numId w:val="30"/>
        </w:numPr>
        <w:spacing w:before="60" w:after="60" w:line="240" w:lineRule="auto"/>
        <w:ind w:left="714"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Baseline approaches and other methodological requirements</w:t>
      </w:r>
      <w:r w:rsidR="006F30FF">
        <w:rPr>
          <w:rFonts w:asciiTheme="minorBidi" w:hAnsiTheme="minorBidi" w:cstheme="minorBidi"/>
          <w:i/>
          <w:iCs/>
          <w:color w:val="0070C0"/>
          <w:sz w:val="20"/>
          <w:szCs w:val="20"/>
        </w:rPr>
        <w:t>, including additionality</w:t>
      </w:r>
      <w:r w:rsidR="00B35A2C">
        <w:rPr>
          <w:rFonts w:asciiTheme="minorBidi" w:hAnsiTheme="minorBidi" w:cstheme="minorBidi"/>
          <w:i/>
          <w:iCs/>
          <w:color w:val="0070C0"/>
          <w:sz w:val="20"/>
          <w:szCs w:val="20"/>
        </w:rPr>
        <w:t xml:space="preserve"> specified by the h</w:t>
      </w:r>
      <w:r w:rsidR="00FB7E8F">
        <w:rPr>
          <w:rFonts w:asciiTheme="minorBidi" w:hAnsiTheme="minorBidi" w:cstheme="minorBidi"/>
          <w:i/>
          <w:iCs/>
          <w:color w:val="0070C0"/>
          <w:sz w:val="20"/>
          <w:szCs w:val="20"/>
        </w:rPr>
        <w:t>o</w:t>
      </w:r>
      <w:r w:rsidR="00B35A2C">
        <w:rPr>
          <w:rFonts w:asciiTheme="minorBidi" w:hAnsiTheme="minorBidi" w:cstheme="minorBidi"/>
          <w:i/>
          <w:iCs/>
          <w:color w:val="0070C0"/>
          <w:sz w:val="20"/>
          <w:szCs w:val="20"/>
        </w:rPr>
        <w:t>st Party</w:t>
      </w:r>
      <w:r>
        <w:rPr>
          <w:rFonts w:asciiTheme="minorBidi" w:hAnsiTheme="minorBidi" w:cstheme="minorBidi"/>
          <w:i/>
          <w:iCs/>
          <w:color w:val="0070C0"/>
          <w:sz w:val="20"/>
          <w:szCs w:val="20"/>
        </w:rPr>
        <w:t>:</w:t>
      </w:r>
    </w:p>
    <w:p w14:paraId="1C70F6BD" w14:textId="1D0DA7EC" w:rsidR="007C66A1" w:rsidRPr="00251198" w:rsidRDefault="007E1BB6" w:rsidP="00170405">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Baseline</w:t>
      </w:r>
      <w:r w:rsidR="00840B2A">
        <w:rPr>
          <w:rFonts w:asciiTheme="minorBidi" w:hAnsiTheme="minorBidi" w:cstheme="minorBidi"/>
          <w:i/>
          <w:iCs/>
          <w:color w:val="0070C0"/>
          <w:sz w:val="20"/>
          <w:szCs w:val="20"/>
        </w:rPr>
        <w:t xml:space="preserve"> </w:t>
      </w:r>
      <w:r w:rsidR="004500F6">
        <w:rPr>
          <w:rFonts w:asciiTheme="minorBidi" w:hAnsiTheme="minorBidi" w:cstheme="minorBidi"/>
          <w:i/>
          <w:iCs/>
          <w:color w:val="0070C0"/>
          <w:sz w:val="20"/>
          <w:szCs w:val="20"/>
        </w:rPr>
        <w:t>approaches</w:t>
      </w:r>
      <w:r w:rsidR="0059399B">
        <w:rPr>
          <w:rFonts w:asciiTheme="minorBidi" w:hAnsiTheme="minorBidi" w:cstheme="minorBidi"/>
          <w:i/>
          <w:iCs/>
          <w:color w:val="0070C0"/>
          <w:sz w:val="20"/>
          <w:szCs w:val="20"/>
        </w:rPr>
        <w:t xml:space="preserve">, and other methodological requirements, including </w:t>
      </w:r>
      <w:r>
        <w:rPr>
          <w:rFonts w:asciiTheme="minorBidi" w:hAnsiTheme="minorBidi" w:cstheme="minorBidi"/>
          <w:i/>
          <w:iCs/>
          <w:color w:val="0070C0"/>
          <w:sz w:val="20"/>
          <w:szCs w:val="20"/>
        </w:rPr>
        <w:t>additionality</w:t>
      </w:r>
      <w:r w:rsidR="00AE3D75">
        <w:rPr>
          <w:rFonts w:asciiTheme="minorBidi" w:hAnsiTheme="minorBidi" w:cstheme="minorBidi"/>
          <w:i/>
          <w:iCs/>
          <w:color w:val="0070C0"/>
          <w:sz w:val="20"/>
          <w:szCs w:val="20"/>
        </w:rPr>
        <w:t>,</w:t>
      </w:r>
      <w:r>
        <w:rPr>
          <w:rFonts w:asciiTheme="minorBidi" w:hAnsiTheme="minorBidi" w:cstheme="minorBidi"/>
          <w:i/>
          <w:iCs/>
          <w:color w:val="0070C0"/>
          <w:sz w:val="20"/>
          <w:szCs w:val="20"/>
        </w:rPr>
        <w:t xml:space="preserve"> specified by the host Party</w:t>
      </w:r>
      <w:r w:rsidR="006F30FF">
        <w:rPr>
          <w:rFonts w:asciiTheme="minorBidi" w:hAnsiTheme="minorBidi" w:cstheme="minorBidi"/>
          <w:i/>
          <w:iCs/>
          <w:color w:val="0070C0"/>
          <w:sz w:val="20"/>
          <w:szCs w:val="20"/>
        </w:rPr>
        <w:t xml:space="preserve"> in accordance with paragraph 27(</w:t>
      </w:r>
      <w:r w:rsidR="00EB4ABD">
        <w:rPr>
          <w:rFonts w:asciiTheme="minorBidi" w:hAnsiTheme="minorBidi" w:cstheme="minorBidi"/>
          <w:i/>
          <w:iCs/>
          <w:color w:val="0070C0"/>
          <w:sz w:val="20"/>
          <w:szCs w:val="20"/>
        </w:rPr>
        <w:t>a</w:t>
      </w:r>
      <w:r w:rsidR="006F30FF">
        <w:rPr>
          <w:rFonts w:asciiTheme="minorBidi" w:hAnsiTheme="minorBidi" w:cstheme="minorBidi"/>
          <w:i/>
          <w:iCs/>
          <w:color w:val="0070C0"/>
          <w:sz w:val="20"/>
          <w:szCs w:val="20"/>
        </w:rPr>
        <w:t xml:space="preserve">) of </w:t>
      </w:r>
      <w:r w:rsidR="00D76A70">
        <w:rPr>
          <w:rFonts w:asciiTheme="minorBidi" w:hAnsiTheme="minorBidi" w:cstheme="minorBidi"/>
          <w:i/>
          <w:iCs/>
          <w:color w:val="0070C0"/>
          <w:sz w:val="20"/>
          <w:szCs w:val="20"/>
        </w:rPr>
        <w:t xml:space="preserve">the </w:t>
      </w:r>
      <w:r w:rsidR="006F30FF">
        <w:rPr>
          <w:rFonts w:asciiTheme="minorBidi" w:hAnsiTheme="minorBidi" w:cstheme="minorBidi"/>
          <w:i/>
          <w:iCs/>
          <w:color w:val="0070C0"/>
          <w:sz w:val="20"/>
          <w:szCs w:val="20"/>
        </w:rPr>
        <w:t>RMP</w:t>
      </w:r>
      <w:r w:rsidR="006B72F7">
        <w:rPr>
          <w:rFonts w:asciiTheme="minorBidi" w:hAnsiTheme="minorBidi" w:cstheme="minorBidi"/>
          <w:i/>
          <w:iCs/>
          <w:color w:val="0070C0"/>
          <w:sz w:val="20"/>
          <w:szCs w:val="20"/>
        </w:rPr>
        <w:t>s</w:t>
      </w:r>
      <w:r w:rsidR="00ED435A">
        <w:rPr>
          <w:rFonts w:asciiTheme="minorBidi" w:hAnsiTheme="minorBidi" w:cstheme="minorBidi"/>
          <w:i/>
          <w:iCs/>
          <w:color w:val="0070C0"/>
          <w:sz w:val="20"/>
          <w:szCs w:val="20"/>
        </w:rPr>
        <w:t>, if applicable</w:t>
      </w:r>
      <w:r>
        <w:rPr>
          <w:rFonts w:asciiTheme="minorBidi" w:hAnsiTheme="minorBidi" w:cstheme="minorBidi"/>
          <w:i/>
          <w:iCs/>
          <w:color w:val="0070C0"/>
          <w:sz w:val="20"/>
          <w:szCs w:val="20"/>
        </w:rPr>
        <w:t>.</w:t>
      </w:r>
    </w:p>
    <w:p w14:paraId="47E0EF81" w14:textId="6381E183" w:rsidR="00580447" w:rsidRDefault="00AA2712" w:rsidP="00170405">
      <w:pPr>
        <w:spacing w:before="60" w:after="60"/>
        <w:ind w:right="159"/>
        <w:jc w:val="both"/>
        <w:rPr>
          <w:rFonts w:asciiTheme="minorBidi" w:hAnsiTheme="minorBidi" w:cstheme="minorBidi"/>
          <w:i/>
          <w:iCs/>
          <w:color w:val="0070C0"/>
          <w:sz w:val="20"/>
          <w:szCs w:val="20"/>
        </w:rPr>
      </w:pPr>
      <w:r w:rsidRPr="00AA2712">
        <w:rPr>
          <w:rFonts w:asciiTheme="minorBidi" w:hAnsiTheme="minorBidi" w:cstheme="minorBidi"/>
          <w:i/>
          <w:iCs/>
          <w:color w:val="0070C0"/>
          <w:sz w:val="20"/>
          <w:szCs w:val="20"/>
        </w:rPr>
        <w:lastRenderedPageBreak/>
        <w:t xml:space="preserve">For the exact references of </w:t>
      </w:r>
      <w:r w:rsidR="00AE3D75">
        <w:rPr>
          <w:rFonts w:asciiTheme="minorBidi" w:hAnsiTheme="minorBidi" w:cstheme="minorBidi"/>
          <w:i/>
          <w:iCs/>
          <w:color w:val="0070C0"/>
          <w:sz w:val="20"/>
          <w:szCs w:val="20"/>
        </w:rPr>
        <w:t xml:space="preserve">the </w:t>
      </w:r>
      <w:r w:rsidR="001139DA">
        <w:rPr>
          <w:rFonts w:asciiTheme="minorBidi" w:hAnsiTheme="minorBidi" w:cstheme="minorBidi"/>
          <w:i/>
          <w:iCs/>
          <w:color w:val="0070C0"/>
          <w:sz w:val="20"/>
          <w:szCs w:val="20"/>
        </w:rPr>
        <w:t xml:space="preserve">mechanism </w:t>
      </w:r>
      <w:r w:rsidRPr="00AA2712">
        <w:rPr>
          <w:rFonts w:asciiTheme="minorBidi" w:hAnsiTheme="minorBidi" w:cstheme="minorBidi"/>
          <w:i/>
          <w:iCs/>
          <w:color w:val="0070C0"/>
          <w:sz w:val="20"/>
          <w:szCs w:val="20"/>
        </w:rPr>
        <w:t>methodologies</w:t>
      </w:r>
      <w:r w:rsidR="00487DE2">
        <w:rPr>
          <w:rFonts w:asciiTheme="minorBidi" w:hAnsiTheme="minorBidi" w:cstheme="minorBidi"/>
          <w:i/>
          <w:iCs/>
          <w:color w:val="0070C0"/>
          <w:sz w:val="20"/>
          <w:szCs w:val="20"/>
        </w:rPr>
        <w:t>,</w:t>
      </w:r>
      <w:r w:rsidRPr="00AA2712">
        <w:rPr>
          <w:rFonts w:asciiTheme="minorBidi" w:hAnsiTheme="minorBidi" w:cstheme="minorBidi"/>
          <w:i/>
          <w:iCs/>
          <w:color w:val="0070C0"/>
          <w:sz w:val="20"/>
          <w:szCs w:val="20"/>
        </w:rPr>
        <w:t xml:space="preserve"> </w:t>
      </w:r>
      <w:r w:rsidR="00812DE8">
        <w:rPr>
          <w:rFonts w:asciiTheme="minorBidi" w:hAnsiTheme="minorBidi" w:cstheme="minorBidi"/>
          <w:i/>
          <w:iCs/>
          <w:color w:val="0070C0"/>
          <w:sz w:val="20"/>
          <w:szCs w:val="20"/>
        </w:rPr>
        <w:t xml:space="preserve">other </w:t>
      </w:r>
      <w:r w:rsidR="005B0942">
        <w:rPr>
          <w:rFonts w:asciiTheme="minorBidi" w:hAnsiTheme="minorBidi" w:cstheme="minorBidi"/>
          <w:i/>
          <w:iCs/>
          <w:color w:val="0070C0"/>
          <w:sz w:val="20"/>
          <w:szCs w:val="20"/>
        </w:rPr>
        <w:t xml:space="preserve">methodological regulatory documents including methodological tools, </w:t>
      </w:r>
      <w:r w:rsidRPr="00AA2712">
        <w:rPr>
          <w:rFonts w:asciiTheme="minorBidi" w:hAnsiTheme="minorBidi" w:cstheme="minorBidi"/>
          <w:i/>
          <w:iCs/>
          <w:color w:val="0070C0"/>
          <w:sz w:val="20"/>
          <w:szCs w:val="20"/>
        </w:rPr>
        <w:t>standardized baselines</w:t>
      </w:r>
      <w:r w:rsidR="00253DD3">
        <w:rPr>
          <w:rFonts w:asciiTheme="minorBidi" w:hAnsiTheme="minorBidi" w:cstheme="minorBidi"/>
          <w:i/>
          <w:iCs/>
          <w:color w:val="0070C0"/>
          <w:sz w:val="20"/>
          <w:szCs w:val="20"/>
        </w:rPr>
        <w:t xml:space="preserve"> approved by the Supervisory Body</w:t>
      </w:r>
      <w:r w:rsidRPr="00AA2712">
        <w:rPr>
          <w:rFonts w:asciiTheme="minorBidi" w:hAnsiTheme="minorBidi" w:cstheme="minorBidi"/>
          <w:i/>
          <w:iCs/>
          <w:color w:val="0070C0"/>
          <w:sz w:val="20"/>
          <w:szCs w:val="20"/>
        </w:rPr>
        <w:t xml:space="preserve">, </w:t>
      </w:r>
      <w:r w:rsidR="005E427F">
        <w:rPr>
          <w:rFonts w:asciiTheme="minorBidi" w:hAnsiTheme="minorBidi" w:cstheme="minorBidi"/>
          <w:i/>
          <w:iCs/>
          <w:color w:val="0070C0"/>
          <w:sz w:val="20"/>
          <w:szCs w:val="20"/>
        </w:rPr>
        <w:t>as well as the</w:t>
      </w:r>
      <w:r w:rsidRPr="00AA2712">
        <w:rPr>
          <w:rFonts w:asciiTheme="minorBidi" w:hAnsiTheme="minorBidi" w:cstheme="minorBidi"/>
          <w:i/>
          <w:iCs/>
          <w:color w:val="0070C0"/>
          <w:sz w:val="20"/>
          <w:szCs w:val="20"/>
        </w:rPr>
        <w:t xml:space="preserve"> methodological requirements specified by the host Party, please refer to the UNFCCC</w:t>
      </w:r>
      <w:r w:rsidR="00C85ADA">
        <w:rPr>
          <w:rFonts w:asciiTheme="minorBidi" w:hAnsiTheme="minorBidi" w:cstheme="minorBidi"/>
          <w:i/>
          <w:iCs/>
          <w:color w:val="0070C0"/>
          <w:sz w:val="20"/>
          <w:szCs w:val="20"/>
        </w:rPr>
        <w:t xml:space="preserve"> website</w:t>
      </w:r>
      <w:r w:rsidR="00BE3FAF">
        <w:rPr>
          <w:rFonts w:asciiTheme="minorBidi" w:hAnsiTheme="minorBidi" w:cstheme="minorBidi"/>
          <w:i/>
          <w:iCs/>
          <w:color w:val="0070C0"/>
          <w:sz w:val="20"/>
          <w:szCs w:val="20"/>
        </w:rPr>
        <w:t>.</w:t>
      </w:r>
    </w:p>
    <w:tbl>
      <w:tblPr>
        <w:tblW w:w="9568" w:type="dxa"/>
        <w:tblInd w:w="57"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shd w:val="clear" w:color="auto" w:fill="E0E0E0"/>
        <w:tblCellMar>
          <w:left w:w="28" w:type="dxa"/>
          <w:right w:w="28" w:type="dxa"/>
        </w:tblCellMar>
        <w:tblLook w:val="0000" w:firstRow="0" w:lastRow="0" w:firstColumn="0" w:lastColumn="0" w:noHBand="0" w:noVBand="0"/>
      </w:tblPr>
      <w:tblGrid>
        <w:gridCol w:w="2991"/>
        <w:gridCol w:w="3986"/>
        <w:gridCol w:w="2591"/>
      </w:tblGrid>
      <w:tr w:rsidR="00052A05" w:rsidRPr="000B00C7" w14:paraId="57B94B6C" w14:textId="77777777">
        <w:trPr>
          <w:trHeight w:val="531"/>
        </w:trPr>
        <w:tc>
          <w:tcPr>
            <w:tcW w:w="2127" w:type="dxa"/>
            <w:vAlign w:val="center"/>
          </w:tcPr>
          <w:p w14:paraId="47BA3D73" w14:textId="77777777" w:rsidR="00052A05" w:rsidRPr="00AE73AE" w:rsidRDefault="00052A05">
            <w:pPr>
              <w:pStyle w:val="RegFormPara"/>
              <w:jc w:val="center"/>
              <w:rPr>
                <w:b/>
              </w:rPr>
            </w:pPr>
            <w:r>
              <w:rPr>
                <w:b/>
              </w:rPr>
              <w:t>Reference Number</w:t>
            </w:r>
          </w:p>
        </w:tc>
        <w:tc>
          <w:tcPr>
            <w:tcW w:w="2835" w:type="dxa"/>
            <w:vAlign w:val="center"/>
          </w:tcPr>
          <w:p w14:paraId="4ED44EBA" w14:textId="77777777" w:rsidR="00052A05" w:rsidRPr="00AE73AE" w:rsidRDefault="00052A05">
            <w:pPr>
              <w:pStyle w:val="RegFormPara"/>
              <w:jc w:val="center"/>
              <w:rPr>
                <w:b/>
              </w:rPr>
            </w:pPr>
            <w:r>
              <w:rPr>
                <w:b/>
              </w:rPr>
              <w:t>Title</w:t>
            </w:r>
          </w:p>
        </w:tc>
        <w:tc>
          <w:tcPr>
            <w:tcW w:w="1843" w:type="dxa"/>
            <w:vAlign w:val="center"/>
          </w:tcPr>
          <w:p w14:paraId="41DD0944" w14:textId="77777777" w:rsidR="00052A05" w:rsidRPr="000B00C7" w:rsidRDefault="00052A05">
            <w:pPr>
              <w:pStyle w:val="RegFormPara"/>
              <w:spacing w:before="0" w:after="120"/>
              <w:ind w:right="116"/>
              <w:jc w:val="center"/>
              <w:rPr>
                <w:b/>
              </w:rPr>
            </w:pPr>
            <w:r>
              <w:rPr>
                <w:b/>
              </w:rPr>
              <w:t>Version</w:t>
            </w:r>
          </w:p>
        </w:tc>
      </w:tr>
      <w:tr w:rsidR="00052A05" w14:paraId="1FF6A6A1" w14:textId="77777777">
        <w:trPr>
          <w:trHeight w:val="529"/>
        </w:trPr>
        <w:tc>
          <w:tcPr>
            <w:tcW w:w="2127" w:type="dxa"/>
            <w:vAlign w:val="center"/>
          </w:tcPr>
          <w:p w14:paraId="7A8F4047" w14:textId="77777777" w:rsidR="00052A05" w:rsidRPr="003B1B26" w:rsidRDefault="00052A05">
            <w:pPr>
              <w:pStyle w:val="RegFormPara"/>
              <w:ind w:left="0"/>
              <w:rPr>
                <w:rFonts w:asciiTheme="minorBidi" w:hAnsiTheme="minorBidi" w:cstheme="minorBidi"/>
                <w:i/>
                <w:iCs/>
                <w:color w:val="0070C0"/>
                <w:szCs w:val="20"/>
                <w:lang w:val="en-US"/>
              </w:rPr>
            </w:pPr>
            <w:r w:rsidRPr="003B1B26">
              <w:rPr>
                <w:rFonts w:asciiTheme="minorBidi" w:hAnsiTheme="minorBidi" w:cstheme="minorBidi"/>
                <w:i/>
                <w:iCs/>
                <w:color w:val="0070C0"/>
                <w:szCs w:val="20"/>
                <w:lang w:val="en-US"/>
              </w:rPr>
              <w:t xml:space="preserve">Provide the </w:t>
            </w:r>
            <w:r>
              <w:rPr>
                <w:rFonts w:asciiTheme="minorBidi" w:hAnsiTheme="minorBidi" w:cstheme="minorBidi"/>
                <w:i/>
                <w:iCs/>
                <w:color w:val="0070C0"/>
                <w:szCs w:val="20"/>
                <w:lang w:val="en-US"/>
              </w:rPr>
              <w:t xml:space="preserve">UNFCCC reference </w:t>
            </w:r>
            <w:r w:rsidRPr="003B1B26">
              <w:rPr>
                <w:rFonts w:asciiTheme="minorBidi" w:hAnsiTheme="minorBidi" w:cstheme="minorBidi"/>
                <w:i/>
                <w:iCs/>
                <w:color w:val="0070C0"/>
                <w:szCs w:val="20"/>
                <w:lang w:val="en-US"/>
              </w:rPr>
              <w:t>number</w:t>
            </w:r>
            <w:r>
              <w:rPr>
                <w:rFonts w:asciiTheme="minorBidi" w:hAnsiTheme="minorBidi" w:cstheme="minorBidi"/>
                <w:i/>
                <w:iCs/>
                <w:color w:val="0070C0"/>
                <w:szCs w:val="20"/>
                <w:lang w:val="en-US"/>
              </w:rPr>
              <w:t>s</w:t>
            </w:r>
            <w:r w:rsidRPr="003B1B26">
              <w:rPr>
                <w:rFonts w:asciiTheme="minorBidi" w:hAnsiTheme="minorBidi" w:cstheme="minorBidi"/>
                <w:i/>
                <w:iCs/>
                <w:color w:val="0070C0"/>
                <w:szCs w:val="20"/>
                <w:lang w:val="en-US"/>
              </w:rPr>
              <w:t xml:space="preserve"> of the </w:t>
            </w:r>
            <w:r>
              <w:rPr>
                <w:rFonts w:asciiTheme="minorBidi" w:hAnsiTheme="minorBidi" w:cstheme="minorBidi"/>
                <w:i/>
                <w:iCs/>
                <w:color w:val="0070C0"/>
                <w:szCs w:val="20"/>
                <w:lang w:val="en-US"/>
              </w:rPr>
              <w:t xml:space="preserve">applied mechanism </w:t>
            </w:r>
            <w:r w:rsidRPr="003B1B26">
              <w:rPr>
                <w:rFonts w:asciiTheme="minorBidi" w:hAnsiTheme="minorBidi" w:cstheme="minorBidi"/>
                <w:i/>
                <w:iCs/>
                <w:color w:val="0070C0"/>
                <w:szCs w:val="20"/>
                <w:lang w:val="en-US"/>
              </w:rPr>
              <w:t>methodologies</w:t>
            </w:r>
            <w:r>
              <w:rPr>
                <w:rFonts w:asciiTheme="minorBidi" w:hAnsiTheme="minorBidi" w:cstheme="minorBidi"/>
                <w:i/>
                <w:iCs/>
                <w:color w:val="0070C0"/>
                <w:szCs w:val="20"/>
                <w:lang w:val="en-US"/>
              </w:rPr>
              <w:t xml:space="preserve">, and where applicable, the applied standardized baselines </w:t>
            </w:r>
          </w:p>
        </w:tc>
        <w:tc>
          <w:tcPr>
            <w:tcW w:w="2835" w:type="dxa"/>
            <w:vAlign w:val="center"/>
          </w:tcPr>
          <w:p w14:paraId="64A1E006" w14:textId="77777777" w:rsidR="00052A05" w:rsidRDefault="00052A05">
            <w:pPr>
              <w:pStyle w:val="RegFormPara"/>
              <w:ind w:left="0"/>
            </w:pPr>
            <w:r w:rsidRPr="003B1B26">
              <w:rPr>
                <w:rFonts w:asciiTheme="minorBidi" w:hAnsiTheme="minorBidi" w:cstheme="minorBidi"/>
                <w:i/>
                <w:iCs/>
                <w:color w:val="0070C0"/>
                <w:szCs w:val="20"/>
                <w:lang w:val="en-US"/>
              </w:rPr>
              <w:t xml:space="preserve">Provide the </w:t>
            </w:r>
            <w:r>
              <w:rPr>
                <w:rFonts w:asciiTheme="minorBidi" w:hAnsiTheme="minorBidi" w:cstheme="minorBidi"/>
                <w:i/>
                <w:iCs/>
                <w:color w:val="0070C0"/>
                <w:szCs w:val="20"/>
                <w:lang w:val="en-US"/>
              </w:rPr>
              <w:t>UNFCCC titles</w:t>
            </w:r>
            <w:r w:rsidRPr="003B1B26">
              <w:rPr>
                <w:rFonts w:asciiTheme="minorBidi" w:hAnsiTheme="minorBidi" w:cstheme="minorBidi"/>
                <w:i/>
                <w:iCs/>
                <w:color w:val="0070C0"/>
                <w:szCs w:val="20"/>
                <w:lang w:val="en-US"/>
              </w:rPr>
              <w:t xml:space="preserve"> of the </w:t>
            </w:r>
            <w:r>
              <w:rPr>
                <w:rFonts w:asciiTheme="minorBidi" w:hAnsiTheme="minorBidi" w:cstheme="minorBidi"/>
                <w:i/>
                <w:iCs/>
                <w:color w:val="0070C0"/>
                <w:szCs w:val="20"/>
                <w:lang w:val="en-US"/>
              </w:rPr>
              <w:t xml:space="preserve">applied mechanism </w:t>
            </w:r>
            <w:r w:rsidRPr="003B1B26">
              <w:rPr>
                <w:rFonts w:asciiTheme="minorBidi" w:hAnsiTheme="minorBidi" w:cstheme="minorBidi"/>
                <w:i/>
                <w:iCs/>
                <w:color w:val="0070C0"/>
                <w:szCs w:val="20"/>
                <w:lang w:val="en-US"/>
              </w:rPr>
              <w:t>methodologies</w:t>
            </w:r>
            <w:r>
              <w:rPr>
                <w:rFonts w:asciiTheme="minorBidi" w:hAnsiTheme="minorBidi" w:cstheme="minorBidi"/>
                <w:i/>
                <w:iCs/>
                <w:color w:val="0070C0"/>
                <w:szCs w:val="20"/>
                <w:lang w:val="en-US"/>
              </w:rPr>
              <w:t>, and where applicable, the applied standardized baselines</w:t>
            </w:r>
          </w:p>
        </w:tc>
        <w:tc>
          <w:tcPr>
            <w:tcW w:w="1843" w:type="dxa"/>
            <w:vAlign w:val="center"/>
          </w:tcPr>
          <w:p w14:paraId="311C2650" w14:textId="77777777" w:rsidR="00052A05" w:rsidRDefault="00052A05">
            <w:pPr>
              <w:pStyle w:val="RegFormPara"/>
            </w:pPr>
            <w:r w:rsidRPr="003B1B26">
              <w:rPr>
                <w:rFonts w:asciiTheme="minorBidi" w:hAnsiTheme="minorBidi" w:cstheme="minorBidi"/>
                <w:i/>
                <w:iCs/>
                <w:color w:val="0070C0"/>
                <w:szCs w:val="20"/>
                <w:lang w:val="en-US"/>
              </w:rPr>
              <w:t xml:space="preserve">Provide the </w:t>
            </w:r>
            <w:r>
              <w:rPr>
                <w:rFonts w:asciiTheme="minorBidi" w:hAnsiTheme="minorBidi" w:cstheme="minorBidi"/>
                <w:i/>
                <w:iCs/>
                <w:color w:val="0070C0"/>
                <w:szCs w:val="20"/>
                <w:lang w:val="en-US"/>
              </w:rPr>
              <w:t xml:space="preserve">UNFCCC </w:t>
            </w:r>
            <w:r w:rsidRPr="003B1B26">
              <w:rPr>
                <w:rFonts w:asciiTheme="minorBidi" w:hAnsiTheme="minorBidi" w:cstheme="minorBidi"/>
                <w:i/>
                <w:iCs/>
                <w:color w:val="0070C0"/>
                <w:szCs w:val="20"/>
                <w:lang w:val="en-US"/>
              </w:rPr>
              <w:t>version</w:t>
            </w:r>
            <w:r>
              <w:rPr>
                <w:rFonts w:asciiTheme="minorBidi" w:hAnsiTheme="minorBidi" w:cstheme="minorBidi"/>
                <w:i/>
                <w:iCs/>
                <w:color w:val="0070C0"/>
                <w:szCs w:val="20"/>
                <w:lang w:val="en-US"/>
              </w:rPr>
              <w:t>s</w:t>
            </w:r>
            <w:r w:rsidRPr="003B1B26">
              <w:rPr>
                <w:rFonts w:asciiTheme="minorBidi" w:hAnsiTheme="minorBidi" w:cstheme="minorBidi"/>
                <w:i/>
                <w:iCs/>
                <w:color w:val="0070C0"/>
                <w:szCs w:val="20"/>
                <w:lang w:val="en-US"/>
              </w:rPr>
              <w:t xml:space="preserve"> of the </w:t>
            </w:r>
            <w:r>
              <w:rPr>
                <w:rFonts w:asciiTheme="minorBidi" w:hAnsiTheme="minorBidi" w:cstheme="minorBidi"/>
                <w:i/>
                <w:iCs/>
                <w:color w:val="0070C0"/>
                <w:szCs w:val="20"/>
                <w:lang w:val="en-US"/>
              </w:rPr>
              <w:t xml:space="preserve">applied mechanism </w:t>
            </w:r>
            <w:r w:rsidRPr="003B1B26">
              <w:rPr>
                <w:rFonts w:asciiTheme="minorBidi" w:hAnsiTheme="minorBidi" w:cstheme="minorBidi"/>
                <w:i/>
                <w:iCs/>
                <w:color w:val="0070C0"/>
                <w:szCs w:val="20"/>
                <w:lang w:val="en-US"/>
              </w:rPr>
              <w:t>methodologies</w:t>
            </w:r>
            <w:r>
              <w:rPr>
                <w:rFonts w:asciiTheme="minorBidi" w:hAnsiTheme="minorBidi" w:cstheme="minorBidi"/>
                <w:i/>
                <w:iCs/>
                <w:color w:val="0070C0"/>
                <w:szCs w:val="20"/>
                <w:lang w:val="en-US"/>
              </w:rPr>
              <w:t>, and where applicable, the applied standardized baselines</w:t>
            </w:r>
          </w:p>
        </w:tc>
      </w:tr>
    </w:tbl>
    <w:p w14:paraId="1B5111E4" w14:textId="77777777" w:rsidR="00580447" w:rsidRPr="008C27FD" w:rsidRDefault="00580447" w:rsidP="002B3B4A">
      <w:pPr>
        <w:pStyle w:val="ParaTickBox"/>
        <w:jc w:val="both"/>
        <w:rPr>
          <w:szCs w:val="20"/>
        </w:rPr>
      </w:pPr>
    </w:p>
    <w:tbl>
      <w:tblPr>
        <w:tblW w:w="9639" w:type="dxa"/>
        <w:shd w:val="clear" w:color="auto" w:fill="E0E0E0"/>
        <w:tblCellMar>
          <w:left w:w="28" w:type="dxa"/>
          <w:right w:w="28" w:type="dxa"/>
        </w:tblCellMar>
        <w:tblLook w:val="0000" w:firstRow="0" w:lastRow="0" w:firstColumn="0" w:lastColumn="0" w:noHBand="0" w:noVBand="0"/>
      </w:tblPr>
      <w:tblGrid>
        <w:gridCol w:w="9639"/>
      </w:tblGrid>
      <w:tr w:rsidR="00580447" w:rsidRPr="001539C9" w14:paraId="6B661F95" w14:textId="77777777" w:rsidTr="0056448E">
        <w:trPr>
          <w:trHeight w:val="189"/>
        </w:trPr>
        <w:tc>
          <w:tcPr>
            <w:tcW w:w="9582" w:type="dxa"/>
            <w:shd w:val="clear" w:color="auto" w:fill="E6E6E6"/>
            <w:vAlign w:val="center"/>
          </w:tcPr>
          <w:p w14:paraId="10280C22" w14:textId="06398A63" w:rsidR="00580447" w:rsidRPr="001539C9" w:rsidRDefault="00580447" w:rsidP="00E617AF">
            <w:pPr>
              <w:pStyle w:val="RegSectionLevel2"/>
              <w:spacing w:before="60" w:after="60"/>
              <w:rPr>
                <w:rFonts w:asciiTheme="minorBidi" w:hAnsiTheme="minorBidi" w:cstheme="minorBidi"/>
              </w:rPr>
            </w:pPr>
            <w:bookmarkStart w:id="4" w:name="_Hlk216188090"/>
            <w:r w:rsidRPr="001539C9">
              <w:rPr>
                <w:rFonts w:asciiTheme="minorBidi" w:hAnsiTheme="minorBidi" w:cstheme="minorBidi"/>
              </w:rPr>
              <w:t xml:space="preserve">Applicability of </w:t>
            </w:r>
            <w:r w:rsidR="00F73014">
              <w:rPr>
                <w:rFonts w:asciiTheme="minorBidi" w:hAnsiTheme="minorBidi" w:cstheme="minorBidi"/>
              </w:rPr>
              <w:t xml:space="preserve">mechanism </w:t>
            </w:r>
            <w:r w:rsidRPr="001539C9">
              <w:rPr>
                <w:rFonts w:asciiTheme="minorBidi" w:hAnsiTheme="minorBidi" w:cstheme="minorBidi"/>
              </w:rPr>
              <w:t>methodologies</w:t>
            </w:r>
            <w:r w:rsidR="00034089">
              <w:rPr>
                <w:rFonts w:asciiTheme="minorBidi" w:hAnsiTheme="minorBidi" w:cstheme="minorBidi"/>
              </w:rPr>
              <w:t>, methodological tools</w:t>
            </w:r>
            <w:r w:rsidRPr="001539C9">
              <w:rPr>
                <w:rFonts w:asciiTheme="minorBidi" w:hAnsiTheme="minorBidi" w:cstheme="minorBidi"/>
              </w:rPr>
              <w:t xml:space="preserve"> and standardized baselines</w:t>
            </w:r>
          </w:p>
        </w:tc>
      </w:tr>
    </w:tbl>
    <w:bookmarkEnd w:id="4"/>
    <w:p w14:paraId="47D68FEA" w14:textId="77777777" w:rsidR="00580447" w:rsidRDefault="00580447" w:rsidP="002B3B4A">
      <w:pPr>
        <w:pStyle w:val="ParaTickBox"/>
        <w:jc w:val="both"/>
        <w:rPr>
          <w:szCs w:val="20"/>
        </w:rPr>
      </w:pPr>
      <w:r w:rsidRPr="0095605E">
        <w:rPr>
          <w:szCs w:val="20"/>
        </w:rPr>
        <w:t>&gt;&gt;</w:t>
      </w:r>
    </w:p>
    <w:p w14:paraId="0D5BD65C" w14:textId="020D2A84" w:rsidR="00580447" w:rsidRPr="007E78FD" w:rsidRDefault="00580447" w:rsidP="00580447">
      <w:pPr>
        <w:pStyle w:val="ParaTickBox"/>
        <w:ind w:left="57" w:firstLine="0"/>
        <w:jc w:val="both"/>
        <w:rPr>
          <w:rFonts w:asciiTheme="minorBidi" w:hAnsiTheme="minorBidi" w:cstheme="minorBidi"/>
          <w:i/>
          <w:iCs/>
          <w:szCs w:val="20"/>
        </w:rPr>
      </w:pPr>
      <w:r w:rsidRPr="007E78FD">
        <w:rPr>
          <w:rFonts w:asciiTheme="minorBidi" w:hAnsiTheme="minorBidi" w:cstheme="minorBidi"/>
          <w:i/>
          <w:iCs/>
          <w:szCs w:val="20"/>
        </w:rPr>
        <w:t>(</w:t>
      </w:r>
      <w:r w:rsidR="004E6EBD" w:rsidRPr="007E78FD">
        <w:rPr>
          <w:rFonts w:asciiTheme="minorBidi" w:hAnsiTheme="minorBidi" w:cstheme="minorBidi"/>
          <w:i/>
          <w:iCs/>
          <w:szCs w:val="20"/>
        </w:rPr>
        <w:t xml:space="preserve">Insert </w:t>
      </w:r>
      <w:r w:rsidRPr="007E78FD">
        <w:rPr>
          <w:rFonts w:asciiTheme="minorBidi" w:hAnsiTheme="minorBidi" w:cstheme="minorBidi"/>
          <w:i/>
          <w:iCs/>
          <w:szCs w:val="20"/>
        </w:rPr>
        <w:t xml:space="preserve">the </w:t>
      </w:r>
      <w:r w:rsidR="00DD5944" w:rsidRPr="007E78FD">
        <w:rPr>
          <w:rFonts w:asciiTheme="minorBidi" w:hAnsiTheme="minorBidi" w:cstheme="minorBidi"/>
          <w:i/>
          <w:iCs/>
          <w:szCs w:val="20"/>
        </w:rPr>
        <w:t xml:space="preserve">UNFCCC </w:t>
      </w:r>
      <w:r w:rsidRPr="007E78FD">
        <w:rPr>
          <w:rFonts w:asciiTheme="minorBidi" w:hAnsiTheme="minorBidi" w:cstheme="minorBidi"/>
          <w:i/>
          <w:iCs/>
          <w:szCs w:val="20"/>
        </w:rPr>
        <w:t xml:space="preserve">reference number, title and version of the </w:t>
      </w:r>
      <w:r w:rsidR="00034089">
        <w:rPr>
          <w:rFonts w:asciiTheme="minorBidi" w:hAnsiTheme="minorBidi" w:cstheme="minorBidi"/>
          <w:i/>
          <w:iCs/>
          <w:szCs w:val="20"/>
        </w:rPr>
        <w:t xml:space="preserve">mechanism </w:t>
      </w:r>
      <w:r w:rsidRPr="007E78FD">
        <w:rPr>
          <w:rFonts w:asciiTheme="minorBidi" w:hAnsiTheme="minorBidi" w:cstheme="minorBidi"/>
          <w:i/>
          <w:iCs/>
          <w:szCs w:val="20"/>
        </w:rPr>
        <w:t xml:space="preserve">methodology, </w:t>
      </w:r>
      <w:r w:rsidR="00FF1DE7" w:rsidRPr="007E78FD">
        <w:rPr>
          <w:rFonts w:asciiTheme="minorBidi" w:hAnsiTheme="minorBidi" w:cstheme="minorBidi"/>
          <w:i/>
          <w:iCs/>
          <w:szCs w:val="20"/>
        </w:rPr>
        <w:t xml:space="preserve">other methodological regulatory documents including </w:t>
      </w:r>
      <w:r w:rsidRPr="007E78FD">
        <w:rPr>
          <w:rFonts w:asciiTheme="minorBidi" w:hAnsiTheme="minorBidi" w:cstheme="minorBidi"/>
          <w:i/>
          <w:iCs/>
          <w:szCs w:val="20"/>
        </w:rPr>
        <w:t>methodological too</w:t>
      </w:r>
      <w:r w:rsidR="00547FAF" w:rsidRPr="007E78FD">
        <w:rPr>
          <w:rFonts w:asciiTheme="minorBidi" w:hAnsiTheme="minorBidi" w:cstheme="minorBidi"/>
          <w:i/>
          <w:iCs/>
          <w:szCs w:val="20"/>
        </w:rPr>
        <w:t>l</w:t>
      </w:r>
      <w:r w:rsidRPr="007E78FD">
        <w:rPr>
          <w:rFonts w:asciiTheme="minorBidi" w:hAnsiTheme="minorBidi" w:cstheme="minorBidi"/>
          <w:i/>
          <w:iCs/>
          <w:szCs w:val="20"/>
        </w:rPr>
        <w:t>, standardized baseline</w:t>
      </w:r>
      <w:r w:rsidR="002F71B6" w:rsidRPr="007E78FD">
        <w:rPr>
          <w:rFonts w:asciiTheme="minorBidi" w:hAnsiTheme="minorBidi" w:cstheme="minorBidi"/>
          <w:i/>
          <w:iCs/>
          <w:szCs w:val="20"/>
        </w:rPr>
        <w:t xml:space="preserve"> approved by the Supervisory Body</w:t>
      </w:r>
      <w:r w:rsidR="00846E84" w:rsidRPr="007E78FD">
        <w:rPr>
          <w:rFonts w:asciiTheme="minorBidi" w:hAnsiTheme="minorBidi" w:cstheme="minorBidi"/>
          <w:i/>
          <w:iCs/>
          <w:szCs w:val="20"/>
        </w:rPr>
        <w:t>,</w:t>
      </w:r>
      <w:r w:rsidR="0013260A" w:rsidRPr="007E78FD">
        <w:rPr>
          <w:rFonts w:asciiTheme="minorBidi" w:hAnsiTheme="minorBidi" w:cstheme="minorBidi"/>
          <w:i/>
          <w:iCs/>
          <w:szCs w:val="20"/>
        </w:rPr>
        <w:t xml:space="preserve"> </w:t>
      </w:r>
      <w:r w:rsidRPr="007E78FD">
        <w:rPr>
          <w:rFonts w:asciiTheme="minorBidi" w:hAnsiTheme="minorBidi" w:cstheme="minorBidi"/>
          <w:i/>
          <w:iCs/>
          <w:szCs w:val="20"/>
        </w:rPr>
        <w:t xml:space="preserve">or </w:t>
      </w:r>
      <w:r w:rsidR="00F35F6B" w:rsidRPr="007E78FD">
        <w:rPr>
          <w:rFonts w:asciiTheme="minorBidi" w:hAnsiTheme="minorBidi" w:cstheme="minorBidi"/>
          <w:i/>
          <w:iCs/>
          <w:szCs w:val="20"/>
        </w:rPr>
        <w:t xml:space="preserve">the </w:t>
      </w:r>
      <w:r w:rsidRPr="007E78FD">
        <w:rPr>
          <w:rFonts w:asciiTheme="minorBidi" w:hAnsiTheme="minorBidi" w:cstheme="minorBidi"/>
          <w:i/>
          <w:iCs/>
          <w:szCs w:val="20"/>
        </w:rPr>
        <w:t>methodological requirements specified by the host Party)</w:t>
      </w:r>
    </w:p>
    <w:tbl>
      <w:tblPr>
        <w:tblStyle w:val="TableGrid"/>
        <w:tblW w:w="9639" w:type="dxa"/>
        <w:tblBorders>
          <w:insideH w:val="dotted" w:sz="4" w:space="0" w:color="auto"/>
          <w:insideV w:val="dotted" w:sz="4" w:space="0" w:color="auto"/>
        </w:tblBorders>
        <w:tblLook w:val="04A0" w:firstRow="1" w:lastRow="0" w:firstColumn="1" w:lastColumn="0" w:noHBand="0" w:noVBand="1"/>
      </w:tblPr>
      <w:tblGrid>
        <w:gridCol w:w="5098"/>
        <w:gridCol w:w="4541"/>
      </w:tblGrid>
      <w:tr w:rsidR="00580447" w:rsidRPr="0095605E" w14:paraId="1A55C490" w14:textId="77777777" w:rsidTr="0056448E">
        <w:tc>
          <w:tcPr>
            <w:tcW w:w="5098" w:type="dxa"/>
            <w:shd w:val="clear" w:color="auto" w:fill="E6E6E6"/>
            <w:vAlign w:val="center"/>
          </w:tcPr>
          <w:p w14:paraId="173B2C70" w14:textId="782833D2" w:rsidR="00580447" w:rsidRPr="0095605E" w:rsidRDefault="00580447" w:rsidP="00F316C6">
            <w:pPr>
              <w:spacing w:before="60" w:after="60"/>
              <w:jc w:val="center"/>
              <w:rPr>
                <w:rFonts w:asciiTheme="minorBidi" w:hAnsiTheme="minorBidi" w:cstheme="minorBidi"/>
                <w:b/>
                <w:bCs/>
                <w:sz w:val="20"/>
                <w:szCs w:val="20"/>
              </w:rPr>
            </w:pPr>
            <w:bookmarkStart w:id="5" w:name="_Hlk173155853"/>
            <w:r w:rsidRPr="0095605E">
              <w:rPr>
                <w:rFonts w:asciiTheme="minorBidi" w:hAnsiTheme="minorBidi" w:cstheme="minorBidi"/>
                <w:b/>
                <w:bCs/>
                <w:sz w:val="20"/>
                <w:szCs w:val="20"/>
              </w:rPr>
              <w:t>Applicability condition</w:t>
            </w:r>
            <w:r w:rsidR="00DA05BF">
              <w:rPr>
                <w:rFonts w:asciiTheme="minorBidi" w:hAnsiTheme="minorBidi" w:cstheme="minorBidi"/>
                <w:b/>
                <w:bCs/>
                <w:sz w:val="20"/>
                <w:szCs w:val="20"/>
              </w:rPr>
              <w:t xml:space="preserve"> </w:t>
            </w:r>
            <w:r w:rsidR="00FB5E0F">
              <w:rPr>
                <w:rFonts w:asciiTheme="minorBidi" w:hAnsiTheme="minorBidi" w:cstheme="minorBidi"/>
                <w:b/>
                <w:bCs/>
                <w:sz w:val="20"/>
                <w:szCs w:val="20"/>
              </w:rPr>
              <w:t>of methodolog</w:t>
            </w:r>
            <w:r w:rsidR="00D748F2">
              <w:rPr>
                <w:rFonts w:asciiTheme="minorBidi" w:hAnsiTheme="minorBidi" w:cstheme="minorBidi"/>
                <w:b/>
                <w:bCs/>
                <w:sz w:val="20"/>
                <w:szCs w:val="20"/>
              </w:rPr>
              <w:t>ical regulatory document</w:t>
            </w:r>
            <w:r w:rsidR="00FB5E0F">
              <w:rPr>
                <w:rFonts w:asciiTheme="minorBidi" w:hAnsiTheme="minorBidi" w:cstheme="minorBidi"/>
                <w:b/>
                <w:bCs/>
                <w:sz w:val="20"/>
                <w:szCs w:val="20"/>
              </w:rPr>
              <w:t xml:space="preserve"> </w:t>
            </w:r>
            <w:r w:rsidR="00DA05BF">
              <w:rPr>
                <w:rFonts w:asciiTheme="minorBidi" w:hAnsiTheme="minorBidi" w:cstheme="minorBidi"/>
                <w:b/>
                <w:bCs/>
                <w:sz w:val="20"/>
                <w:szCs w:val="20"/>
              </w:rPr>
              <w:t>or</w:t>
            </w:r>
            <w:r w:rsidR="00C97A30">
              <w:rPr>
                <w:rFonts w:asciiTheme="minorBidi" w:hAnsiTheme="minorBidi" w:cstheme="minorBidi"/>
                <w:b/>
                <w:bCs/>
                <w:sz w:val="20"/>
                <w:szCs w:val="20"/>
              </w:rPr>
              <w:t xml:space="preserve"> </w:t>
            </w:r>
            <w:r w:rsidR="000212E1">
              <w:rPr>
                <w:rFonts w:asciiTheme="minorBidi" w:hAnsiTheme="minorBidi" w:cstheme="minorBidi"/>
                <w:b/>
                <w:bCs/>
                <w:sz w:val="20"/>
                <w:szCs w:val="20"/>
              </w:rPr>
              <w:t>m</w:t>
            </w:r>
            <w:r w:rsidR="00C97A30">
              <w:rPr>
                <w:rFonts w:asciiTheme="minorBidi" w:hAnsiTheme="minorBidi" w:cstheme="minorBidi"/>
                <w:b/>
                <w:bCs/>
                <w:sz w:val="20"/>
                <w:szCs w:val="20"/>
              </w:rPr>
              <w:t>ethodological requirement specified by the host Party</w:t>
            </w:r>
            <w:bookmarkEnd w:id="5"/>
          </w:p>
        </w:tc>
        <w:tc>
          <w:tcPr>
            <w:tcW w:w="4541" w:type="dxa"/>
            <w:shd w:val="clear" w:color="auto" w:fill="E6E6E6"/>
            <w:vAlign w:val="center"/>
          </w:tcPr>
          <w:p w14:paraId="5424942F" w14:textId="3E0513BA" w:rsidR="00580447" w:rsidRPr="0095605E" w:rsidRDefault="00C91FFC" w:rsidP="00F316C6">
            <w:pPr>
              <w:spacing w:before="60" w:after="60"/>
              <w:jc w:val="center"/>
              <w:rPr>
                <w:rFonts w:asciiTheme="minorBidi" w:hAnsiTheme="minorBidi" w:cstheme="minorBidi"/>
                <w:b/>
                <w:bCs/>
                <w:sz w:val="20"/>
                <w:szCs w:val="20"/>
              </w:rPr>
            </w:pPr>
            <w:r>
              <w:rPr>
                <w:rFonts w:asciiTheme="minorBidi" w:hAnsiTheme="minorBidi" w:cstheme="minorBidi"/>
                <w:b/>
                <w:bCs/>
                <w:sz w:val="20"/>
                <w:szCs w:val="20"/>
              </w:rPr>
              <w:t>Demonstration of c</w:t>
            </w:r>
            <w:r w:rsidR="00580447" w:rsidRPr="0095605E">
              <w:rPr>
                <w:rFonts w:asciiTheme="minorBidi" w:hAnsiTheme="minorBidi" w:cstheme="minorBidi"/>
                <w:b/>
                <w:bCs/>
                <w:sz w:val="20"/>
                <w:szCs w:val="20"/>
              </w:rPr>
              <w:t>ompliance of the project with the applicability condition</w:t>
            </w:r>
            <w:r w:rsidR="00C97A30">
              <w:rPr>
                <w:rFonts w:asciiTheme="minorBidi" w:hAnsiTheme="minorBidi" w:cstheme="minorBidi"/>
                <w:b/>
                <w:bCs/>
                <w:sz w:val="20"/>
                <w:szCs w:val="20"/>
              </w:rPr>
              <w:t xml:space="preserve"> </w:t>
            </w:r>
            <w:r w:rsidR="00D748F2">
              <w:rPr>
                <w:rFonts w:asciiTheme="minorBidi" w:hAnsiTheme="minorBidi" w:cstheme="minorBidi"/>
                <w:b/>
                <w:bCs/>
                <w:sz w:val="20"/>
                <w:szCs w:val="20"/>
              </w:rPr>
              <w:t xml:space="preserve">of methodological regulatory document </w:t>
            </w:r>
            <w:r w:rsidR="00C97A30">
              <w:rPr>
                <w:rFonts w:asciiTheme="minorBidi" w:hAnsiTheme="minorBidi" w:cstheme="minorBidi"/>
                <w:b/>
                <w:bCs/>
                <w:sz w:val="20"/>
                <w:szCs w:val="20"/>
              </w:rPr>
              <w:t xml:space="preserve">or methodological </w:t>
            </w:r>
            <w:r w:rsidR="000212E1">
              <w:rPr>
                <w:rFonts w:asciiTheme="minorBidi" w:hAnsiTheme="minorBidi" w:cstheme="minorBidi"/>
                <w:b/>
                <w:bCs/>
                <w:sz w:val="20"/>
                <w:szCs w:val="20"/>
              </w:rPr>
              <w:t>requirement specified by the host Party</w:t>
            </w:r>
          </w:p>
        </w:tc>
      </w:tr>
      <w:tr w:rsidR="00744E33" w:rsidRPr="0095605E" w14:paraId="37ADF2FE" w14:textId="77777777" w:rsidTr="0056448E">
        <w:tc>
          <w:tcPr>
            <w:tcW w:w="5098" w:type="dxa"/>
          </w:tcPr>
          <w:p w14:paraId="67629AF5" w14:textId="2DB6E36D" w:rsidR="00744E33" w:rsidRPr="0095605E" w:rsidRDefault="00744E33" w:rsidP="00744E33">
            <w:pPr>
              <w:spacing w:before="60" w:after="60"/>
              <w:rPr>
                <w:rFonts w:asciiTheme="minorBidi" w:hAnsiTheme="minorBidi" w:cstheme="minorBidi"/>
                <w:sz w:val="20"/>
                <w:szCs w:val="20"/>
              </w:rPr>
            </w:pPr>
            <w:r w:rsidRPr="00F343DE">
              <w:rPr>
                <w:rFonts w:asciiTheme="minorBidi" w:hAnsiTheme="minorBidi" w:cstheme="minorBidi"/>
                <w:sz w:val="20"/>
                <w:szCs w:val="20"/>
              </w:rPr>
              <w:t>&gt;&gt;</w:t>
            </w:r>
          </w:p>
        </w:tc>
        <w:tc>
          <w:tcPr>
            <w:tcW w:w="4541" w:type="dxa"/>
          </w:tcPr>
          <w:p w14:paraId="4CDF9041" w14:textId="0BD8981F" w:rsidR="00744E33" w:rsidRPr="0095605E" w:rsidRDefault="00744E33" w:rsidP="00744E33">
            <w:pPr>
              <w:spacing w:before="60" w:after="60"/>
              <w:rPr>
                <w:rFonts w:asciiTheme="minorBidi" w:hAnsiTheme="minorBidi" w:cstheme="minorBidi"/>
                <w:sz w:val="20"/>
                <w:szCs w:val="20"/>
              </w:rPr>
            </w:pPr>
            <w:r w:rsidRPr="00F343DE">
              <w:rPr>
                <w:rFonts w:asciiTheme="minorBidi" w:hAnsiTheme="minorBidi" w:cstheme="minorBidi"/>
                <w:sz w:val="20"/>
                <w:szCs w:val="20"/>
              </w:rPr>
              <w:t>&gt;&gt;</w:t>
            </w:r>
          </w:p>
        </w:tc>
      </w:tr>
      <w:tr w:rsidR="00744E33" w:rsidRPr="0095605E" w14:paraId="79E9A017" w14:textId="77777777" w:rsidTr="0056448E">
        <w:tc>
          <w:tcPr>
            <w:tcW w:w="5098" w:type="dxa"/>
          </w:tcPr>
          <w:p w14:paraId="274FCAE6" w14:textId="5C3F9F2B" w:rsidR="00744E33" w:rsidRPr="0095605E" w:rsidRDefault="00744E33" w:rsidP="00744E33">
            <w:pPr>
              <w:spacing w:before="60" w:after="60"/>
              <w:rPr>
                <w:rFonts w:asciiTheme="minorBidi" w:hAnsiTheme="minorBidi" w:cstheme="minorBidi"/>
                <w:sz w:val="20"/>
                <w:szCs w:val="20"/>
              </w:rPr>
            </w:pPr>
            <w:r w:rsidRPr="00F343DE">
              <w:rPr>
                <w:rFonts w:asciiTheme="minorBidi" w:hAnsiTheme="minorBidi" w:cstheme="minorBidi"/>
                <w:sz w:val="20"/>
                <w:szCs w:val="20"/>
              </w:rPr>
              <w:t>&gt;&gt;</w:t>
            </w:r>
          </w:p>
        </w:tc>
        <w:tc>
          <w:tcPr>
            <w:tcW w:w="4541" w:type="dxa"/>
          </w:tcPr>
          <w:p w14:paraId="3B279E1D" w14:textId="0F50A559" w:rsidR="00744E33" w:rsidRPr="0095605E" w:rsidRDefault="00744E33" w:rsidP="00744E33">
            <w:pPr>
              <w:spacing w:before="60" w:after="60"/>
              <w:rPr>
                <w:rFonts w:asciiTheme="minorBidi" w:hAnsiTheme="minorBidi" w:cstheme="minorBidi"/>
                <w:sz w:val="20"/>
                <w:szCs w:val="20"/>
              </w:rPr>
            </w:pPr>
            <w:r w:rsidRPr="00F343DE">
              <w:rPr>
                <w:rFonts w:asciiTheme="minorBidi" w:hAnsiTheme="minorBidi" w:cstheme="minorBidi"/>
                <w:sz w:val="20"/>
                <w:szCs w:val="20"/>
              </w:rPr>
              <w:t>&gt;&gt;</w:t>
            </w:r>
          </w:p>
        </w:tc>
      </w:tr>
      <w:tr w:rsidR="00744E33" w:rsidRPr="0095605E" w14:paraId="219F5A3C" w14:textId="77777777" w:rsidTr="0056448E">
        <w:tc>
          <w:tcPr>
            <w:tcW w:w="5098" w:type="dxa"/>
          </w:tcPr>
          <w:p w14:paraId="12AF7F3B" w14:textId="0FCA14E8" w:rsidR="00744E33" w:rsidRPr="0095605E" w:rsidRDefault="00744E33" w:rsidP="00744E33">
            <w:pPr>
              <w:spacing w:before="60" w:after="60"/>
              <w:rPr>
                <w:rFonts w:asciiTheme="minorBidi" w:hAnsiTheme="minorBidi" w:cstheme="minorBidi"/>
                <w:sz w:val="20"/>
                <w:szCs w:val="20"/>
              </w:rPr>
            </w:pPr>
            <w:r w:rsidRPr="00F343DE">
              <w:rPr>
                <w:rFonts w:asciiTheme="minorBidi" w:hAnsiTheme="minorBidi" w:cstheme="minorBidi"/>
                <w:sz w:val="20"/>
                <w:szCs w:val="20"/>
              </w:rPr>
              <w:t>&gt;&gt;</w:t>
            </w:r>
          </w:p>
        </w:tc>
        <w:tc>
          <w:tcPr>
            <w:tcW w:w="4541" w:type="dxa"/>
          </w:tcPr>
          <w:p w14:paraId="71B0AB0F" w14:textId="23E3F0C5" w:rsidR="00744E33" w:rsidRPr="0095605E" w:rsidRDefault="00744E33" w:rsidP="00744E33">
            <w:pPr>
              <w:spacing w:before="60" w:after="60"/>
              <w:rPr>
                <w:rFonts w:asciiTheme="minorBidi" w:hAnsiTheme="minorBidi" w:cstheme="minorBidi"/>
                <w:sz w:val="20"/>
                <w:szCs w:val="20"/>
              </w:rPr>
            </w:pPr>
            <w:r w:rsidRPr="00F343DE">
              <w:rPr>
                <w:rFonts w:asciiTheme="minorBidi" w:hAnsiTheme="minorBidi" w:cstheme="minorBidi"/>
                <w:sz w:val="20"/>
                <w:szCs w:val="20"/>
              </w:rPr>
              <w:t>&gt;&gt;</w:t>
            </w:r>
          </w:p>
        </w:tc>
      </w:tr>
      <w:tr w:rsidR="00744E33" w:rsidRPr="0095605E" w14:paraId="154B110D" w14:textId="77777777" w:rsidTr="0056448E">
        <w:tc>
          <w:tcPr>
            <w:tcW w:w="5098" w:type="dxa"/>
          </w:tcPr>
          <w:p w14:paraId="795565F8" w14:textId="5690CB6A" w:rsidR="00744E33" w:rsidRPr="0095605E" w:rsidRDefault="00744E33" w:rsidP="00744E33">
            <w:pPr>
              <w:spacing w:before="60" w:after="60"/>
              <w:rPr>
                <w:rFonts w:asciiTheme="minorBidi" w:hAnsiTheme="minorBidi" w:cstheme="minorBidi"/>
                <w:sz w:val="20"/>
                <w:szCs w:val="20"/>
              </w:rPr>
            </w:pPr>
            <w:r w:rsidRPr="00F343DE">
              <w:rPr>
                <w:rFonts w:asciiTheme="minorBidi" w:hAnsiTheme="minorBidi" w:cstheme="minorBidi"/>
                <w:sz w:val="20"/>
                <w:szCs w:val="20"/>
              </w:rPr>
              <w:t>&gt;&gt;</w:t>
            </w:r>
          </w:p>
        </w:tc>
        <w:tc>
          <w:tcPr>
            <w:tcW w:w="4541" w:type="dxa"/>
          </w:tcPr>
          <w:p w14:paraId="5C35C172" w14:textId="7A987A33" w:rsidR="00744E33" w:rsidRPr="0095605E" w:rsidRDefault="00744E33" w:rsidP="00744E33">
            <w:pPr>
              <w:spacing w:before="60" w:after="60"/>
              <w:rPr>
                <w:rFonts w:asciiTheme="minorBidi" w:hAnsiTheme="minorBidi" w:cstheme="minorBidi"/>
                <w:sz w:val="20"/>
                <w:szCs w:val="20"/>
              </w:rPr>
            </w:pPr>
            <w:r w:rsidRPr="00F343DE">
              <w:rPr>
                <w:rFonts w:asciiTheme="minorBidi" w:hAnsiTheme="minorBidi" w:cstheme="minorBidi"/>
                <w:sz w:val="20"/>
                <w:szCs w:val="20"/>
              </w:rPr>
              <w:t>&gt;&gt;</w:t>
            </w:r>
          </w:p>
        </w:tc>
      </w:tr>
    </w:tbl>
    <w:p w14:paraId="70E6A1E9" w14:textId="5068D85D" w:rsidR="00580447" w:rsidRPr="00580447" w:rsidRDefault="00580447" w:rsidP="00170405">
      <w:pPr>
        <w:spacing w:before="60" w:after="60"/>
        <w:ind w:right="159"/>
        <w:jc w:val="both"/>
        <w:rPr>
          <w:rFonts w:asciiTheme="minorBidi" w:hAnsiTheme="minorBidi" w:cstheme="minorBidi"/>
          <w:i/>
          <w:iCs/>
          <w:color w:val="0070C0"/>
          <w:sz w:val="20"/>
          <w:szCs w:val="20"/>
        </w:rPr>
      </w:pPr>
      <w:r w:rsidRPr="00533D83">
        <w:rPr>
          <w:rFonts w:asciiTheme="minorBidi" w:hAnsiTheme="minorBidi" w:cstheme="minorBidi"/>
          <w:i/>
          <w:iCs/>
          <w:color w:val="0070C0"/>
          <w:sz w:val="20"/>
          <w:szCs w:val="20"/>
        </w:rPr>
        <w:t xml:space="preserve">Justify the choice of the selected </w:t>
      </w:r>
      <w:r w:rsidR="00275DEB">
        <w:rPr>
          <w:rFonts w:asciiTheme="minorBidi" w:hAnsiTheme="minorBidi" w:cstheme="minorBidi"/>
          <w:i/>
          <w:iCs/>
          <w:color w:val="0070C0"/>
          <w:sz w:val="20"/>
          <w:szCs w:val="20"/>
        </w:rPr>
        <w:t xml:space="preserve">mechanism </w:t>
      </w:r>
      <w:r w:rsidRPr="00533D83">
        <w:rPr>
          <w:rFonts w:asciiTheme="minorBidi" w:hAnsiTheme="minorBidi" w:cstheme="minorBidi"/>
          <w:i/>
          <w:iCs/>
          <w:color w:val="0070C0"/>
          <w:sz w:val="20"/>
          <w:szCs w:val="20"/>
        </w:rPr>
        <w:t>methodologies and, where applicable, the selected standardized baselines and the other methodological regulatory documents</w:t>
      </w:r>
      <w:r w:rsidR="00AB4C71">
        <w:rPr>
          <w:rFonts w:asciiTheme="minorBidi" w:hAnsiTheme="minorBidi" w:cstheme="minorBidi"/>
          <w:i/>
          <w:iCs/>
          <w:color w:val="0070C0"/>
          <w:sz w:val="20"/>
          <w:szCs w:val="20"/>
        </w:rPr>
        <w:t xml:space="preserve"> approved by the Supervisory Body</w:t>
      </w:r>
      <w:r w:rsidRPr="00533D83">
        <w:rPr>
          <w:rFonts w:asciiTheme="minorBidi" w:hAnsiTheme="minorBidi" w:cstheme="minorBidi"/>
          <w:i/>
          <w:iCs/>
          <w:color w:val="0070C0"/>
          <w:sz w:val="20"/>
          <w:szCs w:val="20"/>
        </w:rPr>
        <w:t>,</w:t>
      </w:r>
      <w:r w:rsidR="005D3AE4" w:rsidRPr="00533D83">
        <w:rPr>
          <w:rFonts w:asciiTheme="minorBidi" w:hAnsiTheme="minorBidi" w:cstheme="minorBidi"/>
          <w:i/>
          <w:iCs/>
          <w:color w:val="0070C0"/>
          <w:sz w:val="20"/>
          <w:szCs w:val="20"/>
        </w:rPr>
        <w:t xml:space="preserve"> </w:t>
      </w:r>
      <w:r w:rsidR="005E427F">
        <w:rPr>
          <w:rFonts w:asciiTheme="minorBidi" w:hAnsiTheme="minorBidi" w:cstheme="minorBidi"/>
          <w:i/>
          <w:iCs/>
          <w:color w:val="0070C0"/>
          <w:sz w:val="20"/>
          <w:szCs w:val="20"/>
        </w:rPr>
        <w:t>as well as</w:t>
      </w:r>
      <w:r w:rsidR="005D3AE4" w:rsidRPr="00533D83">
        <w:rPr>
          <w:rFonts w:asciiTheme="minorBidi" w:hAnsiTheme="minorBidi" w:cstheme="minorBidi"/>
          <w:i/>
          <w:iCs/>
          <w:color w:val="0070C0"/>
          <w:sz w:val="20"/>
          <w:szCs w:val="20"/>
        </w:rPr>
        <w:t xml:space="preserve"> </w:t>
      </w:r>
      <w:r w:rsidR="00B6621A" w:rsidRPr="00533D83">
        <w:rPr>
          <w:rFonts w:asciiTheme="minorBidi" w:hAnsiTheme="minorBidi" w:cstheme="minorBidi"/>
          <w:i/>
          <w:iCs/>
          <w:color w:val="0070C0"/>
          <w:sz w:val="20"/>
          <w:szCs w:val="20"/>
        </w:rPr>
        <w:t xml:space="preserve">the </w:t>
      </w:r>
      <w:r w:rsidR="005D3AE4" w:rsidRPr="00533D83">
        <w:rPr>
          <w:rFonts w:asciiTheme="minorBidi" w:hAnsiTheme="minorBidi" w:cstheme="minorBidi"/>
          <w:i/>
          <w:iCs/>
          <w:color w:val="0070C0"/>
          <w:sz w:val="20"/>
          <w:szCs w:val="20"/>
        </w:rPr>
        <w:t>methodological requirements specified by host Party</w:t>
      </w:r>
      <w:r w:rsidR="00B84213">
        <w:rPr>
          <w:rFonts w:asciiTheme="minorBidi" w:hAnsiTheme="minorBidi" w:cstheme="minorBidi"/>
          <w:i/>
          <w:iCs/>
          <w:color w:val="0070C0"/>
          <w:sz w:val="20"/>
          <w:szCs w:val="20"/>
        </w:rPr>
        <w:t>,</w:t>
      </w:r>
      <w:r w:rsidRPr="00533D83">
        <w:rPr>
          <w:rFonts w:asciiTheme="minorBidi" w:hAnsiTheme="minorBidi" w:cstheme="minorBidi"/>
          <w:i/>
          <w:iCs/>
          <w:color w:val="0070C0"/>
          <w:sz w:val="20"/>
          <w:szCs w:val="20"/>
        </w:rPr>
        <w:t xml:space="preserve"> by </w:t>
      </w:r>
      <w:r w:rsidR="003F1B23" w:rsidRPr="00533D83">
        <w:rPr>
          <w:rFonts w:asciiTheme="minorBidi" w:hAnsiTheme="minorBidi" w:cstheme="minorBidi"/>
          <w:i/>
          <w:iCs/>
          <w:color w:val="0070C0"/>
          <w:sz w:val="20"/>
          <w:szCs w:val="20"/>
        </w:rPr>
        <w:t xml:space="preserve">demonstrating </w:t>
      </w:r>
      <w:r w:rsidRPr="00533D83">
        <w:rPr>
          <w:rFonts w:asciiTheme="minorBidi" w:hAnsiTheme="minorBidi" w:cstheme="minorBidi"/>
          <w:i/>
          <w:iCs/>
          <w:color w:val="0070C0"/>
          <w:sz w:val="20"/>
          <w:szCs w:val="20"/>
        </w:rPr>
        <w:t xml:space="preserve">that the </w:t>
      </w:r>
      <w:r w:rsidR="005B18C0" w:rsidRPr="00533D83">
        <w:rPr>
          <w:rFonts w:asciiTheme="minorBidi" w:hAnsiTheme="minorBidi" w:cstheme="minorBidi"/>
          <w:i/>
          <w:iCs/>
          <w:color w:val="0070C0"/>
          <w:sz w:val="20"/>
          <w:szCs w:val="20"/>
        </w:rPr>
        <w:t xml:space="preserve">proposed </w:t>
      </w:r>
      <w:r w:rsidRPr="00533D83">
        <w:rPr>
          <w:rFonts w:asciiTheme="minorBidi" w:hAnsiTheme="minorBidi" w:cstheme="minorBidi"/>
          <w:i/>
          <w:iCs/>
          <w:color w:val="0070C0"/>
          <w:sz w:val="20"/>
          <w:szCs w:val="20"/>
        </w:rPr>
        <w:t>project meets all applicability conditions of these regulatory documents</w:t>
      </w:r>
      <w:r w:rsidR="001671A9" w:rsidRPr="00533D83">
        <w:rPr>
          <w:rFonts w:asciiTheme="minorBidi" w:hAnsiTheme="minorBidi" w:cstheme="minorBidi"/>
          <w:i/>
          <w:iCs/>
          <w:color w:val="0070C0"/>
          <w:sz w:val="20"/>
          <w:szCs w:val="20"/>
        </w:rPr>
        <w:t xml:space="preserve"> and the </w:t>
      </w:r>
      <w:r w:rsidR="00CB1219" w:rsidRPr="00533D83">
        <w:rPr>
          <w:rFonts w:asciiTheme="minorBidi" w:hAnsiTheme="minorBidi" w:cstheme="minorBidi"/>
          <w:i/>
          <w:iCs/>
          <w:color w:val="0070C0"/>
          <w:sz w:val="20"/>
          <w:szCs w:val="20"/>
        </w:rPr>
        <w:t>methodological requirements</w:t>
      </w:r>
      <w:r w:rsidR="004F7BF2" w:rsidRPr="00533D83">
        <w:rPr>
          <w:rFonts w:asciiTheme="minorBidi" w:hAnsiTheme="minorBidi" w:cstheme="minorBidi"/>
          <w:i/>
          <w:iCs/>
          <w:color w:val="0070C0"/>
          <w:sz w:val="20"/>
          <w:szCs w:val="20"/>
        </w:rPr>
        <w:t xml:space="preserve"> of </w:t>
      </w:r>
      <w:r w:rsidR="00CF60DE">
        <w:rPr>
          <w:rFonts w:asciiTheme="minorBidi" w:hAnsiTheme="minorBidi" w:cstheme="minorBidi"/>
          <w:i/>
          <w:iCs/>
          <w:color w:val="0070C0"/>
          <w:sz w:val="20"/>
          <w:szCs w:val="20"/>
        </w:rPr>
        <w:t xml:space="preserve">the </w:t>
      </w:r>
      <w:r w:rsidR="004F7BF2" w:rsidRPr="00533D83">
        <w:rPr>
          <w:rFonts w:asciiTheme="minorBidi" w:hAnsiTheme="minorBidi" w:cstheme="minorBidi"/>
          <w:i/>
          <w:iCs/>
          <w:color w:val="0070C0"/>
          <w:sz w:val="20"/>
          <w:szCs w:val="20"/>
        </w:rPr>
        <w:t>host Party, if ap</w:t>
      </w:r>
      <w:r w:rsidR="0009662D" w:rsidRPr="00533D83">
        <w:rPr>
          <w:rFonts w:asciiTheme="minorBidi" w:hAnsiTheme="minorBidi" w:cstheme="minorBidi"/>
          <w:i/>
          <w:iCs/>
          <w:color w:val="0070C0"/>
          <w:sz w:val="20"/>
          <w:szCs w:val="20"/>
        </w:rPr>
        <w:t>plicable</w:t>
      </w:r>
      <w:r w:rsidRPr="00533D83">
        <w:rPr>
          <w:rFonts w:asciiTheme="minorBidi" w:hAnsiTheme="minorBidi" w:cstheme="minorBidi"/>
          <w:i/>
          <w:iCs/>
          <w:color w:val="0070C0"/>
          <w:sz w:val="20"/>
          <w:szCs w:val="20"/>
        </w:rPr>
        <w:t>.</w:t>
      </w:r>
    </w:p>
    <w:p w14:paraId="505AB0CA" w14:textId="7673C7B5" w:rsidR="00FE4D27" w:rsidRDefault="00FE4D27" w:rsidP="00170405">
      <w:pPr>
        <w:pStyle w:val="ListParagraph"/>
        <w:numPr>
          <w:ilvl w:val="0"/>
          <w:numId w:val="31"/>
        </w:numPr>
        <w:spacing w:before="60" w:after="60" w:line="240" w:lineRule="auto"/>
        <w:ind w:left="714"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Applicability conditions</w:t>
      </w:r>
      <w:r w:rsidR="00015243">
        <w:rPr>
          <w:rFonts w:asciiTheme="minorBidi" w:hAnsiTheme="minorBidi" w:cstheme="minorBidi"/>
          <w:i/>
          <w:iCs/>
          <w:color w:val="0070C0"/>
          <w:sz w:val="20"/>
          <w:szCs w:val="20"/>
        </w:rPr>
        <w:t xml:space="preserve"> </w:t>
      </w:r>
      <w:r w:rsidR="00FB0FE1">
        <w:rPr>
          <w:rFonts w:asciiTheme="minorBidi" w:hAnsiTheme="minorBidi" w:cstheme="minorBidi"/>
          <w:i/>
          <w:iCs/>
          <w:color w:val="0070C0"/>
          <w:sz w:val="20"/>
          <w:szCs w:val="20"/>
        </w:rPr>
        <w:t xml:space="preserve">of the </w:t>
      </w:r>
      <w:r w:rsidR="00421740">
        <w:rPr>
          <w:rFonts w:asciiTheme="minorBidi" w:hAnsiTheme="minorBidi" w:cstheme="minorBidi"/>
          <w:i/>
          <w:iCs/>
          <w:color w:val="0070C0"/>
          <w:sz w:val="20"/>
          <w:szCs w:val="20"/>
        </w:rPr>
        <w:t xml:space="preserve">mechanism </w:t>
      </w:r>
      <w:r w:rsidR="00FB0FE1">
        <w:rPr>
          <w:rFonts w:asciiTheme="minorBidi" w:hAnsiTheme="minorBidi" w:cstheme="minorBidi"/>
          <w:i/>
          <w:iCs/>
          <w:color w:val="0070C0"/>
          <w:sz w:val="20"/>
          <w:szCs w:val="20"/>
        </w:rPr>
        <w:t>methodolog</w:t>
      </w:r>
      <w:r w:rsidR="00FB5E0F">
        <w:rPr>
          <w:rFonts w:asciiTheme="minorBidi" w:hAnsiTheme="minorBidi" w:cstheme="minorBidi"/>
          <w:i/>
          <w:iCs/>
          <w:color w:val="0070C0"/>
          <w:sz w:val="20"/>
          <w:szCs w:val="20"/>
        </w:rPr>
        <w:t>y</w:t>
      </w:r>
      <w:r w:rsidR="00FB0FE1">
        <w:rPr>
          <w:rFonts w:asciiTheme="minorBidi" w:hAnsiTheme="minorBidi" w:cstheme="minorBidi"/>
          <w:i/>
          <w:iCs/>
          <w:color w:val="0070C0"/>
          <w:sz w:val="20"/>
          <w:szCs w:val="20"/>
        </w:rPr>
        <w:t xml:space="preserve">, </w:t>
      </w:r>
      <w:r w:rsidR="00D748F2">
        <w:rPr>
          <w:rFonts w:asciiTheme="minorBidi" w:hAnsiTheme="minorBidi" w:cstheme="minorBidi"/>
          <w:i/>
          <w:iCs/>
          <w:color w:val="0070C0"/>
          <w:sz w:val="20"/>
          <w:szCs w:val="20"/>
        </w:rPr>
        <w:t xml:space="preserve">standardized baseline, </w:t>
      </w:r>
      <w:r w:rsidR="00FB0FE1">
        <w:rPr>
          <w:rFonts w:asciiTheme="minorBidi" w:hAnsiTheme="minorBidi" w:cstheme="minorBidi"/>
          <w:i/>
          <w:iCs/>
          <w:color w:val="0070C0"/>
          <w:sz w:val="20"/>
          <w:szCs w:val="20"/>
        </w:rPr>
        <w:t xml:space="preserve">other methodological regulatory document approved by the Supervisory Body, </w:t>
      </w:r>
      <w:r w:rsidR="00015243">
        <w:rPr>
          <w:rFonts w:asciiTheme="minorBidi" w:hAnsiTheme="minorBidi" w:cstheme="minorBidi"/>
          <w:i/>
          <w:iCs/>
          <w:color w:val="0070C0"/>
          <w:sz w:val="20"/>
          <w:szCs w:val="20"/>
        </w:rPr>
        <w:t xml:space="preserve">or </w:t>
      </w:r>
      <w:r w:rsidR="00B44A78">
        <w:rPr>
          <w:rFonts w:asciiTheme="minorBidi" w:hAnsiTheme="minorBidi" w:cstheme="minorBidi"/>
          <w:i/>
          <w:iCs/>
          <w:color w:val="0070C0"/>
          <w:sz w:val="20"/>
          <w:szCs w:val="20"/>
        </w:rPr>
        <w:t xml:space="preserve">the </w:t>
      </w:r>
      <w:r w:rsidR="005931C7">
        <w:rPr>
          <w:rFonts w:asciiTheme="minorBidi" w:hAnsiTheme="minorBidi" w:cstheme="minorBidi"/>
          <w:i/>
          <w:iCs/>
          <w:color w:val="0070C0"/>
          <w:sz w:val="20"/>
          <w:szCs w:val="20"/>
        </w:rPr>
        <w:t>methodological requirement</w:t>
      </w:r>
      <w:r w:rsidR="00B44A78">
        <w:rPr>
          <w:rFonts w:asciiTheme="minorBidi" w:hAnsiTheme="minorBidi" w:cstheme="minorBidi"/>
          <w:i/>
          <w:iCs/>
          <w:color w:val="0070C0"/>
          <w:sz w:val="20"/>
          <w:szCs w:val="20"/>
        </w:rPr>
        <w:t>s</w:t>
      </w:r>
      <w:r w:rsidR="005931C7">
        <w:rPr>
          <w:rFonts w:asciiTheme="minorBidi" w:hAnsiTheme="minorBidi" w:cstheme="minorBidi"/>
          <w:i/>
          <w:iCs/>
          <w:color w:val="0070C0"/>
          <w:sz w:val="20"/>
          <w:szCs w:val="20"/>
        </w:rPr>
        <w:t xml:space="preserve"> specified by the host Party</w:t>
      </w:r>
      <w:r>
        <w:rPr>
          <w:rFonts w:asciiTheme="minorBidi" w:hAnsiTheme="minorBidi" w:cstheme="minorBidi"/>
          <w:i/>
          <w:iCs/>
          <w:color w:val="0070C0"/>
          <w:sz w:val="20"/>
          <w:szCs w:val="20"/>
        </w:rPr>
        <w:t>:</w:t>
      </w:r>
    </w:p>
    <w:p w14:paraId="3F782958" w14:textId="1D6B67E6" w:rsidR="00FE4D27" w:rsidRDefault="00580447" w:rsidP="00170405">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580447">
        <w:rPr>
          <w:rFonts w:asciiTheme="minorBidi" w:hAnsiTheme="minorBidi" w:cstheme="minorBidi"/>
          <w:i/>
          <w:iCs/>
          <w:color w:val="0070C0"/>
          <w:sz w:val="20"/>
          <w:szCs w:val="20"/>
        </w:rPr>
        <w:t xml:space="preserve">Copy the exact text from the </w:t>
      </w:r>
      <w:r w:rsidR="00421740">
        <w:rPr>
          <w:rFonts w:asciiTheme="minorBidi" w:hAnsiTheme="minorBidi" w:cstheme="minorBidi"/>
          <w:i/>
          <w:iCs/>
          <w:color w:val="0070C0"/>
          <w:sz w:val="20"/>
          <w:szCs w:val="20"/>
        </w:rPr>
        <w:t xml:space="preserve">mechanism </w:t>
      </w:r>
      <w:r w:rsidRPr="00580447">
        <w:rPr>
          <w:rFonts w:asciiTheme="minorBidi" w:hAnsiTheme="minorBidi" w:cstheme="minorBidi"/>
          <w:i/>
          <w:iCs/>
          <w:color w:val="0070C0"/>
          <w:sz w:val="20"/>
          <w:szCs w:val="20"/>
        </w:rPr>
        <w:t>methodology</w:t>
      </w:r>
      <w:r w:rsidR="00EE5C81">
        <w:rPr>
          <w:rFonts w:asciiTheme="minorBidi" w:hAnsiTheme="minorBidi" w:cstheme="minorBidi"/>
          <w:i/>
          <w:iCs/>
          <w:color w:val="0070C0"/>
          <w:sz w:val="20"/>
          <w:szCs w:val="20"/>
        </w:rPr>
        <w:t xml:space="preserve">, </w:t>
      </w:r>
      <w:r w:rsidR="00B44A78">
        <w:rPr>
          <w:rFonts w:asciiTheme="minorBidi" w:hAnsiTheme="minorBidi" w:cstheme="minorBidi"/>
          <w:i/>
          <w:iCs/>
          <w:color w:val="0070C0"/>
          <w:sz w:val="20"/>
          <w:szCs w:val="20"/>
        </w:rPr>
        <w:t xml:space="preserve">standardized baseline and </w:t>
      </w:r>
      <w:r w:rsidR="00EE5C81">
        <w:rPr>
          <w:rFonts w:asciiTheme="minorBidi" w:hAnsiTheme="minorBidi" w:cstheme="minorBidi"/>
          <w:i/>
          <w:iCs/>
          <w:color w:val="0070C0"/>
          <w:sz w:val="20"/>
          <w:szCs w:val="20"/>
        </w:rPr>
        <w:t xml:space="preserve">other </w:t>
      </w:r>
      <w:r w:rsidR="00522100">
        <w:rPr>
          <w:rFonts w:asciiTheme="minorBidi" w:hAnsiTheme="minorBidi" w:cstheme="minorBidi"/>
          <w:i/>
          <w:iCs/>
          <w:color w:val="0070C0"/>
          <w:sz w:val="20"/>
          <w:szCs w:val="20"/>
        </w:rPr>
        <w:t>methodological</w:t>
      </w:r>
      <w:r w:rsidR="00EE5C81">
        <w:rPr>
          <w:rFonts w:asciiTheme="minorBidi" w:hAnsiTheme="minorBidi" w:cstheme="minorBidi"/>
          <w:i/>
          <w:iCs/>
          <w:color w:val="0070C0"/>
          <w:sz w:val="20"/>
          <w:szCs w:val="20"/>
        </w:rPr>
        <w:t xml:space="preserve"> regulatory document including </w:t>
      </w:r>
      <w:r w:rsidR="00C96D6F">
        <w:rPr>
          <w:rFonts w:asciiTheme="minorBidi" w:hAnsiTheme="minorBidi" w:cstheme="minorBidi"/>
          <w:i/>
          <w:iCs/>
          <w:color w:val="0070C0"/>
          <w:sz w:val="20"/>
          <w:szCs w:val="20"/>
        </w:rPr>
        <w:t>methodological tool</w:t>
      </w:r>
      <w:r w:rsidR="00E50D96">
        <w:rPr>
          <w:rFonts w:asciiTheme="minorBidi" w:hAnsiTheme="minorBidi" w:cstheme="minorBidi"/>
          <w:i/>
          <w:iCs/>
          <w:color w:val="0070C0"/>
          <w:sz w:val="20"/>
          <w:szCs w:val="20"/>
        </w:rPr>
        <w:t>,</w:t>
      </w:r>
      <w:r w:rsidRPr="00580447">
        <w:rPr>
          <w:rFonts w:asciiTheme="minorBidi" w:hAnsiTheme="minorBidi" w:cstheme="minorBidi"/>
          <w:i/>
          <w:iCs/>
          <w:color w:val="0070C0"/>
          <w:sz w:val="20"/>
          <w:szCs w:val="20"/>
        </w:rPr>
        <w:t xml:space="preserve"> and paste in the column ‘</w:t>
      </w:r>
      <w:r w:rsidR="00C96D6F" w:rsidRPr="00C96D6F">
        <w:rPr>
          <w:rFonts w:asciiTheme="minorBidi" w:hAnsiTheme="minorBidi" w:cstheme="minorBidi"/>
          <w:i/>
          <w:iCs/>
          <w:color w:val="0070C0"/>
          <w:sz w:val="20"/>
          <w:szCs w:val="20"/>
        </w:rPr>
        <w:t xml:space="preserve">Applicability condition </w:t>
      </w:r>
      <w:r w:rsidR="00B44A78">
        <w:rPr>
          <w:rFonts w:asciiTheme="minorBidi" w:hAnsiTheme="minorBidi" w:cstheme="minorBidi"/>
          <w:i/>
          <w:iCs/>
          <w:color w:val="0070C0"/>
          <w:sz w:val="20"/>
          <w:szCs w:val="20"/>
        </w:rPr>
        <w:t xml:space="preserve">of methodological regulatory document </w:t>
      </w:r>
      <w:r w:rsidR="00C96D6F" w:rsidRPr="00C96D6F">
        <w:rPr>
          <w:rFonts w:asciiTheme="minorBidi" w:hAnsiTheme="minorBidi" w:cstheme="minorBidi"/>
          <w:i/>
          <w:iCs/>
          <w:color w:val="0070C0"/>
          <w:sz w:val="20"/>
          <w:szCs w:val="20"/>
        </w:rPr>
        <w:t>or methodological requirement specified by the host Party</w:t>
      </w:r>
      <w:r w:rsidR="00522100">
        <w:rPr>
          <w:rFonts w:asciiTheme="minorBidi" w:hAnsiTheme="minorBidi" w:cstheme="minorBidi"/>
          <w:i/>
          <w:iCs/>
          <w:color w:val="0070C0"/>
          <w:sz w:val="20"/>
          <w:szCs w:val="20"/>
        </w:rPr>
        <w:t>’</w:t>
      </w:r>
      <w:r w:rsidR="00607604">
        <w:rPr>
          <w:rFonts w:asciiTheme="minorBidi" w:hAnsiTheme="minorBidi" w:cstheme="minorBidi"/>
          <w:i/>
          <w:iCs/>
          <w:color w:val="0070C0"/>
          <w:sz w:val="20"/>
          <w:szCs w:val="20"/>
        </w:rPr>
        <w:t>.</w:t>
      </w:r>
    </w:p>
    <w:p w14:paraId="05106241" w14:textId="5DB50DBE" w:rsidR="00136602" w:rsidRDefault="00136602" w:rsidP="00170405">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 xml:space="preserve">Reproduce the exact text of the </w:t>
      </w:r>
      <w:r w:rsidR="00D86440">
        <w:rPr>
          <w:rFonts w:asciiTheme="minorBidi" w:hAnsiTheme="minorBidi" w:cstheme="minorBidi"/>
          <w:i/>
          <w:iCs/>
          <w:color w:val="0070C0"/>
          <w:sz w:val="20"/>
          <w:szCs w:val="20"/>
        </w:rPr>
        <w:t>methodological requirement</w:t>
      </w:r>
      <w:r w:rsidR="00B44A78">
        <w:rPr>
          <w:rFonts w:asciiTheme="minorBidi" w:hAnsiTheme="minorBidi" w:cstheme="minorBidi"/>
          <w:i/>
          <w:iCs/>
          <w:color w:val="0070C0"/>
          <w:sz w:val="20"/>
          <w:szCs w:val="20"/>
        </w:rPr>
        <w:t>s</w:t>
      </w:r>
      <w:r w:rsidR="00D86440">
        <w:rPr>
          <w:rFonts w:asciiTheme="minorBidi" w:hAnsiTheme="minorBidi" w:cstheme="minorBidi"/>
          <w:i/>
          <w:iCs/>
          <w:color w:val="0070C0"/>
          <w:sz w:val="20"/>
          <w:szCs w:val="20"/>
        </w:rPr>
        <w:t xml:space="preserve"> specified by the host Party </w:t>
      </w:r>
      <w:r w:rsidR="00BB5AF8" w:rsidRPr="00BB5AF8">
        <w:rPr>
          <w:rFonts w:asciiTheme="minorBidi" w:hAnsiTheme="minorBidi" w:cstheme="minorBidi"/>
          <w:i/>
          <w:iCs/>
          <w:color w:val="0070C0"/>
          <w:sz w:val="20"/>
          <w:szCs w:val="20"/>
        </w:rPr>
        <w:t xml:space="preserve">in accordance with paragraph 27(a) of </w:t>
      </w:r>
      <w:r w:rsidR="007C53B7">
        <w:rPr>
          <w:rFonts w:asciiTheme="minorBidi" w:hAnsiTheme="minorBidi" w:cstheme="minorBidi"/>
          <w:i/>
          <w:iCs/>
          <w:color w:val="0070C0"/>
          <w:sz w:val="20"/>
          <w:szCs w:val="20"/>
        </w:rPr>
        <w:t xml:space="preserve">the </w:t>
      </w:r>
      <w:r w:rsidR="00BB5AF8" w:rsidRPr="00BB5AF8">
        <w:rPr>
          <w:rFonts w:asciiTheme="minorBidi" w:hAnsiTheme="minorBidi" w:cstheme="minorBidi"/>
          <w:i/>
          <w:iCs/>
          <w:color w:val="0070C0"/>
          <w:sz w:val="20"/>
          <w:szCs w:val="20"/>
        </w:rPr>
        <w:t>RMPs, if applicable</w:t>
      </w:r>
      <w:r w:rsidR="007C53B7">
        <w:rPr>
          <w:rFonts w:asciiTheme="minorBidi" w:hAnsiTheme="minorBidi" w:cstheme="minorBidi"/>
          <w:i/>
          <w:iCs/>
          <w:color w:val="0070C0"/>
          <w:sz w:val="20"/>
          <w:szCs w:val="20"/>
        </w:rPr>
        <w:t>,</w:t>
      </w:r>
      <w:r w:rsidR="00BB5AF8">
        <w:rPr>
          <w:rFonts w:asciiTheme="minorBidi" w:hAnsiTheme="minorBidi" w:cstheme="minorBidi"/>
          <w:i/>
          <w:iCs/>
          <w:color w:val="0070C0"/>
          <w:sz w:val="20"/>
          <w:szCs w:val="20"/>
        </w:rPr>
        <w:t xml:space="preserve"> in the column</w:t>
      </w:r>
      <w:r w:rsidR="00BB5AF8" w:rsidRPr="00580447">
        <w:rPr>
          <w:rFonts w:asciiTheme="minorBidi" w:hAnsiTheme="minorBidi" w:cstheme="minorBidi"/>
          <w:i/>
          <w:iCs/>
          <w:color w:val="0070C0"/>
          <w:sz w:val="20"/>
          <w:szCs w:val="20"/>
        </w:rPr>
        <w:t xml:space="preserve"> ‘</w:t>
      </w:r>
      <w:r w:rsidR="00BB5AF8" w:rsidRPr="00C96D6F">
        <w:rPr>
          <w:rFonts w:asciiTheme="minorBidi" w:hAnsiTheme="minorBidi" w:cstheme="minorBidi"/>
          <w:i/>
          <w:iCs/>
          <w:color w:val="0070C0"/>
          <w:sz w:val="20"/>
          <w:szCs w:val="20"/>
        </w:rPr>
        <w:t xml:space="preserve">Applicability condition </w:t>
      </w:r>
      <w:r w:rsidR="00B44A78">
        <w:rPr>
          <w:rFonts w:asciiTheme="minorBidi" w:hAnsiTheme="minorBidi" w:cstheme="minorBidi"/>
          <w:i/>
          <w:iCs/>
          <w:color w:val="0070C0"/>
          <w:sz w:val="20"/>
          <w:szCs w:val="20"/>
        </w:rPr>
        <w:t xml:space="preserve">of methodological regulatory document </w:t>
      </w:r>
      <w:r w:rsidR="00BB5AF8" w:rsidRPr="00C96D6F">
        <w:rPr>
          <w:rFonts w:asciiTheme="minorBidi" w:hAnsiTheme="minorBidi" w:cstheme="minorBidi"/>
          <w:i/>
          <w:iCs/>
          <w:color w:val="0070C0"/>
          <w:sz w:val="20"/>
          <w:szCs w:val="20"/>
        </w:rPr>
        <w:t>or methodological requirement specified by the host Party</w:t>
      </w:r>
      <w:r w:rsidR="00BB5AF8">
        <w:rPr>
          <w:rFonts w:asciiTheme="minorBidi" w:hAnsiTheme="minorBidi" w:cstheme="minorBidi"/>
          <w:i/>
          <w:iCs/>
          <w:color w:val="0070C0"/>
          <w:sz w:val="20"/>
          <w:szCs w:val="20"/>
        </w:rPr>
        <w:t>’</w:t>
      </w:r>
      <w:r w:rsidR="00607604">
        <w:rPr>
          <w:rFonts w:asciiTheme="minorBidi" w:hAnsiTheme="minorBidi" w:cstheme="minorBidi"/>
          <w:i/>
          <w:iCs/>
          <w:color w:val="0070C0"/>
          <w:sz w:val="20"/>
          <w:szCs w:val="20"/>
        </w:rPr>
        <w:t>.</w:t>
      </w:r>
    </w:p>
    <w:p w14:paraId="5ADE4DEC" w14:textId="277DBC1D" w:rsidR="00580447" w:rsidRPr="00580447" w:rsidRDefault="00FE4D27" w:rsidP="00170405">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D</w:t>
      </w:r>
      <w:r w:rsidR="00580447" w:rsidRPr="00580447">
        <w:rPr>
          <w:rFonts w:asciiTheme="minorBidi" w:hAnsiTheme="minorBidi" w:cstheme="minorBidi"/>
          <w:i/>
          <w:iCs/>
          <w:color w:val="0070C0"/>
          <w:sz w:val="20"/>
          <w:szCs w:val="20"/>
        </w:rPr>
        <w:t>escribe the compliance of the</w:t>
      </w:r>
      <w:r w:rsidR="005B18C0" w:rsidRPr="005B18C0">
        <w:rPr>
          <w:rFonts w:asciiTheme="minorBidi" w:hAnsiTheme="minorBidi" w:cstheme="minorBidi"/>
          <w:i/>
          <w:iCs/>
          <w:color w:val="0070C0"/>
          <w:sz w:val="20"/>
          <w:szCs w:val="20"/>
        </w:rPr>
        <w:t xml:space="preserve"> </w:t>
      </w:r>
      <w:r w:rsidR="005B18C0">
        <w:rPr>
          <w:rFonts w:asciiTheme="minorBidi" w:hAnsiTheme="minorBidi" w:cstheme="minorBidi"/>
          <w:i/>
          <w:iCs/>
          <w:color w:val="0070C0"/>
          <w:sz w:val="20"/>
          <w:szCs w:val="20"/>
        </w:rPr>
        <w:t>proposed</w:t>
      </w:r>
      <w:r w:rsidR="00580447" w:rsidRPr="00580447">
        <w:rPr>
          <w:rFonts w:asciiTheme="minorBidi" w:hAnsiTheme="minorBidi" w:cstheme="minorBidi"/>
          <w:i/>
          <w:iCs/>
          <w:color w:val="0070C0"/>
          <w:sz w:val="20"/>
          <w:szCs w:val="20"/>
        </w:rPr>
        <w:t xml:space="preserve"> project with each applicability condition</w:t>
      </w:r>
      <w:r w:rsidR="00BB5AF8">
        <w:rPr>
          <w:rFonts w:asciiTheme="minorBidi" w:hAnsiTheme="minorBidi" w:cstheme="minorBidi"/>
          <w:i/>
          <w:iCs/>
          <w:color w:val="0070C0"/>
          <w:sz w:val="20"/>
          <w:szCs w:val="20"/>
        </w:rPr>
        <w:t xml:space="preserve"> </w:t>
      </w:r>
      <w:r w:rsidR="00651384">
        <w:rPr>
          <w:rFonts w:asciiTheme="minorBidi" w:hAnsiTheme="minorBidi" w:cstheme="minorBidi"/>
          <w:i/>
          <w:iCs/>
          <w:color w:val="0070C0"/>
          <w:sz w:val="20"/>
          <w:szCs w:val="20"/>
        </w:rPr>
        <w:t xml:space="preserve">of the </w:t>
      </w:r>
      <w:r w:rsidR="00875A2B">
        <w:rPr>
          <w:rFonts w:asciiTheme="minorBidi" w:hAnsiTheme="minorBidi" w:cstheme="minorBidi"/>
          <w:i/>
          <w:iCs/>
          <w:color w:val="0070C0"/>
          <w:sz w:val="20"/>
          <w:szCs w:val="20"/>
        </w:rPr>
        <w:t xml:space="preserve">mechanism </w:t>
      </w:r>
      <w:r w:rsidR="00651384">
        <w:rPr>
          <w:rFonts w:asciiTheme="minorBidi" w:hAnsiTheme="minorBidi" w:cstheme="minorBidi"/>
          <w:i/>
          <w:iCs/>
          <w:color w:val="0070C0"/>
          <w:sz w:val="20"/>
          <w:szCs w:val="20"/>
        </w:rPr>
        <w:t>methodology</w:t>
      </w:r>
      <w:r w:rsidR="00912B89">
        <w:rPr>
          <w:rFonts w:asciiTheme="minorBidi" w:hAnsiTheme="minorBidi" w:cstheme="minorBidi"/>
          <w:i/>
          <w:iCs/>
          <w:color w:val="0070C0"/>
          <w:sz w:val="20"/>
          <w:szCs w:val="20"/>
        </w:rPr>
        <w:t xml:space="preserve">, </w:t>
      </w:r>
      <w:r w:rsidR="00875A2B">
        <w:rPr>
          <w:rFonts w:asciiTheme="minorBidi" w:hAnsiTheme="minorBidi" w:cstheme="minorBidi"/>
          <w:i/>
          <w:iCs/>
          <w:color w:val="0070C0"/>
          <w:sz w:val="20"/>
          <w:szCs w:val="20"/>
        </w:rPr>
        <w:t xml:space="preserve">methodological tool, </w:t>
      </w:r>
      <w:r w:rsidR="00912B89">
        <w:rPr>
          <w:rFonts w:asciiTheme="minorBidi" w:hAnsiTheme="minorBidi" w:cstheme="minorBidi"/>
          <w:i/>
          <w:iCs/>
          <w:color w:val="0070C0"/>
          <w:sz w:val="20"/>
          <w:szCs w:val="20"/>
        </w:rPr>
        <w:t>standardized baseline</w:t>
      </w:r>
      <w:r w:rsidR="00651384">
        <w:rPr>
          <w:rFonts w:asciiTheme="minorBidi" w:hAnsiTheme="minorBidi" w:cstheme="minorBidi"/>
          <w:i/>
          <w:iCs/>
          <w:color w:val="0070C0"/>
          <w:sz w:val="20"/>
          <w:szCs w:val="20"/>
        </w:rPr>
        <w:t xml:space="preserve"> and other methodological regulatory document</w:t>
      </w:r>
      <w:r w:rsidR="00912B89">
        <w:rPr>
          <w:rFonts w:asciiTheme="minorBidi" w:hAnsiTheme="minorBidi" w:cstheme="minorBidi"/>
          <w:i/>
          <w:iCs/>
          <w:color w:val="0070C0"/>
          <w:sz w:val="20"/>
          <w:szCs w:val="20"/>
        </w:rPr>
        <w:t>,</w:t>
      </w:r>
      <w:r w:rsidR="00651384">
        <w:rPr>
          <w:rFonts w:asciiTheme="minorBidi" w:hAnsiTheme="minorBidi" w:cstheme="minorBidi"/>
          <w:i/>
          <w:iCs/>
          <w:color w:val="0070C0"/>
          <w:sz w:val="20"/>
          <w:szCs w:val="20"/>
        </w:rPr>
        <w:t xml:space="preserve"> </w:t>
      </w:r>
      <w:r w:rsidR="00912B89">
        <w:rPr>
          <w:rFonts w:asciiTheme="minorBidi" w:hAnsiTheme="minorBidi" w:cstheme="minorBidi"/>
          <w:i/>
          <w:iCs/>
          <w:color w:val="0070C0"/>
          <w:sz w:val="20"/>
          <w:szCs w:val="20"/>
        </w:rPr>
        <w:t>as well as the</w:t>
      </w:r>
      <w:r w:rsidR="00BB5AF8">
        <w:rPr>
          <w:rFonts w:asciiTheme="minorBidi" w:hAnsiTheme="minorBidi" w:cstheme="minorBidi"/>
          <w:i/>
          <w:iCs/>
          <w:color w:val="0070C0"/>
          <w:sz w:val="20"/>
          <w:szCs w:val="20"/>
        </w:rPr>
        <w:t xml:space="preserve"> respective methodological requirement </w:t>
      </w:r>
      <w:r w:rsidR="008E7A11">
        <w:rPr>
          <w:rFonts w:asciiTheme="minorBidi" w:hAnsiTheme="minorBidi" w:cstheme="minorBidi"/>
          <w:i/>
          <w:iCs/>
          <w:color w:val="0070C0"/>
          <w:sz w:val="20"/>
          <w:szCs w:val="20"/>
        </w:rPr>
        <w:t xml:space="preserve">and other conditions </w:t>
      </w:r>
      <w:r w:rsidR="00BB5AF8">
        <w:rPr>
          <w:rFonts w:asciiTheme="minorBidi" w:hAnsiTheme="minorBidi" w:cstheme="minorBidi"/>
          <w:i/>
          <w:iCs/>
          <w:color w:val="0070C0"/>
          <w:sz w:val="20"/>
          <w:szCs w:val="20"/>
        </w:rPr>
        <w:t>specified by the host Party, if applicable</w:t>
      </w:r>
      <w:r w:rsidR="00660252">
        <w:rPr>
          <w:rFonts w:asciiTheme="minorBidi" w:hAnsiTheme="minorBidi" w:cstheme="minorBidi"/>
          <w:i/>
          <w:iCs/>
          <w:color w:val="0070C0"/>
          <w:sz w:val="20"/>
          <w:szCs w:val="20"/>
        </w:rPr>
        <w:t>.</w:t>
      </w:r>
    </w:p>
    <w:p w14:paraId="14167F06" w14:textId="4A551DD1" w:rsidR="001B09CB" w:rsidRDefault="001B09CB" w:rsidP="00170405">
      <w:pPr>
        <w:pStyle w:val="ListParagraph"/>
        <w:numPr>
          <w:ilvl w:val="0"/>
          <w:numId w:val="31"/>
        </w:numPr>
        <w:spacing w:before="60" w:after="60" w:line="240" w:lineRule="auto"/>
        <w:ind w:left="714"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Tables:</w:t>
      </w:r>
    </w:p>
    <w:p w14:paraId="56880B8D" w14:textId="251E9418" w:rsidR="00E9052E" w:rsidRDefault="001B09CB" w:rsidP="00170405">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 xml:space="preserve">Create </w:t>
      </w:r>
      <w:r w:rsidR="00580447" w:rsidRPr="00580447">
        <w:rPr>
          <w:rFonts w:asciiTheme="minorBidi" w:hAnsiTheme="minorBidi" w:cstheme="minorBidi"/>
          <w:i/>
          <w:iCs/>
          <w:color w:val="0070C0"/>
          <w:sz w:val="20"/>
          <w:szCs w:val="20"/>
        </w:rPr>
        <w:t xml:space="preserve">one table for each </w:t>
      </w:r>
      <w:r w:rsidR="00875A2B">
        <w:rPr>
          <w:rFonts w:asciiTheme="minorBidi" w:hAnsiTheme="minorBidi" w:cstheme="minorBidi"/>
          <w:i/>
          <w:iCs/>
          <w:color w:val="0070C0"/>
          <w:sz w:val="20"/>
          <w:szCs w:val="20"/>
        </w:rPr>
        <w:t xml:space="preserve">mechanism </w:t>
      </w:r>
      <w:r w:rsidR="00580447" w:rsidRPr="00580447">
        <w:rPr>
          <w:rFonts w:asciiTheme="minorBidi" w:hAnsiTheme="minorBidi" w:cstheme="minorBidi"/>
          <w:i/>
          <w:iCs/>
          <w:color w:val="0070C0"/>
          <w:sz w:val="20"/>
          <w:szCs w:val="20"/>
        </w:rPr>
        <w:t xml:space="preserve">methodology, methodological tool </w:t>
      </w:r>
      <w:r w:rsidR="00DE544D">
        <w:rPr>
          <w:rFonts w:asciiTheme="minorBidi" w:hAnsiTheme="minorBidi" w:cstheme="minorBidi"/>
          <w:i/>
          <w:iCs/>
          <w:color w:val="0070C0"/>
          <w:sz w:val="20"/>
          <w:szCs w:val="20"/>
        </w:rPr>
        <w:t>or</w:t>
      </w:r>
      <w:r w:rsidR="002338F1">
        <w:rPr>
          <w:rFonts w:asciiTheme="minorBidi" w:hAnsiTheme="minorBidi" w:cstheme="minorBidi"/>
          <w:i/>
          <w:iCs/>
          <w:color w:val="0070C0"/>
          <w:sz w:val="20"/>
          <w:szCs w:val="20"/>
        </w:rPr>
        <w:t xml:space="preserve"> </w:t>
      </w:r>
      <w:r w:rsidR="00580447" w:rsidRPr="00580447">
        <w:rPr>
          <w:rFonts w:asciiTheme="minorBidi" w:hAnsiTheme="minorBidi" w:cstheme="minorBidi"/>
          <w:i/>
          <w:iCs/>
          <w:color w:val="0070C0"/>
          <w:sz w:val="20"/>
          <w:szCs w:val="20"/>
        </w:rPr>
        <w:t>standardized baseline</w:t>
      </w:r>
      <w:r w:rsidR="00607604">
        <w:rPr>
          <w:rFonts w:asciiTheme="minorBidi" w:hAnsiTheme="minorBidi" w:cstheme="minorBidi"/>
          <w:i/>
          <w:iCs/>
          <w:color w:val="0070C0"/>
          <w:sz w:val="20"/>
          <w:szCs w:val="20"/>
        </w:rPr>
        <w:t>.</w:t>
      </w:r>
    </w:p>
    <w:p w14:paraId="0FA1EBA6" w14:textId="0F6CF446" w:rsidR="001B09CB" w:rsidRDefault="00E9052E" w:rsidP="00170405">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lastRenderedPageBreak/>
        <w:t>Create a separate table for</w:t>
      </w:r>
      <w:r w:rsidR="00580447" w:rsidRPr="00580447">
        <w:rPr>
          <w:rFonts w:asciiTheme="minorBidi" w:hAnsiTheme="minorBidi" w:cstheme="minorBidi"/>
          <w:i/>
          <w:iCs/>
          <w:color w:val="0070C0"/>
          <w:sz w:val="20"/>
          <w:szCs w:val="20"/>
        </w:rPr>
        <w:t xml:space="preserve"> </w:t>
      </w:r>
      <w:r w:rsidR="00DE544D">
        <w:rPr>
          <w:rFonts w:asciiTheme="minorBidi" w:hAnsiTheme="minorBidi" w:cstheme="minorBidi"/>
          <w:i/>
          <w:iCs/>
          <w:color w:val="0070C0"/>
          <w:sz w:val="20"/>
          <w:szCs w:val="20"/>
        </w:rPr>
        <w:t xml:space="preserve">the </w:t>
      </w:r>
      <w:r w:rsidR="00580447" w:rsidRPr="00580447">
        <w:rPr>
          <w:rFonts w:asciiTheme="minorBidi" w:hAnsiTheme="minorBidi" w:cstheme="minorBidi"/>
          <w:i/>
          <w:iCs/>
          <w:color w:val="0070C0"/>
          <w:sz w:val="20"/>
          <w:szCs w:val="20"/>
        </w:rPr>
        <w:t>methodological requirement</w:t>
      </w:r>
      <w:r w:rsidR="00660252">
        <w:rPr>
          <w:rFonts w:asciiTheme="minorBidi" w:hAnsiTheme="minorBidi" w:cstheme="minorBidi"/>
          <w:i/>
          <w:iCs/>
          <w:color w:val="0070C0"/>
          <w:sz w:val="20"/>
          <w:szCs w:val="20"/>
        </w:rPr>
        <w:t>s</w:t>
      </w:r>
      <w:r w:rsidR="00580447" w:rsidRPr="00580447">
        <w:rPr>
          <w:rFonts w:asciiTheme="minorBidi" w:hAnsiTheme="minorBidi" w:cstheme="minorBidi"/>
          <w:i/>
          <w:iCs/>
          <w:color w:val="0070C0"/>
          <w:sz w:val="20"/>
          <w:szCs w:val="20"/>
        </w:rPr>
        <w:t xml:space="preserve"> specified by the host Party</w:t>
      </w:r>
      <w:r>
        <w:rPr>
          <w:rFonts w:asciiTheme="minorBidi" w:hAnsiTheme="minorBidi" w:cstheme="minorBidi"/>
          <w:i/>
          <w:iCs/>
          <w:color w:val="0070C0"/>
          <w:sz w:val="20"/>
          <w:szCs w:val="20"/>
        </w:rPr>
        <w:t>, if applicable</w:t>
      </w:r>
      <w:r w:rsidR="00607604">
        <w:rPr>
          <w:rFonts w:asciiTheme="minorBidi" w:hAnsiTheme="minorBidi" w:cstheme="minorBidi"/>
          <w:i/>
          <w:iCs/>
          <w:color w:val="0070C0"/>
          <w:sz w:val="20"/>
          <w:szCs w:val="20"/>
        </w:rPr>
        <w:t>.</w:t>
      </w:r>
    </w:p>
    <w:p w14:paraId="1D602E54" w14:textId="1C702262" w:rsidR="00580447" w:rsidRDefault="001B09CB" w:rsidP="00170405">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A</w:t>
      </w:r>
      <w:r w:rsidR="00580447" w:rsidRPr="00580447">
        <w:rPr>
          <w:rFonts w:asciiTheme="minorBidi" w:hAnsiTheme="minorBidi" w:cstheme="minorBidi"/>
          <w:i/>
          <w:iCs/>
          <w:color w:val="0070C0"/>
          <w:sz w:val="20"/>
          <w:szCs w:val="20"/>
        </w:rPr>
        <w:t>dd as many rows as necessary</w:t>
      </w:r>
      <w:r w:rsidR="0083376C">
        <w:rPr>
          <w:rFonts w:asciiTheme="minorBidi" w:hAnsiTheme="minorBidi" w:cstheme="minorBidi"/>
          <w:i/>
          <w:iCs/>
          <w:color w:val="0070C0"/>
          <w:sz w:val="20"/>
          <w:szCs w:val="20"/>
        </w:rPr>
        <w:t xml:space="preserve"> to cover all applicability conditions</w:t>
      </w:r>
      <w:r w:rsidR="0070112A">
        <w:rPr>
          <w:rFonts w:asciiTheme="minorBidi" w:hAnsiTheme="minorBidi" w:cstheme="minorBidi"/>
          <w:i/>
          <w:iCs/>
          <w:color w:val="0070C0"/>
          <w:sz w:val="20"/>
          <w:szCs w:val="20"/>
        </w:rPr>
        <w:t xml:space="preserve"> </w:t>
      </w:r>
      <w:r w:rsidR="00954290">
        <w:rPr>
          <w:rFonts w:asciiTheme="minorBidi" w:hAnsiTheme="minorBidi" w:cstheme="minorBidi"/>
          <w:i/>
          <w:iCs/>
          <w:color w:val="0070C0"/>
          <w:sz w:val="20"/>
          <w:szCs w:val="20"/>
        </w:rPr>
        <w:t xml:space="preserve">of the </w:t>
      </w:r>
      <w:r w:rsidR="00425BCE">
        <w:rPr>
          <w:rFonts w:asciiTheme="minorBidi" w:hAnsiTheme="minorBidi" w:cstheme="minorBidi"/>
          <w:i/>
          <w:iCs/>
          <w:color w:val="0070C0"/>
          <w:sz w:val="20"/>
          <w:szCs w:val="20"/>
        </w:rPr>
        <w:t>mechanism</w:t>
      </w:r>
      <w:r w:rsidR="00954290">
        <w:rPr>
          <w:rFonts w:asciiTheme="minorBidi" w:hAnsiTheme="minorBidi" w:cstheme="minorBidi"/>
          <w:i/>
          <w:iCs/>
          <w:color w:val="0070C0"/>
          <w:sz w:val="20"/>
          <w:szCs w:val="20"/>
        </w:rPr>
        <w:t xml:space="preserve"> methodology</w:t>
      </w:r>
      <w:r w:rsidR="00FA7F21">
        <w:rPr>
          <w:rFonts w:asciiTheme="minorBidi" w:hAnsiTheme="minorBidi" w:cstheme="minorBidi"/>
          <w:i/>
          <w:iCs/>
          <w:color w:val="0070C0"/>
          <w:sz w:val="20"/>
          <w:szCs w:val="20"/>
        </w:rPr>
        <w:t>, standardized baseline</w:t>
      </w:r>
      <w:r w:rsidR="00954290">
        <w:rPr>
          <w:rFonts w:asciiTheme="minorBidi" w:hAnsiTheme="minorBidi" w:cstheme="minorBidi"/>
          <w:i/>
          <w:iCs/>
          <w:color w:val="0070C0"/>
          <w:sz w:val="20"/>
          <w:szCs w:val="20"/>
        </w:rPr>
        <w:t xml:space="preserve"> and other methodological regulatory document, </w:t>
      </w:r>
      <w:r w:rsidR="00FA7F21">
        <w:rPr>
          <w:rFonts w:asciiTheme="minorBidi" w:hAnsiTheme="minorBidi" w:cstheme="minorBidi"/>
          <w:i/>
          <w:iCs/>
          <w:color w:val="0070C0"/>
          <w:sz w:val="20"/>
          <w:szCs w:val="20"/>
        </w:rPr>
        <w:t>as well as the</w:t>
      </w:r>
      <w:r w:rsidR="0070112A">
        <w:rPr>
          <w:rFonts w:asciiTheme="minorBidi" w:hAnsiTheme="minorBidi" w:cstheme="minorBidi"/>
          <w:i/>
          <w:iCs/>
          <w:color w:val="0070C0"/>
          <w:sz w:val="20"/>
          <w:szCs w:val="20"/>
        </w:rPr>
        <w:t xml:space="preserve"> methodological requirements by the host P</w:t>
      </w:r>
      <w:r w:rsidR="00A53CB7">
        <w:rPr>
          <w:rFonts w:asciiTheme="minorBidi" w:hAnsiTheme="minorBidi" w:cstheme="minorBidi"/>
          <w:i/>
          <w:iCs/>
          <w:color w:val="0070C0"/>
          <w:sz w:val="20"/>
          <w:szCs w:val="20"/>
        </w:rPr>
        <w:t>a</w:t>
      </w:r>
      <w:r w:rsidR="0070112A">
        <w:rPr>
          <w:rFonts w:asciiTheme="minorBidi" w:hAnsiTheme="minorBidi" w:cstheme="minorBidi"/>
          <w:i/>
          <w:iCs/>
          <w:color w:val="0070C0"/>
          <w:sz w:val="20"/>
          <w:szCs w:val="20"/>
        </w:rPr>
        <w:t>rty</w:t>
      </w:r>
      <w:r w:rsidR="00580447" w:rsidRPr="00580447">
        <w:rPr>
          <w:rFonts w:asciiTheme="minorBidi" w:hAnsiTheme="minorBidi" w:cstheme="minorBidi"/>
          <w:i/>
          <w:iCs/>
          <w:color w:val="0070C0"/>
          <w:sz w:val="20"/>
          <w:szCs w:val="20"/>
        </w:rPr>
        <w:t>.</w:t>
      </w:r>
    </w:p>
    <w:p w14:paraId="5B8DCA05" w14:textId="6A9B17D5" w:rsidR="00864A62" w:rsidRPr="007F4077" w:rsidRDefault="0001379F" w:rsidP="0001379F">
      <w:pPr>
        <w:pStyle w:val="ListParagraph"/>
        <w:numPr>
          <w:ilvl w:val="0"/>
          <w:numId w:val="31"/>
        </w:numPr>
        <w:spacing w:before="60" w:after="60" w:line="240" w:lineRule="auto"/>
        <w:ind w:left="714" w:right="159" w:hanging="357"/>
        <w:jc w:val="both"/>
        <w:rPr>
          <w:rFonts w:asciiTheme="minorBidi" w:hAnsiTheme="minorBidi" w:cstheme="minorBidi"/>
          <w:i/>
          <w:iCs/>
          <w:color w:val="0070C0"/>
          <w:sz w:val="20"/>
          <w:szCs w:val="20"/>
          <w:lang w:val="en-GB"/>
        </w:rPr>
      </w:pPr>
      <w:r>
        <w:rPr>
          <w:rFonts w:asciiTheme="minorBidi" w:hAnsiTheme="minorBidi" w:cstheme="minorBidi"/>
          <w:i/>
          <w:iCs/>
          <w:color w:val="0070C0"/>
          <w:sz w:val="20"/>
          <w:szCs w:val="20"/>
          <w:lang w:val="en-GB"/>
        </w:rPr>
        <w:t xml:space="preserve"> </w:t>
      </w:r>
      <w:r w:rsidRPr="007F4077">
        <w:rPr>
          <w:rFonts w:asciiTheme="minorBidi" w:hAnsiTheme="minorBidi" w:cstheme="minorBidi"/>
          <w:i/>
          <w:iCs/>
          <w:color w:val="0070C0"/>
          <w:sz w:val="20"/>
          <w:szCs w:val="20"/>
          <w:lang w:val="en-GB"/>
        </w:rPr>
        <w:t>Deviation f</w:t>
      </w:r>
      <w:r w:rsidR="00B26ED6" w:rsidRPr="007F4077">
        <w:rPr>
          <w:rFonts w:asciiTheme="minorBidi" w:hAnsiTheme="minorBidi" w:cstheme="minorBidi"/>
          <w:i/>
          <w:iCs/>
          <w:color w:val="0070C0"/>
          <w:sz w:val="20"/>
          <w:szCs w:val="20"/>
          <w:lang w:val="en-GB"/>
        </w:rPr>
        <w:t>rom</w:t>
      </w:r>
      <w:r w:rsidRPr="007F4077">
        <w:rPr>
          <w:rFonts w:asciiTheme="minorBidi" w:hAnsiTheme="minorBidi" w:cstheme="minorBidi"/>
          <w:i/>
          <w:iCs/>
          <w:color w:val="0070C0"/>
          <w:sz w:val="20"/>
          <w:szCs w:val="20"/>
          <w:lang w:val="en-GB"/>
        </w:rPr>
        <w:t xml:space="preserve"> </w:t>
      </w:r>
      <w:r w:rsidR="00767411">
        <w:rPr>
          <w:rFonts w:asciiTheme="minorBidi" w:hAnsiTheme="minorBidi" w:cstheme="minorBidi"/>
          <w:i/>
          <w:iCs/>
          <w:color w:val="0070C0"/>
          <w:sz w:val="20"/>
          <w:szCs w:val="20"/>
          <w:lang w:val="en-GB"/>
        </w:rPr>
        <w:t xml:space="preserve">the mechanism </w:t>
      </w:r>
      <w:r w:rsidRPr="007F4077">
        <w:rPr>
          <w:rFonts w:asciiTheme="minorBidi" w:hAnsiTheme="minorBidi" w:cstheme="minorBidi"/>
          <w:i/>
          <w:iCs/>
          <w:color w:val="0070C0"/>
          <w:sz w:val="20"/>
          <w:szCs w:val="20"/>
          <w:lang w:val="en-GB"/>
        </w:rPr>
        <w:t>methodology</w:t>
      </w:r>
      <w:r w:rsidR="002E6550" w:rsidRPr="007F4077">
        <w:rPr>
          <w:rFonts w:asciiTheme="minorBidi" w:hAnsiTheme="minorBidi" w:cstheme="minorBidi"/>
          <w:i/>
          <w:iCs/>
          <w:color w:val="0070C0"/>
          <w:sz w:val="20"/>
          <w:szCs w:val="20"/>
          <w:lang w:val="en-GB"/>
        </w:rPr>
        <w:t xml:space="preserve"> or methodological tool</w:t>
      </w:r>
    </w:p>
    <w:p w14:paraId="6B3F9D7E" w14:textId="263ED00A" w:rsidR="00505C13" w:rsidRDefault="002E6550" w:rsidP="007F4077">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lang w:val="en-GB"/>
        </w:rPr>
      </w:pPr>
      <w:r w:rsidRPr="007F4077">
        <w:rPr>
          <w:rFonts w:asciiTheme="minorBidi" w:hAnsiTheme="minorBidi" w:cstheme="minorBidi"/>
          <w:i/>
          <w:iCs/>
          <w:color w:val="0070C0"/>
          <w:sz w:val="20"/>
          <w:szCs w:val="20"/>
          <w:lang w:val="en-GB"/>
        </w:rPr>
        <w:t xml:space="preserve">Provide reference </w:t>
      </w:r>
      <w:r w:rsidR="00B26ED6" w:rsidRPr="007F4077">
        <w:rPr>
          <w:rFonts w:asciiTheme="minorBidi" w:hAnsiTheme="minorBidi" w:cstheme="minorBidi"/>
          <w:i/>
          <w:iCs/>
          <w:color w:val="0070C0"/>
          <w:sz w:val="20"/>
          <w:szCs w:val="20"/>
          <w:lang w:val="en-GB"/>
        </w:rPr>
        <w:t xml:space="preserve">to </w:t>
      </w:r>
      <w:r w:rsidRPr="007F4077">
        <w:rPr>
          <w:rFonts w:asciiTheme="minorBidi" w:hAnsiTheme="minorBidi" w:cstheme="minorBidi"/>
          <w:i/>
          <w:iCs/>
          <w:color w:val="0070C0"/>
          <w:sz w:val="20"/>
          <w:szCs w:val="20"/>
          <w:lang w:val="en-GB"/>
        </w:rPr>
        <w:t xml:space="preserve">and description </w:t>
      </w:r>
      <w:r w:rsidR="00B26ED6" w:rsidRPr="007F4077">
        <w:rPr>
          <w:rFonts w:asciiTheme="minorBidi" w:hAnsiTheme="minorBidi" w:cstheme="minorBidi"/>
          <w:i/>
          <w:iCs/>
          <w:color w:val="0070C0"/>
          <w:sz w:val="20"/>
          <w:szCs w:val="20"/>
          <w:lang w:val="en-GB"/>
        </w:rPr>
        <w:t>of a</w:t>
      </w:r>
      <w:r w:rsidRPr="007F4077">
        <w:rPr>
          <w:rFonts w:asciiTheme="minorBidi" w:hAnsiTheme="minorBidi" w:cstheme="minorBidi"/>
          <w:i/>
          <w:iCs/>
          <w:color w:val="0070C0"/>
          <w:sz w:val="20"/>
          <w:szCs w:val="20"/>
          <w:lang w:val="en-GB"/>
        </w:rPr>
        <w:t xml:space="preserve"> </w:t>
      </w:r>
      <w:r w:rsidR="000674CB" w:rsidRPr="007F4077">
        <w:rPr>
          <w:rFonts w:asciiTheme="minorBidi" w:hAnsiTheme="minorBidi" w:cstheme="minorBidi"/>
          <w:i/>
          <w:iCs/>
          <w:color w:val="0070C0"/>
          <w:sz w:val="20"/>
          <w:szCs w:val="20"/>
          <w:lang w:val="en-GB"/>
        </w:rPr>
        <w:t>deviation</w:t>
      </w:r>
      <w:r w:rsidR="00B26ED6" w:rsidRPr="007F4077">
        <w:rPr>
          <w:rFonts w:asciiTheme="minorBidi" w:hAnsiTheme="minorBidi" w:cstheme="minorBidi"/>
          <w:i/>
          <w:iCs/>
          <w:color w:val="0070C0"/>
          <w:sz w:val="20"/>
          <w:szCs w:val="20"/>
          <w:lang w:val="en-GB"/>
        </w:rPr>
        <w:t xml:space="preserve"> from approved </w:t>
      </w:r>
      <w:r w:rsidR="00ED000B">
        <w:rPr>
          <w:rFonts w:asciiTheme="minorBidi" w:hAnsiTheme="minorBidi" w:cstheme="minorBidi"/>
          <w:i/>
          <w:iCs/>
          <w:color w:val="0070C0"/>
          <w:sz w:val="20"/>
          <w:szCs w:val="20"/>
          <w:lang w:val="en-GB"/>
        </w:rPr>
        <w:t xml:space="preserve">mechanism </w:t>
      </w:r>
      <w:r w:rsidR="00B26ED6" w:rsidRPr="007F4077">
        <w:rPr>
          <w:rFonts w:asciiTheme="minorBidi" w:hAnsiTheme="minorBidi" w:cstheme="minorBidi"/>
          <w:i/>
          <w:iCs/>
          <w:color w:val="0070C0"/>
          <w:sz w:val="20"/>
          <w:szCs w:val="20"/>
          <w:lang w:val="en-GB"/>
        </w:rPr>
        <w:t xml:space="preserve">methodology or tool </w:t>
      </w:r>
      <w:r w:rsidR="000674CB" w:rsidRPr="007F4077">
        <w:rPr>
          <w:rFonts w:asciiTheme="minorBidi" w:hAnsiTheme="minorBidi" w:cstheme="minorBidi"/>
          <w:i/>
          <w:iCs/>
          <w:color w:val="0070C0"/>
          <w:sz w:val="20"/>
          <w:szCs w:val="20"/>
          <w:lang w:val="en-GB"/>
        </w:rPr>
        <w:t>that was approved by the Supervisory Body</w:t>
      </w:r>
      <w:r w:rsidR="00B26ED6" w:rsidRPr="007F4077">
        <w:rPr>
          <w:rFonts w:asciiTheme="minorBidi" w:hAnsiTheme="minorBidi" w:cstheme="minorBidi"/>
          <w:i/>
          <w:iCs/>
          <w:color w:val="0070C0"/>
          <w:sz w:val="20"/>
          <w:szCs w:val="20"/>
          <w:lang w:val="en-GB"/>
        </w:rPr>
        <w:t xml:space="preserve">. </w:t>
      </w:r>
    </w:p>
    <w:p w14:paraId="14FA41D2" w14:textId="77777777" w:rsidR="00CA7C04" w:rsidRPr="00341479" w:rsidRDefault="00CA7C04" w:rsidP="00CC05A3">
      <w:pPr>
        <w:pStyle w:val="ListParagraph"/>
        <w:spacing w:before="60" w:after="60" w:line="240" w:lineRule="auto"/>
        <w:ind w:left="1071" w:right="159"/>
        <w:jc w:val="both"/>
        <w:rPr>
          <w:rFonts w:asciiTheme="minorBidi" w:hAnsiTheme="minorBidi" w:cstheme="minorBidi"/>
          <w:i/>
          <w:iCs/>
          <w:color w:val="0070C0"/>
          <w:sz w:val="20"/>
          <w:szCs w:val="20"/>
          <w:lang w:val="en-GB"/>
        </w:rPr>
      </w:pPr>
    </w:p>
    <w:tbl>
      <w:tblPr>
        <w:tblW w:w="9639" w:type="dxa"/>
        <w:shd w:val="clear" w:color="auto" w:fill="E0E0E0"/>
        <w:tblCellMar>
          <w:left w:w="28" w:type="dxa"/>
          <w:right w:w="28" w:type="dxa"/>
        </w:tblCellMar>
        <w:tblLook w:val="0000" w:firstRow="0" w:lastRow="0" w:firstColumn="0" w:lastColumn="0" w:noHBand="0" w:noVBand="0"/>
      </w:tblPr>
      <w:tblGrid>
        <w:gridCol w:w="9639"/>
      </w:tblGrid>
      <w:tr w:rsidR="00864A62" w:rsidRPr="001539C9" w14:paraId="1613FBCF" w14:textId="77777777" w:rsidTr="00A45309">
        <w:trPr>
          <w:trHeight w:val="189"/>
        </w:trPr>
        <w:tc>
          <w:tcPr>
            <w:tcW w:w="9639" w:type="dxa"/>
            <w:shd w:val="clear" w:color="auto" w:fill="E6E6E6"/>
            <w:vAlign w:val="center"/>
          </w:tcPr>
          <w:p w14:paraId="6D19E931" w14:textId="7FC80E92" w:rsidR="00864A62" w:rsidRPr="001539C9" w:rsidRDefault="00864A62" w:rsidP="00CF4E7A">
            <w:pPr>
              <w:pStyle w:val="RegSectionLevel2"/>
              <w:spacing w:before="60" w:after="60"/>
              <w:rPr>
                <w:rFonts w:asciiTheme="minorBidi" w:hAnsiTheme="minorBidi" w:cstheme="minorBidi"/>
              </w:rPr>
            </w:pPr>
            <w:r w:rsidRPr="001539C9">
              <w:rPr>
                <w:rFonts w:asciiTheme="minorBidi" w:hAnsiTheme="minorBidi" w:cstheme="minorBidi"/>
              </w:rPr>
              <w:t>A</w:t>
            </w:r>
            <w:r w:rsidR="006C70F4">
              <w:rPr>
                <w:rFonts w:asciiTheme="minorBidi" w:hAnsiTheme="minorBidi" w:cstheme="minorBidi"/>
              </w:rPr>
              <w:t xml:space="preserve">ddressing double counting due to overlapping claims between different Article 6.4 mechanism activities, due to overlap with domestic mitigation </w:t>
            </w:r>
            <w:r w:rsidR="007127BA">
              <w:rPr>
                <w:rFonts w:asciiTheme="minorBidi" w:hAnsiTheme="minorBidi" w:cstheme="minorBidi"/>
              </w:rPr>
              <w:t>schemes</w:t>
            </w:r>
            <w:r w:rsidR="006C70F4">
              <w:rPr>
                <w:rFonts w:asciiTheme="minorBidi" w:hAnsiTheme="minorBidi" w:cstheme="minorBidi"/>
              </w:rPr>
              <w:t xml:space="preserve"> and due to overlap with other frameworks </w:t>
            </w:r>
            <w:r w:rsidR="00A45309">
              <w:rPr>
                <w:rFonts w:asciiTheme="minorBidi" w:hAnsiTheme="minorBidi" w:cstheme="minorBidi"/>
              </w:rPr>
              <w:t>or environmental markets</w:t>
            </w:r>
          </w:p>
        </w:tc>
      </w:tr>
    </w:tbl>
    <w:p w14:paraId="0489EDDC" w14:textId="0484AA71" w:rsidR="00B023CC" w:rsidRPr="00341479" w:rsidRDefault="00B023CC" w:rsidP="00B023CC">
      <w:pPr>
        <w:pStyle w:val="ParaTickBox"/>
        <w:ind w:left="0" w:firstLine="0"/>
        <w:jc w:val="both"/>
        <w:rPr>
          <w:szCs w:val="20"/>
        </w:rPr>
      </w:pPr>
      <w:r w:rsidRPr="0095605E">
        <w:rPr>
          <w:szCs w:val="20"/>
        </w:rPr>
        <w:t>&gt;&gt;</w:t>
      </w:r>
    </w:p>
    <w:p w14:paraId="0DDE0CF5" w14:textId="681EE6FB" w:rsidR="00580447" w:rsidRDefault="00A45309" w:rsidP="002D0936">
      <w:pPr>
        <w:pStyle w:val="ParaTickBox"/>
        <w:ind w:left="0" w:firstLine="0"/>
        <w:jc w:val="both"/>
        <w:rPr>
          <w:szCs w:val="20"/>
        </w:rPr>
      </w:pPr>
      <w:r w:rsidRPr="00580447">
        <w:rPr>
          <w:rFonts w:asciiTheme="minorBidi" w:hAnsiTheme="minorBidi" w:cstheme="minorBidi"/>
          <w:i/>
          <w:iCs/>
          <w:color w:val="0070C0"/>
          <w:szCs w:val="20"/>
        </w:rPr>
        <w:t xml:space="preserve">Describe </w:t>
      </w:r>
      <w:r>
        <w:rPr>
          <w:rFonts w:asciiTheme="minorBidi" w:hAnsiTheme="minorBidi" w:cstheme="minorBidi"/>
          <w:i/>
          <w:iCs/>
          <w:color w:val="0070C0"/>
          <w:szCs w:val="20"/>
        </w:rPr>
        <w:t>how double counting due</w:t>
      </w:r>
      <w:r w:rsidR="007127BA">
        <w:rPr>
          <w:rFonts w:asciiTheme="minorBidi" w:hAnsiTheme="minorBidi" w:cstheme="minorBidi"/>
          <w:i/>
          <w:iCs/>
          <w:color w:val="0070C0"/>
          <w:szCs w:val="20"/>
        </w:rPr>
        <w:t xml:space="preserve"> to overlapping claims between different A6.4 activities, due to overlap with mandatory domestic mitigation schemes and due </w:t>
      </w:r>
      <w:r w:rsidR="00B023CC">
        <w:rPr>
          <w:rFonts w:asciiTheme="minorBidi" w:hAnsiTheme="minorBidi" w:cstheme="minorBidi"/>
          <w:i/>
          <w:iCs/>
          <w:color w:val="0070C0"/>
          <w:szCs w:val="20"/>
        </w:rPr>
        <w:t xml:space="preserve">to overlap with other frameworks or environmental markets is addressed in accordance with the applied </w:t>
      </w:r>
      <w:r w:rsidR="00ED000B">
        <w:rPr>
          <w:rFonts w:asciiTheme="minorBidi" w:hAnsiTheme="minorBidi" w:cstheme="minorBidi"/>
          <w:i/>
          <w:iCs/>
          <w:color w:val="0070C0"/>
          <w:szCs w:val="20"/>
        </w:rPr>
        <w:t xml:space="preserve">mechanism </w:t>
      </w:r>
      <w:r w:rsidR="00B023CC">
        <w:rPr>
          <w:rFonts w:asciiTheme="minorBidi" w:hAnsiTheme="minorBidi" w:cstheme="minorBidi"/>
          <w:i/>
          <w:iCs/>
          <w:color w:val="0070C0"/>
          <w:szCs w:val="20"/>
        </w:rPr>
        <w:t xml:space="preserve">methodologies and other methodological regulatory documents. </w:t>
      </w:r>
      <w:r>
        <w:rPr>
          <w:rFonts w:asciiTheme="minorBidi" w:hAnsiTheme="minorBidi" w:cstheme="minorBidi"/>
          <w:i/>
          <w:iCs/>
          <w:color w:val="0070C0"/>
          <w:szCs w:val="20"/>
        </w:rPr>
        <w:t xml:space="preserve"> </w:t>
      </w:r>
    </w:p>
    <w:p w14:paraId="184C1289" w14:textId="77777777" w:rsidR="00864A62" w:rsidRDefault="00864A62" w:rsidP="002D0936">
      <w:pPr>
        <w:pStyle w:val="ParaTickBox"/>
        <w:ind w:left="0" w:firstLine="0"/>
        <w:jc w:val="both"/>
        <w:rPr>
          <w:szCs w:val="20"/>
        </w:rPr>
      </w:pPr>
    </w:p>
    <w:p w14:paraId="7F5FDC8A" w14:textId="77777777" w:rsidR="00864A62" w:rsidRPr="008C27FD" w:rsidRDefault="00864A62" w:rsidP="002D0936">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580447" w:rsidRPr="001539C9" w14:paraId="1938A064" w14:textId="77777777" w:rsidTr="002D0936">
        <w:trPr>
          <w:trHeight w:val="241"/>
        </w:trPr>
        <w:tc>
          <w:tcPr>
            <w:tcW w:w="9582" w:type="dxa"/>
            <w:shd w:val="clear" w:color="auto" w:fill="E6E6E6"/>
            <w:vAlign w:val="center"/>
          </w:tcPr>
          <w:p w14:paraId="1AA3CE93" w14:textId="216978F1" w:rsidR="00580447" w:rsidRPr="001539C9" w:rsidRDefault="00580447" w:rsidP="002D0936">
            <w:pPr>
              <w:pStyle w:val="RegSectionLevel2"/>
              <w:spacing w:before="60" w:after="60"/>
            </w:pPr>
            <w:r w:rsidRPr="001539C9">
              <w:t>Project boundary</w:t>
            </w:r>
            <w:r w:rsidR="00C32539">
              <w:t xml:space="preserve">, </w:t>
            </w:r>
            <w:r w:rsidRPr="001539C9">
              <w:t>sources, sinks</w:t>
            </w:r>
            <w:r w:rsidR="00B21066">
              <w:t>,</w:t>
            </w:r>
            <w:r w:rsidRPr="001539C9">
              <w:t xml:space="preserve"> greenhouse gases</w:t>
            </w:r>
            <w:r w:rsidR="00B21066">
              <w:t xml:space="preserve"> and reservoirs</w:t>
            </w:r>
          </w:p>
        </w:tc>
      </w:tr>
    </w:tbl>
    <w:p w14:paraId="2C6DDEA4" w14:textId="77777777" w:rsidR="00580447" w:rsidRPr="0095605E" w:rsidRDefault="00580447" w:rsidP="002D0936">
      <w:pPr>
        <w:pStyle w:val="ParaTickBox"/>
        <w:ind w:left="0" w:firstLine="0"/>
        <w:jc w:val="both"/>
        <w:rPr>
          <w:szCs w:val="20"/>
        </w:rPr>
      </w:pPr>
      <w:r w:rsidRPr="0095605E">
        <w:rPr>
          <w:szCs w:val="20"/>
        </w:rPr>
        <w:t>&gt;&gt;</w:t>
      </w:r>
    </w:p>
    <w:p w14:paraId="259FB1F8" w14:textId="3665F6D5" w:rsidR="00580447" w:rsidRPr="00580447" w:rsidRDefault="00580447" w:rsidP="00170405">
      <w:pPr>
        <w:spacing w:before="60" w:after="60"/>
        <w:ind w:right="159"/>
        <w:jc w:val="both"/>
        <w:rPr>
          <w:rFonts w:asciiTheme="minorBidi" w:hAnsiTheme="minorBidi" w:cstheme="minorBidi"/>
          <w:i/>
          <w:iCs/>
          <w:color w:val="0070C0"/>
          <w:sz w:val="20"/>
          <w:szCs w:val="20"/>
        </w:rPr>
      </w:pPr>
      <w:r w:rsidRPr="00580447">
        <w:rPr>
          <w:rFonts w:asciiTheme="minorBidi" w:hAnsiTheme="minorBidi" w:cstheme="minorBidi"/>
          <w:i/>
          <w:iCs/>
          <w:color w:val="0070C0"/>
          <w:sz w:val="20"/>
          <w:szCs w:val="20"/>
        </w:rPr>
        <w:t xml:space="preserve">Describe the </w:t>
      </w:r>
      <w:r w:rsidR="00A67FA1">
        <w:rPr>
          <w:rFonts w:asciiTheme="minorBidi" w:hAnsiTheme="minorBidi" w:cstheme="minorBidi"/>
          <w:i/>
          <w:iCs/>
          <w:color w:val="0070C0"/>
          <w:sz w:val="20"/>
          <w:szCs w:val="20"/>
        </w:rPr>
        <w:t xml:space="preserve">project </w:t>
      </w:r>
      <w:r w:rsidRPr="00580447">
        <w:rPr>
          <w:rFonts w:asciiTheme="minorBidi" w:hAnsiTheme="minorBidi" w:cstheme="minorBidi"/>
          <w:i/>
          <w:iCs/>
          <w:color w:val="0070C0"/>
          <w:sz w:val="20"/>
          <w:szCs w:val="20"/>
        </w:rPr>
        <w:t>boundary of the proposed project, including the physical delineation</w:t>
      </w:r>
      <w:r w:rsidR="008B5574">
        <w:rPr>
          <w:rFonts w:asciiTheme="minorBidi" w:hAnsiTheme="minorBidi" w:cstheme="minorBidi"/>
          <w:i/>
          <w:iCs/>
          <w:color w:val="0070C0"/>
          <w:sz w:val="20"/>
          <w:szCs w:val="20"/>
        </w:rPr>
        <w:t xml:space="preserve"> of the project </w:t>
      </w:r>
      <w:r w:rsidR="000E1FA3">
        <w:rPr>
          <w:rFonts w:asciiTheme="minorBidi" w:hAnsiTheme="minorBidi" w:cstheme="minorBidi"/>
          <w:i/>
          <w:iCs/>
          <w:color w:val="0070C0"/>
          <w:sz w:val="20"/>
          <w:szCs w:val="20"/>
        </w:rPr>
        <w:t>i</w:t>
      </w:r>
      <w:r w:rsidR="008B5574" w:rsidRPr="00341479">
        <w:rPr>
          <w:rFonts w:asciiTheme="minorBidi" w:hAnsiTheme="minorBidi" w:cstheme="minorBidi"/>
          <w:i/>
          <w:iCs/>
          <w:color w:val="0070C0"/>
          <w:sz w:val="20"/>
          <w:szCs w:val="20"/>
        </w:rPr>
        <w:t xml:space="preserve">n the form of Keyhole Markup Language files or similar formats as one or more polygon(s), by specifying the coordinates of the geographic boundary using a known coordinate system or any other method to delineate the geographic boundary, in accordance with the applied </w:t>
      </w:r>
      <w:r w:rsidR="00ED000B">
        <w:rPr>
          <w:rFonts w:asciiTheme="minorBidi" w:hAnsiTheme="minorBidi" w:cstheme="minorBidi"/>
          <w:i/>
          <w:iCs/>
          <w:color w:val="0070C0"/>
          <w:sz w:val="20"/>
          <w:szCs w:val="20"/>
        </w:rPr>
        <w:t xml:space="preserve">mechanism </w:t>
      </w:r>
      <w:r w:rsidR="008B5574" w:rsidRPr="00341479">
        <w:rPr>
          <w:rFonts w:asciiTheme="minorBidi" w:hAnsiTheme="minorBidi" w:cstheme="minorBidi"/>
          <w:i/>
          <w:iCs/>
          <w:color w:val="0070C0"/>
          <w:sz w:val="20"/>
          <w:szCs w:val="20"/>
        </w:rPr>
        <w:t>methodologies</w:t>
      </w:r>
      <w:r w:rsidR="008B5574">
        <w:rPr>
          <w:rFonts w:asciiTheme="minorBidi" w:hAnsiTheme="minorBidi" w:cstheme="minorBidi"/>
          <w:i/>
          <w:iCs/>
          <w:color w:val="0070C0"/>
          <w:sz w:val="20"/>
          <w:szCs w:val="20"/>
        </w:rPr>
        <w:t>.</w:t>
      </w:r>
    </w:p>
    <w:p w14:paraId="7A7B42C5" w14:textId="77777777" w:rsidR="00580447" w:rsidRPr="008C27FD" w:rsidRDefault="00580447" w:rsidP="002D0936">
      <w:pPr>
        <w:pStyle w:val="ParaTickBox"/>
        <w:ind w:left="0" w:firstLine="0"/>
        <w:jc w:val="both"/>
        <w:rPr>
          <w:szCs w:val="20"/>
        </w:rPr>
      </w:pPr>
    </w:p>
    <w:tbl>
      <w:tblPr>
        <w:tblW w:w="9582" w:type="dxa"/>
        <w:tblInd w:w="57" w:type="dxa"/>
        <w:tblCellMar>
          <w:left w:w="28" w:type="dxa"/>
          <w:right w:w="28" w:type="dxa"/>
        </w:tblCellMar>
        <w:tblLook w:val="0000" w:firstRow="0" w:lastRow="0" w:firstColumn="0" w:lastColumn="0" w:noHBand="0" w:noVBand="0"/>
      </w:tblPr>
      <w:tblGrid>
        <w:gridCol w:w="9582"/>
      </w:tblGrid>
      <w:tr w:rsidR="00580447" w:rsidRPr="0095605E" w14:paraId="2EBC5E44" w14:textId="77777777" w:rsidTr="00F316C6">
        <w:trPr>
          <w:trHeight w:val="454"/>
        </w:trPr>
        <w:tc>
          <w:tcPr>
            <w:tcW w:w="9582" w:type="dxa"/>
            <w:vAlign w:val="center"/>
          </w:tcPr>
          <w:p w14:paraId="65BD6AF0" w14:textId="72EC4999" w:rsidR="00580447" w:rsidRPr="0095605E" w:rsidRDefault="00580447" w:rsidP="00F316C6">
            <w:pPr>
              <w:pStyle w:val="RegSectionLevel3"/>
            </w:pPr>
            <w:r>
              <w:t>Baseline emissions</w:t>
            </w:r>
            <w:r w:rsidR="00D47439">
              <w:t>/removals</w:t>
            </w:r>
          </w:p>
        </w:tc>
      </w:tr>
    </w:tbl>
    <w:tbl>
      <w:tblPr>
        <w:tblStyle w:val="TableGrid"/>
        <w:tblW w:w="9745" w:type="dxa"/>
        <w:tblInd w:w="137" w:type="dxa"/>
        <w:tblLayout w:type="fixed"/>
        <w:tblLook w:val="04A0" w:firstRow="1" w:lastRow="0" w:firstColumn="1" w:lastColumn="0" w:noHBand="0" w:noVBand="1"/>
      </w:tblPr>
      <w:tblGrid>
        <w:gridCol w:w="2284"/>
        <w:gridCol w:w="589"/>
        <w:gridCol w:w="1521"/>
        <w:gridCol w:w="1560"/>
        <w:gridCol w:w="3791"/>
      </w:tblGrid>
      <w:tr w:rsidR="008C0A75" w:rsidRPr="0095605E" w14:paraId="6F7BE317" w14:textId="77777777">
        <w:tc>
          <w:tcPr>
            <w:tcW w:w="2284" w:type="dxa"/>
            <w:shd w:val="clear" w:color="auto" w:fill="E6E6E6"/>
            <w:vAlign w:val="center"/>
          </w:tcPr>
          <w:p w14:paraId="336F97C0" w14:textId="14E8BCC5" w:rsidR="008C0A75" w:rsidRPr="0095605E" w:rsidRDefault="008C0A75">
            <w:pPr>
              <w:spacing w:before="60" w:after="60"/>
              <w:jc w:val="center"/>
              <w:rPr>
                <w:rFonts w:asciiTheme="minorBidi" w:hAnsiTheme="minorBidi" w:cstheme="minorBidi"/>
                <w:b/>
                <w:bCs/>
                <w:sz w:val="20"/>
                <w:szCs w:val="20"/>
              </w:rPr>
            </w:pPr>
            <w:r>
              <w:rPr>
                <w:rFonts w:asciiTheme="minorBidi" w:hAnsiTheme="minorBidi" w:cstheme="minorBidi"/>
                <w:b/>
                <w:bCs/>
                <w:sz w:val="20"/>
                <w:szCs w:val="20"/>
              </w:rPr>
              <w:t>Source/</w:t>
            </w:r>
            <w:r w:rsidR="00654A72">
              <w:rPr>
                <w:rFonts w:asciiTheme="minorBidi" w:hAnsiTheme="minorBidi" w:cstheme="minorBidi"/>
                <w:b/>
                <w:bCs/>
                <w:sz w:val="20"/>
                <w:szCs w:val="20"/>
              </w:rPr>
              <w:t xml:space="preserve">sink </w:t>
            </w:r>
            <w:r>
              <w:rPr>
                <w:rFonts w:asciiTheme="minorBidi" w:hAnsiTheme="minorBidi" w:cstheme="minorBidi"/>
                <w:b/>
                <w:bCs/>
                <w:sz w:val="20"/>
                <w:szCs w:val="20"/>
              </w:rPr>
              <w:t>reservoir/pool</w:t>
            </w:r>
          </w:p>
        </w:tc>
        <w:tc>
          <w:tcPr>
            <w:tcW w:w="2110" w:type="dxa"/>
            <w:gridSpan w:val="2"/>
            <w:shd w:val="clear" w:color="auto" w:fill="E6E6E6"/>
            <w:vAlign w:val="center"/>
          </w:tcPr>
          <w:p w14:paraId="5B1D7E7C" w14:textId="77777777" w:rsidR="008C0A75" w:rsidRPr="0095605E" w:rsidRDefault="008C0A75">
            <w:pPr>
              <w:spacing w:before="60" w:after="60"/>
              <w:jc w:val="center"/>
              <w:rPr>
                <w:rFonts w:asciiTheme="minorBidi" w:hAnsiTheme="minorBidi" w:cstheme="minorBidi"/>
                <w:b/>
                <w:bCs/>
                <w:sz w:val="20"/>
                <w:szCs w:val="20"/>
              </w:rPr>
            </w:pPr>
            <w:r>
              <w:rPr>
                <w:rFonts w:asciiTheme="minorBidi" w:hAnsiTheme="minorBidi" w:cstheme="minorBidi"/>
                <w:b/>
                <w:bCs/>
                <w:sz w:val="20"/>
                <w:szCs w:val="20"/>
              </w:rPr>
              <w:t>GHG</w:t>
            </w:r>
          </w:p>
        </w:tc>
        <w:tc>
          <w:tcPr>
            <w:tcW w:w="1560" w:type="dxa"/>
            <w:shd w:val="clear" w:color="auto" w:fill="E6E6E6"/>
          </w:tcPr>
          <w:p w14:paraId="158A3DCE" w14:textId="77777777" w:rsidR="008C0A75" w:rsidRDefault="008C0A75">
            <w:pPr>
              <w:spacing w:before="60" w:after="60"/>
              <w:jc w:val="center"/>
              <w:rPr>
                <w:rFonts w:asciiTheme="minorBidi" w:hAnsiTheme="minorBidi" w:cstheme="minorBidi"/>
                <w:b/>
                <w:bCs/>
                <w:sz w:val="20"/>
                <w:szCs w:val="20"/>
              </w:rPr>
            </w:pPr>
            <w:r>
              <w:rPr>
                <w:rFonts w:asciiTheme="minorBidi" w:hAnsiTheme="minorBidi" w:cstheme="minorBidi"/>
                <w:b/>
                <w:bCs/>
                <w:sz w:val="20"/>
                <w:szCs w:val="20"/>
              </w:rPr>
              <w:t>Type</w:t>
            </w:r>
          </w:p>
        </w:tc>
        <w:tc>
          <w:tcPr>
            <w:tcW w:w="3791" w:type="dxa"/>
            <w:shd w:val="clear" w:color="auto" w:fill="E6E6E6"/>
          </w:tcPr>
          <w:p w14:paraId="7371CABE" w14:textId="77777777" w:rsidR="008C0A75" w:rsidRDefault="008C0A75">
            <w:pPr>
              <w:spacing w:before="60" w:after="60"/>
              <w:jc w:val="center"/>
              <w:rPr>
                <w:rFonts w:asciiTheme="minorBidi" w:hAnsiTheme="minorBidi" w:cstheme="minorBidi"/>
                <w:b/>
                <w:bCs/>
                <w:sz w:val="20"/>
                <w:szCs w:val="20"/>
              </w:rPr>
            </w:pPr>
            <w:r w:rsidRPr="009035A4">
              <w:rPr>
                <w:rFonts w:asciiTheme="minorBidi" w:hAnsiTheme="minorBidi" w:cstheme="minorBidi"/>
                <w:b/>
                <w:bCs/>
                <w:sz w:val="20"/>
                <w:szCs w:val="20"/>
              </w:rPr>
              <w:t>Justification/Explanation</w:t>
            </w:r>
          </w:p>
        </w:tc>
      </w:tr>
      <w:tr w:rsidR="008C0A75" w:rsidRPr="0095605E" w14:paraId="640C1AFD" w14:textId="77777777">
        <w:tc>
          <w:tcPr>
            <w:tcW w:w="2284" w:type="dxa"/>
            <w:vMerge w:val="restart"/>
          </w:tcPr>
          <w:p w14:paraId="7EC3E429" w14:textId="31CCF25A" w:rsidR="008C0A75" w:rsidRPr="00B3313C" w:rsidRDefault="008C0A75">
            <w:pPr>
              <w:spacing w:before="60" w:after="60"/>
              <w:rPr>
                <w:rFonts w:asciiTheme="minorBidi" w:hAnsiTheme="minorBidi" w:cstheme="minorBidi"/>
                <w:sz w:val="20"/>
                <w:szCs w:val="20"/>
              </w:rPr>
            </w:pPr>
            <w:r>
              <w:rPr>
                <w:rFonts w:asciiTheme="minorBidi" w:hAnsiTheme="minorBidi" w:cstheme="minorBidi"/>
                <w:sz w:val="20"/>
                <w:szCs w:val="20"/>
              </w:rPr>
              <w:t>Source/ sink/ and reservoir/pool 01</w:t>
            </w:r>
          </w:p>
        </w:tc>
        <w:tc>
          <w:tcPr>
            <w:tcW w:w="589" w:type="dxa"/>
            <w:vAlign w:val="center"/>
          </w:tcPr>
          <w:p w14:paraId="3C14EE02" w14:textId="77777777" w:rsidR="008C0A75" w:rsidRPr="00B3313C" w:rsidRDefault="008C0A75">
            <w:pPr>
              <w:spacing w:before="60" w:after="60"/>
              <w:jc w:val="center"/>
              <w:rPr>
                <w:rFonts w:asciiTheme="minorBidi" w:hAnsiTheme="minorBidi" w:cstheme="minorBidi"/>
                <w:sz w:val="20"/>
                <w:szCs w:val="20"/>
              </w:rPr>
            </w:pPr>
            <w:r w:rsidRPr="00B3313C">
              <w:rPr>
                <w:rFonts w:asciiTheme="minorBidi" w:hAnsiTheme="minorBidi" w:cstheme="minorBidi"/>
                <w:sz w:val="20"/>
                <w:szCs w:val="20"/>
              </w:rPr>
              <w:t>CO</w:t>
            </w:r>
            <w:r w:rsidRPr="00B3313C">
              <w:rPr>
                <w:rFonts w:asciiTheme="minorBidi" w:hAnsiTheme="minorBidi" w:cstheme="minorBidi"/>
                <w:sz w:val="20"/>
                <w:szCs w:val="20"/>
                <w:vertAlign w:val="subscript"/>
              </w:rPr>
              <w:t>2</w:t>
            </w:r>
          </w:p>
        </w:tc>
        <w:tc>
          <w:tcPr>
            <w:tcW w:w="1521" w:type="dxa"/>
            <w:vAlign w:val="center"/>
          </w:tcPr>
          <w:p w14:paraId="09FB98F9" w14:textId="77777777" w:rsidR="008C0A75" w:rsidRPr="00A15DFF" w:rsidRDefault="008C0A75">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14283E8F" w14:textId="77777777" w:rsidR="008C0A75" w:rsidRPr="00B3313C" w:rsidRDefault="008C0A75">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66F4ACF8" w14:textId="77777777" w:rsidR="008C0A75" w:rsidRPr="00A15DFF" w:rsidRDefault="008C0A75">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Pr>
                <w:rFonts w:asciiTheme="minorBidi" w:hAnsiTheme="minorBidi" w:cstheme="minorBidi"/>
                <w:szCs w:val="20"/>
              </w:rPr>
              <w:t>Controlled</w:t>
            </w:r>
          </w:p>
          <w:p w14:paraId="539C88B3" w14:textId="77777777" w:rsidR="008C0A75" w:rsidRDefault="008C0A75">
            <w:pPr>
              <w:pStyle w:val="ParaTickBox"/>
              <w:spacing w:after="0"/>
              <w:ind w:left="510" w:hanging="510"/>
              <w:rPr>
                <w:rFonts w:asciiTheme="minorBidi" w:hAnsiTheme="minorBidi" w:cstheme="minorBidi"/>
                <w:szCs w:val="20"/>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Pr>
                <w:rFonts w:asciiTheme="minorBidi" w:hAnsiTheme="minorBidi" w:cstheme="minorBidi"/>
                <w:szCs w:val="20"/>
              </w:rPr>
              <w:t>Affected</w:t>
            </w:r>
          </w:p>
          <w:p w14:paraId="3735165E" w14:textId="77777777" w:rsidR="008C0A75" w:rsidRPr="00A15DFF" w:rsidRDefault="008C0A75">
            <w:pPr>
              <w:pStyle w:val="ParaTickBox"/>
              <w:spacing w:after="0"/>
              <w:ind w:left="510" w:hanging="510"/>
              <w:rPr>
                <w:rFonts w:asciiTheme="minorBidi" w:hAnsiTheme="minorBidi" w:cstheme="minorBidi"/>
                <w:color w:val="2B579A"/>
                <w:szCs w:val="20"/>
                <w:shd w:val="clear" w:color="auto" w:fill="E6E6E6"/>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Pr>
                <w:rFonts w:asciiTheme="minorBidi" w:hAnsiTheme="minorBidi" w:cstheme="minorBidi"/>
                <w:szCs w:val="20"/>
              </w:rPr>
              <w:t>Related</w:t>
            </w:r>
          </w:p>
        </w:tc>
        <w:tc>
          <w:tcPr>
            <w:tcW w:w="3791" w:type="dxa"/>
          </w:tcPr>
          <w:p w14:paraId="0AA7D7BD" w14:textId="77777777" w:rsidR="008C0A75" w:rsidRPr="00B3313C" w:rsidRDefault="008C0A75">
            <w:pPr>
              <w:spacing w:before="60" w:after="60"/>
              <w:rPr>
                <w:rFonts w:asciiTheme="minorBidi" w:hAnsiTheme="minorBidi" w:cstheme="minorBidi"/>
                <w:sz w:val="20"/>
                <w:szCs w:val="20"/>
              </w:rPr>
            </w:pPr>
            <w:r w:rsidRPr="00785702">
              <w:rPr>
                <w:rFonts w:ascii="Arial" w:hAnsi="Arial" w:cs="Arial"/>
                <w:sz w:val="20"/>
                <w:szCs w:val="20"/>
              </w:rPr>
              <w:t>&gt;&gt;</w:t>
            </w:r>
          </w:p>
        </w:tc>
      </w:tr>
      <w:tr w:rsidR="008C0A75" w:rsidRPr="0095605E" w14:paraId="61DD51AB" w14:textId="77777777">
        <w:tc>
          <w:tcPr>
            <w:tcW w:w="2284" w:type="dxa"/>
            <w:vMerge/>
          </w:tcPr>
          <w:p w14:paraId="3F7457FE" w14:textId="77777777" w:rsidR="008C0A75" w:rsidRPr="0095605E" w:rsidRDefault="008C0A75">
            <w:pPr>
              <w:spacing w:before="60" w:after="60"/>
              <w:rPr>
                <w:rFonts w:asciiTheme="minorBidi" w:hAnsiTheme="minorBidi" w:cstheme="minorBidi"/>
                <w:sz w:val="20"/>
                <w:szCs w:val="20"/>
              </w:rPr>
            </w:pPr>
          </w:p>
        </w:tc>
        <w:tc>
          <w:tcPr>
            <w:tcW w:w="589" w:type="dxa"/>
            <w:vAlign w:val="center"/>
          </w:tcPr>
          <w:p w14:paraId="6D607D51" w14:textId="77777777" w:rsidR="008C0A75" w:rsidRPr="0095605E" w:rsidRDefault="008C0A75">
            <w:pPr>
              <w:spacing w:before="60" w:after="60"/>
              <w:jc w:val="center"/>
              <w:rPr>
                <w:rFonts w:asciiTheme="minorBidi" w:hAnsiTheme="minorBidi" w:cstheme="minorBidi"/>
                <w:sz w:val="20"/>
                <w:szCs w:val="20"/>
              </w:rPr>
            </w:pPr>
            <w:r>
              <w:rPr>
                <w:rFonts w:asciiTheme="minorBidi" w:hAnsiTheme="minorBidi" w:cstheme="minorBidi"/>
                <w:sz w:val="20"/>
                <w:szCs w:val="20"/>
              </w:rPr>
              <w:t>CH</w:t>
            </w:r>
            <w:r w:rsidRPr="00533E61">
              <w:rPr>
                <w:rFonts w:asciiTheme="minorBidi" w:hAnsiTheme="minorBidi" w:cstheme="minorBidi"/>
                <w:sz w:val="20"/>
                <w:szCs w:val="20"/>
                <w:vertAlign w:val="subscript"/>
              </w:rPr>
              <w:t>4</w:t>
            </w:r>
          </w:p>
        </w:tc>
        <w:tc>
          <w:tcPr>
            <w:tcW w:w="1521" w:type="dxa"/>
            <w:vAlign w:val="center"/>
          </w:tcPr>
          <w:p w14:paraId="29B488A9" w14:textId="77777777" w:rsidR="008C0A75" w:rsidRPr="00A15DFF" w:rsidRDefault="008C0A75">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0DEB752B" w14:textId="77777777" w:rsidR="008C0A75" w:rsidRPr="0095605E" w:rsidRDefault="008C0A75">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1CFAA7D3" w14:textId="77777777" w:rsidR="008C0A75" w:rsidRPr="00A15DFF" w:rsidRDefault="008C0A75">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Pr>
                <w:rFonts w:asciiTheme="minorBidi" w:hAnsiTheme="minorBidi" w:cstheme="minorBidi"/>
                <w:szCs w:val="20"/>
              </w:rPr>
              <w:t>Controlled</w:t>
            </w:r>
          </w:p>
          <w:p w14:paraId="5704FBC7" w14:textId="77777777" w:rsidR="008C0A75" w:rsidRDefault="008C0A75">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Affected</w:t>
            </w:r>
          </w:p>
          <w:p w14:paraId="753BEEFC" w14:textId="77777777" w:rsidR="008C0A75" w:rsidRPr="00A15DFF" w:rsidRDefault="008C0A75">
            <w:pPr>
              <w:pStyle w:val="ParaTickBox"/>
              <w:spacing w:after="0"/>
              <w:ind w:left="510" w:hanging="510"/>
              <w:rPr>
                <w:rFonts w:asciiTheme="minorBidi" w:hAnsiTheme="minorBidi" w:cstheme="minorBidi"/>
                <w:color w:val="2B579A"/>
                <w:szCs w:val="20"/>
                <w:shd w:val="clear" w:color="auto" w:fill="E6E6E6"/>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Pr>
                <w:rFonts w:asciiTheme="minorBidi" w:hAnsiTheme="minorBidi" w:cstheme="minorBidi"/>
                <w:szCs w:val="20"/>
              </w:rPr>
              <w:t>Related</w:t>
            </w:r>
            <w:r w:rsidRPr="00BE0799" w:rsidDel="003E3E31">
              <w:rPr>
                <w:rFonts w:asciiTheme="minorBidi" w:hAnsiTheme="minorBidi" w:cstheme="minorBidi"/>
                <w:szCs w:val="20"/>
              </w:rPr>
              <w:t xml:space="preserve"> </w:t>
            </w:r>
          </w:p>
        </w:tc>
        <w:tc>
          <w:tcPr>
            <w:tcW w:w="3791" w:type="dxa"/>
          </w:tcPr>
          <w:p w14:paraId="174C36C1" w14:textId="77777777" w:rsidR="008C0A75" w:rsidRPr="00B3313C" w:rsidRDefault="008C0A75">
            <w:pPr>
              <w:spacing w:before="60" w:after="60"/>
              <w:rPr>
                <w:rFonts w:asciiTheme="minorBidi" w:hAnsiTheme="minorBidi" w:cstheme="minorBidi"/>
                <w:sz w:val="20"/>
                <w:szCs w:val="20"/>
              </w:rPr>
            </w:pPr>
            <w:r w:rsidRPr="00785702">
              <w:rPr>
                <w:rFonts w:ascii="Arial" w:hAnsi="Arial" w:cs="Arial"/>
                <w:sz w:val="20"/>
                <w:szCs w:val="20"/>
              </w:rPr>
              <w:t>&gt;&gt;</w:t>
            </w:r>
          </w:p>
        </w:tc>
      </w:tr>
      <w:tr w:rsidR="008C0A75" w:rsidRPr="0095605E" w14:paraId="26305B18" w14:textId="77777777">
        <w:tc>
          <w:tcPr>
            <w:tcW w:w="2284" w:type="dxa"/>
            <w:vMerge/>
          </w:tcPr>
          <w:p w14:paraId="0292F8DF" w14:textId="77777777" w:rsidR="008C0A75" w:rsidRPr="0095605E" w:rsidRDefault="008C0A75">
            <w:pPr>
              <w:spacing w:before="60" w:after="60"/>
              <w:rPr>
                <w:rFonts w:asciiTheme="minorBidi" w:hAnsiTheme="minorBidi" w:cstheme="minorBidi"/>
                <w:sz w:val="20"/>
                <w:szCs w:val="20"/>
              </w:rPr>
            </w:pPr>
          </w:p>
        </w:tc>
        <w:tc>
          <w:tcPr>
            <w:tcW w:w="589" w:type="dxa"/>
            <w:vAlign w:val="center"/>
          </w:tcPr>
          <w:p w14:paraId="5B623E21" w14:textId="77777777" w:rsidR="008C0A75" w:rsidRPr="0095605E" w:rsidRDefault="008C0A75">
            <w:pPr>
              <w:spacing w:before="60" w:after="60"/>
              <w:jc w:val="center"/>
              <w:rPr>
                <w:rFonts w:asciiTheme="minorBidi" w:hAnsiTheme="minorBidi" w:cstheme="minorBidi"/>
                <w:sz w:val="20"/>
                <w:szCs w:val="20"/>
              </w:rPr>
            </w:pPr>
            <w:r>
              <w:rPr>
                <w:rFonts w:asciiTheme="minorBidi" w:hAnsiTheme="minorBidi" w:cstheme="minorBidi"/>
                <w:sz w:val="20"/>
                <w:szCs w:val="20"/>
              </w:rPr>
              <w:t>N</w:t>
            </w:r>
            <w:r w:rsidRPr="00533E61">
              <w:rPr>
                <w:rFonts w:asciiTheme="minorBidi" w:hAnsiTheme="minorBidi" w:cstheme="minorBidi"/>
                <w:sz w:val="20"/>
                <w:szCs w:val="20"/>
                <w:vertAlign w:val="subscript"/>
              </w:rPr>
              <w:t>2</w:t>
            </w:r>
            <w:r>
              <w:rPr>
                <w:rFonts w:asciiTheme="minorBidi" w:hAnsiTheme="minorBidi" w:cstheme="minorBidi"/>
                <w:sz w:val="20"/>
                <w:szCs w:val="20"/>
              </w:rPr>
              <w:t>O</w:t>
            </w:r>
          </w:p>
        </w:tc>
        <w:tc>
          <w:tcPr>
            <w:tcW w:w="1521" w:type="dxa"/>
            <w:vAlign w:val="center"/>
          </w:tcPr>
          <w:p w14:paraId="62F65DE4" w14:textId="77777777" w:rsidR="008C0A75" w:rsidRPr="00A15DFF" w:rsidRDefault="008C0A75">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207CE5DF" w14:textId="77777777" w:rsidR="008C0A75" w:rsidRPr="0095605E" w:rsidRDefault="008C0A75">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728B6105" w14:textId="77777777" w:rsidR="008C0A75" w:rsidRPr="00A15DFF" w:rsidRDefault="008C0A75">
            <w:pPr>
              <w:pStyle w:val="ParaTickBox"/>
              <w:spacing w:after="0"/>
              <w:ind w:left="510" w:hanging="510"/>
              <w:rPr>
                <w:rFonts w:asciiTheme="minorBidi" w:hAnsiTheme="minorBidi" w:cstheme="minorBidi"/>
                <w:szCs w:val="20"/>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Pr>
                <w:rFonts w:asciiTheme="minorBidi" w:hAnsiTheme="minorBidi" w:cstheme="minorBidi"/>
                <w:szCs w:val="20"/>
              </w:rPr>
              <w:t>Controlled</w:t>
            </w:r>
          </w:p>
          <w:p w14:paraId="6815E1D1" w14:textId="77777777" w:rsidR="008C0A75" w:rsidRDefault="008C0A75">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Affected</w:t>
            </w:r>
          </w:p>
          <w:p w14:paraId="2A85096F" w14:textId="77777777" w:rsidR="008C0A75" w:rsidRPr="00BE0799" w:rsidRDefault="008C0A75">
            <w:pPr>
              <w:pStyle w:val="ParaTickBox"/>
              <w:spacing w:after="0"/>
              <w:ind w:left="510" w:hanging="510"/>
              <w:rPr>
                <w:rFonts w:asciiTheme="minorBidi" w:hAnsiTheme="minorBidi" w:cstheme="minorBidi"/>
                <w:szCs w:val="20"/>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Pr>
                <w:rFonts w:asciiTheme="minorBidi" w:hAnsiTheme="minorBidi" w:cstheme="minorBidi"/>
                <w:szCs w:val="20"/>
              </w:rPr>
              <w:t>Related</w:t>
            </w:r>
          </w:p>
        </w:tc>
        <w:tc>
          <w:tcPr>
            <w:tcW w:w="3791" w:type="dxa"/>
          </w:tcPr>
          <w:p w14:paraId="4CC7C07D" w14:textId="77777777" w:rsidR="008C0A75" w:rsidRPr="00B3313C" w:rsidRDefault="008C0A75">
            <w:pPr>
              <w:spacing w:before="60" w:after="60"/>
              <w:rPr>
                <w:rFonts w:asciiTheme="minorBidi" w:hAnsiTheme="minorBidi" w:cstheme="minorBidi"/>
                <w:sz w:val="20"/>
                <w:szCs w:val="20"/>
              </w:rPr>
            </w:pPr>
            <w:r w:rsidRPr="00785702">
              <w:rPr>
                <w:rFonts w:ascii="Arial" w:hAnsi="Arial" w:cs="Arial"/>
                <w:sz w:val="20"/>
                <w:szCs w:val="20"/>
              </w:rPr>
              <w:t>&gt;&gt;</w:t>
            </w:r>
          </w:p>
        </w:tc>
      </w:tr>
      <w:tr w:rsidR="008C0A75" w:rsidRPr="0095605E" w14:paraId="4C2131B6" w14:textId="77777777">
        <w:tc>
          <w:tcPr>
            <w:tcW w:w="2284" w:type="dxa"/>
            <w:vMerge/>
          </w:tcPr>
          <w:p w14:paraId="28237FD6" w14:textId="77777777" w:rsidR="008C0A75" w:rsidRPr="0095605E" w:rsidRDefault="008C0A75">
            <w:pPr>
              <w:spacing w:before="60" w:after="60"/>
              <w:rPr>
                <w:rFonts w:asciiTheme="minorBidi" w:hAnsiTheme="minorBidi" w:cstheme="minorBidi"/>
                <w:sz w:val="20"/>
                <w:szCs w:val="20"/>
              </w:rPr>
            </w:pPr>
          </w:p>
        </w:tc>
        <w:tc>
          <w:tcPr>
            <w:tcW w:w="589" w:type="dxa"/>
            <w:vAlign w:val="center"/>
          </w:tcPr>
          <w:p w14:paraId="74EBFF98" w14:textId="77777777" w:rsidR="008C0A75" w:rsidRDefault="008C0A75">
            <w:pPr>
              <w:spacing w:before="60" w:after="60"/>
              <w:jc w:val="center"/>
              <w:rPr>
                <w:rFonts w:asciiTheme="minorBidi" w:hAnsiTheme="minorBidi" w:cstheme="minorBidi"/>
                <w:sz w:val="20"/>
                <w:szCs w:val="20"/>
              </w:rPr>
            </w:pPr>
            <w:r>
              <w:rPr>
                <w:rFonts w:asciiTheme="minorBidi" w:hAnsiTheme="minorBidi" w:cstheme="minorBidi"/>
                <w:sz w:val="20"/>
                <w:szCs w:val="20"/>
              </w:rPr>
              <w:t>-----</w:t>
            </w:r>
          </w:p>
        </w:tc>
        <w:tc>
          <w:tcPr>
            <w:tcW w:w="1521" w:type="dxa"/>
            <w:vAlign w:val="center"/>
          </w:tcPr>
          <w:p w14:paraId="1CB955AB" w14:textId="77777777" w:rsidR="008C0A75" w:rsidRPr="00A15DFF" w:rsidRDefault="008C0A75">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0D1846E2" w14:textId="77777777" w:rsidR="008C0A75" w:rsidRPr="0095605E" w:rsidRDefault="008C0A75">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776403B2" w14:textId="77777777" w:rsidR="008C0A75" w:rsidRPr="00A15DFF" w:rsidRDefault="008C0A75">
            <w:pPr>
              <w:pStyle w:val="ParaTickBox"/>
              <w:spacing w:after="0"/>
              <w:ind w:left="510" w:hanging="510"/>
              <w:rPr>
                <w:rFonts w:asciiTheme="minorBidi" w:hAnsiTheme="minorBidi" w:cstheme="minorBidi"/>
                <w:szCs w:val="20"/>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Pr>
                <w:rFonts w:asciiTheme="minorBidi" w:hAnsiTheme="minorBidi" w:cstheme="minorBidi"/>
                <w:szCs w:val="20"/>
              </w:rPr>
              <w:t>Controlled</w:t>
            </w:r>
          </w:p>
          <w:p w14:paraId="52EEBB53" w14:textId="77777777" w:rsidR="008C0A75" w:rsidRDefault="008C0A75">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Affected</w:t>
            </w:r>
          </w:p>
          <w:p w14:paraId="2B953C24" w14:textId="77777777" w:rsidR="008C0A75" w:rsidRPr="00BE0799" w:rsidRDefault="008C0A75">
            <w:pPr>
              <w:pStyle w:val="ParaTickBox"/>
              <w:spacing w:after="0"/>
              <w:ind w:left="510" w:hanging="510"/>
              <w:rPr>
                <w:rFonts w:asciiTheme="minorBidi" w:hAnsiTheme="minorBidi" w:cstheme="minorBidi"/>
                <w:szCs w:val="20"/>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Pr>
                <w:rFonts w:asciiTheme="minorBidi" w:hAnsiTheme="minorBidi" w:cstheme="minorBidi"/>
                <w:szCs w:val="20"/>
              </w:rPr>
              <w:t>Related</w:t>
            </w:r>
            <w:r w:rsidRPr="00BE0799" w:rsidDel="003E3E31">
              <w:rPr>
                <w:rFonts w:asciiTheme="minorBidi" w:hAnsiTheme="minorBidi" w:cstheme="minorBidi"/>
                <w:szCs w:val="20"/>
              </w:rPr>
              <w:t xml:space="preserve"> </w:t>
            </w:r>
          </w:p>
        </w:tc>
        <w:tc>
          <w:tcPr>
            <w:tcW w:w="3791" w:type="dxa"/>
          </w:tcPr>
          <w:p w14:paraId="1730F484" w14:textId="77777777" w:rsidR="008C0A75" w:rsidRPr="00B3313C" w:rsidRDefault="008C0A75">
            <w:pPr>
              <w:spacing w:before="60" w:after="60"/>
              <w:rPr>
                <w:rFonts w:asciiTheme="minorBidi" w:hAnsiTheme="minorBidi" w:cstheme="minorBidi"/>
                <w:sz w:val="20"/>
                <w:szCs w:val="20"/>
              </w:rPr>
            </w:pPr>
            <w:r w:rsidRPr="00785702">
              <w:rPr>
                <w:rFonts w:ascii="Arial" w:hAnsi="Arial" w:cs="Arial"/>
                <w:sz w:val="20"/>
                <w:szCs w:val="20"/>
              </w:rPr>
              <w:t>&gt;&gt;</w:t>
            </w:r>
          </w:p>
        </w:tc>
      </w:tr>
      <w:tr w:rsidR="008C0A75" w:rsidRPr="0095605E" w14:paraId="0AF34B48" w14:textId="77777777">
        <w:tc>
          <w:tcPr>
            <w:tcW w:w="2284" w:type="dxa"/>
            <w:vMerge w:val="restart"/>
          </w:tcPr>
          <w:p w14:paraId="307CF114" w14:textId="36A2C0C2" w:rsidR="008C0A75" w:rsidRPr="00B3313C" w:rsidRDefault="008C0A75">
            <w:pPr>
              <w:spacing w:before="60" w:after="60"/>
              <w:rPr>
                <w:rFonts w:asciiTheme="minorBidi" w:hAnsiTheme="minorBidi" w:cstheme="minorBidi"/>
                <w:sz w:val="20"/>
                <w:szCs w:val="20"/>
              </w:rPr>
            </w:pPr>
            <w:r>
              <w:rPr>
                <w:rFonts w:asciiTheme="minorBidi" w:hAnsiTheme="minorBidi" w:cstheme="minorBidi"/>
                <w:sz w:val="20"/>
                <w:szCs w:val="20"/>
              </w:rPr>
              <w:t>Source/ sink and reservoir/pool 02</w:t>
            </w:r>
          </w:p>
        </w:tc>
        <w:tc>
          <w:tcPr>
            <w:tcW w:w="589" w:type="dxa"/>
            <w:vAlign w:val="center"/>
          </w:tcPr>
          <w:p w14:paraId="44395D90" w14:textId="77777777" w:rsidR="008C0A75" w:rsidRPr="00B3313C" w:rsidRDefault="008C0A75">
            <w:pPr>
              <w:spacing w:before="60" w:after="60"/>
              <w:jc w:val="center"/>
              <w:rPr>
                <w:rFonts w:asciiTheme="minorBidi" w:hAnsiTheme="minorBidi" w:cstheme="minorBidi"/>
                <w:sz w:val="20"/>
                <w:szCs w:val="20"/>
              </w:rPr>
            </w:pPr>
            <w:r w:rsidRPr="00B3313C">
              <w:rPr>
                <w:rFonts w:asciiTheme="minorBidi" w:hAnsiTheme="minorBidi" w:cstheme="minorBidi"/>
                <w:sz w:val="20"/>
                <w:szCs w:val="20"/>
              </w:rPr>
              <w:t>CO</w:t>
            </w:r>
            <w:r w:rsidRPr="00B3313C">
              <w:rPr>
                <w:rFonts w:asciiTheme="minorBidi" w:hAnsiTheme="minorBidi" w:cstheme="minorBidi"/>
                <w:sz w:val="20"/>
                <w:szCs w:val="20"/>
                <w:vertAlign w:val="subscript"/>
              </w:rPr>
              <w:t>2</w:t>
            </w:r>
          </w:p>
        </w:tc>
        <w:tc>
          <w:tcPr>
            <w:tcW w:w="1521" w:type="dxa"/>
            <w:vAlign w:val="center"/>
          </w:tcPr>
          <w:p w14:paraId="67C73A39" w14:textId="77777777" w:rsidR="008C0A75" w:rsidRPr="00A15DFF" w:rsidRDefault="008C0A75">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61117F89" w14:textId="77777777" w:rsidR="008C0A75" w:rsidRPr="00B3313C" w:rsidRDefault="008C0A75">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77569B02" w14:textId="77777777" w:rsidR="008C0A75" w:rsidRPr="00BE0799" w:rsidRDefault="008C0A75">
            <w:pPr>
              <w:spacing w:before="60" w:after="60"/>
              <w:rPr>
                <w:rFonts w:asciiTheme="minorBidi" w:hAnsiTheme="minorBidi" w:cstheme="minorBidi"/>
                <w:sz w:val="20"/>
                <w:szCs w:val="20"/>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sidRPr="00BE0799">
              <w:rPr>
                <w:rFonts w:asciiTheme="minorBidi" w:hAnsiTheme="minorBidi" w:cstheme="minorBidi"/>
                <w:sz w:val="20"/>
                <w:szCs w:val="20"/>
              </w:rPr>
              <w:t>Controlled</w:t>
            </w:r>
          </w:p>
          <w:p w14:paraId="50859FAD" w14:textId="77777777" w:rsidR="008C0A75" w:rsidRDefault="008C0A75">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Affected</w:t>
            </w:r>
          </w:p>
          <w:p w14:paraId="314B84BE" w14:textId="77777777" w:rsidR="008C0A75" w:rsidRPr="00785702" w:rsidRDefault="008C0A75">
            <w:pPr>
              <w:spacing w:before="60" w:after="60"/>
              <w:rPr>
                <w:rFonts w:ascii="Arial" w:hAnsi="Arial" w:cs="Arial"/>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Related</w:t>
            </w:r>
          </w:p>
        </w:tc>
        <w:tc>
          <w:tcPr>
            <w:tcW w:w="3791" w:type="dxa"/>
          </w:tcPr>
          <w:p w14:paraId="39303F25" w14:textId="77777777" w:rsidR="008C0A75" w:rsidRPr="00B3313C" w:rsidRDefault="008C0A75">
            <w:pPr>
              <w:spacing w:before="60" w:after="60"/>
              <w:rPr>
                <w:rFonts w:asciiTheme="minorBidi" w:hAnsiTheme="minorBidi" w:cstheme="minorBidi"/>
                <w:sz w:val="20"/>
                <w:szCs w:val="20"/>
              </w:rPr>
            </w:pPr>
            <w:r w:rsidRPr="00785702">
              <w:rPr>
                <w:rFonts w:ascii="Arial" w:hAnsi="Arial" w:cs="Arial"/>
                <w:sz w:val="20"/>
                <w:szCs w:val="20"/>
              </w:rPr>
              <w:t>&gt;&gt;</w:t>
            </w:r>
          </w:p>
        </w:tc>
      </w:tr>
      <w:tr w:rsidR="008C0A75" w:rsidRPr="0095605E" w14:paraId="6D4352D9" w14:textId="77777777">
        <w:tc>
          <w:tcPr>
            <w:tcW w:w="2284" w:type="dxa"/>
            <w:vMerge/>
          </w:tcPr>
          <w:p w14:paraId="329BBEA8" w14:textId="77777777" w:rsidR="008C0A75" w:rsidRPr="0095605E" w:rsidRDefault="008C0A75">
            <w:pPr>
              <w:spacing w:before="60" w:after="60"/>
              <w:rPr>
                <w:rFonts w:asciiTheme="minorBidi" w:hAnsiTheme="minorBidi" w:cstheme="minorBidi"/>
                <w:sz w:val="20"/>
                <w:szCs w:val="20"/>
              </w:rPr>
            </w:pPr>
          </w:p>
        </w:tc>
        <w:tc>
          <w:tcPr>
            <w:tcW w:w="589" w:type="dxa"/>
            <w:vAlign w:val="center"/>
          </w:tcPr>
          <w:p w14:paraId="1BEE0109" w14:textId="77777777" w:rsidR="008C0A75" w:rsidRPr="0095605E" w:rsidRDefault="008C0A75">
            <w:pPr>
              <w:spacing w:before="60" w:after="60"/>
              <w:jc w:val="center"/>
              <w:rPr>
                <w:rFonts w:asciiTheme="minorBidi" w:hAnsiTheme="minorBidi" w:cstheme="minorBidi"/>
                <w:sz w:val="20"/>
                <w:szCs w:val="20"/>
              </w:rPr>
            </w:pPr>
            <w:r>
              <w:rPr>
                <w:rFonts w:asciiTheme="minorBidi" w:hAnsiTheme="minorBidi" w:cstheme="minorBidi"/>
                <w:sz w:val="20"/>
                <w:szCs w:val="20"/>
              </w:rPr>
              <w:t>CH</w:t>
            </w:r>
            <w:r w:rsidRPr="00533E61">
              <w:rPr>
                <w:rFonts w:asciiTheme="minorBidi" w:hAnsiTheme="minorBidi" w:cstheme="minorBidi"/>
                <w:sz w:val="20"/>
                <w:szCs w:val="20"/>
                <w:vertAlign w:val="subscript"/>
              </w:rPr>
              <w:t>4</w:t>
            </w:r>
          </w:p>
        </w:tc>
        <w:tc>
          <w:tcPr>
            <w:tcW w:w="1521" w:type="dxa"/>
            <w:vAlign w:val="center"/>
          </w:tcPr>
          <w:p w14:paraId="14AA6D1F" w14:textId="77777777" w:rsidR="008C0A75" w:rsidRPr="00A15DFF" w:rsidRDefault="008C0A75">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6928F03D" w14:textId="77777777" w:rsidR="008C0A75" w:rsidRPr="0095605E" w:rsidRDefault="008C0A75">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lastRenderedPageBreak/>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629533EB" w14:textId="77777777" w:rsidR="008C0A75" w:rsidRPr="00BE0799" w:rsidRDefault="008C0A75">
            <w:pPr>
              <w:spacing w:before="60" w:after="60"/>
              <w:rPr>
                <w:rFonts w:asciiTheme="minorBidi" w:hAnsiTheme="minorBidi" w:cstheme="minorBidi"/>
                <w:sz w:val="20"/>
                <w:szCs w:val="20"/>
              </w:rPr>
            </w:pPr>
            <w:r w:rsidRPr="00BE0799">
              <w:rPr>
                <w:rFonts w:asciiTheme="minorBidi" w:hAnsiTheme="minorBidi" w:cstheme="minorBidi"/>
                <w:szCs w:val="20"/>
              </w:rPr>
              <w:lastRenderedPageBreak/>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sidRPr="00BE0799">
              <w:rPr>
                <w:rFonts w:asciiTheme="minorBidi" w:hAnsiTheme="minorBidi" w:cstheme="minorBidi"/>
                <w:sz w:val="20"/>
                <w:szCs w:val="20"/>
              </w:rPr>
              <w:t>Controlled</w:t>
            </w:r>
          </w:p>
          <w:p w14:paraId="10F59D75" w14:textId="77777777" w:rsidR="008C0A75" w:rsidRDefault="008C0A75">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Affected</w:t>
            </w:r>
          </w:p>
          <w:p w14:paraId="39A6583D" w14:textId="77777777" w:rsidR="008C0A75" w:rsidRPr="00B3313C" w:rsidRDefault="008C0A75">
            <w:pPr>
              <w:spacing w:before="60" w:after="60"/>
              <w:rPr>
                <w:rFonts w:asciiTheme="minorBidi" w:hAnsiTheme="minorBidi" w:cstheme="minorBidi"/>
                <w:sz w:val="20"/>
                <w:szCs w:val="20"/>
              </w:rPr>
            </w:pPr>
            <w:r w:rsidRPr="00BE0799">
              <w:rPr>
                <w:rFonts w:asciiTheme="minorBidi" w:hAnsiTheme="minorBidi" w:cstheme="minorBidi"/>
                <w:sz w:val="20"/>
                <w:szCs w:val="20"/>
              </w:rPr>
              <w:lastRenderedPageBreak/>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Related</w:t>
            </w:r>
          </w:p>
        </w:tc>
        <w:tc>
          <w:tcPr>
            <w:tcW w:w="3791" w:type="dxa"/>
          </w:tcPr>
          <w:p w14:paraId="3D93E19F" w14:textId="77777777" w:rsidR="008C0A75" w:rsidRPr="00B3313C" w:rsidRDefault="008C0A75">
            <w:pPr>
              <w:spacing w:before="60" w:after="60"/>
              <w:rPr>
                <w:rFonts w:asciiTheme="minorBidi" w:hAnsiTheme="minorBidi" w:cstheme="minorBidi"/>
                <w:sz w:val="20"/>
                <w:szCs w:val="20"/>
              </w:rPr>
            </w:pPr>
            <w:r w:rsidRPr="00785702">
              <w:rPr>
                <w:rFonts w:ascii="Arial" w:hAnsi="Arial" w:cs="Arial"/>
                <w:sz w:val="20"/>
                <w:szCs w:val="20"/>
              </w:rPr>
              <w:lastRenderedPageBreak/>
              <w:t>&gt;&gt;</w:t>
            </w:r>
          </w:p>
        </w:tc>
      </w:tr>
      <w:tr w:rsidR="008C0A75" w:rsidRPr="0095605E" w14:paraId="339CB5FB" w14:textId="77777777">
        <w:tc>
          <w:tcPr>
            <w:tcW w:w="2284" w:type="dxa"/>
            <w:vMerge/>
          </w:tcPr>
          <w:p w14:paraId="4ACE309D" w14:textId="77777777" w:rsidR="008C0A75" w:rsidRPr="0095605E" w:rsidRDefault="008C0A75">
            <w:pPr>
              <w:spacing w:before="60" w:after="60"/>
              <w:rPr>
                <w:rFonts w:asciiTheme="minorBidi" w:hAnsiTheme="minorBidi" w:cstheme="minorBidi"/>
                <w:sz w:val="20"/>
                <w:szCs w:val="20"/>
              </w:rPr>
            </w:pPr>
          </w:p>
        </w:tc>
        <w:tc>
          <w:tcPr>
            <w:tcW w:w="589" w:type="dxa"/>
            <w:vAlign w:val="center"/>
          </w:tcPr>
          <w:p w14:paraId="632BD285" w14:textId="77777777" w:rsidR="008C0A75" w:rsidRPr="0095605E" w:rsidRDefault="008C0A75">
            <w:pPr>
              <w:spacing w:before="60" w:after="60"/>
              <w:jc w:val="center"/>
              <w:rPr>
                <w:rFonts w:asciiTheme="minorBidi" w:hAnsiTheme="minorBidi" w:cstheme="minorBidi"/>
                <w:sz w:val="20"/>
                <w:szCs w:val="20"/>
              </w:rPr>
            </w:pPr>
            <w:r>
              <w:rPr>
                <w:rFonts w:asciiTheme="minorBidi" w:hAnsiTheme="minorBidi" w:cstheme="minorBidi"/>
                <w:sz w:val="20"/>
                <w:szCs w:val="20"/>
              </w:rPr>
              <w:t>N</w:t>
            </w:r>
            <w:r w:rsidRPr="00533E61">
              <w:rPr>
                <w:rFonts w:asciiTheme="minorBidi" w:hAnsiTheme="minorBidi" w:cstheme="minorBidi"/>
                <w:sz w:val="20"/>
                <w:szCs w:val="20"/>
                <w:vertAlign w:val="subscript"/>
              </w:rPr>
              <w:t>2</w:t>
            </w:r>
            <w:r>
              <w:rPr>
                <w:rFonts w:asciiTheme="minorBidi" w:hAnsiTheme="minorBidi" w:cstheme="minorBidi"/>
                <w:sz w:val="20"/>
                <w:szCs w:val="20"/>
              </w:rPr>
              <w:t>O</w:t>
            </w:r>
          </w:p>
        </w:tc>
        <w:tc>
          <w:tcPr>
            <w:tcW w:w="1521" w:type="dxa"/>
            <w:vAlign w:val="center"/>
          </w:tcPr>
          <w:p w14:paraId="23383034" w14:textId="77777777" w:rsidR="008C0A75" w:rsidRPr="00A15DFF" w:rsidRDefault="008C0A75">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3D9E0658" w14:textId="77777777" w:rsidR="008C0A75" w:rsidRPr="0095605E" w:rsidRDefault="008C0A75">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7266346F" w14:textId="77777777" w:rsidR="008C0A75" w:rsidRPr="00BE0799" w:rsidRDefault="008C0A75">
            <w:pPr>
              <w:spacing w:before="60" w:after="60"/>
              <w:rPr>
                <w:rFonts w:asciiTheme="minorBidi" w:hAnsiTheme="minorBidi" w:cstheme="minorBidi"/>
                <w:sz w:val="20"/>
                <w:szCs w:val="20"/>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sidRPr="00BE0799">
              <w:rPr>
                <w:rFonts w:asciiTheme="minorBidi" w:hAnsiTheme="minorBidi" w:cstheme="minorBidi"/>
                <w:sz w:val="20"/>
                <w:szCs w:val="20"/>
              </w:rPr>
              <w:t>Controlled</w:t>
            </w:r>
          </w:p>
          <w:p w14:paraId="55F677B1" w14:textId="77777777" w:rsidR="008C0A75" w:rsidRDefault="008C0A75">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Affected</w:t>
            </w:r>
          </w:p>
          <w:p w14:paraId="6B5A9465" w14:textId="77777777" w:rsidR="008C0A75" w:rsidRPr="00B3313C" w:rsidRDefault="008C0A75">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Related</w:t>
            </w:r>
          </w:p>
        </w:tc>
        <w:tc>
          <w:tcPr>
            <w:tcW w:w="3791" w:type="dxa"/>
          </w:tcPr>
          <w:p w14:paraId="0CFBD165" w14:textId="77777777" w:rsidR="008C0A75" w:rsidRPr="00B3313C" w:rsidRDefault="008C0A75">
            <w:pPr>
              <w:spacing w:before="60" w:after="60"/>
              <w:rPr>
                <w:rFonts w:asciiTheme="minorBidi" w:hAnsiTheme="minorBidi" w:cstheme="minorBidi"/>
                <w:sz w:val="20"/>
                <w:szCs w:val="20"/>
              </w:rPr>
            </w:pPr>
            <w:r w:rsidRPr="00785702">
              <w:rPr>
                <w:rFonts w:ascii="Arial" w:hAnsi="Arial" w:cs="Arial"/>
                <w:sz w:val="20"/>
                <w:szCs w:val="20"/>
              </w:rPr>
              <w:t>&gt;&gt;</w:t>
            </w:r>
          </w:p>
        </w:tc>
      </w:tr>
      <w:tr w:rsidR="008C0A75" w:rsidRPr="0095605E" w14:paraId="2B286C5F" w14:textId="77777777">
        <w:tc>
          <w:tcPr>
            <w:tcW w:w="2284" w:type="dxa"/>
            <w:vMerge/>
          </w:tcPr>
          <w:p w14:paraId="1DFE310F" w14:textId="77777777" w:rsidR="008C0A75" w:rsidRPr="0095605E" w:rsidRDefault="008C0A75">
            <w:pPr>
              <w:spacing w:before="60" w:after="60"/>
              <w:rPr>
                <w:rFonts w:asciiTheme="minorBidi" w:hAnsiTheme="minorBidi" w:cstheme="minorBidi"/>
                <w:sz w:val="20"/>
                <w:szCs w:val="20"/>
              </w:rPr>
            </w:pPr>
          </w:p>
        </w:tc>
        <w:tc>
          <w:tcPr>
            <w:tcW w:w="589" w:type="dxa"/>
            <w:vAlign w:val="center"/>
          </w:tcPr>
          <w:p w14:paraId="3BACBBE1" w14:textId="77777777" w:rsidR="008C0A75" w:rsidRDefault="008C0A75">
            <w:pPr>
              <w:spacing w:before="60" w:after="60"/>
              <w:jc w:val="center"/>
              <w:rPr>
                <w:rFonts w:asciiTheme="minorBidi" w:hAnsiTheme="minorBidi" w:cstheme="minorBidi"/>
                <w:sz w:val="20"/>
                <w:szCs w:val="20"/>
              </w:rPr>
            </w:pPr>
            <w:r>
              <w:rPr>
                <w:rFonts w:asciiTheme="minorBidi" w:hAnsiTheme="minorBidi" w:cstheme="minorBidi"/>
                <w:sz w:val="20"/>
                <w:szCs w:val="20"/>
              </w:rPr>
              <w:t>-----</w:t>
            </w:r>
          </w:p>
        </w:tc>
        <w:tc>
          <w:tcPr>
            <w:tcW w:w="1521" w:type="dxa"/>
            <w:vAlign w:val="center"/>
          </w:tcPr>
          <w:p w14:paraId="6CB07FC0" w14:textId="77777777" w:rsidR="008C0A75" w:rsidRPr="00A15DFF" w:rsidRDefault="008C0A75">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4A21E0DC" w14:textId="77777777" w:rsidR="008C0A75" w:rsidRPr="0095605E" w:rsidRDefault="008C0A75">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10BC385C" w14:textId="77777777" w:rsidR="008C0A75" w:rsidRPr="00BE0799" w:rsidRDefault="008C0A75">
            <w:pPr>
              <w:spacing w:before="60" w:after="60"/>
              <w:rPr>
                <w:rFonts w:asciiTheme="minorBidi" w:hAnsiTheme="minorBidi" w:cstheme="minorBidi"/>
                <w:sz w:val="20"/>
                <w:szCs w:val="20"/>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sidRPr="00BE0799">
              <w:rPr>
                <w:rFonts w:asciiTheme="minorBidi" w:hAnsiTheme="minorBidi" w:cstheme="minorBidi"/>
                <w:sz w:val="20"/>
                <w:szCs w:val="20"/>
              </w:rPr>
              <w:t>Controlled</w:t>
            </w:r>
          </w:p>
          <w:p w14:paraId="1FCACC22" w14:textId="77777777" w:rsidR="008C0A75" w:rsidRDefault="008C0A75">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Affected</w:t>
            </w:r>
          </w:p>
          <w:p w14:paraId="4205FC5C" w14:textId="77777777" w:rsidR="008C0A75" w:rsidRPr="00B3313C" w:rsidRDefault="008C0A75">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Related</w:t>
            </w:r>
          </w:p>
        </w:tc>
        <w:tc>
          <w:tcPr>
            <w:tcW w:w="3791" w:type="dxa"/>
          </w:tcPr>
          <w:p w14:paraId="7AAF1E40" w14:textId="77777777" w:rsidR="008C0A75" w:rsidRPr="00B3313C" w:rsidRDefault="008C0A75">
            <w:pPr>
              <w:spacing w:before="60" w:after="60"/>
              <w:rPr>
                <w:rFonts w:asciiTheme="minorBidi" w:hAnsiTheme="minorBidi" w:cstheme="minorBidi"/>
                <w:sz w:val="20"/>
                <w:szCs w:val="20"/>
              </w:rPr>
            </w:pPr>
            <w:r w:rsidRPr="00785702">
              <w:rPr>
                <w:rFonts w:ascii="Arial" w:hAnsi="Arial" w:cs="Arial"/>
                <w:sz w:val="20"/>
                <w:szCs w:val="20"/>
              </w:rPr>
              <w:t>&gt;&gt;</w:t>
            </w:r>
          </w:p>
        </w:tc>
      </w:tr>
      <w:tr w:rsidR="008C0A75" w:rsidRPr="0095605E" w14:paraId="42F73FB9" w14:textId="77777777">
        <w:tc>
          <w:tcPr>
            <w:tcW w:w="2284" w:type="dxa"/>
            <w:vMerge w:val="restart"/>
          </w:tcPr>
          <w:p w14:paraId="48D23A60" w14:textId="77777777" w:rsidR="008C0A75" w:rsidRPr="00B3313C" w:rsidRDefault="008C0A75">
            <w:pPr>
              <w:spacing w:before="60" w:after="60"/>
              <w:rPr>
                <w:rFonts w:asciiTheme="minorBidi" w:hAnsiTheme="minorBidi" w:cstheme="minorBidi"/>
                <w:sz w:val="20"/>
                <w:szCs w:val="20"/>
              </w:rPr>
            </w:pPr>
            <w:r>
              <w:rPr>
                <w:rFonts w:asciiTheme="minorBidi" w:hAnsiTheme="minorBidi" w:cstheme="minorBidi"/>
                <w:sz w:val="20"/>
                <w:szCs w:val="20"/>
              </w:rPr>
              <w:t>-----</w:t>
            </w:r>
          </w:p>
        </w:tc>
        <w:tc>
          <w:tcPr>
            <w:tcW w:w="589" w:type="dxa"/>
          </w:tcPr>
          <w:p w14:paraId="441641C0" w14:textId="77777777" w:rsidR="008C0A75" w:rsidRPr="00B3313C" w:rsidRDefault="008C0A75">
            <w:pPr>
              <w:spacing w:before="60" w:after="60"/>
              <w:jc w:val="center"/>
              <w:rPr>
                <w:rFonts w:asciiTheme="minorBidi" w:hAnsiTheme="minorBidi" w:cstheme="minorBidi"/>
                <w:sz w:val="20"/>
                <w:szCs w:val="20"/>
              </w:rPr>
            </w:pPr>
            <w:r w:rsidRPr="00B3313C">
              <w:rPr>
                <w:rFonts w:asciiTheme="minorBidi" w:hAnsiTheme="minorBidi" w:cstheme="minorBidi"/>
                <w:sz w:val="20"/>
                <w:szCs w:val="20"/>
              </w:rPr>
              <w:t>CO</w:t>
            </w:r>
            <w:r w:rsidRPr="00B3313C">
              <w:rPr>
                <w:rFonts w:asciiTheme="minorBidi" w:hAnsiTheme="minorBidi" w:cstheme="minorBidi"/>
                <w:sz w:val="20"/>
                <w:szCs w:val="20"/>
                <w:vertAlign w:val="subscript"/>
              </w:rPr>
              <w:t>2</w:t>
            </w:r>
          </w:p>
        </w:tc>
        <w:tc>
          <w:tcPr>
            <w:tcW w:w="1521" w:type="dxa"/>
          </w:tcPr>
          <w:p w14:paraId="24E54A87" w14:textId="77777777" w:rsidR="008C0A75" w:rsidRPr="00A15DFF" w:rsidRDefault="008C0A75">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0B68E67A" w14:textId="77777777" w:rsidR="008C0A75" w:rsidRPr="00B3313C" w:rsidRDefault="008C0A75">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525E8A18" w14:textId="77777777" w:rsidR="008C0A75" w:rsidRPr="00BE0799" w:rsidRDefault="008C0A75">
            <w:pPr>
              <w:spacing w:before="60" w:after="60"/>
              <w:rPr>
                <w:rFonts w:asciiTheme="minorBidi" w:hAnsiTheme="minorBidi" w:cstheme="minorBidi"/>
                <w:sz w:val="20"/>
                <w:szCs w:val="20"/>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sidRPr="00BE0799">
              <w:rPr>
                <w:rFonts w:asciiTheme="minorBidi" w:hAnsiTheme="minorBidi" w:cstheme="minorBidi"/>
                <w:sz w:val="20"/>
                <w:szCs w:val="20"/>
              </w:rPr>
              <w:t>Controlled</w:t>
            </w:r>
          </w:p>
          <w:p w14:paraId="0FE4A844" w14:textId="77777777" w:rsidR="008C0A75" w:rsidRDefault="008C0A75">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Affected</w:t>
            </w:r>
          </w:p>
          <w:p w14:paraId="5218019C" w14:textId="77777777" w:rsidR="008C0A75" w:rsidRPr="00B3313C" w:rsidRDefault="008C0A75">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Related</w:t>
            </w:r>
          </w:p>
        </w:tc>
        <w:tc>
          <w:tcPr>
            <w:tcW w:w="3791" w:type="dxa"/>
          </w:tcPr>
          <w:p w14:paraId="7E028D64" w14:textId="77777777" w:rsidR="008C0A75" w:rsidRPr="00B3313C" w:rsidRDefault="008C0A75">
            <w:pPr>
              <w:spacing w:before="60" w:after="60"/>
              <w:rPr>
                <w:rFonts w:asciiTheme="minorBidi" w:hAnsiTheme="minorBidi" w:cstheme="minorBidi"/>
                <w:sz w:val="20"/>
                <w:szCs w:val="20"/>
              </w:rPr>
            </w:pPr>
            <w:r w:rsidRPr="005E4F0E">
              <w:rPr>
                <w:rFonts w:ascii="Arial" w:hAnsi="Arial" w:cs="Arial"/>
                <w:sz w:val="20"/>
                <w:szCs w:val="20"/>
              </w:rPr>
              <w:t>&gt;&gt;</w:t>
            </w:r>
          </w:p>
        </w:tc>
      </w:tr>
      <w:tr w:rsidR="008C0A75" w:rsidRPr="0095605E" w14:paraId="70B0C78C" w14:textId="77777777">
        <w:tc>
          <w:tcPr>
            <w:tcW w:w="2284" w:type="dxa"/>
            <w:vMerge/>
          </w:tcPr>
          <w:p w14:paraId="22546291" w14:textId="77777777" w:rsidR="008C0A75" w:rsidRPr="0095605E" w:rsidRDefault="008C0A75">
            <w:pPr>
              <w:spacing w:before="60" w:after="60"/>
              <w:rPr>
                <w:rFonts w:asciiTheme="minorBidi" w:hAnsiTheme="minorBidi" w:cstheme="minorBidi"/>
                <w:sz w:val="20"/>
                <w:szCs w:val="20"/>
              </w:rPr>
            </w:pPr>
          </w:p>
        </w:tc>
        <w:tc>
          <w:tcPr>
            <w:tcW w:w="589" w:type="dxa"/>
          </w:tcPr>
          <w:p w14:paraId="1A561DA9" w14:textId="77777777" w:rsidR="008C0A75" w:rsidRPr="0095605E" w:rsidRDefault="008C0A75">
            <w:pPr>
              <w:spacing w:before="60" w:after="60"/>
              <w:jc w:val="center"/>
              <w:rPr>
                <w:rFonts w:asciiTheme="minorBidi" w:hAnsiTheme="minorBidi" w:cstheme="minorBidi"/>
                <w:sz w:val="20"/>
                <w:szCs w:val="20"/>
              </w:rPr>
            </w:pPr>
            <w:r>
              <w:rPr>
                <w:rFonts w:asciiTheme="minorBidi" w:hAnsiTheme="minorBidi" w:cstheme="minorBidi"/>
                <w:sz w:val="20"/>
                <w:szCs w:val="20"/>
              </w:rPr>
              <w:t>CH</w:t>
            </w:r>
            <w:r w:rsidRPr="00533E61">
              <w:rPr>
                <w:rFonts w:asciiTheme="minorBidi" w:hAnsiTheme="minorBidi" w:cstheme="minorBidi"/>
                <w:sz w:val="20"/>
                <w:szCs w:val="20"/>
                <w:vertAlign w:val="subscript"/>
              </w:rPr>
              <w:t>4</w:t>
            </w:r>
          </w:p>
        </w:tc>
        <w:tc>
          <w:tcPr>
            <w:tcW w:w="1521" w:type="dxa"/>
          </w:tcPr>
          <w:p w14:paraId="74BC8CB8" w14:textId="77777777" w:rsidR="008C0A75" w:rsidRPr="00A15DFF" w:rsidRDefault="008C0A75">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006F751F" w14:textId="77777777" w:rsidR="008C0A75" w:rsidRPr="0095605E" w:rsidRDefault="008C0A75">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4EECC68E" w14:textId="77777777" w:rsidR="008C0A75" w:rsidRPr="00BE0799" w:rsidRDefault="008C0A75">
            <w:pPr>
              <w:spacing w:before="60" w:after="60"/>
              <w:rPr>
                <w:rFonts w:asciiTheme="minorBidi" w:hAnsiTheme="minorBidi" w:cstheme="minorBidi"/>
                <w:sz w:val="20"/>
                <w:szCs w:val="20"/>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sidRPr="00BE0799">
              <w:rPr>
                <w:rFonts w:asciiTheme="minorBidi" w:hAnsiTheme="minorBidi" w:cstheme="minorBidi"/>
                <w:sz w:val="20"/>
                <w:szCs w:val="20"/>
              </w:rPr>
              <w:t>Controlled</w:t>
            </w:r>
          </w:p>
          <w:p w14:paraId="6C8A1A70" w14:textId="77777777" w:rsidR="008C0A75" w:rsidRDefault="008C0A75">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Affected</w:t>
            </w:r>
          </w:p>
          <w:p w14:paraId="092532BA" w14:textId="77777777" w:rsidR="008C0A75" w:rsidRPr="00B3313C" w:rsidRDefault="008C0A75">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Related</w:t>
            </w:r>
          </w:p>
        </w:tc>
        <w:tc>
          <w:tcPr>
            <w:tcW w:w="3791" w:type="dxa"/>
          </w:tcPr>
          <w:p w14:paraId="7317BCBE" w14:textId="77777777" w:rsidR="008C0A75" w:rsidRPr="00B3313C" w:rsidRDefault="008C0A75">
            <w:pPr>
              <w:spacing w:before="60" w:after="60"/>
              <w:rPr>
                <w:rFonts w:asciiTheme="minorBidi" w:hAnsiTheme="minorBidi" w:cstheme="minorBidi"/>
                <w:sz w:val="20"/>
                <w:szCs w:val="20"/>
              </w:rPr>
            </w:pPr>
            <w:r w:rsidRPr="005E4F0E">
              <w:rPr>
                <w:rFonts w:ascii="Arial" w:hAnsi="Arial" w:cs="Arial"/>
                <w:sz w:val="20"/>
                <w:szCs w:val="20"/>
              </w:rPr>
              <w:t>&gt;&gt;</w:t>
            </w:r>
          </w:p>
        </w:tc>
      </w:tr>
      <w:tr w:rsidR="008C0A75" w:rsidRPr="0095605E" w14:paraId="5CBAD310" w14:textId="77777777">
        <w:tc>
          <w:tcPr>
            <w:tcW w:w="2284" w:type="dxa"/>
            <w:vMerge/>
          </w:tcPr>
          <w:p w14:paraId="48E42FE2" w14:textId="77777777" w:rsidR="008C0A75" w:rsidRPr="0095605E" w:rsidRDefault="008C0A75">
            <w:pPr>
              <w:spacing w:before="60" w:after="60"/>
              <w:rPr>
                <w:rFonts w:asciiTheme="minorBidi" w:hAnsiTheme="minorBidi" w:cstheme="minorBidi"/>
                <w:sz w:val="20"/>
                <w:szCs w:val="20"/>
              </w:rPr>
            </w:pPr>
          </w:p>
        </w:tc>
        <w:tc>
          <w:tcPr>
            <w:tcW w:w="589" w:type="dxa"/>
          </w:tcPr>
          <w:p w14:paraId="750DCBD6" w14:textId="77777777" w:rsidR="008C0A75" w:rsidRPr="0095605E" w:rsidRDefault="008C0A75">
            <w:pPr>
              <w:spacing w:before="60" w:after="60"/>
              <w:jc w:val="center"/>
              <w:rPr>
                <w:rFonts w:asciiTheme="minorBidi" w:hAnsiTheme="minorBidi" w:cstheme="minorBidi"/>
                <w:sz w:val="20"/>
                <w:szCs w:val="20"/>
              </w:rPr>
            </w:pPr>
            <w:r>
              <w:rPr>
                <w:rFonts w:asciiTheme="minorBidi" w:hAnsiTheme="minorBidi" w:cstheme="minorBidi"/>
                <w:sz w:val="20"/>
                <w:szCs w:val="20"/>
              </w:rPr>
              <w:t>N</w:t>
            </w:r>
            <w:r w:rsidRPr="00533E61">
              <w:rPr>
                <w:rFonts w:asciiTheme="minorBidi" w:hAnsiTheme="minorBidi" w:cstheme="minorBidi"/>
                <w:sz w:val="20"/>
                <w:szCs w:val="20"/>
                <w:vertAlign w:val="subscript"/>
              </w:rPr>
              <w:t>2</w:t>
            </w:r>
            <w:r>
              <w:rPr>
                <w:rFonts w:asciiTheme="minorBidi" w:hAnsiTheme="minorBidi" w:cstheme="minorBidi"/>
                <w:sz w:val="20"/>
                <w:szCs w:val="20"/>
              </w:rPr>
              <w:t>O</w:t>
            </w:r>
          </w:p>
        </w:tc>
        <w:tc>
          <w:tcPr>
            <w:tcW w:w="1521" w:type="dxa"/>
          </w:tcPr>
          <w:p w14:paraId="2D51CFAC" w14:textId="77777777" w:rsidR="008C0A75" w:rsidRPr="00A15DFF" w:rsidRDefault="008C0A75">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3698C7EF" w14:textId="77777777" w:rsidR="008C0A75" w:rsidRPr="0095605E" w:rsidRDefault="008C0A75">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1E3AFC7C" w14:textId="77777777" w:rsidR="008C0A75" w:rsidRPr="00BE0799" w:rsidRDefault="008C0A75">
            <w:pPr>
              <w:spacing w:before="60" w:after="60"/>
              <w:rPr>
                <w:rFonts w:asciiTheme="minorBidi" w:hAnsiTheme="minorBidi" w:cstheme="minorBidi"/>
                <w:sz w:val="20"/>
                <w:szCs w:val="20"/>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sidRPr="00BE0799">
              <w:rPr>
                <w:rFonts w:asciiTheme="minorBidi" w:hAnsiTheme="minorBidi" w:cstheme="minorBidi"/>
                <w:sz w:val="20"/>
                <w:szCs w:val="20"/>
              </w:rPr>
              <w:t>Controlled</w:t>
            </w:r>
          </w:p>
          <w:p w14:paraId="57F4E0A9" w14:textId="77777777" w:rsidR="008C0A75" w:rsidRDefault="008C0A75">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Affected</w:t>
            </w:r>
          </w:p>
          <w:p w14:paraId="685B9566" w14:textId="77777777" w:rsidR="008C0A75" w:rsidRPr="00B3313C" w:rsidRDefault="008C0A75">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Related</w:t>
            </w:r>
          </w:p>
        </w:tc>
        <w:tc>
          <w:tcPr>
            <w:tcW w:w="3791" w:type="dxa"/>
          </w:tcPr>
          <w:p w14:paraId="1C7F5A60" w14:textId="77777777" w:rsidR="008C0A75" w:rsidRPr="00B3313C" w:rsidRDefault="008C0A75">
            <w:pPr>
              <w:spacing w:before="60" w:after="60"/>
              <w:rPr>
                <w:rFonts w:asciiTheme="minorBidi" w:hAnsiTheme="minorBidi" w:cstheme="minorBidi"/>
                <w:sz w:val="20"/>
                <w:szCs w:val="20"/>
              </w:rPr>
            </w:pPr>
            <w:r w:rsidRPr="005E4F0E">
              <w:rPr>
                <w:rFonts w:ascii="Arial" w:hAnsi="Arial" w:cs="Arial"/>
                <w:sz w:val="20"/>
                <w:szCs w:val="20"/>
              </w:rPr>
              <w:t>&gt;&gt;</w:t>
            </w:r>
          </w:p>
        </w:tc>
      </w:tr>
      <w:tr w:rsidR="008C0A75" w:rsidRPr="0095605E" w14:paraId="4D6CD09B" w14:textId="77777777">
        <w:tc>
          <w:tcPr>
            <w:tcW w:w="2284" w:type="dxa"/>
            <w:vMerge/>
          </w:tcPr>
          <w:p w14:paraId="064003E1" w14:textId="77777777" w:rsidR="008C0A75" w:rsidRPr="0095605E" w:rsidRDefault="008C0A75">
            <w:pPr>
              <w:spacing w:before="60" w:after="60"/>
              <w:rPr>
                <w:rFonts w:asciiTheme="minorBidi" w:hAnsiTheme="minorBidi" w:cstheme="minorBidi"/>
                <w:sz w:val="20"/>
                <w:szCs w:val="20"/>
              </w:rPr>
            </w:pPr>
          </w:p>
        </w:tc>
        <w:tc>
          <w:tcPr>
            <w:tcW w:w="589" w:type="dxa"/>
          </w:tcPr>
          <w:p w14:paraId="60E173E7" w14:textId="77777777" w:rsidR="008C0A75" w:rsidRDefault="008C0A75">
            <w:pPr>
              <w:spacing w:before="60" w:after="60"/>
              <w:jc w:val="center"/>
              <w:rPr>
                <w:rFonts w:asciiTheme="minorBidi" w:hAnsiTheme="minorBidi" w:cstheme="minorBidi"/>
                <w:sz w:val="20"/>
                <w:szCs w:val="20"/>
              </w:rPr>
            </w:pPr>
            <w:r>
              <w:rPr>
                <w:rFonts w:asciiTheme="minorBidi" w:hAnsiTheme="minorBidi" w:cstheme="minorBidi"/>
                <w:sz w:val="20"/>
                <w:szCs w:val="20"/>
              </w:rPr>
              <w:t>-----</w:t>
            </w:r>
          </w:p>
        </w:tc>
        <w:tc>
          <w:tcPr>
            <w:tcW w:w="1521" w:type="dxa"/>
          </w:tcPr>
          <w:p w14:paraId="4428425B" w14:textId="77777777" w:rsidR="008C0A75" w:rsidRPr="00A15DFF" w:rsidRDefault="008C0A75">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578663F1" w14:textId="77777777" w:rsidR="008C0A75" w:rsidRPr="0095605E" w:rsidRDefault="008C0A75">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59B4E7F2" w14:textId="77777777" w:rsidR="008C0A75" w:rsidRPr="00BE0799" w:rsidRDefault="008C0A75">
            <w:pPr>
              <w:spacing w:before="60" w:after="60"/>
              <w:rPr>
                <w:rFonts w:asciiTheme="minorBidi" w:hAnsiTheme="minorBidi" w:cstheme="minorBidi"/>
                <w:sz w:val="20"/>
                <w:szCs w:val="20"/>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sidRPr="00BE0799">
              <w:rPr>
                <w:rFonts w:asciiTheme="minorBidi" w:hAnsiTheme="minorBidi" w:cstheme="minorBidi"/>
                <w:sz w:val="20"/>
                <w:szCs w:val="20"/>
              </w:rPr>
              <w:t>Controlled</w:t>
            </w:r>
          </w:p>
          <w:p w14:paraId="0C330F20" w14:textId="77777777" w:rsidR="008C0A75" w:rsidRDefault="008C0A75">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Affected</w:t>
            </w:r>
          </w:p>
          <w:p w14:paraId="1DD7FACB" w14:textId="77777777" w:rsidR="008C0A75" w:rsidRPr="00B3313C" w:rsidRDefault="008C0A75">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Related</w:t>
            </w:r>
          </w:p>
        </w:tc>
        <w:tc>
          <w:tcPr>
            <w:tcW w:w="3791" w:type="dxa"/>
          </w:tcPr>
          <w:p w14:paraId="01BD121F" w14:textId="77777777" w:rsidR="008C0A75" w:rsidRPr="00B3313C" w:rsidRDefault="008C0A75">
            <w:pPr>
              <w:spacing w:before="60" w:after="60"/>
              <w:rPr>
                <w:rFonts w:asciiTheme="minorBidi" w:hAnsiTheme="minorBidi" w:cstheme="minorBidi"/>
                <w:sz w:val="20"/>
                <w:szCs w:val="20"/>
              </w:rPr>
            </w:pPr>
            <w:r w:rsidRPr="005E4F0E">
              <w:rPr>
                <w:rFonts w:ascii="Arial" w:hAnsi="Arial" w:cs="Arial"/>
                <w:sz w:val="20"/>
                <w:szCs w:val="20"/>
              </w:rPr>
              <w:t>&gt;&gt;</w:t>
            </w:r>
          </w:p>
        </w:tc>
      </w:tr>
    </w:tbl>
    <w:p w14:paraId="1506852C" w14:textId="77777777" w:rsidR="008C0A75" w:rsidRDefault="008C0A75" w:rsidP="0093528E">
      <w:pPr>
        <w:pStyle w:val="ParaTickBox"/>
        <w:ind w:left="0" w:firstLine="0"/>
        <w:jc w:val="both"/>
        <w:rPr>
          <w:szCs w:val="20"/>
        </w:rPr>
      </w:pPr>
    </w:p>
    <w:tbl>
      <w:tblPr>
        <w:tblW w:w="9582" w:type="dxa"/>
        <w:tblInd w:w="57" w:type="dxa"/>
        <w:tblCellMar>
          <w:left w:w="28" w:type="dxa"/>
          <w:right w:w="28" w:type="dxa"/>
        </w:tblCellMar>
        <w:tblLook w:val="0000" w:firstRow="0" w:lastRow="0" w:firstColumn="0" w:lastColumn="0" w:noHBand="0" w:noVBand="0"/>
      </w:tblPr>
      <w:tblGrid>
        <w:gridCol w:w="9582"/>
      </w:tblGrid>
      <w:tr w:rsidR="00580447" w:rsidRPr="0095605E" w14:paraId="26BC5458" w14:textId="77777777" w:rsidTr="00F316C6">
        <w:trPr>
          <w:trHeight w:val="454"/>
        </w:trPr>
        <w:tc>
          <w:tcPr>
            <w:tcW w:w="9582" w:type="dxa"/>
            <w:vAlign w:val="center"/>
          </w:tcPr>
          <w:p w14:paraId="434AC6E0" w14:textId="31EFEF4A" w:rsidR="00580447" w:rsidRPr="0095605E" w:rsidRDefault="00580447" w:rsidP="00F316C6">
            <w:pPr>
              <w:pStyle w:val="RegSectionLevel3"/>
            </w:pPr>
            <w:r>
              <w:t>Project emissions</w:t>
            </w:r>
            <w:r w:rsidR="00D47439">
              <w:t>/removals</w:t>
            </w:r>
          </w:p>
        </w:tc>
      </w:tr>
    </w:tbl>
    <w:tbl>
      <w:tblPr>
        <w:tblStyle w:val="TableGrid"/>
        <w:tblW w:w="9745" w:type="dxa"/>
        <w:tblInd w:w="137" w:type="dxa"/>
        <w:tblLayout w:type="fixed"/>
        <w:tblLook w:val="04A0" w:firstRow="1" w:lastRow="0" w:firstColumn="1" w:lastColumn="0" w:noHBand="0" w:noVBand="1"/>
      </w:tblPr>
      <w:tblGrid>
        <w:gridCol w:w="2284"/>
        <w:gridCol w:w="589"/>
        <w:gridCol w:w="1521"/>
        <w:gridCol w:w="1560"/>
        <w:gridCol w:w="3791"/>
      </w:tblGrid>
      <w:tr w:rsidR="00580447" w:rsidRPr="0095605E" w14:paraId="43ACD3E0" w14:textId="77777777" w:rsidTr="008744A2">
        <w:tc>
          <w:tcPr>
            <w:tcW w:w="2284" w:type="dxa"/>
            <w:shd w:val="clear" w:color="auto" w:fill="E6E6E6"/>
            <w:vAlign w:val="center"/>
          </w:tcPr>
          <w:p w14:paraId="70BC5129" w14:textId="7A70956C" w:rsidR="00580447" w:rsidRPr="0095605E" w:rsidRDefault="00580447" w:rsidP="00F316C6">
            <w:pPr>
              <w:spacing w:before="60" w:after="60"/>
              <w:jc w:val="center"/>
              <w:rPr>
                <w:rFonts w:asciiTheme="minorBidi" w:hAnsiTheme="minorBidi" w:cstheme="minorBidi"/>
                <w:b/>
                <w:bCs/>
                <w:sz w:val="20"/>
                <w:szCs w:val="20"/>
              </w:rPr>
            </w:pPr>
            <w:r>
              <w:rPr>
                <w:rFonts w:asciiTheme="minorBidi" w:hAnsiTheme="minorBidi" w:cstheme="minorBidi"/>
                <w:b/>
                <w:bCs/>
                <w:sz w:val="20"/>
                <w:szCs w:val="20"/>
              </w:rPr>
              <w:t>Source</w:t>
            </w:r>
            <w:r w:rsidR="00DA30AA">
              <w:rPr>
                <w:rFonts w:asciiTheme="minorBidi" w:hAnsiTheme="minorBidi" w:cstheme="minorBidi"/>
                <w:b/>
                <w:bCs/>
                <w:sz w:val="20"/>
                <w:szCs w:val="20"/>
              </w:rPr>
              <w:t>/</w:t>
            </w:r>
            <w:r w:rsidR="00FC346A">
              <w:rPr>
                <w:rFonts w:asciiTheme="minorBidi" w:hAnsiTheme="minorBidi" w:cstheme="minorBidi"/>
                <w:b/>
                <w:bCs/>
                <w:sz w:val="20"/>
                <w:szCs w:val="20"/>
              </w:rPr>
              <w:t>sink/</w:t>
            </w:r>
            <w:r w:rsidR="00DA30AA">
              <w:rPr>
                <w:rFonts w:asciiTheme="minorBidi" w:hAnsiTheme="minorBidi" w:cstheme="minorBidi"/>
                <w:b/>
                <w:bCs/>
                <w:sz w:val="20"/>
                <w:szCs w:val="20"/>
              </w:rPr>
              <w:t>reservoir/pool</w:t>
            </w:r>
          </w:p>
        </w:tc>
        <w:tc>
          <w:tcPr>
            <w:tcW w:w="2110" w:type="dxa"/>
            <w:gridSpan w:val="2"/>
            <w:shd w:val="clear" w:color="auto" w:fill="E6E6E6"/>
            <w:vAlign w:val="center"/>
          </w:tcPr>
          <w:p w14:paraId="03829480" w14:textId="77777777" w:rsidR="00580447" w:rsidRPr="0095605E" w:rsidRDefault="00580447" w:rsidP="00F316C6">
            <w:pPr>
              <w:spacing w:before="60" w:after="60"/>
              <w:jc w:val="center"/>
              <w:rPr>
                <w:rFonts w:asciiTheme="minorBidi" w:hAnsiTheme="minorBidi" w:cstheme="minorBidi"/>
                <w:b/>
                <w:bCs/>
                <w:sz w:val="20"/>
                <w:szCs w:val="20"/>
              </w:rPr>
            </w:pPr>
            <w:r>
              <w:rPr>
                <w:rFonts w:asciiTheme="minorBidi" w:hAnsiTheme="minorBidi" w:cstheme="minorBidi"/>
                <w:b/>
                <w:bCs/>
                <w:sz w:val="20"/>
                <w:szCs w:val="20"/>
              </w:rPr>
              <w:t>GHG</w:t>
            </w:r>
          </w:p>
        </w:tc>
        <w:tc>
          <w:tcPr>
            <w:tcW w:w="1560" w:type="dxa"/>
            <w:shd w:val="clear" w:color="auto" w:fill="E6E6E6"/>
          </w:tcPr>
          <w:p w14:paraId="044B9D79" w14:textId="02B5BE47" w:rsidR="003E3E31" w:rsidRDefault="003E3E31" w:rsidP="00F316C6">
            <w:pPr>
              <w:spacing w:before="60" w:after="60"/>
              <w:jc w:val="center"/>
              <w:rPr>
                <w:rFonts w:asciiTheme="minorBidi" w:hAnsiTheme="minorBidi" w:cstheme="minorBidi"/>
                <w:b/>
                <w:bCs/>
                <w:sz w:val="20"/>
                <w:szCs w:val="20"/>
              </w:rPr>
            </w:pPr>
            <w:r>
              <w:rPr>
                <w:rFonts w:asciiTheme="minorBidi" w:hAnsiTheme="minorBidi" w:cstheme="minorBidi"/>
                <w:b/>
                <w:bCs/>
                <w:sz w:val="20"/>
                <w:szCs w:val="20"/>
              </w:rPr>
              <w:t>Type</w:t>
            </w:r>
          </w:p>
        </w:tc>
        <w:tc>
          <w:tcPr>
            <w:tcW w:w="3791" w:type="dxa"/>
            <w:shd w:val="clear" w:color="auto" w:fill="E6E6E6"/>
          </w:tcPr>
          <w:p w14:paraId="438796B1" w14:textId="137C2F4F" w:rsidR="00580447" w:rsidRDefault="00580447" w:rsidP="00F316C6">
            <w:pPr>
              <w:spacing w:before="60" w:after="60"/>
              <w:jc w:val="center"/>
              <w:rPr>
                <w:rFonts w:asciiTheme="minorBidi" w:hAnsiTheme="minorBidi" w:cstheme="minorBidi"/>
                <w:b/>
                <w:bCs/>
                <w:sz w:val="20"/>
                <w:szCs w:val="20"/>
              </w:rPr>
            </w:pPr>
            <w:r w:rsidRPr="009035A4">
              <w:rPr>
                <w:rFonts w:asciiTheme="minorBidi" w:hAnsiTheme="minorBidi" w:cstheme="minorBidi"/>
                <w:b/>
                <w:bCs/>
                <w:sz w:val="20"/>
                <w:szCs w:val="20"/>
              </w:rPr>
              <w:t>Justification/Explanation</w:t>
            </w:r>
          </w:p>
        </w:tc>
      </w:tr>
      <w:tr w:rsidR="00DC63DF" w:rsidRPr="0095605E" w14:paraId="76CB2499" w14:textId="77777777" w:rsidTr="008744A2">
        <w:tc>
          <w:tcPr>
            <w:tcW w:w="2284" w:type="dxa"/>
            <w:vMerge w:val="restart"/>
          </w:tcPr>
          <w:p w14:paraId="58490E77" w14:textId="6ECF8781" w:rsidR="00DC63DF" w:rsidRPr="00B3313C" w:rsidRDefault="00DC63DF" w:rsidP="00DC63DF">
            <w:pPr>
              <w:spacing w:before="60" w:after="60"/>
              <w:rPr>
                <w:rFonts w:asciiTheme="minorBidi" w:hAnsiTheme="minorBidi" w:cstheme="minorBidi"/>
                <w:sz w:val="20"/>
                <w:szCs w:val="20"/>
              </w:rPr>
            </w:pPr>
            <w:r>
              <w:rPr>
                <w:rFonts w:asciiTheme="minorBidi" w:hAnsiTheme="minorBidi" w:cstheme="minorBidi"/>
                <w:sz w:val="20"/>
                <w:szCs w:val="20"/>
              </w:rPr>
              <w:t>Source</w:t>
            </w:r>
            <w:r w:rsidR="00D23AD1">
              <w:rPr>
                <w:rFonts w:asciiTheme="minorBidi" w:hAnsiTheme="minorBidi" w:cstheme="minorBidi"/>
                <w:sz w:val="20"/>
                <w:szCs w:val="20"/>
              </w:rPr>
              <w:t>/</w:t>
            </w:r>
            <w:r w:rsidR="00E906EA">
              <w:rPr>
                <w:rFonts w:asciiTheme="minorBidi" w:hAnsiTheme="minorBidi" w:cstheme="minorBidi"/>
                <w:sz w:val="20"/>
                <w:szCs w:val="20"/>
              </w:rPr>
              <w:t xml:space="preserve"> sink and </w:t>
            </w:r>
            <w:r w:rsidR="00D23AD1">
              <w:rPr>
                <w:rFonts w:asciiTheme="minorBidi" w:hAnsiTheme="minorBidi" w:cstheme="minorBidi"/>
                <w:sz w:val="20"/>
                <w:szCs w:val="20"/>
              </w:rPr>
              <w:t>reservoir/pool 0</w:t>
            </w:r>
            <w:r>
              <w:rPr>
                <w:rFonts w:asciiTheme="minorBidi" w:hAnsiTheme="minorBidi" w:cstheme="minorBidi"/>
                <w:sz w:val="20"/>
                <w:szCs w:val="20"/>
              </w:rPr>
              <w:t>1</w:t>
            </w:r>
          </w:p>
        </w:tc>
        <w:tc>
          <w:tcPr>
            <w:tcW w:w="589" w:type="dxa"/>
            <w:vAlign w:val="center"/>
          </w:tcPr>
          <w:p w14:paraId="05BCE01F" w14:textId="77777777" w:rsidR="00DC63DF" w:rsidRPr="00B3313C" w:rsidRDefault="00DC63DF" w:rsidP="00DC63DF">
            <w:pPr>
              <w:spacing w:before="60" w:after="60"/>
              <w:jc w:val="center"/>
              <w:rPr>
                <w:rFonts w:asciiTheme="minorBidi" w:hAnsiTheme="minorBidi" w:cstheme="minorBidi"/>
                <w:sz w:val="20"/>
                <w:szCs w:val="20"/>
              </w:rPr>
            </w:pPr>
            <w:r w:rsidRPr="00B3313C">
              <w:rPr>
                <w:rFonts w:asciiTheme="minorBidi" w:hAnsiTheme="minorBidi" w:cstheme="minorBidi"/>
                <w:sz w:val="20"/>
                <w:szCs w:val="20"/>
              </w:rPr>
              <w:t>CO</w:t>
            </w:r>
            <w:r w:rsidRPr="00B3313C">
              <w:rPr>
                <w:rFonts w:asciiTheme="minorBidi" w:hAnsiTheme="minorBidi" w:cstheme="minorBidi"/>
                <w:sz w:val="20"/>
                <w:szCs w:val="20"/>
                <w:vertAlign w:val="subscript"/>
              </w:rPr>
              <w:t>2</w:t>
            </w:r>
          </w:p>
        </w:tc>
        <w:tc>
          <w:tcPr>
            <w:tcW w:w="1521" w:type="dxa"/>
            <w:vAlign w:val="center"/>
          </w:tcPr>
          <w:p w14:paraId="39EEC686" w14:textId="77777777" w:rsidR="00DC63DF" w:rsidRPr="00A15DFF" w:rsidRDefault="00DC63DF" w:rsidP="00DC63DF">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1842E48A" w14:textId="77777777" w:rsidR="00DC63DF" w:rsidRPr="00B3313C" w:rsidRDefault="00DC63DF" w:rsidP="00DC63DF">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2B524C1F" w14:textId="6B1F87E6" w:rsidR="003E3E31" w:rsidRPr="00A15DFF" w:rsidRDefault="003E3E31" w:rsidP="003E3E31">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Pr>
                <w:rFonts w:asciiTheme="minorBidi" w:hAnsiTheme="minorBidi" w:cstheme="minorBidi"/>
                <w:szCs w:val="20"/>
              </w:rPr>
              <w:t>Controlled</w:t>
            </w:r>
          </w:p>
          <w:p w14:paraId="793E7E6F" w14:textId="297E4B14" w:rsidR="003E3E31" w:rsidRDefault="003E3E31" w:rsidP="00341479">
            <w:pPr>
              <w:pStyle w:val="ParaTickBox"/>
              <w:spacing w:after="0"/>
              <w:ind w:left="510" w:hanging="510"/>
              <w:rPr>
                <w:rFonts w:asciiTheme="minorBidi" w:hAnsiTheme="minorBidi" w:cstheme="minorBidi"/>
                <w:szCs w:val="20"/>
              </w:rPr>
            </w:pPr>
            <w:r w:rsidRPr="0034147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341479">
              <w:rPr>
                <w:rFonts w:asciiTheme="minorBidi" w:hAnsiTheme="minorBidi" w:cstheme="minorBidi"/>
                <w:szCs w:val="20"/>
              </w:rPr>
            </w:r>
            <w:r w:rsidRPr="00341479">
              <w:rPr>
                <w:rFonts w:asciiTheme="minorBidi" w:hAnsiTheme="minorBidi" w:cstheme="minorBidi"/>
                <w:szCs w:val="20"/>
              </w:rPr>
              <w:fldChar w:fldCharType="separate"/>
            </w:r>
            <w:r w:rsidRPr="00341479">
              <w:rPr>
                <w:rFonts w:asciiTheme="minorBidi" w:hAnsiTheme="minorBidi" w:cstheme="minorBidi"/>
                <w:szCs w:val="20"/>
              </w:rPr>
              <w:fldChar w:fldCharType="end"/>
            </w:r>
            <w:r w:rsidRPr="00A15DFF">
              <w:rPr>
                <w:rFonts w:asciiTheme="minorBidi" w:hAnsiTheme="minorBidi" w:cstheme="minorBidi"/>
                <w:szCs w:val="20"/>
              </w:rPr>
              <w:t xml:space="preserve"> </w:t>
            </w:r>
            <w:r>
              <w:rPr>
                <w:rFonts w:asciiTheme="minorBidi" w:hAnsiTheme="minorBidi" w:cstheme="minorBidi"/>
                <w:szCs w:val="20"/>
              </w:rPr>
              <w:t>Affected</w:t>
            </w:r>
          </w:p>
          <w:p w14:paraId="2B85081A" w14:textId="7D85FC16" w:rsidR="003E3E31" w:rsidRPr="00A15DFF" w:rsidRDefault="003E3E31" w:rsidP="003E3E31">
            <w:pPr>
              <w:pStyle w:val="ParaTickBox"/>
              <w:spacing w:after="0"/>
              <w:ind w:left="510" w:hanging="510"/>
              <w:rPr>
                <w:rFonts w:asciiTheme="minorBidi" w:hAnsiTheme="minorBidi" w:cstheme="minorBidi"/>
                <w:color w:val="2B579A"/>
                <w:szCs w:val="20"/>
                <w:shd w:val="clear" w:color="auto" w:fill="E6E6E6"/>
              </w:rPr>
            </w:pPr>
            <w:r w:rsidRPr="0034147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341479">
              <w:rPr>
                <w:rFonts w:asciiTheme="minorBidi" w:hAnsiTheme="minorBidi" w:cstheme="minorBidi"/>
                <w:szCs w:val="20"/>
              </w:rPr>
            </w:r>
            <w:r w:rsidRPr="00341479">
              <w:rPr>
                <w:rFonts w:asciiTheme="minorBidi" w:hAnsiTheme="minorBidi" w:cstheme="minorBidi"/>
                <w:szCs w:val="20"/>
              </w:rPr>
              <w:fldChar w:fldCharType="separate"/>
            </w:r>
            <w:r w:rsidRPr="00341479">
              <w:rPr>
                <w:rFonts w:asciiTheme="minorBidi" w:hAnsiTheme="minorBidi" w:cstheme="minorBidi"/>
                <w:szCs w:val="20"/>
              </w:rPr>
              <w:fldChar w:fldCharType="end"/>
            </w:r>
            <w:r w:rsidRPr="00A15DFF">
              <w:rPr>
                <w:rFonts w:asciiTheme="minorBidi" w:hAnsiTheme="minorBidi" w:cstheme="minorBidi"/>
                <w:szCs w:val="20"/>
              </w:rPr>
              <w:t xml:space="preserve"> </w:t>
            </w:r>
            <w:r>
              <w:rPr>
                <w:rFonts w:asciiTheme="minorBidi" w:hAnsiTheme="minorBidi" w:cstheme="minorBidi"/>
                <w:szCs w:val="20"/>
              </w:rPr>
              <w:t>Related</w:t>
            </w:r>
          </w:p>
        </w:tc>
        <w:tc>
          <w:tcPr>
            <w:tcW w:w="3791" w:type="dxa"/>
          </w:tcPr>
          <w:p w14:paraId="59463E26" w14:textId="075C3D32" w:rsidR="00DC63DF" w:rsidRPr="00B3313C" w:rsidRDefault="00DC63DF" w:rsidP="00DC63DF">
            <w:pPr>
              <w:spacing w:before="60" w:after="60"/>
              <w:rPr>
                <w:rFonts w:asciiTheme="minorBidi" w:hAnsiTheme="minorBidi" w:cstheme="minorBidi"/>
                <w:sz w:val="20"/>
                <w:szCs w:val="20"/>
              </w:rPr>
            </w:pPr>
            <w:r w:rsidRPr="00785702">
              <w:rPr>
                <w:rFonts w:ascii="Arial" w:hAnsi="Arial" w:cs="Arial"/>
                <w:sz w:val="20"/>
                <w:szCs w:val="20"/>
              </w:rPr>
              <w:t>&gt;&gt;</w:t>
            </w:r>
          </w:p>
        </w:tc>
      </w:tr>
      <w:tr w:rsidR="00DC63DF" w:rsidRPr="0095605E" w14:paraId="14D98FCF" w14:textId="77777777" w:rsidTr="008744A2">
        <w:tc>
          <w:tcPr>
            <w:tcW w:w="2284" w:type="dxa"/>
            <w:vMerge/>
          </w:tcPr>
          <w:p w14:paraId="6A47F7E4" w14:textId="77777777" w:rsidR="00DC63DF" w:rsidRPr="0095605E" w:rsidRDefault="00DC63DF" w:rsidP="00DC63DF">
            <w:pPr>
              <w:spacing w:before="60" w:after="60"/>
              <w:rPr>
                <w:rFonts w:asciiTheme="minorBidi" w:hAnsiTheme="minorBidi" w:cstheme="minorBidi"/>
                <w:sz w:val="20"/>
                <w:szCs w:val="20"/>
              </w:rPr>
            </w:pPr>
          </w:p>
        </w:tc>
        <w:tc>
          <w:tcPr>
            <w:tcW w:w="589" w:type="dxa"/>
            <w:vAlign w:val="center"/>
          </w:tcPr>
          <w:p w14:paraId="65FDDED6" w14:textId="77777777" w:rsidR="00DC63DF" w:rsidRPr="0095605E" w:rsidRDefault="00DC63DF" w:rsidP="00DC63DF">
            <w:pPr>
              <w:spacing w:before="60" w:after="60"/>
              <w:jc w:val="center"/>
              <w:rPr>
                <w:rFonts w:asciiTheme="minorBidi" w:hAnsiTheme="minorBidi" w:cstheme="minorBidi"/>
                <w:sz w:val="20"/>
                <w:szCs w:val="20"/>
              </w:rPr>
            </w:pPr>
            <w:r>
              <w:rPr>
                <w:rFonts w:asciiTheme="minorBidi" w:hAnsiTheme="minorBidi" w:cstheme="minorBidi"/>
                <w:sz w:val="20"/>
                <w:szCs w:val="20"/>
              </w:rPr>
              <w:t>CH</w:t>
            </w:r>
            <w:r w:rsidRPr="00533E61">
              <w:rPr>
                <w:rFonts w:asciiTheme="minorBidi" w:hAnsiTheme="minorBidi" w:cstheme="minorBidi"/>
                <w:sz w:val="20"/>
                <w:szCs w:val="20"/>
                <w:vertAlign w:val="subscript"/>
              </w:rPr>
              <w:t>4</w:t>
            </w:r>
          </w:p>
        </w:tc>
        <w:tc>
          <w:tcPr>
            <w:tcW w:w="1521" w:type="dxa"/>
            <w:vAlign w:val="center"/>
          </w:tcPr>
          <w:p w14:paraId="575A9EFE" w14:textId="77777777" w:rsidR="00DC63DF" w:rsidRPr="00A15DFF" w:rsidRDefault="00DC63DF" w:rsidP="00DC63DF">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4A925BA7" w14:textId="77777777" w:rsidR="00DC63DF" w:rsidRPr="0095605E" w:rsidRDefault="00DC63DF" w:rsidP="00DC63DF">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1A2851F5" w14:textId="77777777" w:rsidR="003E3E31" w:rsidRPr="00A15DFF" w:rsidRDefault="003E3E31" w:rsidP="003E3E31">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Pr>
                <w:rFonts w:asciiTheme="minorBidi" w:hAnsiTheme="minorBidi" w:cstheme="minorBidi"/>
                <w:szCs w:val="20"/>
              </w:rPr>
              <w:t>Controlled</w:t>
            </w:r>
          </w:p>
          <w:p w14:paraId="17DCF6BA" w14:textId="77777777" w:rsidR="003E3E31" w:rsidRDefault="003E3E31" w:rsidP="003E3E31">
            <w:pPr>
              <w:spacing w:before="60" w:after="60"/>
              <w:rPr>
                <w:rFonts w:asciiTheme="minorBidi" w:hAnsiTheme="minorBidi" w:cstheme="minorBidi"/>
                <w:sz w:val="20"/>
                <w:szCs w:val="20"/>
              </w:rPr>
            </w:pPr>
            <w:r w:rsidRPr="00341479">
              <w:rPr>
                <w:rFonts w:asciiTheme="minorBidi" w:hAnsiTheme="minorBidi" w:cstheme="minorBidi"/>
                <w:sz w:val="20"/>
                <w:szCs w:val="20"/>
              </w:rPr>
              <w:fldChar w:fldCharType="begin">
                <w:ffData>
                  <w:name w:val="Check2"/>
                  <w:enabled/>
                  <w:calcOnExit w:val="0"/>
                  <w:checkBox>
                    <w:size w:val="20"/>
                    <w:default w:val="0"/>
                  </w:checkBox>
                </w:ffData>
              </w:fldChar>
            </w:r>
            <w:r w:rsidRPr="00341479">
              <w:rPr>
                <w:rFonts w:asciiTheme="minorBidi" w:hAnsiTheme="minorBidi" w:cstheme="minorBidi"/>
                <w:sz w:val="20"/>
                <w:szCs w:val="20"/>
              </w:rPr>
              <w:instrText xml:space="preserve"> FORMCHECKBOX </w:instrText>
            </w:r>
            <w:r w:rsidRPr="00341479">
              <w:rPr>
                <w:rFonts w:asciiTheme="minorBidi" w:hAnsiTheme="minorBidi" w:cstheme="minorBidi"/>
                <w:sz w:val="20"/>
                <w:szCs w:val="20"/>
              </w:rPr>
            </w:r>
            <w:r w:rsidRPr="00341479">
              <w:rPr>
                <w:rFonts w:asciiTheme="minorBidi" w:hAnsiTheme="minorBidi" w:cstheme="minorBidi"/>
                <w:sz w:val="20"/>
                <w:szCs w:val="20"/>
              </w:rPr>
              <w:fldChar w:fldCharType="separate"/>
            </w:r>
            <w:r w:rsidRPr="00341479">
              <w:rPr>
                <w:rFonts w:asciiTheme="minorBidi" w:hAnsiTheme="minorBidi" w:cstheme="minorBidi"/>
                <w:sz w:val="20"/>
                <w:szCs w:val="20"/>
              </w:rPr>
              <w:fldChar w:fldCharType="end"/>
            </w:r>
            <w:r w:rsidRPr="00341479">
              <w:rPr>
                <w:rFonts w:asciiTheme="minorBidi" w:hAnsiTheme="minorBidi" w:cstheme="minorBidi"/>
                <w:sz w:val="20"/>
                <w:szCs w:val="20"/>
              </w:rPr>
              <w:t xml:space="preserve"> Affected</w:t>
            </w:r>
          </w:p>
          <w:p w14:paraId="423EC323" w14:textId="2A8E610B" w:rsidR="003E3E31" w:rsidRPr="00A15DFF" w:rsidRDefault="003E3E31" w:rsidP="003E3E31">
            <w:pPr>
              <w:pStyle w:val="ParaTickBox"/>
              <w:spacing w:after="0"/>
              <w:ind w:left="510" w:hanging="510"/>
              <w:rPr>
                <w:rFonts w:asciiTheme="minorBidi" w:hAnsiTheme="minorBidi" w:cstheme="minorBidi"/>
                <w:color w:val="2B579A"/>
                <w:szCs w:val="20"/>
                <w:shd w:val="clear" w:color="auto" w:fill="E6E6E6"/>
              </w:rPr>
            </w:pPr>
            <w:r w:rsidRPr="0034147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341479">
              <w:rPr>
                <w:rFonts w:asciiTheme="minorBidi" w:hAnsiTheme="minorBidi" w:cstheme="minorBidi"/>
                <w:szCs w:val="20"/>
              </w:rPr>
            </w:r>
            <w:r w:rsidRPr="00341479">
              <w:rPr>
                <w:rFonts w:asciiTheme="minorBidi" w:hAnsiTheme="minorBidi" w:cstheme="minorBidi"/>
                <w:szCs w:val="20"/>
              </w:rPr>
              <w:fldChar w:fldCharType="separate"/>
            </w:r>
            <w:r w:rsidRPr="00341479">
              <w:rPr>
                <w:rFonts w:asciiTheme="minorBidi" w:hAnsiTheme="minorBidi" w:cstheme="minorBidi"/>
                <w:szCs w:val="20"/>
              </w:rPr>
              <w:fldChar w:fldCharType="end"/>
            </w:r>
            <w:r w:rsidRPr="00A15DFF">
              <w:rPr>
                <w:rFonts w:asciiTheme="minorBidi" w:hAnsiTheme="minorBidi" w:cstheme="minorBidi"/>
                <w:szCs w:val="20"/>
              </w:rPr>
              <w:t xml:space="preserve"> </w:t>
            </w:r>
            <w:r>
              <w:rPr>
                <w:rFonts w:asciiTheme="minorBidi" w:hAnsiTheme="minorBidi" w:cstheme="minorBidi"/>
                <w:szCs w:val="20"/>
              </w:rPr>
              <w:t>Related</w:t>
            </w:r>
            <w:r w:rsidRPr="00341479" w:rsidDel="003E3E31">
              <w:rPr>
                <w:rFonts w:asciiTheme="minorBidi" w:hAnsiTheme="minorBidi" w:cstheme="minorBidi"/>
                <w:szCs w:val="20"/>
              </w:rPr>
              <w:t xml:space="preserve"> </w:t>
            </w:r>
          </w:p>
        </w:tc>
        <w:tc>
          <w:tcPr>
            <w:tcW w:w="3791" w:type="dxa"/>
          </w:tcPr>
          <w:p w14:paraId="6BD2E64A" w14:textId="6005810B" w:rsidR="00DC63DF" w:rsidRPr="00B3313C" w:rsidRDefault="00DC63DF" w:rsidP="00DC63DF">
            <w:pPr>
              <w:spacing w:before="60" w:after="60"/>
              <w:rPr>
                <w:rFonts w:asciiTheme="minorBidi" w:hAnsiTheme="minorBidi" w:cstheme="minorBidi"/>
                <w:sz w:val="20"/>
                <w:szCs w:val="20"/>
              </w:rPr>
            </w:pPr>
            <w:r w:rsidRPr="00785702">
              <w:rPr>
                <w:rFonts w:ascii="Arial" w:hAnsi="Arial" w:cs="Arial"/>
                <w:sz w:val="20"/>
                <w:szCs w:val="20"/>
              </w:rPr>
              <w:t>&gt;&gt;</w:t>
            </w:r>
          </w:p>
        </w:tc>
      </w:tr>
      <w:tr w:rsidR="00DC63DF" w:rsidRPr="0095605E" w14:paraId="1B9DBED8" w14:textId="77777777" w:rsidTr="008744A2">
        <w:tc>
          <w:tcPr>
            <w:tcW w:w="2284" w:type="dxa"/>
            <w:vMerge/>
          </w:tcPr>
          <w:p w14:paraId="796EB377" w14:textId="77777777" w:rsidR="00DC63DF" w:rsidRPr="0095605E" w:rsidRDefault="00DC63DF" w:rsidP="00DC63DF">
            <w:pPr>
              <w:spacing w:before="60" w:after="60"/>
              <w:rPr>
                <w:rFonts w:asciiTheme="minorBidi" w:hAnsiTheme="minorBidi" w:cstheme="minorBidi"/>
                <w:sz w:val="20"/>
                <w:szCs w:val="20"/>
              </w:rPr>
            </w:pPr>
          </w:p>
        </w:tc>
        <w:tc>
          <w:tcPr>
            <w:tcW w:w="589" w:type="dxa"/>
            <w:vAlign w:val="center"/>
          </w:tcPr>
          <w:p w14:paraId="26E7D012" w14:textId="77777777" w:rsidR="00DC63DF" w:rsidRPr="0095605E" w:rsidRDefault="00DC63DF" w:rsidP="00DC63DF">
            <w:pPr>
              <w:spacing w:before="60" w:after="60"/>
              <w:jc w:val="center"/>
              <w:rPr>
                <w:rFonts w:asciiTheme="minorBidi" w:hAnsiTheme="minorBidi" w:cstheme="minorBidi"/>
                <w:sz w:val="20"/>
                <w:szCs w:val="20"/>
              </w:rPr>
            </w:pPr>
            <w:r>
              <w:rPr>
                <w:rFonts w:asciiTheme="minorBidi" w:hAnsiTheme="minorBidi" w:cstheme="minorBidi"/>
                <w:sz w:val="20"/>
                <w:szCs w:val="20"/>
              </w:rPr>
              <w:t>N</w:t>
            </w:r>
            <w:r w:rsidRPr="00533E61">
              <w:rPr>
                <w:rFonts w:asciiTheme="minorBidi" w:hAnsiTheme="minorBidi" w:cstheme="minorBidi"/>
                <w:sz w:val="20"/>
                <w:szCs w:val="20"/>
                <w:vertAlign w:val="subscript"/>
              </w:rPr>
              <w:t>2</w:t>
            </w:r>
            <w:r>
              <w:rPr>
                <w:rFonts w:asciiTheme="minorBidi" w:hAnsiTheme="minorBidi" w:cstheme="minorBidi"/>
                <w:sz w:val="20"/>
                <w:szCs w:val="20"/>
              </w:rPr>
              <w:t>O</w:t>
            </w:r>
          </w:p>
        </w:tc>
        <w:tc>
          <w:tcPr>
            <w:tcW w:w="1521" w:type="dxa"/>
            <w:vAlign w:val="center"/>
          </w:tcPr>
          <w:p w14:paraId="2626157D" w14:textId="77777777" w:rsidR="00DC63DF" w:rsidRPr="00A15DFF" w:rsidRDefault="00DC63DF" w:rsidP="00DC63DF">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1E1312CF" w14:textId="77777777" w:rsidR="00DC63DF" w:rsidRPr="0095605E" w:rsidRDefault="00DC63DF" w:rsidP="00DC63DF">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73271333" w14:textId="77777777" w:rsidR="003E3E31" w:rsidRPr="00A15DFF" w:rsidRDefault="003E3E31" w:rsidP="003E3E31">
            <w:pPr>
              <w:pStyle w:val="ParaTickBox"/>
              <w:spacing w:after="0"/>
              <w:ind w:left="510" w:hanging="510"/>
              <w:rPr>
                <w:rFonts w:asciiTheme="minorBidi" w:hAnsiTheme="minorBidi" w:cstheme="minorBidi"/>
                <w:szCs w:val="20"/>
              </w:rPr>
            </w:pPr>
            <w:r w:rsidRPr="0034147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341479">
              <w:rPr>
                <w:rFonts w:asciiTheme="minorBidi" w:hAnsiTheme="minorBidi" w:cstheme="minorBidi"/>
                <w:szCs w:val="20"/>
              </w:rPr>
            </w:r>
            <w:r w:rsidRPr="00341479">
              <w:rPr>
                <w:rFonts w:asciiTheme="minorBidi" w:hAnsiTheme="minorBidi" w:cstheme="minorBidi"/>
                <w:szCs w:val="20"/>
              </w:rPr>
              <w:fldChar w:fldCharType="separate"/>
            </w:r>
            <w:r w:rsidRPr="00341479">
              <w:rPr>
                <w:rFonts w:asciiTheme="minorBidi" w:hAnsiTheme="minorBidi" w:cstheme="minorBidi"/>
                <w:szCs w:val="20"/>
              </w:rPr>
              <w:fldChar w:fldCharType="end"/>
            </w:r>
            <w:r w:rsidRPr="00A15DFF">
              <w:rPr>
                <w:rFonts w:asciiTheme="minorBidi" w:hAnsiTheme="minorBidi" w:cstheme="minorBidi"/>
                <w:szCs w:val="20"/>
              </w:rPr>
              <w:t xml:space="preserve"> </w:t>
            </w:r>
            <w:r>
              <w:rPr>
                <w:rFonts w:asciiTheme="minorBidi" w:hAnsiTheme="minorBidi" w:cstheme="minorBidi"/>
                <w:szCs w:val="20"/>
              </w:rPr>
              <w:t>Controlled</w:t>
            </w:r>
          </w:p>
          <w:p w14:paraId="3D1888BC" w14:textId="77777777" w:rsidR="003E3E31" w:rsidRDefault="003E3E31" w:rsidP="003E3E31">
            <w:pPr>
              <w:spacing w:before="60" w:after="60"/>
              <w:rPr>
                <w:rFonts w:asciiTheme="minorBidi" w:hAnsiTheme="minorBidi" w:cstheme="minorBidi"/>
                <w:sz w:val="20"/>
                <w:szCs w:val="20"/>
              </w:rPr>
            </w:pPr>
            <w:r w:rsidRPr="00341479">
              <w:rPr>
                <w:rFonts w:asciiTheme="minorBidi" w:hAnsiTheme="minorBidi" w:cstheme="minorBidi"/>
                <w:sz w:val="20"/>
                <w:szCs w:val="20"/>
              </w:rPr>
              <w:fldChar w:fldCharType="begin">
                <w:ffData>
                  <w:name w:val="Check2"/>
                  <w:enabled/>
                  <w:calcOnExit w:val="0"/>
                  <w:checkBox>
                    <w:size w:val="20"/>
                    <w:default w:val="0"/>
                  </w:checkBox>
                </w:ffData>
              </w:fldChar>
            </w:r>
            <w:r w:rsidRPr="00341479">
              <w:rPr>
                <w:rFonts w:asciiTheme="minorBidi" w:hAnsiTheme="minorBidi" w:cstheme="minorBidi"/>
                <w:sz w:val="20"/>
                <w:szCs w:val="20"/>
              </w:rPr>
              <w:instrText xml:space="preserve"> FORMCHECKBOX </w:instrText>
            </w:r>
            <w:r w:rsidRPr="00341479">
              <w:rPr>
                <w:rFonts w:asciiTheme="minorBidi" w:hAnsiTheme="minorBidi" w:cstheme="minorBidi"/>
                <w:sz w:val="20"/>
                <w:szCs w:val="20"/>
              </w:rPr>
            </w:r>
            <w:r w:rsidRPr="00341479">
              <w:rPr>
                <w:rFonts w:asciiTheme="minorBidi" w:hAnsiTheme="minorBidi" w:cstheme="minorBidi"/>
                <w:sz w:val="20"/>
                <w:szCs w:val="20"/>
              </w:rPr>
              <w:fldChar w:fldCharType="separate"/>
            </w:r>
            <w:r w:rsidRPr="00341479">
              <w:rPr>
                <w:rFonts w:asciiTheme="minorBidi" w:hAnsiTheme="minorBidi" w:cstheme="minorBidi"/>
                <w:sz w:val="20"/>
                <w:szCs w:val="20"/>
              </w:rPr>
              <w:fldChar w:fldCharType="end"/>
            </w:r>
            <w:r w:rsidRPr="00341479">
              <w:rPr>
                <w:rFonts w:asciiTheme="minorBidi" w:hAnsiTheme="minorBidi" w:cstheme="minorBidi"/>
                <w:sz w:val="20"/>
                <w:szCs w:val="20"/>
              </w:rPr>
              <w:t xml:space="preserve"> Affected</w:t>
            </w:r>
          </w:p>
          <w:p w14:paraId="470E45A4" w14:textId="332D9C2B" w:rsidR="003E3E31" w:rsidRPr="00341479" w:rsidRDefault="003E3E31" w:rsidP="003E3E31">
            <w:pPr>
              <w:pStyle w:val="ParaTickBox"/>
              <w:spacing w:after="0"/>
              <w:ind w:left="510" w:hanging="510"/>
              <w:rPr>
                <w:rFonts w:asciiTheme="minorBidi" w:hAnsiTheme="minorBidi" w:cstheme="minorBidi"/>
                <w:szCs w:val="20"/>
              </w:rPr>
            </w:pPr>
            <w:r w:rsidRPr="0034147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341479">
              <w:rPr>
                <w:rFonts w:asciiTheme="minorBidi" w:hAnsiTheme="minorBidi" w:cstheme="minorBidi"/>
                <w:szCs w:val="20"/>
              </w:rPr>
            </w:r>
            <w:r w:rsidRPr="00341479">
              <w:rPr>
                <w:rFonts w:asciiTheme="minorBidi" w:hAnsiTheme="minorBidi" w:cstheme="minorBidi"/>
                <w:szCs w:val="20"/>
              </w:rPr>
              <w:fldChar w:fldCharType="separate"/>
            </w:r>
            <w:r w:rsidRPr="00341479">
              <w:rPr>
                <w:rFonts w:asciiTheme="minorBidi" w:hAnsiTheme="minorBidi" w:cstheme="minorBidi"/>
                <w:szCs w:val="20"/>
              </w:rPr>
              <w:fldChar w:fldCharType="end"/>
            </w:r>
            <w:r w:rsidRPr="00A15DFF">
              <w:rPr>
                <w:rFonts w:asciiTheme="minorBidi" w:hAnsiTheme="minorBidi" w:cstheme="minorBidi"/>
                <w:szCs w:val="20"/>
              </w:rPr>
              <w:t xml:space="preserve"> </w:t>
            </w:r>
            <w:r>
              <w:rPr>
                <w:rFonts w:asciiTheme="minorBidi" w:hAnsiTheme="minorBidi" w:cstheme="minorBidi"/>
                <w:szCs w:val="20"/>
              </w:rPr>
              <w:t>Related</w:t>
            </w:r>
          </w:p>
        </w:tc>
        <w:tc>
          <w:tcPr>
            <w:tcW w:w="3791" w:type="dxa"/>
          </w:tcPr>
          <w:p w14:paraId="5CC56417" w14:textId="6E9759D9" w:rsidR="00DC63DF" w:rsidRPr="00B3313C" w:rsidRDefault="00DC63DF" w:rsidP="00DC63DF">
            <w:pPr>
              <w:spacing w:before="60" w:after="60"/>
              <w:rPr>
                <w:rFonts w:asciiTheme="minorBidi" w:hAnsiTheme="minorBidi" w:cstheme="minorBidi"/>
                <w:sz w:val="20"/>
                <w:szCs w:val="20"/>
              </w:rPr>
            </w:pPr>
            <w:r w:rsidRPr="00785702">
              <w:rPr>
                <w:rFonts w:ascii="Arial" w:hAnsi="Arial" w:cs="Arial"/>
                <w:sz w:val="20"/>
                <w:szCs w:val="20"/>
              </w:rPr>
              <w:t>&gt;&gt;</w:t>
            </w:r>
          </w:p>
        </w:tc>
      </w:tr>
      <w:tr w:rsidR="00DC63DF" w:rsidRPr="0095605E" w14:paraId="26814C61" w14:textId="77777777" w:rsidTr="008744A2">
        <w:tc>
          <w:tcPr>
            <w:tcW w:w="2284" w:type="dxa"/>
            <w:vMerge/>
          </w:tcPr>
          <w:p w14:paraId="0DAF1AF2" w14:textId="77777777" w:rsidR="00DC63DF" w:rsidRPr="0095605E" w:rsidRDefault="00DC63DF" w:rsidP="00DC63DF">
            <w:pPr>
              <w:spacing w:before="60" w:after="60"/>
              <w:rPr>
                <w:rFonts w:asciiTheme="minorBidi" w:hAnsiTheme="minorBidi" w:cstheme="minorBidi"/>
                <w:sz w:val="20"/>
                <w:szCs w:val="20"/>
              </w:rPr>
            </w:pPr>
          </w:p>
        </w:tc>
        <w:tc>
          <w:tcPr>
            <w:tcW w:w="589" w:type="dxa"/>
            <w:vAlign w:val="center"/>
          </w:tcPr>
          <w:p w14:paraId="11A96B6B" w14:textId="77777777" w:rsidR="00DC63DF" w:rsidRDefault="00DC63DF" w:rsidP="00DC63DF">
            <w:pPr>
              <w:spacing w:before="60" w:after="60"/>
              <w:jc w:val="center"/>
              <w:rPr>
                <w:rFonts w:asciiTheme="minorBidi" w:hAnsiTheme="minorBidi" w:cstheme="minorBidi"/>
                <w:sz w:val="20"/>
                <w:szCs w:val="20"/>
              </w:rPr>
            </w:pPr>
            <w:r>
              <w:rPr>
                <w:rFonts w:asciiTheme="minorBidi" w:hAnsiTheme="minorBidi" w:cstheme="minorBidi"/>
                <w:sz w:val="20"/>
                <w:szCs w:val="20"/>
              </w:rPr>
              <w:t>-----</w:t>
            </w:r>
          </w:p>
        </w:tc>
        <w:tc>
          <w:tcPr>
            <w:tcW w:w="1521" w:type="dxa"/>
            <w:vAlign w:val="center"/>
          </w:tcPr>
          <w:p w14:paraId="2B8A8F82" w14:textId="77777777" w:rsidR="00DC63DF" w:rsidRPr="00A15DFF" w:rsidRDefault="00DC63DF" w:rsidP="00DC63DF">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7DB04B6F" w14:textId="77777777" w:rsidR="00DC63DF" w:rsidRPr="0095605E" w:rsidRDefault="00DC63DF" w:rsidP="00DC63DF">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7ECF17B1" w14:textId="77777777" w:rsidR="003E3E31" w:rsidRPr="00A15DFF" w:rsidRDefault="003E3E31" w:rsidP="003E3E31">
            <w:pPr>
              <w:pStyle w:val="ParaTickBox"/>
              <w:spacing w:after="0"/>
              <w:ind w:left="510" w:hanging="510"/>
              <w:rPr>
                <w:rFonts w:asciiTheme="minorBidi" w:hAnsiTheme="minorBidi" w:cstheme="minorBidi"/>
                <w:szCs w:val="20"/>
              </w:rPr>
            </w:pPr>
            <w:r w:rsidRPr="0034147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341479">
              <w:rPr>
                <w:rFonts w:asciiTheme="minorBidi" w:hAnsiTheme="minorBidi" w:cstheme="minorBidi"/>
                <w:szCs w:val="20"/>
              </w:rPr>
            </w:r>
            <w:r w:rsidRPr="00341479">
              <w:rPr>
                <w:rFonts w:asciiTheme="minorBidi" w:hAnsiTheme="minorBidi" w:cstheme="minorBidi"/>
                <w:szCs w:val="20"/>
              </w:rPr>
              <w:fldChar w:fldCharType="separate"/>
            </w:r>
            <w:r w:rsidRPr="00341479">
              <w:rPr>
                <w:rFonts w:asciiTheme="minorBidi" w:hAnsiTheme="minorBidi" w:cstheme="minorBidi"/>
                <w:szCs w:val="20"/>
              </w:rPr>
              <w:fldChar w:fldCharType="end"/>
            </w:r>
            <w:r w:rsidRPr="00A15DFF">
              <w:rPr>
                <w:rFonts w:asciiTheme="minorBidi" w:hAnsiTheme="minorBidi" w:cstheme="minorBidi"/>
                <w:szCs w:val="20"/>
              </w:rPr>
              <w:t xml:space="preserve"> </w:t>
            </w:r>
            <w:r>
              <w:rPr>
                <w:rFonts w:asciiTheme="minorBidi" w:hAnsiTheme="minorBidi" w:cstheme="minorBidi"/>
                <w:szCs w:val="20"/>
              </w:rPr>
              <w:t>Controlled</w:t>
            </w:r>
          </w:p>
          <w:p w14:paraId="69CCD49D" w14:textId="77777777" w:rsidR="003E3E31" w:rsidRDefault="003E3E31" w:rsidP="003E3E31">
            <w:pPr>
              <w:spacing w:before="60" w:after="60"/>
              <w:rPr>
                <w:rFonts w:asciiTheme="minorBidi" w:hAnsiTheme="minorBidi" w:cstheme="minorBidi"/>
                <w:sz w:val="20"/>
                <w:szCs w:val="20"/>
              </w:rPr>
            </w:pPr>
            <w:r w:rsidRPr="00341479">
              <w:rPr>
                <w:rFonts w:asciiTheme="minorBidi" w:hAnsiTheme="minorBidi" w:cstheme="minorBidi"/>
                <w:sz w:val="20"/>
                <w:szCs w:val="20"/>
              </w:rPr>
              <w:fldChar w:fldCharType="begin">
                <w:ffData>
                  <w:name w:val="Check2"/>
                  <w:enabled/>
                  <w:calcOnExit w:val="0"/>
                  <w:checkBox>
                    <w:size w:val="20"/>
                    <w:default w:val="0"/>
                  </w:checkBox>
                </w:ffData>
              </w:fldChar>
            </w:r>
            <w:r w:rsidRPr="00341479">
              <w:rPr>
                <w:rFonts w:asciiTheme="minorBidi" w:hAnsiTheme="minorBidi" w:cstheme="minorBidi"/>
                <w:sz w:val="20"/>
                <w:szCs w:val="20"/>
              </w:rPr>
              <w:instrText xml:space="preserve"> FORMCHECKBOX </w:instrText>
            </w:r>
            <w:r w:rsidRPr="00341479">
              <w:rPr>
                <w:rFonts w:asciiTheme="minorBidi" w:hAnsiTheme="minorBidi" w:cstheme="minorBidi"/>
                <w:sz w:val="20"/>
                <w:szCs w:val="20"/>
              </w:rPr>
            </w:r>
            <w:r w:rsidRPr="00341479">
              <w:rPr>
                <w:rFonts w:asciiTheme="minorBidi" w:hAnsiTheme="minorBidi" w:cstheme="minorBidi"/>
                <w:sz w:val="20"/>
                <w:szCs w:val="20"/>
              </w:rPr>
              <w:fldChar w:fldCharType="separate"/>
            </w:r>
            <w:r w:rsidRPr="00341479">
              <w:rPr>
                <w:rFonts w:asciiTheme="minorBidi" w:hAnsiTheme="minorBidi" w:cstheme="minorBidi"/>
                <w:sz w:val="20"/>
                <w:szCs w:val="20"/>
              </w:rPr>
              <w:fldChar w:fldCharType="end"/>
            </w:r>
            <w:r w:rsidRPr="00341479">
              <w:rPr>
                <w:rFonts w:asciiTheme="minorBidi" w:hAnsiTheme="minorBidi" w:cstheme="minorBidi"/>
                <w:sz w:val="20"/>
                <w:szCs w:val="20"/>
              </w:rPr>
              <w:t xml:space="preserve"> Affected</w:t>
            </w:r>
          </w:p>
          <w:p w14:paraId="1BF0BAB2" w14:textId="77CCE7CC" w:rsidR="003E3E31" w:rsidRPr="00341479" w:rsidRDefault="003E3E31" w:rsidP="003E3E31">
            <w:pPr>
              <w:pStyle w:val="ParaTickBox"/>
              <w:spacing w:after="0"/>
              <w:ind w:left="510" w:hanging="510"/>
              <w:rPr>
                <w:rFonts w:asciiTheme="minorBidi" w:hAnsiTheme="minorBidi" w:cstheme="minorBidi"/>
                <w:szCs w:val="20"/>
              </w:rPr>
            </w:pPr>
            <w:r w:rsidRPr="0034147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341479">
              <w:rPr>
                <w:rFonts w:asciiTheme="minorBidi" w:hAnsiTheme="minorBidi" w:cstheme="minorBidi"/>
                <w:szCs w:val="20"/>
              </w:rPr>
            </w:r>
            <w:r w:rsidRPr="00341479">
              <w:rPr>
                <w:rFonts w:asciiTheme="minorBidi" w:hAnsiTheme="minorBidi" w:cstheme="minorBidi"/>
                <w:szCs w:val="20"/>
              </w:rPr>
              <w:fldChar w:fldCharType="separate"/>
            </w:r>
            <w:r w:rsidRPr="00341479">
              <w:rPr>
                <w:rFonts w:asciiTheme="minorBidi" w:hAnsiTheme="minorBidi" w:cstheme="minorBidi"/>
                <w:szCs w:val="20"/>
              </w:rPr>
              <w:fldChar w:fldCharType="end"/>
            </w:r>
            <w:r w:rsidRPr="00A15DFF">
              <w:rPr>
                <w:rFonts w:asciiTheme="minorBidi" w:hAnsiTheme="minorBidi" w:cstheme="minorBidi"/>
                <w:szCs w:val="20"/>
              </w:rPr>
              <w:t xml:space="preserve"> </w:t>
            </w:r>
            <w:r>
              <w:rPr>
                <w:rFonts w:asciiTheme="minorBidi" w:hAnsiTheme="minorBidi" w:cstheme="minorBidi"/>
                <w:szCs w:val="20"/>
              </w:rPr>
              <w:t>Related</w:t>
            </w:r>
            <w:r w:rsidRPr="00341479" w:rsidDel="003E3E31">
              <w:rPr>
                <w:rFonts w:asciiTheme="minorBidi" w:hAnsiTheme="minorBidi" w:cstheme="minorBidi"/>
                <w:szCs w:val="20"/>
              </w:rPr>
              <w:t xml:space="preserve"> </w:t>
            </w:r>
          </w:p>
        </w:tc>
        <w:tc>
          <w:tcPr>
            <w:tcW w:w="3791" w:type="dxa"/>
          </w:tcPr>
          <w:p w14:paraId="6F4AE007" w14:textId="5AB4C57D" w:rsidR="00DC63DF" w:rsidRPr="00B3313C" w:rsidRDefault="00DC63DF" w:rsidP="00DC63DF">
            <w:pPr>
              <w:spacing w:before="60" w:after="60"/>
              <w:rPr>
                <w:rFonts w:asciiTheme="minorBidi" w:hAnsiTheme="minorBidi" w:cstheme="minorBidi"/>
                <w:sz w:val="20"/>
                <w:szCs w:val="20"/>
              </w:rPr>
            </w:pPr>
            <w:r w:rsidRPr="00785702">
              <w:rPr>
                <w:rFonts w:ascii="Arial" w:hAnsi="Arial" w:cs="Arial"/>
                <w:sz w:val="20"/>
                <w:szCs w:val="20"/>
              </w:rPr>
              <w:t>&gt;&gt;</w:t>
            </w:r>
          </w:p>
        </w:tc>
      </w:tr>
      <w:tr w:rsidR="007F66EB" w:rsidRPr="0095605E" w14:paraId="5F6ED714" w14:textId="77777777" w:rsidTr="008744A2">
        <w:tc>
          <w:tcPr>
            <w:tcW w:w="2284" w:type="dxa"/>
            <w:vMerge w:val="restart"/>
          </w:tcPr>
          <w:p w14:paraId="495BE501" w14:textId="0AE57692" w:rsidR="007F66EB" w:rsidRPr="00B3313C" w:rsidRDefault="007F66EB" w:rsidP="007F66EB">
            <w:pPr>
              <w:spacing w:before="60" w:after="60"/>
              <w:rPr>
                <w:rFonts w:asciiTheme="minorBidi" w:hAnsiTheme="minorBidi" w:cstheme="minorBidi"/>
                <w:sz w:val="20"/>
                <w:szCs w:val="20"/>
              </w:rPr>
            </w:pPr>
            <w:r>
              <w:rPr>
                <w:rFonts w:asciiTheme="minorBidi" w:hAnsiTheme="minorBidi" w:cstheme="minorBidi"/>
                <w:sz w:val="20"/>
                <w:szCs w:val="20"/>
              </w:rPr>
              <w:t>Source/ sink and reservoir/pool 02</w:t>
            </w:r>
          </w:p>
        </w:tc>
        <w:tc>
          <w:tcPr>
            <w:tcW w:w="589" w:type="dxa"/>
            <w:vAlign w:val="center"/>
          </w:tcPr>
          <w:p w14:paraId="656D20F1" w14:textId="77777777" w:rsidR="007F66EB" w:rsidRPr="00B3313C" w:rsidRDefault="007F66EB" w:rsidP="007F66EB">
            <w:pPr>
              <w:spacing w:before="60" w:after="60"/>
              <w:jc w:val="center"/>
              <w:rPr>
                <w:rFonts w:asciiTheme="minorBidi" w:hAnsiTheme="minorBidi" w:cstheme="minorBidi"/>
                <w:sz w:val="20"/>
                <w:szCs w:val="20"/>
              </w:rPr>
            </w:pPr>
            <w:r w:rsidRPr="00B3313C">
              <w:rPr>
                <w:rFonts w:asciiTheme="minorBidi" w:hAnsiTheme="minorBidi" w:cstheme="minorBidi"/>
                <w:sz w:val="20"/>
                <w:szCs w:val="20"/>
              </w:rPr>
              <w:t>CO</w:t>
            </w:r>
            <w:r w:rsidRPr="00B3313C">
              <w:rPr>
                <w:rFonts w:asciiTheme="minorBidi" w:hAnsiTheme="minorBidi" w:cstheme="minorBidi"/>
                <w:sz w:val="20"/>
                <w:szCs w:val="20"/>
                <w:vertAlign w:val="subscript"/>
              </w:rPr>
              <w:t>2</w:t>
            </w:r>
          </w:p>
        </w:tc>
        <w:tc>
          <w:tcPr>
            <w:tcW w:w="1521" w:type="dxa"/>
            <w:vAlign w:val="center"/>
          </w:tcPr>
          <w:p w14:paraId="2695A5A1" w14:textId="77777777" w:rsidR="007F66EB" w:rsidRPr="00A15DFF" w:rsidRDefault="007F66EB" w:rsidP="007F66EB">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55FFD06D" w14:textId="77777777" w:rsidR="007F66EB" w:rsidRPr="00B3313C" w:rsidRDefault="007F66EB" w:rsidP="007F66EB">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559C6EC1" w14:textId="20028373" w:rsidR="007F66EB" w:rsidRPr="008744A2" w:rsidRDefault="007F66EB" w:rsidP="00341479">
            <w:pPr>
              <w:spacing w:before="60" w:after="60"/>
              <w:rPr>
                <w:rFonts w:asciiTheme="minorBidi" w:hAnsiTheme="minorBidi" w:cstheme="minorBidi"/>
                <w:szCs w:val="20"/>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sidRPr="008744A2">
              <w:rPr>
                <w:rFonts w:asciiTheme="minorBidi" w:hAnsiTheme="minorBidi" w:cstheme="minorBidi"/>
                <w:sz w:val="20"/>
                <w:szCs w:val="20"/>
              </w:rPr>
              <w:t>Controlled</w:t>
            </w:r>
          </w:p>
          <w:p w14:paraId="6D51C949" w14:textId="77777777" w:rsidR="007F66EB" w:rsidRDefault="007F66EB" w:rsidP="007F66EB">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Affected</w:t>
            </w:r>
          </w:p>
          <w:p w14:paraId="6513FEDB" w14:textId="75A3FA4A" w:rsidR="007F66EB" w:rsidRPr="00785702" w:rsidRDefault="007F66EB" w:rsidP="007F66EB">
            <w:pPr>
              <w:spacing w:before="60" w:after="60"/>
              <w:rPr>
                <w:rFonts w:ascii="Arial" w:hAnsi="Arial" w:cs="Arial"/>
                <w:sz w:val="20"/>
                <w:szCs w:val="20"/>
              </w:rPr>
            </w:pPr>
            <w:r w:rsidRPr="00341479">
              <w:rPr>
                <w:rFonts w:asciiTheme="minorBidi" w:hAnsiTheme="minorBidi" w:cstheme="minorBidi"/>
                <w:sz w:val="20"/>
                <w:szCs w:val="20"/>
              </w:rPr>
              <w:fldChar w:fldCharType="begin">
                <w:ffData>
                  <w:name w:val="Check2"/>
                  <w:enabled/>
                  <w:calcOnExit w:val="0"/>
                  <w:checkBox>
                    <w:size w:val="20"/>
                    <w:default w:val="0"/>
                  </w:checkBox>
                </w:ffData>
              </w:fldChar>
            </w:r>
            <w:r w:rsidRPr="00341479">
              <w:rPr>
                <w:rFonts w:asciiTheme="minorBidi" w:hAnsiTheme="minorBidi" w:cstheme="minorBidi"/>
                <w:sz w:val="20"/>
                <w:szCs w:val="20"/>
              </w:rPr>
              <w:instrText xml:space="preserve"> FORMCHECKBOX </w:instrText>
            </w:r>
            <w:r w:rsidRPr="00341479">
              <w:rPr>
                <w:rFonts w:asciiTheme="minorBidi" w:hAnsiTheme="minorBidi" w:cstheme="minorBidi"/>
                <w:sz w:val="20"/>
                <w:szCs w:val="20"/>
              </w:rPr>
            </w:r>
            <w:r w:rsidRPr="00341479">
              <w:rPr>
                <w:rFonts w:asciiTheme="minorBidi" w:hAnsiTheme="minorBidi" w:cstheme="minorBidi"/>
                <w:sz w:val="20"/>
                <w:szCs w:val="20"/>
              </w:rPr>
              <w:fldChar w:fldCharType="separate"/>
            </w:r>
            <w:r w:rsidRPr="00341479">
              <w:rPr>
                <w:rFonts w:asciiTheme="minorBidi" w:hAnsiTheme="minorBidi" w:cstheme="minorBidi"/>
                <w:sz w:val="20"/>
                <w:szCs w:val="20"/>
              </w:rPr>
              <w:fldChar w:fldCharType="end"/>
            </w:r>
            <w:r w:rsidRPr="00341479">
              <w:rPr>
                <w:rFonts w:asciiTheme="minorBidi" w:hAnsiTheme="minorBidi" w:cstheme="minorBidi"/>
                <w:sz w:val="20"/>
                <w:szCs w:val="20"/>
              </w:rPr>
              <w:t xml:space="preserve"> Related</w:t>
            </w:r>
          </w:p>
        </w:tc>
        <w:tc>
          <w:tcPr>
            <w:tcW w:w="3791" w:type="dxa"/>
          </w:tcPr>
          <w:p w14:paraId="51EBD59D" w14:textId="31A93EF4" w:rsidR="007F66EB" w:rsidRPr="00B3313C" w:rsidRDefault="007F66EB" w:rsidP="007F66EB">
            <w:pPr>
              <w:spacing w:before="60" w:after="60"/>
              <w:rPr>
                <w:rFonts w:asciiTheme="minorBidi" w:hAnsiTheme="minorBidi" w:cstheme="minorBidi"/>
                <w:sz w:val="20"/>
                <w:szCs w:val="20"/>
              </w:rPr>
            </w:pPr>
            <w:r w:rsidRPr="00785702">
              <w:rPr>
                <w:rFonts w:ascii="Arial" w:hAnsi="Arial" w:cs="Arial"/>
                <w:sz w:val="20"/>
                <w:szCs w:val="20"/>
              </w:rPr>
              <w:t>&gt;&gt;</w:t>
            </w:r>
          </w:p>
        </w:tc>
      </w:tr>
      <w:tr w:rsidR="007F66EB" w:rsidRPr="0095605E" w14:paraId="32C0CCB9" w14:textId="77777777" w:rsidTr="008744A2">
        <w:tc>
          <w:tcPr>
            <w:tcW w:w="2284" w:type="dxa"/>
            <w:vMerge/>
          </w:tcPr>
          <w:p w14:paraId="3A3DFB73" w14:textId="77777777" w:rsidR="007F66EB" w:rsidRPr="0095605E" w:rsidRDefault="007F66EB" w:rsidP="007F66EB">
            <w:pPr>
              <w:spacing w:before="60" w:after="60"/>
              <w:rPr>
                <w:rFonts w:asciiTheme="minorBidi" w:hAnsiTheme="minorBidi" w:cstheme="minorBidi"/>
                <w:sz w:val="20"/>
                <w:szCs w:val="20"/>
              </w:rPr>
            </w:pPr>
          </w:p>
        </w:tc>
        <w:tc>
          <w:tcPr>
            <w:tcW w:w="589" w:type="dxa"/>
            <w:vAlign w:val="center"/>
          </w:tcPr>
          <w:p w14:paraId="76E434CE" w14:textId="77777777" w:rsidR="007F66EB" w:rsidRPr="0095605E" w:rsidRDefault="007F66EB" w:rsidP="007F66EB">
            <w:pPr>
              <w:spacing w:before="60" w:after="60"/>
              <w:jc w:val="center"/>
              <w:rPr>
                <w:rFonts w:asciiTheme="minorBidi" w:hAnsiTheme="minorBidi" w:cstheme="minorBidi"/>
                <w:sz w:val="20"/>
                <w:szCs w:val="20"/>
              </w:rPr>
            </w:pPr>
            <w:r>
              <w:rPr>
                <w:rFonts w:asciiTheme="minorBidi" w:hAnsiTheme="minorBidi" w:cstheme="minorBidi"/>
                <w:sz w:val="20"/>
                <w:szCs w:val="20"/>
              </w:rPr>
              <w:t>CH</w:t>
            </w:r>
            <w:r w:rsidRPr="00533E61">
              <w:rPr>
                <w:rFonts w:asciiTheme="minorBidi" w:hAnsiTheme="minorBidi" w:cstheme="minorBidi"/>
                <w:sz w:val="20"/>
                <w:szCs w:val="20"/>
                <w:vertAlign w:val="subscript"/>
              </w:rPr>
              <w:t>4</w:t>
            </w:r>
          </w:p>
        </w:tc>
        <w:tc>
          <w:tcPr>
            <w:tcW w:w="1521" w:type="dxa"/>
            <w:vAlign w:val="center"/>
          </w:tcPr>
          <w:p w14:paraId="2BCAAE5C" w14:textId="77777777" w:rsidR="007F66EB" w:rsidRPr="00A15DFF" w:rsidRDefault="007F66EB" w:rsidP="007F66EB">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198FCC14" w14:textId="77777777" w:rsidR="007F66EB" w:rsidRPr="0095605E" w:rsidRDefault="007F66EB" w:rsidP="007F66EB">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4A8EED67" w14:textId="1B79A666" w:rsidR="008744A2" w:rsidRPr="00BE0799" w:rsidRDefault="008744A2" w:rsidP="008744A2">
            <w:pPr>
              <w:spacing w:before="60" w:after="60"/>
              <w:rPr>
                <w:rFonts w:asciiTheme="minorBidi" w:hAnsiTheme="minorBidi" w:cstheme="minorBidi"/>
                <w:sz w:val="20"/>
                <w:szCs w:val="20"/>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sidRPr="00BE0799">
              <w:rPr>
                <w:rFonts w:asciiTheme="minorBidi" w:hAnsiTheme="minorBidi" w:cstheme="minorBidi"/>
                <w:sz w:val="20"/>
                <w:szCs w:val="20"/>
              </w:rPr>
              <w:t>Controlled</w:t>
            </w:r>
          </w:p>
          <w:p w14:paraId="683665DA" w14:textId="77777777" w:rsidR="008744A2" w:rsidRDefault="008744A2" w:rsidP="008744A2">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Affected</w:t>
            </w:r>
          </w:p>
          <w:p w14:paraId="4C16C350" w14:textId="09EE4972" w:rsidR="007F66EB" w:rsidRPr="00B3313C" w:rsidRDefault="008744A2" w:rsidP="008744A2">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Related</w:t>
            </w:r>
          </w:p>
        </w:tc>
        <w:tc>
          <w:tcPr>
            <w:tcW w:w="3791" w:type="dxa"/>
          </w:tcPr>
          <w:p w14:paraId="3C94C7C6" w14:textId="2A531F60" w:rsidR="007F66EB" w:rsidRPr="00B3313C" w:rsidRDefault="008744A2" w:rsidP="007F66EB">
            <w:pPr>
              <w:spacing w:before="60" w:after="60"/>
              <w:rPr>
                <w:rFonts w:asciiTheme="minorBidi" w:hAnsiTheme="minorBidi" w:cstheme="minorBidi"/>
                <w:sz w:val="20"/>
                <w:szCs w:val="20"/>
              </w:rPr>
            </w:pPr>
            <w:r w:rsidRPr="00785702">
              <w:rPr>
                <w:rFonts w:ascii="Arial" w:hAnsi="Arial" w:cs="Arial"/>
                <w:sz w:val="20"/>
                <w:szCs w:val="20"/>
              </w:rPr>
              <w:t>&gt;&gt;</w:t>
            </w:r>
          </w:p>
        </w:tc>
      </w:tr>
      <w:tr w:rsidR="007F66EB" w:rsidRPr="0095605E" w14:paraId="463FF325" w14:textId="77777777" w:rsidTr="008744A2">
        <w:tc>
          <w:tcPr>
            <w:tcW w:w="2284" w:type="dxa"/>
            <w:vMerge/>
          </w:tcPr>
          <w:p w14:paraId="297AAE39" w14:textId="77777777" w:rsidR="007F66EB" w:rsidRPr="0095605E" w:rsidRDefault="007F66EB" w:rsidP="007F66EB">
            <w:pPr>
              <w:spacing w:before="60" w:after="60"/>
              <w:rPr>
                <w:rFonts w:asciiTheme="minorBidi" w:hAnsiTheme="minorBidi" w:cstheme="minorBidi"/>
                <w:sz w:val="20"/>
                <w:szCs w:val="20"/>
              </w:rPr>
            </w:pPr>
          </w:p>
        </w:tc>
        <w:tc>
          <w:tcPr>
            <w:tcW w:w="589" w:type="dxa"/>
            <w:vAlign w:val="center"/>
          </w:tcPr>
          <w:p w14:paraId="627A9274" w14:textId="77777777" w:rsidR="007F66EB" w:rsidRPr="0095605E" w:rsidRDefault="007F66EB" w:rsidP="007F66EB">
            <w:pPr>
              <w:spacing w:before="60" w:after="60"/>
              <w:jc w:val="center"/>
              <w:rPr>
                <w:rFonts w:asciiTheme="minorBidi" w:hAnsiTheme="minorBidi" w:cstheme="minorBidi"/>
                <w:sz w:val="20"/>
                <w:szCs w:val="20"/>
              </w:rPr>
            </w:pPr>
            <w:r>
              <w:rPr>
                <w:rFonts w:asciiTheme="minorBidi" w:hAnsiTheme="minorBidi" w:cstheme="minorBidi"/>
                <w:sz w:val="20"/>
                <w:szCs w:val="20"/>
              </w:rPr>
              <w:t>N</w:t>
            </w:r>
            <w:r w:rsidRPr="00533E61">
              <w:rPr>
                <w:rFonts w:asciiTheme="minorBidi" w:hAnsiTheme="minorBidi" w:cstheme="minorBidi"/>
                <w:sz w:val="20"/>
                <w:szCs w:val="20"/>
                <w:vertAlign w:val="subscript"/>
              </w:rPr>
              <w:t>2</w:t>
            </w:r>
            <w:r>
              <w:rPr>
                <w:rFonts w:asciiTheme="minorBidi" w:hAnsiTheme="minorBidi" w:cstheme="minorBidi"/>
                <w:sz w:val="20"/>
                <w:szCs w:val="20"/>
              </w:rPr>
              <w:t>O</w:t>
            </w:r>
          </w:p>
        </w:tc>
        <w:tc>
          <w:tcPr>
            <w:tcW w:w="1521" w:type="dxa"/>
            <w:vAlign w:val="center"/>
          </w:tcPr>
          <w:p w14:paraId="13514C80" w14:textId="77777777" w:rsidR="007F66EB" w:rsidRPr="00A15DFF" w:rsidRDefault="007F66EB" w:rsidP="007F66EB">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30F0949B" w14:textId="77777777" w:rsidR="007F66EB" w:rsidRPr="0095605E" w:rsidRDefault="007F66EB" w:rsidP="007F66EB">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0F24F3AE" w14:textId="24F165CE" w:rsidR="008744A2" w:rsidRPr="00BE0799" w:rsidRDefault="008744A2" w:rsidP="008744A2">
            <w:pPr>
              <w:spacing w:before="60" w:after="60"/>
              <w:rPr>
                <w:rFonts w:asciiTheme="minorBidi" w:hAnsiTheme="minorBidi" w:cstheme="minorBidi"/>
                <w:sz w:val="20"/>
                <w:szCs w:val="20"/>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sidRPr="00BE0799">
              <w:rPr>
                <w:rFonts w:asciiTheme="minorBidi" w:hAnsiTheme="minorBidi" w:cstheme="minorBidi"/>
                <w:sz w:val="20"/>
                <w:szCs w:val="20"/>
              </w:rPr>
              <w:t>Controlled</w:t>
            </w:r>
          </w:p>
          <w:p w14:paraId="17A51E66" w14:textId="77777777" w:rsidR="008744A2" w:rsidRDefault="008744A2" w:rsidP="008744A2">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Affected</w:t>
            </w:r>
          </w:p>
          <w:p w14:paraId="469114F7" w14:textId="348BEDC5" w:rsidR="007F66EB" w:rsidRPr="00B3313C" w:rsidRDefault="008744A2" w:rsidP="008744A2">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Related</w:t>
            </w:r>
          </w:p>
        </w:tc>
        <w:tc>
          <w:tcPr>
            <w:tcW w:w="3791" w:type="dxa"/>
          </w:tcPr>
          <w:p w14:paraId="1881CA70" w14:textId="43FDE980" w:rsidR="007F66EB" w:rsidRPr="00B3313C" w:rsidRDefault="008744A2" w:rsidP="007F66EB">
            <w:pPr>
              <w:spacing w:before="60" w:after="60"/>
              <w:rPr>
                <w:rFonts w:asciiTheme="minorBidi" w:hAnsiTheme="minorBidi" w:cstheme="minorBidi"/>
                <w:sz w:val="20"/>
                <w:szCs w:val="20"/>
              </w:rPr>
            </w:pPr>
            <w:r w:rsidRPr="00785702">
              <w:rPr>
                <w:rFonts w:ascii="Arial" w:hAnsi="Arial" w:cs="Arial"/>
                <w:sz w:val="20"/>
                <w:szCs w:val="20"/>
              </w:rPr>
              <w:t>&gt;&gt;</w:t>
            </w:r>
          </w:p>
        </w:tc>
      </w:tr>
      <w:tr w:rsidR="007F66EB" w:rsidRPr="0095605E" w14:paraId="6F160598" w14:textId="77777777" w:rsidTr="008744A2">
        <w:tc>
          <w:tcPr>
            <w:tcW w:w="2284" w:type="dxa"/>
            <w:vMerge/>
          </w:tcPr>
          <w:p w14:paraId="1E5F9EB9" w14:textId="77777777" w:rsidR="007F66EB" w:rsidRPr="0095605E" w:rsidRDefault="007F66EB" w:rsidP="007F66EB">
            <w:pPr>
              <w:spacing w:before="60" w:after="60"/>
              <w:rPr>
                <w:rFonts w:asciiTheme="minorBidi" w:hAnsiTheme="minorBidi" w:cstheme="minorBidi"/>
                <w:sz w:val="20"/>
                <w:szCs w:val="20"/>
              </w:rPr>
            </w:pPr>
          </w:p>
        </w:tc>
        <w:tc>
          <w:tcPr>
            <w:tcW w:w="589" w:type="dxa"/>
            <w:vAlign w:val="center"/>
          </w:tcPr>
          <w:p w14:paraId="5558CF3C" w14:textId="77777777" w:rsidR="007F66EB" w:rsidRDefault="007F66EB" w:rsidP="007F66EB">
            <w:pPr>
              <w:spacing w:before="60" w:after="60"/>
              <w:jc w:val="center"/>
              <w:rPr>
                <w:rFonts w:asciiTheme="minorBidi" w:hAnsiTheme="minorBidi" w:cstheme="minorBidi"/>
                <w:sz w:val="20"/>
                <w:szCs w:val="20"/>
              </w:rPr>
            </w:pPr>
            <w:r>
              <w:rPr>
                <w:rFonts w:asciiTheme="minorBidi" w:hAnsiTheme="minorBidi" w:cstheme="minorBidi"/>
                <w:sz w:val="20"/>
                <w:szCs w:val="20"/>
              </w:rPr>
              <w:t>-----</w:t>
            </w:r>
          </w:p>
        </w:tc>
        <w:tc>
          <w:tcPr>
            <w:tcW w:w="1521" w:type="dxa"/>
            <w:vAlign w:val="center"/>
          </w:tcPr>
          <w:p w14:paraId="4B131B32" w14:textId="77777777" w:rsidR="007F66EB" w:rsidRPr="00A15DFF" w:rsidRDefault="007F66EB" w:rsidP="007F66EB">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3707244E" w14:textId="77777777" w:rsidR="007F66EB" w:rsidRPr="0095605E" w:rsidRDefault="007F66EB" w:rsidP="007F66EB">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0EF1F8BD" w14:textId="5BDB6601" w:rsidR="008744A2" w:rsidRPr="00BE0799" w:rsidRDefault="008744A2" w:rsidP="008744A2">
            <w:pPr>
              <w:spacing w:before="60" w:after="60"/>
              <w:rPr>
                <w:rFonts w:asciiTheme="minorBidi" w:hAnsiTheme="minorBidi" w:cstheme="minorBidi"/>
                <w:sz w:val="20"/>
                <w:szCs w:val="20"/>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sidRPr="00BE0799">
              <w:rPr>
                <w:rFonts w:asciiTheme="minorBidi" w:hAnsiTheme="minorBidi" w:cstheme="minorBidi"/>
                <w:sz w:val="20"/>
                <w:szCs w:val="20"/>
              </w:rPr>
              <w:t>Controlled</w:t>
            </w:r>
          </w:p>
          <w:p w14:paraId="73E02733" w14:textId="77777777" w:rsidR="008744A2" w:rsidRDefault="008744A2" w:rsidP="008744A2">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Affected</w:t>
            </w:r>
          </w:p>
          <w:p w14:paraId="0555F666" w14:textId="794CC6BC" w:rsidR="007F66EB" w:rsidRPr="00B3313C" w:rsidRDefault="008744A2" w:rsidP="008744A2">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Related</w:t>
            </w:r>
          </w:p>
        </w:tc>
        <w:tc>
          <w:tcPr>
            <w:tcW w:w="3791" w:type="dxa"/>
          </w:tcPr>
          <w:p w14:paraId="2808A7B1" w14:textId="4F23BD2A" w:rsidR="007F66EB" w:rsidRPr="00B3313C" w:rsidRDefault="008744A2" w:rsidP="007F66EB">
            <w:pPr>
              <w:spacing w:before="60" w:after="60"/>
              <w:rPr>
                <w:rFonts w:asciiTheme="minorBidi" w:hAnsiTheme="minorBidi" w:cstheme="minorBidi"/>
                <w:sz w:val="20"/>
                <w:szCs w:val="20"/>
              </w:rPr>
            </w:pPr>
            <w:r w:rsidRPr="00785702">
              <w:rPr>
                <w:rFonts w:ascii="Arial" w:hAnsi="Arial" w:cs="Arial"/>
                <w:sz w:val="20"/>
                <w:szCs w:val="20"/>
              </w:rPr>
              <w:t>&gt;&gt;</w:t>
            </w:r>
          </w:p>
        </w:tc>
      </w:tr>
      <w:tr w:rsidR="008744A2" w:rsidRPr="0095605E" w14:paraId="3D100403" w14:textId="77777777" w:rsidTr="00341479">
        <w:tc>
          <w:tcPr>
            <w:tcW w:w="2284" w:type="dxa"/>
            <w:vMerge w:val="restart"/>
          </w:tcPr>
          <w:p w14:paraId="267BA29C" w14:textId="77777777" w:rsidR="008744A2" w:rsidRPr="00B3313C" w:rsidRDefault="008744A2" w:rsidP="007F66EB">
            <w:pPr>
              <w:spacing w:before="60" w:after="60"/>
              <w:rPr>
                <w:rFonts w:asciiTheme="minorBidi" w:hAnsiTheme="minorBidi" w:cstheme="minorBidi"/>
                <w:sz w:val="20"/>
                <w:szCs w:val="20"/>
              </w:rPr>
            </w:pPr>
            <w:r>
              <w:rPr>
                <w:rFonts w:asciiTheme="minorBidi" w:hAnsiTheme="minorBidi" w:cstheme="minorBidi"/>
                <w:sz w:val="20"/>
                <w:szCs w:val="20"/>
              </w:rPr>
              <w:t>-----</w:t>
            </w:r>
          </w:p>
        </w:tc>
        <w:tc>
          <w:tcPr>
            <w:tcW w:w="589" w:type="dxa"/>
          </w:tcPr>
          <w:p w14:paraId="701A0F1D" w14:textId="77777777" w:rsidR="008744A2" w:rsidRPr="00B3313C" w:rsidRDefault="008744A2" w:rsidP="007F66EB">
            <w:pPr>
              <w:spacing w:before="60" w:after="60"/>
              <w:jc w:val="center"/>
              <w:rPr>
                <w:rFonts w:asciiTheme="minorBidi" w:hAnsiTheme="minorBidi" w:cstheme="minorBidi"/>
                <w:sz w:val="20"/>
                <w:szCs w:val="20"/>
              </w:rPr>
            </w:pPr>
            <w:r w:rsidRPr="00B3313C">
              <w:rPr>
                <w:rFonts w:asciiTheme="minorBidi" w:hAnsiTheme="minorBidi" w:cstheme="minorBidi"/>
                <w:sz w:val="20"/>
                <w:szCs w:val="20"/>
              </w:rPr>
              <w:t>CO</w:t>
            </w:r>
            <w:r w:rsidRPr="00B3313C">
              <w:rPr>
                <w:rFonts w:asciiTheme="minorBidi" w:hAnsiTheme="minorBidi" w:cstheme="minorBidi"/>
                <w:sz w:val="20"/>
                <w:szCs w:val="20"/>
                <w:vertAlign w:val="subscript"/>
              </w:rPr>
              <w:t>2</w:t>
            </w:r>
          </w:p>
        </w:tc>
        <w:tc>
          <w:tcPr>
            <w:tcW w:w="1521" w:type="dxa"/>
          </w:tcPr>
          <w:p w14:paraId="32C2C093" w14:textId="77777777" w:rsidR="008744A2" w:rsidRPr="00A15DFF" w:rsidRDefault="008744A2" w:rsidP="007F66EB">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746296C0" w14:textId="77777777" w:rsidR="008744A2" w:rsidRPr="00B3313C" w:rsidRDefault="008744A2" w:rsidP="007F66EB">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22E56B0C" w14:textId="0AE509DC" w:rsidR="008744A2" w:rsidRPr="00BE0799" w:rsidRDefault="008744A2" w:rsidP="008744A2">
            <w:pPr>
              <w:spacing w:before="60" w:after="60"/>
              <w:rPr>
                <w:rFonts w:asciiTheme="minorBidi" w:hAnsiTheme="minorBidi" w:cstheme="minorBidi"/>
                <w:sz w:val="20"/>
                <w:szCs w:val="20"/>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sidRPr="00BE0799">
              <w:rPr>
                <w:rFonts w:asciiTheme="minorBidi" w:hAnsiTheme="minorBidi" w:cstheme="minorBidi"/>
                <w:sz w:val="20"/>
                <w:szCs w:val="20"/>
              </w:rPr>
              <w:t>Controlled</w:t>
            </w:r>
          </w:p>
          <w:p w14:paraId="564860DB" w14:textId="77777777" w:rsidR="008744A2" w:rsidRDefault="008744A2" w:rsidP="008744A2">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Affected</w:t>
            </w:r>
          </w:p>
          <w:p w14:paraId="78315777" w14:textId="31B8A5EC" w:rsidR="008744A2" w:rsidRPr="00B3313C" w:rsidRDefault="008744A2" w:rsidP="008744A2">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Related</w:t>
            </w:r>
          </w:p>
        </w:tc>
        <w:tc>
          <w:tcPr>
            <w:tcW w:w="3791" w:type="dxa"/>
          </w:tcPr>
          <w:p w14:paraId="053E2B4E" w14:textId="750236C0" w:rsidR="008744A2" w:rsidRPr="00B3313C" w:rsidRDefault="008744A2" w:rsidP="007F66EB">
            <w:pPr>
              <w:spacing w:before="60" w:after="60"/>
              <w:rPr>
                <w:rFonts w:asciiTheme="minorBidi" w:hAnsiTheme="minorBidi" w:cstheme="minorBidi"/>
                <w:sz w:val="20"/>
                <w:szCs w:val="20"/>
              </w:rPr>
            </w:pPr>
            <w:r w:rsidRPr="005E4F0E">
              <w:rPr>
                <w:rFonts w:ascii="Arial" w:hAnsi="Arial" w:cs="Arial"/>
                <w:sz w:val="20"/>
                <w:szCs w:val="20"/>
              </w:rPr>
              <w:t>&gt;&gt;</w:t>
            </w:r>
          </w:p>
        </w:tc>
      </w:tr>
      <w:tr w:rsidR="007F66EB" w:rsidRPr="0095605E" w14:paraId="0C085108" w14:textId="77777777" w:rsidTr="008744A2">
        <w:tc>
          <w:tcPr>
            <w:tcW w:w="2284" w:type="dxa"/>
            <w:vMerge/>
          </w:tcPr>
          <w:p w14:paraId="2A76B52B" w14:textId="77777777" w:rsidR="007F66EB" w:rsidRPr="0095605E" w:rsidRDefault="007F66EB" w:rsidP="007F66EB">
            <w:pPr>
              <w:spacing w:before="60" w:after="60"/>
              <w:rPr>
                <w:rFonts w:asciiTheme="minorBidi" w:hAnsiTheme="minorBidi" w:cstheme="minorBidi"/>
                <w:sz w:val="20"/>
                <w:szCs w:val="20"/>
              </w:rPr>
            </w:pPr>
          </w:p>
        </w:tc>
        <w:tc>
          <w:tcPr>
            <w:tcW w:w="589" w:type="dxa"/>
          </w:tcPr>
          <w:p w14:paraId="2710F070" w14:textId="77777777" w:rsidR="007F66EB" w:rsidRPr="0095605E" w:rsidRDefault="007F66EB" w:rsidP="007F66EB">
            <w:pPr>
              <w:spacing w:before="60" w:after="60"/>
              <w:jc w:val="center"/>
              <w:rPr>
                <w:rFonts w:asciiTheme="minorBidi" w:hAnsiTheme="minorBidi" w:cstheme="minorBidi"/>
                <w:sz w:val="20"/>
                <w:szCs w:val="20"/>
              </w:rPr>
            </w:pPr>
            <w:r>
              <w:rPr>
                <w:rFonts w:asciiTheme="minorBidi" w:hAnsiTheme="minorBidi" w:cstheme="minorBidi"/>
                <w:sz w:val="20"/>
                <w:szCs w:val="20"/>
              </w:rPr>
              <w:t>CH</w:t>
            </w:r>
            <w:r w:rsidRPr="00533E61">
              <w:rPr>
                <w:rFonts w:asciiTheme="minorBidi" w:hAnsiTheme="minorBidi" w:cstheme="minorBidi"/>
                <w:sz w:val="20"/>
                <w:szCs w:val="20"/>
                <w:vertAlign w:val="subscript"/>
              </w:rPr>
              <w:t>4</w:t>
            </w:r>
          </w:p>
        </w:tc>
        <w:tc>
          <w:tcPr>
            <w:tcW w:w="1521" w:type="dxa"/>
          </w:tcPr>
          <w:p w14:paraId="4FE4CCE8" w14:textId="77777777" w:rsidR="007F66EB" w:rsidRPr="00A15DFF" w:rsidRDefault="007F66EB" w:rsidP="007F66EB">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1795C06B" w14:textId="77777777" w:rsidR="007F66EB" w:rsidRPr="0095605E" w:rsidRDefault="007F66EB" w:rsidP="007F66EB">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17A23272" w14:textId="0FB7FA11" w:rsidR="008744A2" w:rsidRPr="00BE0799" w:rsidRDefault="008744A2" w:rsidP="008744A2">
            <w:pPr>
              <w:spacing w:before="60" w:after="60"/>
              <w:rPr>
                <w:rFonts w:asciiTheme="minorBidi" w:hAnsiTheme="minorBidi" w:cstheme="minorBidi"/>
                <w:sz w:val="20"/>
                <w:szCs w:val="20"/>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sidRPr="00BE0799">
              <w:rPr>
                <w:rFonts w:asciiTheme="minorBidi" w:hAnsiTheme="minorBidi" w:cstheme="minorBidi"/>
                <w:sz w:val="20"/>
                <w:szCs w:val="20"/>
              </w:rPr>
              <w:t>Controlled</w:t>
            </w:r>
          </w:p>
          <w:p w14:paraId="44760B64" w14:textId="77777777" w:rsidR="008744A2" w:rsidRDefault="008744A2" w:rsidP="008744A2">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Affected</w:t>
            </w:r>
          </w:p>
          <w:p w14:paraId="606A9F4C" w14:textId="7F9FDC35" w:rsidR="007F66EB" w:rsidRPr="00B3313C" w:rsidRDefault="008744A2" w:rsidP="008744A2">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Related</w:t>
            </w:r>
          </w:p>
        </w:tc>
        <w:tc>
          <w:tcPr>
            <w:tcW w:w="3791" w:type="dxa"/>
          </w:tcPr>
          <w:p w14:paraId="67037E11" w14:textId="3581A7F3" w:rsidR="007F66EB" w:rsidRPr="00B3313C" w:rsidRDefault="008744A2" w:rsidP="007F66EB">
            <w:pPr>
              <w:spacing w:before="60" w:after="60"/>
              <w:rPr>
                <w:rFonts w:asciiTheme="minorBidi" w:hAnsiTheme="minorBidi" w:cstheme="minorBidi"/>
                <w:sz w:val="20"/>
                <w:szCs w:val="20"/>
              </w:rPr>
            </w:pPr>
            <w:r w:rsidRPr="005E4F0E">
              <w:rPr>
                <w:rFonts w:ascii="Arial" w:hAnsi="Arial" w:cs="Arial"/>
                <w:sz w:val="20"/>
                <w:szCs w:val="20"/>
              </w:rPr>
              <w:t>&gt;&gt;</w:t>
            </w:r>
          </w:p>
        </w:tc>
      </w:tr>
      <w:tr w:rsidR="008744A2" w:rsidRPr="0095605E" w14:paraId="0C8160F1" w14:textId="77777777" w:rsidTr="008744A2">
        <w:tc>
          <w:tcPr>
            <w:tcW w:w="2284" w:type="dxa"/>
            <w:vMerge/>
          </w:tcPr>
          <w:p w14:paraId="3619673D" w14:textId="77777777" w:rsidR="008744A2" w:rsidRPr="0095605E" w:rsidRDefault="008744A2" w:rsidP="008744A2">
            <w:pPr>
              <w:spacing w:before="60" w:after="60"/>
              <w:rPr>
                <w:rFonts w:asciiTheme="minorBidi" w:hAnsiTheme="minorBidi" w:cstheme="minorBidi"/>
                <w:sz w:val="20"/>
                <w:szCs w:val="20"/>
              </w:rPr>
            </w:pPr>
          </w:p>
        </w:tc>
        <w:tc>
          <w:tcPr>
            <w:tcW w:w="589" w:type="dxa"/>
          </w:tcPr>
          <w:p w14:paraId="079A6601" w14:textId="77777777" w:rsidR="008744A2" w:rsidRPr="0095605E" w:rsidRDefault="008744A2" w:rsidP="008744A2">
            <w:pPr>
              <w:spacing w:before="60" w:after="60"/>
              <w:jc w:val="center"/>
              <w:rPr>
                <w:rFonts w:asciiTheme="minorBidi" w:hAnsiTheme="minorBidi" w:cstheme="minorBidi"/>
                <w:sz w:val="20"/>
                <w:szCs w:val="20"/>
              </w:rPr>
            </w:pPr>
            <w:r>
              <w:rPr>
                <w:rFonts w:asciiTheme="minorBidi" w:hAnsiTheme="minorBidi" w:cstheme="minorBidi"/>
                <w:sz w:val="20"/>
                <w:szCs w:val="20"/>
              </w:rPr>
              <w:t>N</w:t>
            </w:r>
            <w:r w:rsidRPr="00533E61">
              <w:rPr>
                <w:rFonts w:asciiTheme="minorBidi" w:hAnsiTheme="minorBidi" w:cstheme="minorBidi"/>
                <w:sz w:val="20"/>
                <w:szCs w:val="20"/>
                <w:vertAlign w:val="subscript"/>
              </w:rPr>
              <w:t>2</w:t>
            </w:r>
            <w:r>
              <w:rPr>
                <w:rFonts w:asciiTheme="minorBidi" w:hAnsiTheme="minorBidi" w:cstheme="minorBidi"/>
                <w:sz w:val="20"/>
                <w:szCs w:val="20"/>
              </w:rPr>
              <w:t>O</w:t>
            </w:r>
          </w:p>
        </w:tc>
        <w:tc>
          <w:tcPr>
            <w:tcW w:w="1521" w:type="dxa"/>
          </w:tcPr>
          <w:p w14:paraId="4947FBD8" w14:textId="77777777" w:rsidR="008744A2" w:rsidRPr="00A15DFF" w:rsidRDefault="008744A2" w:rsidP="008744A2">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6995723F" w14:textId="77777777" w:rsidR="008744A2" w:rsidRPr="0095605E" w:rsidRDefault="008744A2" w:rsidP="008744A2">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24BC7D16" w14:textId="20011A0C" w:rsidR="008744A2" w:rsidRPr="00BE0799" w:rsidRDefault="008744A2" w:rsidP="008744A2">
            <w:pPr>
              <w:spacing w:before="60" w:after="60"/>
              <w:rPr>
                <w:rFonts w:asciiTheme="minorBidi" w:hAnsiTheme="minorBidi" w:cstheme="minorBidi"/>
                <w:sz w:val="20"/>
                <w:szCs w:val="20"/>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sidRPr="00BE0799">
              <w:rPr>
                <w:rFonts w:asciiTheme="minorBidi" w:hAnsiTheme="minorBidi" w:cstheme="minorBidi"/>
                <w:sz w:val="20"/>
                <w:szCs w:val="20"/>
              </w:rPr>
              <w:t>Controlled</w:t>
            </w:r>
          </w:p>
          <w:p w14:paraId="6E177C8C" w14:textId="77777777" w:rsidR="008744A2" w:rsidRDefault="008744A2" w:rsidP="008744A2">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Affected</w:t>
            </w:r>
          </w:p>
          <w:p w14:paraId="2C265243" w14:textId="1611F29C" w:rsidR="008744A2" w:rsidRPr="00B3313C" w:rsidRDefault="008744A2" w:rsidP="008744A2">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Related</w:t>
            </w:r>
          </w:p>
        </w:tc>
        <w:tc>
          <w:tcPr>
            <w:tcW w:w="3791" w:type="dxa"/>
          </w:tcPr>
          <w:p w14:paraId="254CC07E" w14:textId="16D1BA33" w:rsidR="008744A2" w:rsidRPr="00B3313C" w:rsidRDefault="008744A2" w:rsidP="008744A2">
            <w:pPr>
              <w:spacing w:before="60" w:after="60"/>
              <w:rPr>
                <w:rFonts w:asciiTheme="minorBidi" w:hAnsiTheme="minorBidi" w:cstheme="minorBidi"/>
                <w:sz w:val="20"/>
                <w:szCs w:val="20"/>
              </w:rPr>
            </w:pPr>
            <w:r w:rsidRPr="005E4F0E">
              <w:rPr>
                <w:rFonts w:ascii="Arial" w:hAnsi="Arial" w:cs="Arial"/>
                <w:sz w:val="20"/>
                <w:szCs w:val="20"/>
              </w:rPr>
              <w:t>&gt;&gt;</w:t>
            </w:r>
          </w:p>
        </w:tc>
      </w:tr>
      <w:tr w:rsidR="008744A2" w:rsidRPr="0095605E" w14:paraId="449D7397" w14:textId="77777777" w:rsidTr="008744A2">
        <w:tc>
          <w:tcPr>
            <w:tcW w:w="2284" w:type="dxa"/>
            <w:vMerge/>
          </w:tcPr>
          <w:p w14:paraId="5A70B5BF" w14:textId="77777777" w:rsidR="008744A2" w:rsidRPr="0095605E" w:rsidRDefault="008744A2" w:rsidP="008744A2">
            <w:pPr>
              <w:spacing w:before="60" w:after="60"/>
              <w:rPr>
                <w:rFonts w:asciiTheme="minorBidi" w:hAnsiTheme="minorBidi" w:cstheme="minorBidi"/>
                <w:sz w:val="20"/>
                <w:szCs w:val="20"/>
              </w:rPr>
            </w:pPr>
          </w:p>
        </w:tc>
        <w:tc>
          <w:tcPr>
            <w:tcW w:w="589" w:type="dxa"/>
          </w:tcPr>
          <w:p w14:paraId="30F94312" w14:textId="77777777" w:rsidR="008744A2" w:rsidRDefault="008744A2" w:rsidP="008744A2">
            <w:pPr>
              <w:spacing w:before="60" w:after="60"/>
              <w:jc w:val="center"/>
              <w:rPr>
                <w:rFonts w:asciiTheme="minorBidi" w:hAnsiTheme="minorBidi" w:cstheme="minorBidi"/>
                <w:sz w:val="20"/>
                <w:szCs w:val="20"/>
              </w:rPr>
            </w:pPr>
            <w:r>
              <w:rPr>
                <w:rFonts w:asciiTheme="minorBidi" w:hAnsiTheme="minorBidi" w:cstheme="minorBidi"/>
                <w:sz w:val="20"/>
                <w:szCs w:val="20"/>
              </w:rPr>
              <w:t>-----</w:t>
            </w:r>
          </w:p>
        </w:tc>
        <w:tc>
          <w:tcPr>
            <w:tcW w:w="1521" w:type="dxa"/>
          </w:tcPr>
          <w:p w14:paraId="658EC57B" w14:textId="77777777" w:rsidR="008744A2" w:rsidRPr="00A15DFF" w:rsidRDefault="008744A2" w:rsidP="008744A2">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313AE583" w14:textId="77777777" w:rsidR="008744A2" w:rsidRPr="0095605E" w:rsidRDefault="008744A2" w:rsidP="008744A2">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7B82D668" w14:textId="6550F6DA" w:rsidR="008744A2" w:rsidRPr="00BE0799" w:rsidRDefault="008744A2" w:rsidP="008744A2">
            <w:pPr>
              <w:spacing w:before="60" w:after="60"/>
              <w:rPr>
                <w:rFonts w:asciiTheme="minorBidi" w:hAnsiTheme="minorBidi" w:cstheme="minorBidi"/>
                <w:sz w:val="20"/>
                <w:szCs w:val="20"/>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sidRPr="00BE0799">
              <w:rPr>
                <w:rFonts w:asciiTheme="minorBidi" w:hAnsiTheme="minorBidi" w:cstheme="minorBidi"/>
                <w:sz w:val="20"/>
                <w:szCs w:val="20"/>
              </w:rPr>
              <w:t>Controlled</w:t>
            </w:r>
          </w:p>
          <w:p w14:paraId="65683D94" w14:textId="77777777" w:rsidR="008744A2" w:rsidRDefault="008744A2" w:rsidP="008744A2">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Affected</w:t>
            </w:r>
          </w:p>
          <w:p w14:paraId="2C310EA4" w14:textId="6B0F42E3" w:rsidR="008744A2" w:rsidRPr="00B3313C" w:rsidRDefault="008744A2" w:rsidP="008744A2">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Related</w:t>
            </w:r>
          </w:p>
        </w:tc>
        <w:tc>
          <w:tcPr>
            <w:tcW w:w="3791" w:type="dxa"/>
          </w:tcPr>
          <w:p w14:paraId="3B83A6A9" w14:textId="30A12FD3" w:rsidR="008744A2" w:rsidRPr="00B3313C" w:rsidRDefault="008744A2" w:rsidP="008744A2">
            <w:pPr>
              <w:spacing w:before="60" w:after="60"/>
              <w:rPr>
                <w:rFonts w:asciiTheme="minorBidi" w:hAnsiTheme="minorBidi" w:cstheme="minorBidi"/>
                <w:sz w:val="20"/>
                <w:szCs w:val="20"/>
              </w:rPr>
            </w:pPr>
            <w:r w:rsidRPr="005E4F0E">
              <w:rPr>
                <w:rFonts w:ascii="Arial" w:hAnsi="Arial" w:cs="Arial"/>
                <w:sz w:val="20"/>
                <w:szCs w:val="20"/>
              </w:rPr>
              <w:t>&gt;&gt;</w:t>
            </w:r>
          </w:p>
        </w:tc>
      </w:tr>
    </w:tbl>
    <w:p w14:paraId="6387C9D5" w14:textId="77777777" w:rsidR="00105B23" w:rsidRDefault="00105B23" w:rsidP="00170405">
      <w:pPr>
        <w:spacing w:before="60" w:after="60"/>
        <w:ind w:right="159"/>
        <w:jc w:val="both"/>
        <w:rPr>
          <w:rFonts w:asciiTheme="minorBidi" w:hAnsiTheme="minorBidi" w:cstheme="minorBidi"/>
          <w:i/>
          <w:iCs/>
          <w:color w:val="0070C0"/>
          <w:sz w:val="20"/>
          <w:szCs w:val="20"/>
        </w:rPr>
      </w:pPr>
    </w:p>
    <w:p w14:paraId="0AE6765E" w14:textId="77777777" w:rsidR="00105B23" w:rsidRDefault="00105B23" w:rsidP="00170405">
      <w:pPr>
        <w:spacing w:before="60" w:after="60"/>
        <w:ind w:right="159"/>
        <w:jc w:val="both"/>
        <w:rPr>
          <w:rFonts w:asciiTheme="minorBidi" w:hAnsiTheme="minorBidi" w:cstheme="minorBidi"/>
          <w:i/>
          <w:iCs/>
          <w:color w:val="0070C0"/>
          <w:sz w:val="20"/>
          <w:szCs w:val="20"/>
        </w:rPr>
      </w:pPr>
    </w:p>
    <w:tbl>
      <w:tblPr>
        <w:tblW w:w="9582" w:type="dxa"/>
        <w:tblInd w:w="57" w:type="dxa"/>
        <w:tblCellMar>
          <w:left w:w="28" w:type="dxa"/>
          <w:right w:w="28" w:type="dxa"/>
        </w:tblCellMar>
        <w:tblLook w:val="0000" w:firstRow="0" w:lastRow="0" w:firstColumn="0" w:lastColumn="0" w:noHBand="0" w:noVBand="0"/>
      </w:tblPr>
      <w:tblGrid>
        <w:gridCol w:w="9582"/>
      </w:tblGrid>
      <w:tr w:rsidR="00105B23" w:rsidRPr="0095605E" w14:paraId="05994D91" w14:textId="77777777">
        <w:trPr>
          <w:trHeight w:val="454"/>
        </w:trPr>
        <w:tc>
          <w:tcPr>
            <w:tcW w:w="9582" w:type="dxa"/>
            <w:vAlign w:val="center"/>
          </w:tcPr>
          <w:p w14:paraId="03AC572F" w14:textId="4754B01C" w:rsidR="00105B23" w:rsidRPr="0095605E" w:rsidRDefault="00105B23" w:rsidP="00105B23">
            <w:pPr>
              <w:pStyle w:val="RegSectionLevel3"/>
            </w:pPr>
            <w:r>
              <w:t>Leakage</w:t>
            </w:r>
          </w:p>
        </w:tc>
      </w:tr>
    </w:tbl>
    <w:tbl>
      <w:tblPr>
        <w:tblStyle w:val="TableGrid"/>
        <w:tblW w:w="9745" w:type="dxa"/>
        <w:tblInd w:w="137" w:type="dxa"/>
        <w:tblLayout w:type="fixed"/>
        <w:tblLook w:val="04A0" w:firstRow="1" w:lastRow="0" w:firstColumn="1" w:lastColumn="0" w:noHBand="0" w:noVBand="1"/>
      </w:tblPr>
      <w:tblGrid>
        <w:gridCol w:w="2284"/>
        <w:gridCol w:w="589"/>
        <w:gridCol w:w="1521"/>
        <w:gridCol w:w="1560"/>
        <w:gridCol w:w="3791"/>
      </w:tblGrid>
      <w:tr w:rsidR="00105B23" w:rsidRPr="0095605E" w14:paraId="6573B186" w14:textId="77777777">
        <w:tc>
          <w:tcPr>
            <w:tcW w:w="2284" w:type="dxa"/>
            <w:shd w:val="clear" w:color="auto" w:fill="E6E6E6"/>
            <w:vAlign w:val="center"/>
          </w:tcPr>
          <w:p w14:paraId="2760E06F" w14:textId="77777777" w:rsidR="00105B23" w:rsidRPr="0095605E" w:rsidRDefault="00105B23">
            <w:pPr>
              <w:spacing w:before="60" w:after="60"/>
              <w:jc w:val="center"/>
              <w:rPr>
                <w:rFonts w:asciiTheme="minorBidi" w:hAnsiTheme="minorBidi" w:cstheme="minorBidi"/>
                <w:b/>
                <w:bCs/>
                <w:sz w:val="20"/>
                <w:szCs w:val="20"/>
              </w:rPr>
            </w:pPr>
            <w:r>
              <w:rPr>
                <w:rFonts w:asciiTheme="minorBidi" w:hAnsiTheme="minorBidi" w:cstheme="minorBidi"/>
                <w:b/>
                <w:bCs/>
                <w:sz w:val="20"/>
                <w:szCs w:val="20"/>
              </w:rPr>
              <w:t>Source/sink reservoir/pool</w:t>
            </w:r>
          </w:p>
        </w:tc>
        <w:tc>
          <w:tcPr>
            <w:tcW w:w="2110" w:type="dxa"/>
            <w:gridSpan w:val="2"/>
            <w:shd w:val="clear" w:color="auto" w:fill="E6E6E6"/>
            <w:vAlign w:val="center"/>
          </w:tcPr>
          <w:p w14:paraId="4A8ED99E" w14:textId="77777777" w:rsidR="00105B23" w:rsidRPr="0095605E" w:rsidRDefault="00105B23">
            <w:pPr>
              <w:spacing w:before="60" w:after="60"/>
              <w:jc w:val="center"/>
              <w:rPr>
                <w:rFonts w:asciiTheme="minorBidi" w:hAnsiTheme="minorBidi" w:cstheme="minorBidi"/>
                <w:b/>
                <w:bCs/>
                <w:sz w:val="20"/>
                <w:szCs w:val="20"/>
              </w:rPr>
            </w:pPr>
            <w:r>
              <w:rPr>
                <w:rFonts w:asciiTheme="minorBidi" w:hAnsiTheme="minorBidi" w:cstheme="minorBidi"/>
                <w:b/>
                <w:bCs/>
                <w:sz w:val="20"/>
                <w:szCs w:val="20"/>
              </w:rPr>
              <w:t>GHG</w:t>
            </w:r>
          </w:p>
        </w:tc>
        <w:tc>
          <w:tcPr>
            <w:tcW w:w="1560" w:type="dxa"/>
            <w:shd w:val="clear" w:color="auto" w:fill="E6E6E6"/>
          </w:tcPr>
          <w:p w14:paraId="653F4D53" w14:textId="77777777" w:rsidR="00105B23" w:rsidRDefault="00105B23">
            <w:pPr>
              <w:spacing w:before="60" w:after="60"/>
              <w:jc w:val="center"/>
              <w:rPr>
                <w:rFonts w:asciiTheme="minorBidi" w:hAnsiTheme="minorBidi" w:cstheme="minorBidi"/>
                <w:b/>
                <w:bCs/>
                <w:sz w:val="20"/>
                <w:szCs w:val="20"/>
              </w:rPr>
            </w:pPr>
            <w:r>
              <w:rPr>
                <w:rFonts w:asciiTheme="minorBidi" w:hAnsiTheme="minorBidi" w:cstheme="minorBidi"/>
                <w:b/>
                <w:bCs/>
                <w:sz w:val="20"/>
                <w:szCs w:val="20"/>
              </w:rPr>
              <w:t>Type</w:t>
            </w:r>
          </w:p>
        </w:tc>
        <w:tc>
          <w:tcPr>
            <w:tcW w:w="3791" w:type="dxa"/>
            <w:shd w:val="clear" w:color="auto" w:fill="E6E6E6"/>
          </w:tcPr>
          <w:p w14:paraId="48865B91" w14:textId="77777777" w:rsidR="00105B23" w:rsidRDefault="00105B23">
            <w:pPr>
              <w:spacing w:before="60" w:after="60"/>
              <w:jc w:val="center"/>
              <w:rPr>
                <w:rFonts w:asciiTheme="minorBidi" w:hAnsiTheme="minorBidi" w:cstheme="minorBidi"/>
                <w:b/>
                <w:bCs/>
                <w:sz w:val="20"/>
                <w:szCs w:val="20"/>
              </w:rPr>
            </w:pPr>
            <w:r w:rsidRPr="009035A4">
              <w:rPr>
                <w:rFonts w:asciiTheme="minorBidi" w:hAnsiTheme="minorBidi" w:cstheme="minorBidi"/>
                <w:b/>
                <w:bCs/>
                <w:sz w:val="20"/>
                <w:szCs w:val="20"/>
              </w:rPr>
              <w:t>Justification/Explanation</w:t>
            </w:r>
          </w:p>
        </w:tc>
      </w:tr>
      <w:tr w:rsidR="00105B23" w:rsidRPr="0095605E" w14:paraId="684C42F0" w14:textId="77777777">
        <w:tc>
          <w:tcPr>
            <w:tcW w:w="2284" w:type="dxa"/>
            <w:vMerge w:val="restart"/>
          </w:tcPr>
          <w:p w14:paraId="226E5871" w14:textId="77777777" w:rsidR="00105B23" w:rsidRPr="00B3313C" w:rsidRDefault="00105B23">
            <w:pPr>
              <w:spacing w:before="60" w:after="60"/>
              <w:rPr>
                <w:rFonts w:asciiTheme="minorBidi" w:hAnsiTheme="minorBidi" w:cstheme="minorBidi"/>
                <w:sz w:val="20"/>
                <w:szCs w:val="20"/>
              </w:rPr>
            </w:pPr>
            <w:r>
              <w:rPr>
                <w:rFonts w:asciiTheme="minorBidi" w:hAnsiTheme="minorBidi" w:cstheme="minorBidi"/>
                <w:sz w:val="20"/>
                <w:szCs w:val="20"/>
              </w:rPr>
              <w:t>Source/ sink/ and reservoir/pool 01</w:t>
            </w:r>
          </w:p>
        </w:tc>
        <w:tc>
          <w:tcPr>
            <w:tcW w:w="589" w:type="dxa"/>
            <w:vAlign w:val="center"/>
          </w:tcPr>
          <w:p w14:paraId="7E43BD11" w14:textId="77777777" w:rsidR="00105B23" w:rsidRPr="00B3313C" w:rsidRDefault="00105B23">
            <w:pPr>
              <w:spacing w:before="60" w:after="60"/>
              <w:jc w:val="center"/>
              <w:rPr>
                <w:rFonts w:asciiTheme="minorBidi" w:hAnsiTheme="minorBidi" w:cstheme="minorBidi"/>
                <w:sz w:val="20"/>
                <w:szCs w:val="20"/>
              </w:rPr>
            </w:pPr>
            <w:r w:rsidRPr="00B3313C">
              <w:rPr>
                <w:rFonts w:asciiTheme="minorBidi" w:hAnsiTheme="minorBidi" w:cstheme="minorBidi"/>
                <w:sz w:val="20"/>
                <w:szCs w:val="20"/>
              </w:rPr>
              <w:t>CO</w:t>
            </w:r>
            <w:r w:rsidRPr="00B3313C">
              <w:rPr>
                <w:rFonts w:asciiTheme="minorBidi" w:hAnsiTheme="minorBidi" w:cstheme="minorBidi"/>
                <w:sz w:val="20"/>
                <w:szCs w:val="20"/>
                <w:vertAlign w:val="subscript"/>
              </w:rPr>
              <w:t>2</w:t>
            </w:r>
          </w:p>
        </w:tc>
        <w:tc>
          <w:tcPr>
            <w:tcW w:w="1521" w:type="dxa"/>
            <w:vAlign w:val="center"/>
          </w:tcPr>
          <w:p w14:paraId="07B92319" w14:textId="77777777" w:rsidR="00105B23" w:rsidRPr="00A15DFF" w:rsidRDefault="00105B23">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64843B8A" w14:textId="77777777" w:rsidR="00105B23" w:rsidRPr="00B3313C" w:rsidRDefault="00105B23">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3FED0595" w14:textId="77777777" w:rsidR="00105B23" w:rsidRPr="00A15DFF" w:rsidRDefault="00105B23">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Pr>
                <w:rFonts w:asciiTheme="minorBidi" w:hAnsiTheme="minorBidi" w:cstheme="minorBidi"/>
                <w:szCs w:val="20"/>
              </w:rPr>
              <w:t>Controlled</w:t>
            </w:r>
          </w:p>
          <w:p w14:paraId="02FC06EA" w14:textId="77777777" w:rsidR="00105B23" w:rsidRDefault="00105B23">
            <w:pPr>
              <w:pStyle w:val="ParaTickBox"/>
              <w:spacing w:after="0"/>
              <w:ind w:left="510" w:hanging="510"/>
              <w:rPr>
                <w:rFonts w:asciiTheme="minorBidi" w:hAnsiTheme="minorBidi" w:cstheme="minorBidi"/>
                <w:szCs w:val="20"/>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Pr>
                <w:rFonts w:asciiTheme="minorBidi" w:hAnsiTheme="minorBidi" w:cstheme="minorBidi"/>
                <w:szCs w:val="20"/>
              </w:rPr>
              <w:t>Affected</w:t>
            </w:r>
          </w:p>
          <w:p w14:paraId="19A1F40F" w14:textId="77777777" w:rsidR="00105B23" w:rsidRPr="00A15DFF" w:rsidRDefault="00105B23">
            <w:pPr>
              <w:pStyle w:val="ParaTickBox"/>
              <w:spacing w:after="0"/>
              <w:ind w:left="510" w:hanging="510"/>
              <w:rPr>
                <w:rFonts w:asciiTheme="minorBidi" w:hAnsiTheme="minorBidi" w:cstheme="minorBidi"/>
                <w:color w:val="2B579A"/>
                <w:szCs w:val="20"/>
                <w:shd w:val="clear" w:color="auto" w:fill="E6E6E6"/>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Pr>
                <w:rFonts w:asciiTheme="minorBidi" w:hAnsiTheme="minorBidi" w:cstheme="minorBidi"/>
                <w:szCs w:val="20"/>
              </w:rPr>
              <w:t>Related</w:t>
            </w:r>
          </w:p>
        </w:tc>
        <w:tc>
          <w:tcPr>
            <w:tcW w:w="3791" w:type="dxa"/>
          </w:tcPr>
          <w:p w14:paraId="751CAE01" w14:textId="77777777" w:rsidR="00105B23" w:rsidRPr="00B3313C" w:rsidRDefault="00105B23">
            <w:pPr>
              <w:spacing w:before="60" w:after="60"/>
              <w:rPr>
                <w:rFonts w:asciiTheme="minorBidi" w:hAnsiTheme="minorBidi" w:cstheme="minorBidi"/>
                <w:sz w:val="20"/>
                <w:szCs w:val="20"/>
              </w:rPr>
            </w:pPr>
            <w:r w:rsidRPr="00785702">
              <w:rPr>
                <w:rFonts w:ascii="Arial" w:hAnsi="Arial" w:cs="Arial"/>
                <w:sz w:val="20"/>
                <w:szCs w:val="20"/>
              </w:rPr>
              <w:t>&gt;&gt;</w:t>
            </w:r>
          </w:p>
        </w:tc>
      </w:tr>
      <w:tr w:rsidR="00105B23" w:rsidRPr="0095605E" w14:paraId="53125AAF" w14:textId="77777777">
        <w:tc>
          <w:tcPr>
            <w:tcW w:w="2284" w:type="dxa"/>
            <w:vMerge/>
          </w:tcPr>
          <w:p w14:paraId="50B0E4A7" w14:textId="77777777" w:rsidR="00105B23" w:rsidRPr="0095605E" w:rsidRDefault="00105B23">
            <w:pPr>
              <w:spacing w:before="60" w:after="60"/>
              <w:rPr>
                <w:rFonts w:asciiTheme="minorBidi" w:hAnsiTheme="minorBidi" w:cstheme="minorBidi"/>
                <w:sz w:val="20"/>
                <w:szCs w:val="20"/>
              </w:rPr>
            </w:pPr>
          </w:p>
        </w:tc>
        <w:tc>
          <w:tcPr>
            <w:tcW w:w="589" w:type="dxa"/>
            <w:vAlign w:val="center"/>
          </w:tcPr>
          <w:p w14:paraId="2D40B0FD" w14:textId="77777777" w:rsidR="00105B23" w:rsidRPr="0095605E" w:rsidRDefault="00105B23">
            <w:pPr>
              <w:spacing w:before="60" w:after="60"/>
              <w:jc w:val="center"/>
              <w:rPr>
                <w:rFonts w:asciiTheme="minorBidi" w:hAnsiTheme="minorBidi" w:cstheme="minorBidi"/>
                <w:sz w:val="20"/>
                <w:szCs w:val="20"/>
              </w:rPr>
            </w:pPr>
            <w:r>
              <w:rPr>
                <w:rFonts w:asciiTheme="minorBidi" w:hAnsiTheme="minorBidi" w:cstheme="minorBidi"/>
                <w:sz w:val="20"/>
                <w:szCs w:val="20"/>
              </w:rPr>
              <w:t>CH</w:t>
            </w:r>
            <w:r w:rsidRPr="00533E61">
              <w:rPr>
                <w:rFonts w:asciiTheme="minorBidi" w:hAnsiTheme="minorBidi" w:cstheme="minorBidi"/>
                <w:sz w:val="20"/>
                <w:szCs w:val="20"/>
                <w:vertAlign w:val="subscript"/>
              </w:rPr>
              <w:t>4</w:t>
            </w:r>
          </w:p>
        </w:tc>
        <w:tc>
          <w:tcPr>
            <w:tcW w:w="1521" w:type="dxa"/>
            <w:vAlign w:val="center"/>
          </w:tcPr>
          <w:p w14:paraId="25D296FB" w14:textId="77777777" w:rsidR="00105B23" w:rsidRPr="00A15DFF" w:rsidRDefault="00105B23">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1AF6D016" w14:textId="77777777" w:rsidR="00105B23" w:rsidRPr="0095605E" w:rsidRDefault="00105B23">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0999989D" w14:textId="77777777" w:rsidR="00105B23" w:rsidRPr="00A15DFF" w:rsidRDefault="00105B23">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Pr>
                <w:rFonts w:asciiTheme="minorBidi" w:hAnsiTheme="minorBidi" w:cstheme="minorBidi"/>
                <w:szCs w:val="20"/>
              </w:rPr>
              <w:t>Controlled</w:t>
            </w:r>
          </w:p>
          <w:p w14:paraId="6480707C" w14:textId="77777777" w:rsidR="00105B23" w:rsidRDefault="00105B23">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Affected</w:t>
            </w:r>
          </w:p>
          <w:p w14:paraId="2E6840C1" w14:textId="77777777" w:rsidR="00105B23" w:rsidRPr="00A15DFF" w:rsidRDefault="00105B23">
            <w:pPr>
              <w:pStyle w:val="ParaTickBox"/>
              <w:spacing w:after="0"/>
              <w:ind w:left="510" w:hanging="510"/>
              <w:rPr>
                <w:rFonts w:asciiTheme="minorBidi" w:hAnsiTheme="minorBidi" w:cstheme="minorBidi"/>
                <w:color w:val="2B579A"/>
                <w:szCs w:val="20"/>
                <w:shd w:val="clear" w:color="auto" w:fill="E6E6E6"/>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Pr>
                <w:rFonts w:asciiTheme="minorBidi" w:hAnsiTheme="minorBidi" w:cstheme="minorBidi"/>
                <w:szCs w:val="20"/>
              </w:rPr>
              <w:t>Related</w:t>
            </w:r>
            <w:r w:rsidRPr="00BE0799" w:rsidDel="003E3E31">
              <w:rPr>
                <w:rFonts w:asciiTheme="minorBidi" w:hAnsiTheme="minorBidi" w:cstheme="minorBidi"/>
                <w:szCs w:val="20"/>
              </w:rPr>
              <w:t xml:space="preserve"> </w:t>
            </w:r>
          </w:p>
        </w:tc>
        <w:tc>
          <w:tcPr>
            <w:tcW w:w="3791" w:type="dxa"/>
          </w:tcPr>
          <w:p w14:paraId="708901AE" w14:textId="77777777" w:rsidR="00105B23" w:rsidRPr="00B3313C" w:rsidRDefault="00105B23">
            <w:pPr>
              <w:spacing w:before="60" w:after="60"/>
              <w:rPr>
                <w:rFonts w:asciiTheme="minorBidi" w:hAnsiTheme="minorBidi" w:cstheme="minorBidi"/>
                <w:sz w:val="20"/>
                <w:szCs w:val="20"/>
              </w:rPr>
            </w:pPr>
            <w:r w:rsidRPr="00785702">
              <w:rPr>
                <w:rFonts w:ascii="Arial" w:hAnsi="Arial" w:cs="Arial"/>
                <w:sz w:val="20"/>
                <w:szCs w:val="20"/>
              </w:rPr>
              <w:t>&gt;&gt;</w:t>
            </w:r>
          </w:p>
        </w:tc>
      </w:tr>
      <w:tr w:rsidR="00105B23" w:rsidRPr="0095605E" w14:paraId="3AEDA8B7" w14:textId="77777777">
        <w:tc>
          <w:tcPr>
            <w:tcW w:w="2284" w:type="dxa"/>
            <w:vMerge/>
          </w:tcPr>
          <w:p w14:paraId="022DC9C3" w14:textId="77777777" w:rsidR="00105B23" w:rsidRPr="0095605E" w:rsidRDefault="00105B23">
            <w:pPr>
              <w:spacing w:before="60" w:after="60"/>
              <w:rPr>
                <w:rFonts w:asciiTheme="minorBidi" w:hAnsiTheme="minorBidi" w:cstheme="minorBidi"/>
                <w:sz w:val="20"/>
                <w:szCs w:val="20"/>
              </w:rPr>
            </w:pPr>
          </w:p>
        </w:tc>
        <w:tc>
          <w:tcPr>
            <w:tcW w:w="589" w:type="dxa"/>
            <w:vAlign w:val="center"/>
          </w:tcPr>
          <w:p w14:paraId="31A1FDAE" w14:textId="77777777" w:rsidR="00105B23" w:rsidRPr="0095605E" w:rsidRDefault="00105B23">
            <w:pPr>
              <w:spacing w:before="60" w:after="60"/>
              <w:jc w:val="center"/>
              <w:rPr>
                <w:rFonts w:asciiTheme="minorBidi" w:hAnsiTheme="minorBidi" w:cstheme="minorBidi"/>
                <w:sz w:val="20"/>
                <w:szCs w:val="20"/>
              </w:rPr>
            </w:pPr>
            <w:r>
              <w:rPr>
                <w:rFonts w:asciiTheme="minorBidi" w:hAnsiTheme="minorBidi" w:cstheme="minorBidi"/>
                <w:sz w:val="20"/>
                <w:szCs w:val="20"/>
              </w:rPr>
              <w:t>N</w:t>
            </w:r>
            <w:r w:rsidRPr="00533E61">
              <w:rPr>
                <w:rFonts w:asciiTheme="minorBidi" w:hAnsiTheme="minorBidi" w:cstheme="minorBidi"/>
                <w:sz w:val="20"/>
                <w:szCs w:val="20"/>
                <w:vertAlign w:val="subscript"/>
              </w:rPr>
              <w:t>2</w:t>
            </w:r>
            <w:r>
              <w:rPr>
                <w:rFonts w:asciiTheme="minorBidi" w:hAnsiTheme="minorBidi" w:cstheme="minorBidi"/>
                <w:sz w:val="20"/>
                <w:szCs w:val="20"/>
              </w:rPr>
              <w:t>O</w:t>
            </w:r>
          </w:p>
        </w:tc>
        <w:tc>
          <w:tcPr>
            <w:tcW w:w="1521" w:type="dxa"/>
            <w:vAlign w:val="center"/>
          </w:tcPr>
          <w:p w14:paraId="2E8DCCC3" w14:textId="77777777" w:rsidR="00105B23" w:rsidRPr="00A15DFF" w:rsidRDefault="00105B23">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10F52970" w14:textId="77777777" w:rsidR="00105B23" w:rsidRPr="0095605E" w:rsidRDefault="00105B23">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284363F0" w14:textId="77777777" w:rsidR="00105B23" w:rsidRPr="00A15DFF" w:rsidRDefault="00105B23">
            <w:pPr>
              <w:pStyle w:val="ParaTickBox"/>
              <w:spacing w:after="0"/>
              <w:ind w:left="510" w:hanging="510"/>
              <w:rPr>
                <w:rFonts w:asciiTheme="minorBidi" w:hAnsiTheme="minorBidi" w:cstheme="minorBidi"/>
                <w:szCs w:val="20"/>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Pr>
                <w:rFonts w:asciiTheme="minorBidi" w:hAnsiTheme="minorBidi" w:cstheme="minorBidi"/>
                <w:szCs w:val="20"/>
              </w:rPr>
              <w:t>Controlled</w:t>
            </w:r>
          </w:p>
          <w:p w14:paraId="3C5DB525" w14:textId="77777777" w:rsidR="00105B23" w:rsidRDefault="00105B23">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Affected</w:t>
            </w:r>
          </w:p>
          <w:p w14:paraId="71FB26CD" w14:textId="77777777" w:rsidR="00105B23" w:rsidRPr="00BE0799" w:rsidRDefault="00105B23">
            <w:pPr>
              <w:pStyle w:val="ParaTickBox"/>
              <w:spacing w:after="0"/>
              <w:ind w:left="510" w:hanging="510"/>
              <w:rPr>
                <w:rFonts w:asciiTheme="minorBidi" w:hAnsiTheme="minorBidi" w:cstheme="minorBidi"/>
                <w:szCs w:val="20"/>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Pr>
                <w:rFonts w:asciiTheme="minorBidi" w:hAnsiTheme="minorBidi" w:cstheme="minorBidi"/>
                <w:szCs w:val="20"/>
              </w:rPr>
              <w:t>Related</w:t>
            </w:r>
          </w:p>
        </w:tc>
        <w:tc>
          <w:tcPr>
            <w:tcW w:w="3791" w:type="dxa"/>
          </w:tcPr>
          <w:p w14:paraId="4B0C88EC" w14:textId="77777777" w:rsidR="00105B23" w:rsidRPr="00B3313C" w:rsidRDefault="00105B23">
            <w:pPr>
              <w:spacing w:before="60" w:after="60"/>
              <w:rPr>
                <w:rFonts w:asciiTheme="minorBidi" w:hAnsiTheme="minorBidi" w:cstheme="minorBidi"/>
                <w:sz w:val="20"/>
                <w:szCs w:val="20"/>
              </w:rPr>
            </w:pPr>
            <w:r w:rsidRPr="00785702">
              <w:rPr>
                <w:rFonts w:ascii="Arial" w:hAnsi="Arial" w:cs="Arial"/>
                <w:sz w:val="20"/>
                <w:szCs w:val="20"/>
              </w:rPr>
              <w:t>&gt;&gt;</w:t>
            </w:r>
          </w:p>
        </w:tc>
      </w:tr>
      <w:tr w:rsidR="00105B23" w:rsidRPr="0095605E" w14:paraId="6634F974" w14:textId="77777777">
        <w:tc>
          <w:tcPr>
            <w:tcW w:w="2284" w:type="dxa"/>
            <w:vMerge/>
          </w:tcPr>
          <w:p w14:paraId="4A6E4C4C" w14:textId="77777777" w:rsidR="00105B23" w:rsidRPr="0095605E" w:rsidRDefault="00105B23">
            <w:pPr>
              <w:spacing w:before="60" w:after="60"/>
              <w:rPr>
                <w:rFonts w:asciiTheme="minorBidi" w:hAnsiTheme="minorBidi" w:cstheme="minorBidi"/>
                <w:sz w:val="20"/>
                <w:szCs w:val="20"/>
              </w:rPr>
            </w:pPr>
          </w:p>
        </w:tc>
        <w:tc>
          <w:tcPr>
            <w:tcW w:w="589" w:type="dxa"/>
            <w:vAlign w:val="center"/>
          </w:tcPr>
          <w:p w14:paraId="0471D4F5" w14:textId="77777777" w:rsidR="00105B23" w:rsidRDefault="00105B23">
            <w:pPr>
              <w:spacing w:before="60" w:after="60"/>
              <w:jc w:val="center"/>
              <w:rPr>
                <w:rFonts w:asciiTheme="minorBidi" w:hAnsiTheme="minorBidi" w:cstheme="minorBidi"/>
                <w:sz w:val="20"/>
                <w:szCs w:val="20"/>
              </w:rPr>
            </w:pPr>
            <w:r>
              <w:rPr>
                <w:rFonts w:asciiTheme="minorBidi" w:hAnsiTheme="minorBidi" w:cstheme="minorBidi"/>
                <w:sz w:val="20"/>
                <w:szCs w:val="20"/>
              </w:rPr>
              <w:t>-----</w:t>
            </w:r>
          </w:p>
        </w:tc>
        <w:tc>
          <w:tcPr>
            <w:tcW w:w="1521" w:type="dxa"/>
            <w:vAlign w:val="center"/>
          </w:tcPr>
          <w:p w14:paraId="1E036A36" w14:textId="77777777" w:rsidR="00105B23" w:rsidRPr="00A15DFF" w:rsidRDefault="00105B23">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040E5DBB" w14:textId="77777777" w:rsidR="00105B23" w:rsidRPr="0095605E" w:rsidRDefault="00105B23">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362E86AE" w14:textId="77777777" w:rsidR="00105B23" w:rsidRPr="00A15DFF" w:rsidRDefault="00105B23">
            <w:pPr>
              <w:pStyle w:val="ParaTickBox"/>
              <w:spacing w:after="0"/>
              <w:ind w:left="510" w:hanging="510"/>
              <w:rPr>
                <w:rFonts w:asciiTheme="minorBidi" w:hAnsiTheme="minorBidi" w:cstheme="minorBidi"/>
                <w:szCs w:val="20"/>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Pr>
                <w:rFonts w:asciiTheme="minorBidi" w:hAnsiTheme="minorBidi" w:cstheme="minorBidi"/>
                <w:szCs w:val="20"/>
              </w:rPr>
              <w:t>Controlled</w:t>
            </w:r>
          </w:p>
          <w:p w14:paraId="31F1A072" w14:textId="77777777" w:rsidR="00105B23" w:rsidRDefault="00105B23">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Affected</w:t>
            </w:r>
          </w:p>
          <w:p w14:paraId="1DA50A16" w14:textId="77777777" w:rsidR="00105B23" w:rsidRPr="00BE0799" w:rsidRDefault="00105B23">
            <w:pPr>
              <w:pStyle w:val="ParaTickBox"/>
              <w:spacing w:after="0"/>
              <w:ind w:left="510" w:hanging="510"/>
              <w:rPr>
                <w:rFonts w:asciiTheme="minorBidi" w:hAnsiTheme="minorBidi" w:cstheme="minorBidi"/>
                <w:szCs w:val="20"/>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Pr>
                <w:rFonts w:asciiTheme="minorBidi" w:hAnsiTheme="minorBidi" w:cstheme="minorBidi"/>
                <w:szCs w:val="20"/>
              </w:rPr>
              <w:t>Related</w:t>
            </w:r>
            <w:r w:rsidRPr="00BE0799" w:rsidDel="003E3E31">
              <w:rPr>
                <w:rFonts w:asciiTheme="minorBidi" w:hAnsiTheme="minorBidi" w:cstheme="minorBidi"/>
                <w:szCs w:val="20"/>
              </w:rPr>
              <w:t xml:space="preserve"> </w:t>
            </w:r>
          </w:p>
        </w:tc>
        <w:tc>
          <w:tcPr>
            <w:tcW w:w="3791" w:type="dxa"/>
          </w:tcPr>
          <w:p w14:paraId="5F80AB35" w14:textId="77777777" w:rsidR="00105B23" w:rsidRPr="00B3313C" w:rsidRDefault="00105B23">
            <w:pPr>
              <w:spacing w:before="60" w:after="60"/>
              <w:rPr>
                <w:rFonts w:asciiTheme="minorBidi" w:hAnsiTheme="minorBidi" w:cstheme="minorBidi"/>
                <w:sz w:val="20"/>
                <w:szCs w:val="20"/>
              </w:rPr>
            </w:pPr>
            <w:r w:rsidRPr="00785702">
              <w:rPr>
                <w:rFonts w:ascii="Arial" w:hAnsi="Arial" w:cs="Arial"/>
                <w:sz w:val="20"/>
                <w:szCs w:val="20"/>
              </w:rPr>
              <w:t>&gt;&gt;</w:t>
            </w:r>
          </w:p>
        </w:tc>
      </w:tr>
      <w:tr w:rsidR="00105B23" w:rsidRPr="0095605E" w14:paraId="31007FBA" w14:textId="77777777">
        <w:tc>
          <w:tcPr>
            <w:tcW w:w="2284" w:type="dxa"/>
            <w:vMerge w:val="restart"/>
          </w:tcPr>
          <w:p w14:paraId="1952B1E2" w14:textId="77777777" w:rsidR="00105B23" w:rsidRPr="00B3313C" w:rsidRDefault="00105B23">
            <w:pPr>
              <w:spacing w:before="60" w:after="60"/>
              <w:rPr>
                <w:rFonts w:asciiTheme="minorBidi" w:hAnsiTheme="minorBidi" w:cstheme="minorBidi"/>
                <w:sz w:val="20"/>
                <w:szCs w:val="20"/>
              </w:rPr>
            </w:pPr>
            <w:r>
              <w:rPr>
                <w:rFonts w:asciiTheme="minorBidi" w:hAnsiTheme="minorBidi" w:cstheme="minorBidi"/>
                <w:sz w:val="20"/>
                <w:szCs w:val="20"/>
              </w:rPr>
              <w:t>Source/ sink and reservoir/pool 02</w:t>
            </w:r>
          </w:p>
        </w:tc>
        <w:tc>
          <w:tcPr>
            <w:tcW w:w="589" w:type="dxa"/>
            <w:vAlign w:val="center"/>
          </w:tcPr>
          <w:p w14:paraId="147EDD4E" w14:textId="77777777" w:rsidR="00105B23" w:rsidRPr="00B3313C" w:rsidRDefault="00105B23">
            <w:pPr>
              <w:spacing w:before="60" w:after="60"/>
              <w:jc w:val="center"/>
              <w:rPr>
                <w:rFonts w:asciiTheme="minorBidi" w:hAnsiTheme="minorBidi" w:cstheme="minorBidi"/>
                <w:sz w:val="20"/>
                <w:szCs w:val="20"/>
              </w:rPr>
            </w:pPr>
            <w:r w:rsidRPr="00B3313C">
              <w:rPr>
                <w:rFonts w:asciiTheme="minorBidi" w:hAnsiTheme="minorBidi" w:cstheme="minorBidi"/>
                <w:sz w:val="20"/>
                <w:szCs w:val="20"/>
              </w:rPr>
              <w:t>CO</w:t>
            </w:r>
            <w:r w:rsidRPr="00B3313C">
              <w:rPr>
                <w:rFonts w:asciiTheme="minorBidi" w:hAnsiTheme="minorBidi" w:cstheme="minorBidi"/>
                <w:sz w:val="20"/>
                <w:szCs w:val="20"/>
                <w:vertAlign w:val="subscript"/>
              </w:rPr>
              <w:t>2</w:t>
            </w:r>
          </w:p>
        </w:tc>
        <w:tc>
          <w:tcPr>
            <w:tcW w:w="1521" w:type="dxa"/>
            <w:vAlign w:val="center"/>
          </w:tcPr>
          <w:p w14:paraId="61FCC7A2" w14:textId="77777777" w:rsidR="00105B23" w:rsidRPr="00A15DFF" w:rsidRDefault="00105B23">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39838AF0" w14:textId="77777777" w:rsidR="00105B23" w:rsidRPr="00B3313C" w:rsidRDefault="00105B23">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0675E10C" w14:textId="77777777" w:rsidR="00105B23" w:rsidRPr="00BE0799" w:rsidRDefault="00105B23">
            <w:pPr>
              <w:spacing w:before="60" w:after="60"/>
              <w:rPr>
                <w:rFonts w:asciiTheme="minorBidi" w:hAnsiTheme="minorBidi" w:cstheme="minorBidi"/>
                <w:sz w:val="20"/>
                <w:szCs w:val="20"/>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sidRPr="00BE0799">
              <w:rPr>
                <w:rFonts w:asciiTheme="minorBidi" w:hAnsiTheme="minorBidi" w:cstheme="minorBidi"/>
                <w:sz w:val="20"/>
                <w:szCs w:val="20"/>
              </w:rPr>
              <w:t>Controlled</w:t>
            </w:r>
          </w:p>
          <w:p w14:paraId="73474440" w14:textId="77777777" w:rsidR="00105B23" w:rsidRDefault="00105B23">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Affected</w:t>
            </w:r>
          </w:p>
          <w:p w14:paraId="1012429D" w14:textId="77777777" w:rsidR="00105B23" w:rsidRPr="00785702" w:rsidRDefault="00105B23">
            <w:pPr>
              <w:spacing w:before="60" w:after="60"/>
              <w:rPr>
                <w:rFonts w:ascii="Arial" w:hAnsi="Arial" w:cs="Arial"/>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Related</w:t>
            </w:r>
          </w:p>
        </w:tc>
        <w:tc>
          <w:tcPr>
            <w:tcW w:w="3791" w:type="dxa"/>
          </w:tcPr>
          <w:p w14:paraId="27924226" w14:textId="77777777" w:rsidR="00105B23" w:rsidRPr="00B3313C" w:rsidRDefault="00105B23">
            <w:pPr>
              <w:spacing w:before="60" w:after="60"/>
              <w:rPr>
                <w:rFonts w:asciiTheme="minorBidi" w:hAnsiTheme="minorBidi" w:cstheme="minorBidi"/>
                <w:sz w:val="20"/>
                <w:szCs w:val="20"/>
              </w:rPr>
            </w:pPr>
            <w:r w:rsidRPr="00785702">
              <w:rPr>
                <w:rFonts w:ascii="Arial" w:hAnsi="Arial" w:cs="Arial"/>
                <w:sz w:val="20"/>
                <w:szCs w:val="20"/>
              </w:rPr>
              <w:t>&gt;&gt;</w:t>
            </w:r>
          </w:p>
        </w:tc>
      </w:tr>
      <w:tr w:rsidR="00105B23" w:rsidRPr="0095605E" w14:paraId="06E5F4FF" w14:textId="77777777">
        <w:tc>
          <w:tcPr>
            <w:tcW w:w="2284" w:type="dxa"/>
            <w:vMerge/>
          </w:tcPr>
          <w:p w14:paraId="7B30C6D4" w14:textId="77777777" w:rsidR="00105B23" w:rsidRPr="0095605E" w:rsidRDefault="00105B23">
            <w:pPr>
              <w:spacing w:before="60" w:after="60"/>
              <w:rPr>
                <w:rFonts w:asciiTheme="minorBidi" w:hAnsiTheme="minorBidi" w:cstheme="minorBidi"/>
                <w:sz w:val="20"/>
                <w:szCs w:val="20"/>
              </w:rPr>
            </w:pPr>
          </w:p>
        </w:tc>
        <w:tc>
          <w:tcPr>
            <w:tcW w:w="589" w:type="dxa"/>
            <w:vAlign w:val="center"/>
          </w:tcPr>
          <w:p w14:paraId="19489F11" w14:textId="77777777" w:rsidR="00105B23" w:rsidRPr="0095605E" w:rsidRDefault="00105B23">
            <w:pPr>
              <w:spacing w:before="60" w:after="60"/>
              <w:jc w:val="center"/>
              <w:rPr>
                <w:rFonts w:asciiTheme="minorBidi" w:hAnsiTheme="minorBidi" w:cstheme="minorBidi"/>
                <w:sz w:val="20"/>
                <w:szCs w:val="20"/>
              </w:rPr>
            </w:pPr>
            <w:r>
              <w:rPr>
                <w:rFonts w:asciiTheme="minorBidi" w:hAnsiTheme="minorBidi" w:cstheme="minorBidi"/>
                <w:sz w:val="20"/>
                <w:szCs w:val="20"/>
              </w:rPr>
              <w:t>CH</w:t>
            </w:r>
            <w:r w:rsidRPr="00533E61">
              <w:rPr>
                <w:rFonts w:asciiTheme="minorBidi" w:hAnsiTheme="minorBidi" w:cstheme="minorBidi"/>
                <w:sz w:val="20"/>
                <w:szCs w:val="20"/>
                <w:vertAlign w:val="subscript"/>
              </w:rPr>
              <w:t>4</w:t>
            </w:r>
          </w:p>
        </w:tc>
        <w:tc>
          <w:tcPr>
            <w:tcW w:w="1521" w:type="dxa"/>
            <w:vAlign w:val="center"/>
          </w:tcPr>
          <w:p w14:paraId="120AFFF5" w14:textId="77777777" w:rsidR="00105B23" w:rsidRPr="00A15DFF" w:rsidRDefault="00105B23">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4B0A16FF" w14:textId="77777777" w:rsidR="00105B23" w:rsidRPr="0095605E" w:rsidRDefault="00105B23">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5D2108EE" w14:textId="77777777" w:rsidR="00105B23" w:rsidRPr="00BE0799" w:rsidRDefault="00105B23">
            <w:pPr>
              <w:spacing w:before="60" w:after="60"/>
              <w:rPr>
                <w:rFonts w:asciiTheme="minorBidi" w:hAnsiTheme="minorBidi" w:cstheme="minorBidi"/>
                <w:sz w:val="20"/>
                <w:szCs w:val="20"/>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sidRPr="00BE0799">
              <w:rPr>
                <w:rFonts w:asciiTheme="minorBidi" w:hAnsiTheme="minorBidi" w:cstheme="minorBidi"/>
                <w:sz w:val="20"/>
                <w:szCs w:val="20"/>
              </w:rPr>
              <w:t>Controlled</w:t>
            </w:r>
          </w:p>
          <w:p w14:paraId="57607990" w14:textId="77777777" w:rsidR="00105B23" w:rsidRDefault="00105B23">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Affected</w:t>
            </w:r>
          </w:p>
          <w:p w14:paraId="2B2460C1" w14:textId="77777777" w:rsidR="00105B23" w:rsidRPr="00B3313C" w:rsidRDefault="00105B23">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Related</w:t>
            </w:r>
          </w:p>
        </w:tc>
        <w:tc>
          <w:tcPr>
            <w:tcW w:w="3791" w:type="dxa"/>
          </w:tcPr>
          <w:p w14:paraId="2DA0A4FB" w14:textId="77777777" w:rsidR="00105B23" w:rsidRPr="00B3313C" w:rsidRDefault="00105B23">
            <w:pPr>
              <w:spacing w:before="60" w:after="60"/>
              <w:rPr>
                <w:rFonts w:asciiTheme="minorBidi" w:hAnsiTheme="minorBidi" w:cstheme="minorBidi"/>
                <w:sz w:val="20"/>
                <w:szCs w:val="20"/>
              </w:rPr>
            </w:pPr>
            <w:r w:rsidRPr="00785702">
              <w:rPr>
                <w:rFonts w:ascii="Arial" w:hAnsi="Arial" w:cs="Arial"/>
                <w:sz w:val="20"/>
                <w:szCs w:val="20"/>
              </w:rPr>
              <w:t>&gt;&gt;</w:t>
            </w:r>
          </w:p>
        </w:tc>
      </w:tr>
      <w:tr w:rsidR="00105B23" w:rsidRPr="0095605E" w14:paraId="085272D7" w14:textId="77777777">
        <w:tc>
          <w:tcPr>
            <w:tcW w:w="2284" w:type="dxa"/>
            <w:vMerge/>
          </w:tcPr>
          <w:p w14:paraId="3EF49CE0" w14:textId="77777777" w:rsidR="00105B23" w:rsidRPr="0095605E" w:rsidRDefault="00105B23">
            <w:pPr>
              <w:spacing w:before="60" w:after="60"/>
              <w:rPr>
                <w:rFonts w:asciiTheme="minorBidi" w:hAnsiTheme="minorBidi" w:cstheme="minorBidi"/>
                <w:sz w:val="20"/>
                <w:szCs w:val="20"/>
              </w:rPr>
            </w:pPr>
          </w:p>
        </w:tc>
        <w:tc>
          <w:tcPr>
            <w:tcW w:w="589" w:type="dxa"/>
            <w:vAlign w:val="center"/>
          </w:tcPr>
          <w:p w14:paraId="493306BB" w14:textId="77777777" w:rsidR="00105B23" w:rsidRPr="0095605E" w:rsidRDefault="00105B23">
            <w:pPr>
              <w:spacing w:before="60" w:after="60"/>
              <w:jc w:val="center"/>
              <w:rPr>
                <w:rFonts w:asciiTheme="minorBidi" w:hAnsiTheme="minorBidi" w:cstheme="minorBidi"/>
                <w:sz w:val="20"/>
                <w:szCs w:val="20"/>
              </w:rPr>
            </w:pPr>
            <w:r>
              <w:rPr>
                <w:rFonts w:asciiTheme="minorBidi" w:hAnsiTheme="minorBidi" w:cstheme="minorBidi"/>
                <w:sz w:val="20"/>
                <w:szCs w:val="20"/>
              </w:rPr>
              <w:t>N</w:t>
            </w:r>
            <w:r w:rsidRPr="00533E61">
              <w:rPr>
                <w:rFonts w:asciiTheme="minorBidi" w:hAnsiTheme="minorBidi" w:cstheme="minorBidi"/>
                <w:sz w:val="20"/>
                <w:szCs w:val="20"/>
                <w:vertAlign w:val="subscript"/>
              </w:rPr>
              <w:t>2</w:t>
            </w:r>
            <w:r>
              <w:rPr>
                <w:rFonts w:asciiTheme="minorBidi" w:hAnsiTheme="minorBidi" w:cstheme="minorBidi"/>
                <w:sz w:val="20"/>
                <w:szCs w:val="20"/>
              </w:rPr>
              <w:t>O</w:t>
            </w:r>
          </w:p>
        </w:tc>
        <w:tc>
          <w:tcPr>
            <w:tcW w:w="1521" w:type="dxa"/>
            <w:vAlign w:val="center"/>
          </w:tcPr>
          <w:p w14:paraId="4596071B" w14:textId="77777777" w:rsidR="00105B23" w:rsidRPr="00A15DFF" w:rsidRDefault="00105B23">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279B621D" w14:textId="77777777" w:rsidR="00105B23" w:rsidRPr="0095605E" w:rsidRDefault="00105B23">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lastRenderedPageBreak/>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0F0FBB12" w14:textId="77777777" w:rsidR="00105B23" w:rsidRPr="00BE0799" w:rsidRDefault="00105B23">
            <w:pPr>
              <w:spacing w:before="60" w:after="60"/>
              <w:rPr>
                <w:rFonts w:asciiTheme="minorBidi" w:hAnsiTheme="minorBidi" w:cstheme="minorBidi"/>
                <w:sz w:val="20"/>
                <w:szCs w:val="20"/>
              </w:rPr>
            </w:pPr>
            <w:r w:rsidRPr="00BE0799">
              <w:rPr>
                <w:rFonts w:asciiTheme="minorBidi" w:hAnsiTheme="minorBidi" w:cstheme="minorBidi"/>
                <w:szCs w:val="20"/>
              </w:rPr>
              <w:lastRenderedPageBreak/>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sidRPr="00BE0799">
              <w:rPr>
                <w:rFonts w:asciiTheme="minorBidi" w:hAnsiTheme="minorBidi" w:cstheme="minorBidi"/>
                <w:sz w:val="20"/>
                <w:szCs w:val="20"/>
              </w:rPr>
              <w:t>Controlled</w:t>
            </w:r>
          </w:p>
          <w:p w14:paraId="69884E6B" w14:textId="77777777" w:rsidR="00105B23" w:rsidRDefault="00105B23">
            <w:pPr>
              <w:spacing w:before="60" w:after="60"/>
              <w:rPr>
                <w:rFonts w:asciiTheme="minorBidi" w:hAnsiTheme="minorBidi" w:cstheme="minorBidi"/>
                <w:sz w:val="20"/>
                <w:szCs w:val="20"/>
              </w:rPr>
            </w:pPr>
            <w:r w:rsidRPr="00BE0799">
              <w:rPr>
                <w:rFonts w:asciiTheme="minorBidi" w:hAnsiTheme="minorBidi" w:cstheme="minorBidi"/>
                <w:sz w:val="20"/>
                <w:szCs w:val="20"/>
              </w:rPr>
              <w:lastRenderedPageBreak/>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Affected</w:t>
            </w:r>
          </w:p>
          <w:p w14:paraId="2D355782" w14:textId="77777777" w:rsidR="00105B23" w:rsidRPr="00B3313C" w:rsidRDefault="00105B23">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Related</w:t>
            </w:r>
          </w:p>
        </w:tc>
        <w:tc>
          <w:tcPr>
            <w:tcW w:w="3791" w:type="dxa"/>
          </w:tcPr>
          <w:p w14:paraId="726ADAA2" w14:textId="77777777" w:rsidR="00105B23" w:rsidRPr="00B3313C" w:rsidRDefault="00105B23">
            <w:pPr>
              <w:spacing w:before="60" w:after="60"/>
              <w:rPr>
                <w:rFonts w:asciiTheme="minorBidi" w:hAnsiTheme="minorBidi" w:cstheme="minorBidi"/>
                <w:sz w:val="20"/>
                <w:szCs w:val="20"/>
              </w:rPr>
            </w:pPr>
            <w:r w:rsidRPr="00785702">
              <w:rPr>
                <w:rFonts w:ascii="Arial" w:hAnsi="Arial" w:cs="Arial"/>
                <w:sz w:val="20"/>
                <w:szCs w:val="20"/>
              </w:rPr>
              <w:lastRenderedPageBreak/>
              <w:t>&gt;&gt;</w:t>
            </w:r>
          </w:p>
        </w:tc>
      </w:tr>
      <w:tr w:rsidR="00105B23" w:rsidRPr="0095605E" w14:paraId="23AD2F4C" w14:textId="77777777">
        <w:tc>
          <w:tcPr>
            <w:tcW w:w="2284" w:type="dxa"/>
            <w:vMerge/>
          </w:tcPr>
          <w:p w14:paraId="5E0C4A7E" w14:textId="77777777" w:rsidR="00105B23" w:rsidRPr="0095605E" w:rsidRDefault="00105B23">
            <w:pPr>
              <w:spacing w:before="60" w:after="60"/>
              <w:rPr>
                <w:rFonts w:asciiTheme="minorBidi" w:hAnsiTheme="minorBidi" w:cstheme="minorBidi"/>
                <w:sz w:val="20"/>
                <w:szCs w:val="20"/>
              </w:rPr>
            </w:pPr>
          </w:p>
        </w:tc>
        <w:tc>
          <w:tcPr>
            <w:tcW w:w="589" w:type="dxa"/>
            <w:vAlign w:val="center"/>
          </w:tcPr>
          <w:p w14:paraId="189299F2" w14:textId="77777777" w:rsidR="00105B23" w:rsidRDefault="00105B23">
            <w:pPr>
              <w:spacing w:before="60" w:after="60"/>
              <w:jc w:val="center"/>
              <w:rPr>
                <w:rFonts w:asciiTheme="minorBidi" w:hAnsiTheme="minorBidi" w:cstheme="minorBidi"/>
                <w:sz w:val="20"/>
                <w:szCs w:val="20"/>
              </w:rPr>
            </w:pPr>
            <w:r>
              <w:rPr>
                <w:rFonts w:asciiTheme="minorBidi" w:hAnsiTheme="minorBidi" w:cstheme="minorBidi"/>
                <w:sz w:val="20"/>
                <w:szCs w:val="20"/>
              </w:rPr>
              <w:t>-----</w:t>
            </w:r>
          </w:p>
        </w:tc>
        <w:tc>
          <w:tcPr>
            <w:tcW w:w="1521" w:type="dxa"/>
            <w:vAlign w:val="center"/>
          </w:tcPr>
          <w:p w14:paraId="4B28880B" w14:textId="77777777" w:rsidR="00105B23" w:rsidRPr="00A15DFF" w:rsidRDefault="00105B23">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6CF7F180" w14:textId="77777777" w:rsidR="00105B23" w:rsidRPr="0095605E" w:rsidRDefault="00105B23">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7EF89DBA" w14:textId="77777777" w:rsidR="00105B23" w:rsidRPr="00BE0799" w:rsidRDefault="00105B23">
            <w:pPr>
              <w:spacing w:before="60" w:after="60"/>
              <w:rPr>
                <w:rFonts w:asciiTheme="minorBidi" w:hAnsiTheme="minorBidi" w:cstheme="minorBidi"/>
                <w:sz w:val="20"/>
                <w:szCs w:val="20"/>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sidRPr="00BE0799">
              <w:rPr>
                <w:rFonts w:asciiTheme="minorBidi" w:hAnsiTheme="minorBidi" w:cstheme="minorBidi"/>
                <w:sz w:val="20"/>
                <w:szCs w:val="20"/>
              </w:rPr>
              <w:t>Controlled</w:t>
            </w:r>
          </w:p>
          <w:p w14:paraId="22C7EDDF" w14:textId="77777777" w:rsidR="00105B23" w:rsidRDefault="00105B23">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Affected</w:t>
            </w:r>
          </w:p>
          <w:p w14:paraId="6AFD3CE1" w14:textId="77777777" w:rsidR="00105B23" w:rsidRPr="00B3313C" w:rsidRDefault="00105B23">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Related</w:t>
            </w:r>
          </w:p>
        </w:tc>
        <w:tc>
          <w:tcPr>
            <w:tcW w:w="3791" w:type="dxa"/>
          </w:tcPr>
          <w:p w14:paraId="10157EC6" w14:textId="77777777" w:rsidR="00105B23" w:rsidRPr="00B3313C" w:rsidRDefault="00105B23">
            <w:pPr>
              <w:spacing w:before="60" w:after="60"/>
              <w:rPr>
                <w:rFonts w:asciiTheme="minorBidi" w:hAnsiTheme="minorBidi" w:cstheme="minorBidi"/>
                <w:sz w:val="20"/>
                <w:szCs w:val="20"/>
              </w:rPr>
            </w:pPr>
            <w:r w:rsidRPr="00785702">
              <w:rPr>
                <w:rFonts w:ascii="Arial" w:hAnsi="Arial" w:cs="Arial"/>
                <w:sz w:val="20"/>
                <w:szCs w:val="20"/>
              </w:rPr>
              <w:t>&gt;&gt;</w:t>
            </w:r>
          </w:p>
        </w:tc>
      </w:tr>
      <w:tr w:rsidR="00105B23" w:rsidRPr="0095605E" w14:paraId="3D45679E" w14:textId="77777777">
        <w:tc>
          <w:tcPr>
            <w:tcW w:w="2284" w:type="dxa"/>
            <w:vMerge w:val="restart"/>
          </w:tcPr>
          <w:p w14:paraId="45FC4762" w14:textId="77777777" w:rsidR="00105B23" w:rsidRPr="00B3313C" w:rsidRDefault="00105B23">
            <w:pPr>
              <w:spacing w:before="60" w:after="60"/>
              <w:rPr>
                <w:rFonts w:asciiTheme="minorBidi" w:hAnsiTheme="minorBidi" w:cstheme="minorBidi"/>
                <w:sz w:val="20"/>
                <w:szCs w:val="20"/>
              </w:rPr>
            </w:pPr>
            <w:r>
              <w:rPr>
                <w:rFonts w:asciiTheme="minorBidi" w:hAnsiTheme="minorBidi" w:cstheme="minorBidi"/>
                <w:sz w:val="20"/>
                <w:szCs w:val="20"/>
              </w:rPr>
              <w:t>-----</w:t>
            </w:r>
          </w:p>
        </w:tc>
        <w:tc>
          <w:tcPr>
            <w:tcW w:w="589" w:type="dxa"/>
          </w:tcPr>
          <w:p w14:paraId="7A4B4D18" w14:textId="77777777" w:rsidR="00105B23" w:rsidRPr="00B3313C" w:rsidRDefault="00105B23">
            <w:pPr>
              <w:spacing w:before="60" w:after="60"/>
              <w:jc w:val="center"/>
              <w:rPr>
                <w:rFonts w:asciiTheme="minorBidi" w:hAnsiTheme="minorBidi" w:cstheme="minorBidi"/>
                <w:sz w:val="20"/>
                <w:szCs w:val="20"/>
              </w:rPr>
            </w:pPr>
            <w:r w:rsidRPr="00B3313C">
              <w:rPr>
                <w:rFonts w:asciiTheme="minorBidi" w:hAnsiTheme="minorBidi" w:cstheme="minorBidi"/>
                <w:sz w:val="20"/>
                <w:szCs w:val="20"/>
              </w:rPr>
              <w:t>CO</w:t>
            </w:r>
            <w:r w:rsidRPr="00B3313C">
              <w:rPr>
                <w:rFonts w:asciiTheme="minorBidi" w:hAnsiTheme="minorBidi" w:cstheme="minorBidi"/>
                <w:sz w:val="20"/>
                <w:szCs w:val="20"/>
                <w:vertAlign w:val="subscript"/>
              </w:rPr>
              <w:t>2</w:t>
            </w:r>
          </w:p>
        </w:tc>
        <w:tc>
          <w:tcPr>
            <w:tcW w:w="1521" w:type="dxa"/>
          </w:tcPr>
          <w:p w14:paraId="35D99166" w14:textId="77777777" w:rsidR="00105B23" w:rsidRPr="00A15DFF" w:rsidRDefault="00105B23">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76ABBD4F" w14:textId="77777777" w:rsidR="00105B23" w:rsidRPr="00B3313C" w:rsidRDefault="00105B23">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358A75F0" w14:textId="77777777" w:rsidR="00105B23" w:rsidRPr="00BE0799" w:rsidRDefault="00105B23">
            <w:pPr>
              <w:spacing w:before="60" w:after="60"/>
              <w:rPr>
                <w:rFonts w:asciiTheme="minorBidi" w:hAnsiTheme="minorBidi" w:cstheme="minorBidi"/>
                <w:sz w:val="20"/>
                <w:szCs w:val="20"/>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sidRPr="00BE0799">
              <w:rPr>
                <w:rFonts w:asciiTheme="minorBidi" w:hAnsiTheme="minorBidi" w:cstheme="minorBidi"/>
                <w:sz w:val="20"/>
                <w:szCs w:val="20"/>
              </w:rPr>
              <w:t>Controlled</w:t>
            </w:r>
          </w:p>
          <w:p w14:paraId="1BDB43F1" w14:textId="77777777" w:rsidR="00105B23" w:rsidRDefault="00105B23">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Affected</w:t>
            </w:r>
          </w:p>
          <w:p w14:paraId="45CA4087" w14:textId="77777777" w:rsidR="00105B23" w:rsidRPr="00B3313C" w:rsidRDefault="00105B23">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Related</w:t>
            </w:r>
          </w:p>
        </w:tc>
        <w:tc>
          <w:tcPr>
            <w:tcW w:w="3791" w:type="dxa"/>
          </w:tcPr>
          <w:p w14:paraId="7B1A5BEC" w14:textId="77777777" w:rsidR="00105B23" w:rsidRPr="00B3313C" w:rsidRDefault="00105B23">
            <w:pPr>
              <w:spacing w:before="60" w:after="60"/>
              <w:rPr>
                <w:rFonts w:asciiTheme="minorBidi" w:hAnsiTheme="minorBidi" w:cstheme="minorBidi"/>
                <w:sz w:val="20"/>
                <w:szCs w:val="20"/>
              </w:rPr>
            </w:pPr>
            <w:r w:rsidRPr="005E4F0E">
              <w:rPr>
                <w:rFonts w:ascii="Arial" w:hAnsi="Arial" w:cs="Arial"/>
                <w:sz w:val="20"/>
                <w:szCs w:val="20"/>
              </w:rPr>
              <w:t>&gt;&gt;</w:t>
            </w:r>
          </w:p>
        </w:tc>
      </w:tr>
      <w:tr w:rsidR="00105B23" w:rsidRPr="0095605E" w14:paraId="0E9A23E5" w14:textId="77777777">
        <w:tc>
          <w:tcPr>
            <w:tcW w:w="2284" w:type="dxa"/>
            <w:vMerge/>
          </w:tcPr>
          <w:p w14:paraId="2AA4EE0B" w14:textId="77777777" w:rsidR="00105B23" w:rsidRPr="0095605E" w:rsidRDefault="00105B23">
            <w:pPr>
              <w:spacing w:before="60" w:after="60"/>
              <w:rPr>
                <w:rFonts w:asciiTheme="minorBidi" w:hAnsiTheme="minorBidi" w:cstheme="minorBidi"/>
                <w:sz w:val="20"/>
                <w:szCs w:val="20"/>
              </w:rPr>
            </w:pPr>
          </w:p>
        </w:tc>
        <w:tc>
          <w:tcPr>
            <w:tcW w:w="589" w:type="dxa"/>
          </w:tcPr>
          <w:p w14:paraId="144CE714" w14:textId="77777777" w:rsidR="00105B23" w:rsidRPr="0095605E" w:rsidRDefault="00105B23">
            <w:pPr>
              <w:spacing w:before="60" w:after="60"/>
              <w:jc w:val="center"/>
              <w:rPr>
                <w:rFonts w:asciiTheme="minorBidi" w:hAnsiTheme="minorBidi" w:cstheme="minorBidi"/>
                <w:sz w:val="20"/>
                <w:szCs w:val="20"/>
              </w:rPr>
            </w:pPr>
            <w:r>
              <w:rPr>
                <w:rFonts w:asciiTheme="minorBidi" w:hAnsiTheme="minorBidi" w:cstheme="minorBidi"/>
                <w:sz w:val="20"/>
                <w:szCs w:val="20"/>
              </w:rPr>
              <w:t>CH</w:t>
            </w:r>
            <w:r w:rsidRPr="00533E61">
              <w:rPr>
                <w:rFonts w:asciiTheme="minorBidi" w:hAnsiTheme="minorBidi" w:cstheme="minorBidi"/>
                <w:sz w:val="20"/>
                <w:szCs w:val="20"/>
                <w:vertAlign w:val="subscript"/>
              </w:rPr>
              <w:t>4</w:t>
            </w:r>
          </w:p>
        </w:tc>
        <w:tc>
          <w:tcPr>
            <w:tcW w:w="1521" w:type="dxa"/>
          </w:tcPr>
          <w:p w14:paraId="65499DE4" w14:textId="77777777" w:rsidR="00105B23" w:rsidRPr="00A15DFF" w:rsidRDefault="00105B23">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543B1370" w14:textId="77777777" w:rsidR="00105B23" w:rsidRPr="0095605E" w:rsidRDefault="00105B23">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796580D5" w14:textId="77777777" w:rsidR="00105B23" w:rsidRPr="00BE0799" w:rsidRDefault="00105B23">
            <w:pPr>
              <w:spacing w:before="60" w:after="60"/>
              <w:rPr>
                <w:rFonts w:asciiTheme="minorBidi" w:hAnsiTheme="minorBidi" w:cstheme="minorBidi"/>
                <w:sz w:val="20"/>
                <w:szCs w:val="20"/>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sidRPr="00BE0799">
              <w:rPr>
                <w:rFonts w:asciiTheme="minorBidi" w:hAnsiTheme="minorBidi" w:cstheme="minorBidi"/>
                <w:sz w:val="20"/>
                <w:szCs w:val="20"/>
              </w:rPr>
              <w:t>Controlled</w:t>
            </w:r>
          </w:p>
          <w:p w14:paraId="460C60B7" w14:textId="77777777" w:rsidR="00105B23" w:rsidRDefault="00105B23">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Affected</w:t>
            </w:r>
          </w:p>
          <w:p w14:paraId="63E737B3" w14:textId="77777777" w:rsidR="00105B23" w:rsidRPr="00B3313C" w:rsidRDefault="00105B23">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Related</w:t>
            </w:r>
          </w:p>
        </w:tc>
        <w:tc>
          <w:tcPr>
            <w:tcW w:w="3791" w:type="dxa"/>
          </w:tcPr>
          <w:p w14:paraId="3850CB75" w14:textId="77777777" w:rsidR="00105B23" w:rsidRPr="00B3313C" w:rsidRDefault="00105B23">
            <w:pPr>
              <w:spacing w:before="60" w:after="60"/>
              <w:rPr>
                <w:rFonts w:asciiTheme="minorBidi" w:hAnsiTheme="minorBidi" w:cstheme="minorBidi"/>
                <w:sz w:val="20"/>
                <w:szCs w:val="20"/>
              </w:rPr>
            </w:pPr>
            <w:r w:rsidRPr="005E4F0E">
              <w:rPr>
                <w:rFonts w:ascii="Arial" w:hAnsi="Arial" w:cs="Arial"/>
                <w:sz w:val="20"/>
                <w:szCs w:val="20"/>
              </w:rPr>
              <w:t>&gt;&gt;</w:t>
            </w:r>
          </w:p>
        </w:tc>
      </w:tr>
      <w:tr w:rsidR="00105B23" w:rsidRPr="0095605E" w14:paraId="1F2604D0" w14:textId="77777777">
        <w:tc>
          <w:tcPr>
            <w:tcW w:w="2284" w:type="dxa"/>
            <w:vMerge/>
          </w:tcPr>
          <w:p w14:paraId="4A5FBA3E" w14:textId="77777777" w:rsidR="00105B23" w:rsidRPr="0095605E" w:rsidRDefault="00105B23">
            <w:pPr>
              <w:spacing w:before="60" w:after="60"/>
              <w:rPr>
                <w:rFonts w:asciiTheme="minorBidi" w:hAnsiTheme="minorBidi" w:cstheme="minorBidi"/>
                <w:sz w:val="20"/>
                <w:szCs w:val="20"/>
              </w:rPr>
            </w:pPr>
          </w:p>
        </w:tc>
        <w:tc>
          <w:tcPr>
            <w:tcW w:w="589" w:type="dxa"/>
          </w:tcPr>
          <w:p w14:paraId="5578C340" w14:textId="77777777" w:rsidR="00105B23" w:rsidRPr="0095605E" w:rsidRDefault="00105B23">
            <w:pPr>
              <w:spacing w:before="60" w:after="60"/>
              <w:jc w:val="center"/>
              <w:rPr>
                <w:rFonts w:asciiTheme="minorBidi" w:hAnsiTheme="minorBidi" w:cstheme="minorBidi"/>
                <w:sz w:val="20"/>
                <w:szCs w:val="20"/>
              </w:rPr>
            </w:pPr>
            <w:r>
              <w:rPr>
                <w:rFonts w:asciiTheme="minorBidi" w:hAnsiTheme="minorBidi" w:cstheme="minorBidi"/>
                <w:sz w:val="20"/>
                <w:szCs w:val="20"/>
              </w:rPr>
              <w:t>N</w:t>
            </w:r>
            <w:r w:rsidRPr="00533E61">
              <w:rPr>
                <w:rFonts w:asciiTheme="minorBidi" w:hAnsiTheme="minorBidi" w:cstheme="minorBidi"/>
                <w:sz w:val="20"/>
                <w:szCs w:val="20"/>
                <w:vertAlign w:val="subscript"/>
              </w:rPr>
              <w:t>2</w:t>
            </w:r>
            <w:r>
              <w:rPr>
                <w:rFonts w:asciiTheme="minorBidi" w:hAnsiTheme="minorBidi" w:cstheme="minorBidi"/>
                <w:sz w:val="20"/>
                <w:szCs w:val="20"/>
              </w:rPr>
              <w:t>O</w:t>
            </w:r>
          </w:p>
        </w:tc>
        <w:tc>
          <w:tcPr>
            <w:tcW w:w="1521" w:type="dxa"/>
          </w:tcPr>
          <w:p w14:paraId="14E74937" w14:textId="77777777" w:rsidR="00105B23" w:rsidRPr="00A15DFF" w:rsidRDefault="00105B23">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07F08A17" w14:textId="77777777" w:rsidR="00105B23" w:rsidRPr="0095605E" w:rsidRDefault="00105B23">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31EE564B" w14:textId="77777777" w:rsidR="00105B23" w:rsidRPr="00BE0799" w:rsidRDefault="00105B23">
            <w:pPr>
              <w:spacing w:before="60" w:after="60"/>
              <w:rPr>
                <w:rFonts w:asciiTheme="minorBidi" w:hAnsiTheme="minorBidi" w:cstheme="minorBidi"/>
                <w:sz w:val="20"/>
                <w:szCs w:val="20"/>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sidRPr="00BE0799">
              <w:rPr>
                <w:rFonts w:asciiTheme="minorBidi" w:hAnsiTheme="minorBidi" w:cstheme="minorBidi"/>
                <w:sz w:val="20"/>
                <w:szCs w:val="20"/>
              </w:rPr>
              <w:t>Controlled</w:t>
            </w:r>
          </w:p>
          <w:p w14:paraId="1F714F18" w14:textId="77777777" w:rsidR="00105B23" w:rsidRDefault="00105B23">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Affected</w:t>
            </w:r>
          </w:p>
          <w:p w14:paraId="58F40902" w14:textId="77777777" w:rsidR="00105B23" w:rsidRPr="00B3313C" w:rsidRDefault="00105B23">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Related</w:t>
            </w:r>
          </w:p>
        </w:tc>
        <w:tc>
          <w:tcPr>
            <w:tcW w:w="3791" w:type="dxa"/>
          </w:tcPr>
          <w:p w14:paraId="250A81E5" w14:textId="77777777" w:rsidR="00105B23" w:rsidRPr="00B3313C" w:rsidRDefault="00105B23">
            <w:pPr>
              <w:spacing w:before="60" w:after="60"/>
              <w:rPr>
                <w:rFonts w:asciiTheme="minorBidi" w:hAnsiTheme="minorBidi" w:cstheme="minorBidi"/>
                <w:sz w:val="20"/>
                <w:szCs w:val="20"/>
              </w:rPr>
            </w:pPr>
            <w:r w:rsidRPr="005E4F0E">
              <w:rPr>
                <w:rFonts w:ascii="Arial" w:hAnsi="Arial" w:cs="Arial"/>
                <w:sz w:val="20"/>
                <w:szCs w:val="20"/>
              </w:rPr>
              <w:t>&gt;&gt;</w:t>
            </w:r>
          </w:p>
        </w:tc>
      </w:tr>
      <w:tr w:rsidR="00105B23" w:rsidRPr="0095605E" w14:paraId="4F9134CE" w14:textId="77777777">
        <w:tc>
          <w:tcPr>
            <w:tcW w:w="2284" w:type="dxa"/>
            <w:vMerge/>
          </w:tcPr>
          <w:p w14:paraId="10935224" w14:textId="77777777" w:rsidR="00105B23" w:rsidRPr="0095605E" w:rsidRDefault="00105B23">
            <w:pPr>
              <w:spacing w:before="60" w:after="60"/>
              <w:rPr>
                <w:rFonts w:asciiTheme="minorBidi" w:hAnsiTheme="minorBidi" w:cstheme="minorBidi"/>
                <w:sz w:val="20"/>
                <w:szCs w:val="20"/>
              </w:rPr>
            </w:pPr>
          </w:p>
        </w:tc>
        <w:tc>
          <w:tcPr>
            <w:tcW w:w="589" w:type="dxa"/>
          </w:tcPr>
          <w:p w14:paraId="7EC2F9DA" w14:textId="77777777" w:rsidR="00105B23" w:rsidRDefault="00105B23">
            <w:pPr>
              <w:spacing w:before="60" w:after="60"/>
              <w:jc w:val="center"/>
              <w:rPr>
                <w:rFonts w:asciiTheme="minorBidi" w:hAnsiTheme="minorBidi" w:cstheme="minorBidi"/>
                <w:sz w:val="20"/>
                <w:szCs w:val="20"/>
              </w:rPr>
            </w:pPr>
            <w:r>
              <w:rPr>
                <w:rFonts w:asciiTheme="minorBidi" w:hAnsiTheme="minorBidi" w:cstheme="minorBidi"/>
                <w:sz w:val="20"/>
                <w:szCs w:val="20"/>
              </w:rPr>
              <w:t>-----</w:t>
            </w:r>
          </w:p>
        </w:tc>
        <w:tc>
          <w:tcPr>
            <w:tcW w:w="1521" w:type="dxa"/>
          </w:tcPr>
          <w:p w14:paraId="18F82B0A" w14:textId="77777777" w:rsidR="00105B23" w:rsidRPr="00A15DFF" w:rsidRDefault="00105B23">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0397E871" w14:textId="77777777" w:rsidR="00105B23" w:rsidRPr="0095605E" w:rsidRDefault="00105B23">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1560" w:type="dxa"/>
          </w:tcPr>
          <w:p w14:paraId="75BCE74D" w14:textId="77777777" w:rsidR="00105B23" w:rsidRPr="00BE0799" w:rsidRDefault="00105B23">
            <w:pPr>
              <w:spacing w:before="60" w:after="60"/>
              <w:rPr>
                <w:rFonts w:asciiTheme="minorBidi" w:hAnsiTheme="minorBidi" w:cstheme="minorBidi"/>
                <w:sz w:val="20"/>
                <w:szCs w:val="20"/>
              </w:rPr>
            </w:pPr>
            <w:r w:rsidRPr="00BE0799">
              <w:rPr>
                <w:rFonts w:asciiTheme="minorBidi" w:hAnsiTheme="minorBidi" w:cstheme="minorBidi"/>
                <w:szCs w:val="20"/>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BE0799">
              <w:rPr>
                <w:rFonts w:asciiTheme="minorBidi" w:hAnsiTheme="minorBidi" w:cstheme="minorBidi"/>
                <w:szCs w:val="20"/>
              </w:rPr>
            </w:r>
            <w:r w:rsidRPr="00BE0799">
              <w:rPr>
                <w:rFonts w:asciiTheme="minorBidi" w:hAnsiTheme="minorBidi" w:cstheme="minorBidi"/>
                <w:szCs w:val="20"/>
              </w:rPr>
              <w:fldChar w:fldCharType="separate"/>
            </w:r>
            <w:r w:rsidRPr="00BE0799">
              <w:rPr>
                <w:rFonts w:asciiTheme="minorBidi" w:hAnsiTheme="minorBidi" w:cstheme="minorBidi"/>
                <w:szCs w:val="20"/>
              </w:rPr>
              <w:fldChar w:fldCharType="end"/>
            </w:r>
            <w:r w:rsidRPr="00A15DFF">
              <w:rPr>
                <w:rFonts w:asciiTheme="minorBidi" w:hAnsiTheme="minorBidi" w:cstheme="minorBidi"/>
                <w:szCs w:val="20"/>
              </w:rPr>
              <w:t xml:space="preserve"> </w:t>
            </w:r>
            <w:r w:rsidRPr="00BE0799">
              <w:rPr>
                <w:rFonts w:asciiTheme="minorBidi" w:hAnsiTheme="minorBidi" w:cstheme="minorBidi"/>
                <w:sz w:val="20"/>
                <w:szCs w:val="20"/>
              </w:rPr>
              <w:t>Controlled</w:t>
            </w:r>
          </w:p>
          <w:p w14:paraId="6B027446" w14:textId="77777777" w:rsidR="00105B23" w:rsidRDefault="00105B23">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Affected</w:t>
            </w:r>
          </w:p>
          <w:p w14:paraId="583392A5" w14:textId="77777777" w:rsidR="00105B23" w:rsidRPr="00B3313C" w:rsidRDefault="00105B23">
            <w:pPr>
              <w:spacing w:before="60" w:after="60"/>
              <w:rPr>
                <w:rFonts w:asciiTheme="minorBidi" w:hAnsiTheme="minorBidi" w:cstheme="minorBidi"/>
                <w:sz w:val="20"/>
                <w:szCs w:val="20"/>
              </w:rPr>
            </w:pPr>
            <w:r w:rsidRPr="00BE0799">
              <w:rPr>
                <w:rFonts w:asciiTheme="minorBidi" w:hAnsiTheme="minorBidi" w:cstheme="minorBidi"/>
                <w:sz w:val="20"/>
                <w:szCs w:val="20"/>
              </w:rPr>
              <w:fldChar w:fldCharType="begin">
                <w:ffData>
                  <w:name w:val="Check2"/>
                  <w:enabled/>
                  <w:calcOnExit w:val="0"/>
                  <w:checkBox>
                    <w:size w:val="20"/>
                    <w:default w:val="0"/>
                  </w:checkBox>
                </w:ffData>
              </w:fldChar>
            </w:r>
            <w:r w:rsidRPr="00BE0799">
              <w:rPr>
                <w:rFonts w:asciiTheme="minorBidi" w:hAnsiTheme="minorBidi" w:cstheme="minorBidi"/>
                <w:sz w:val="20"/>
                <w:szCs w:val="20"/>
              </w:rPr>
              <w:instrText xml:space="preserve"> FORMCHECKBOX </w:instrText>
            </w:r>
            <w:r w:rsidRPr="00BE0799">
              <w:rPr>
                <w:rFonts w:asciiTheme="minorBidi" w:hAnsiTheme="minorBidi" w:cstheme="minorBidi"/>
                <w:sz w:val="20"/>
                <w:szCs w:val="20"/>
              </w:rPr>
            </w:r>
            <w:r w:rsidRPr="00BE0799">
              <w:rPr>
                <w:rFonts w:asciiTheme="minorBidi" w:hAnsiTheme="minorBidi" w:cstheme="minorBidi"/>
                <w:sz w:val="20"/>
                <w:szCs w:val="20"/>
              </w:rPr>
              <w:fldChar w:fldCharType="separate"/>
            </w:r>
            <w:r w:rsidRPr="00BE0799">
              <w:rPr>
                <w:rFonts w:asciiTheme="minorBidi" w:hAnsiTheme="minorBidi" w:cstheme="minorBidi"/>
                <w:sz w:val="20"/>
                <w:szCs w:val="20"/>
              </w:rPr>
              <w:fldChar w:fldCharType="end"/>
            </w:r>
            <w:r w:rsidRPr="00BE0799">
              <w:rPr>
                <w:rFonts w:asciiTheme="minorBidi" w:hAnsiTheme="minorBidi" w:cstheme="minorBidi"/>
                <w:sz w:val="20"/>
                <w:szCs w:val="20"/>
              </w:rPr>
              <w:t xml:space="preserve"> Related</w:t>
            </w:r>
          </w:p>
        </w:tc>
        <w:tc>
          <w:tcPr>
            <w:tcW w:w="3791" w:type="dxa"/>
          </w:tcPr>
          <w:p w14:paraId="4D8DAF77" w14:textId="77777777" w:rsidR="00105B23" w:rsidRPr="00B3313C" w:rsidRDefault="00105B23">
            <w:pPr>
              <w:spacing w:before="60" w:after="60"/>
              <w:rPr>
                <w:rFonts w:asciiTheme="minorBidi" w:hAnsiTheme="minorBidi" w:cstheme="minorBidi"/>
                <w:sz w:val="20"/>
                <w:szCs w:val="20"/>
              </w:rPr>
            </w:pPr>
            <w:r w:rsidRPr="005E4F0E">
              <w:rPr>
                <w:rFonts w:ascii="Arial" w:hAnsi="Arial" w:cs="Arial"/>
                <w:sz w:val="20"/>
                <w:szCs w:val="20"/>
              </w:rPr>
              <w:t>&gt;&gt;</w:t>
            </w:r>
          </w:p>
        </w:tc>
      </w:tr>
    </w:tbl>
    <w:p w14:paraId="53A64715" w14:textId="77777777" w:rsidR="00105B23" w:rsidRDefault="00105B23" w:rsidP="00170405">
      <w:pPr>
        <w:spacing w:before="60" w:after="60"/>
        <w:ind w:right="159"/>
        <w:jc w:val="both"/>
        <w:rPr>
          <w:rFonts w:asciiTheme="minorBidi" w:hAnsiTheme="minorBidi" w:cstheme="minorBidi"/>
          <w:i/>
          <w:iCs/>
          <w:color w:val="0070C0"/>
          <w:sz w:val="20"/>
          <w:szCs w:val="20"/>
        </w:rPr>
      </w:pPr>
    </w:p>
    <w:p w14:paraId="73BBE9FD" w14:textId="460C225D" w:rsidR="008842DC" w:rsidRDefault="008842DC" w:rsidP="00170405">
      <w:pPr>
        <w:spacing w:before="60" w:after="60"/>
        <w:ind w:right="159"/>
        <w:jc w:val="both"/>
        <w:rPr>
          <w:rFonts w:asciiTheme="minorBidi" w:hAnsiTheme="minorBidi" w:cstheme="minorBidi"/>
          <w:i/>
          <w:iCs/>
          <w:color w:val="0070C0"/>
          <w:sz w:val="20"/>
          <w:szCs w:val="20"/>
        </w:rPr>
      </w:pPr>
      <w:r w:rsidRPr="008842DC">
        <w:rPr>
          <w:rFonts w:asciiTheme="minorBidi" w:hAnsiTheme="minorBidi" w:cstheme="minorBidi"/>
          <w:i/>
          <w:iCs/>
          <w:color w:val="0070C0"/>
          <w:sz w:val="20"/>
          <w:szCs w:val="20"/>
        </w:rPr>
        <w:t xml:space="preserve">Follow these instructions to fill out the tables </w:t>
      </w:r>
      <w:r w:rsidR="00503F93">
        <w:rPr>
          <w:rFonts w:asciiTheme="minorBidi" w:hAnsiTheme="minorBidi" w:cstheme="minorBidi"/>
          <w:i/>
          <w:iCs/>
          <w:color w:val="0070C0"/>
          <w:sz w:val="20"/>
          <w:szCs w:val="20"/>
        </w:rPr>
        <w:t>in</w:t>
      </w:r>
      <w:r w:rsidRPr="008842DC">
        <w:rPr>
          <w:rFonts w:asciiTheme="minorBidi" w:hAnsiTheme="minorBidi" w:cstheme="minorBidi"/>
          <w:i/>
          <w:iCs/>
          <w:color w:val="0070C0"/>
          <w:sz w:val="20"/>
          <w:szCs w:val="20"/>
        </w:rPr>
        <w:t xml:space="preserve"> </w:t>
      </w:r>
      <w:r w:rsidR="00503F93">
        <w:rPr>
          <w:rFonts w:asciiTheme="minorBidi" w:hAnsiTheme="minorBidi" w:cstheme="minorBidi"/>
          <w:i/>
          <w:iCs/>
          <w:color w:val="0070C0"/>
          <w:sz w:val="20"/>
          <w:szCs w:val="20"/>
        </w:rPr>
        <w:t xml:space="preserve">sections </w:t>
      </w:r>
      <w:r w:rsidRPr="005B18C0">
        <w:rPr>
          <w:rFonts w:asciiTheme="minorBidi" w:hAnsiTheme="minorBidi" w:cstheme="minorBidi"/>
          <w:i/>
          <w:iCs/>
          <w:color w:val="0070C0"/>
          <w:sz w:val="20"/>
          <w:szCs w:val="20"/>
        </w:rPr>
        <w:t>B.</w:t>
      </w:r>
      <w:r w:rsidR="00CA7C04">
        <w:rPr>
          <w:rFonts w:asciiTheme="minorBidi" w:hAnsiTheme="minorBidi" w:cstheme="minorBidi"/>
          <w:i/>
          <w:iCs/>
          <w:color w:val="0070C0"/>
          <w:sz w:val="20"/>
          <w:szCs w:val="20"/>
        </w:rPr>
        <w:t>4</w:t>
      </w:r>
      <w:r w:rsidRPr="005B18C0">
        <w:rPr>
          <w:rFonts w:asciiTheme="minorBidi" w:hAnsiTheme="minorBidi" w:cstheme="minorBidi"/>
          <w:i/>
          <w:iCs/>
          <w:color w:val="0070C0"/>
          <w:sz w:val="20"/>
          <w:szCs w:val="20"/>
        </w:rPr>
        <w:t>.1</w:t>
      </w:r>
      <w:r w:rsidR="006157B6">
        <w:rPr>
          <w:rFonts w:asciiTheme="minorBidi" w:hAnsiTheme="minorBidi" w:cstheme="minorBidi"/>
          <w:i/>
          <w:iCs/>
          <w:color w:val="0070C0"/>
          <w:sz w:val="20"/>
          <w:szCs w:val="20"/>
        </w:rPr>
        <w:t>, B.4.</w:t>
      </w:r>
      <w:r w:rsidR="008A776E">
        <w:rPr>
          <w:rFonts w:asciiTheme="minorBidi" w:hAnsiTheme="minorBidi" w:cstheme="minorBidi"/>
          <w:i/>
          <w:iCs/>
          <w:color w:val="0070C0"/>
          <w:sz w:val="20"/>
          <w:szCs w:val="20"/>
        </w:rPr>
        <w:t>2</w:t>
      </w:r>
      <w:r w:rsidRPr="005B18C0">
        <w:rPr>
          <w:rFonts w:asciiTheme="minorBidi" w:hAnsiTheme="minorBidi" w:cstheme="minorBidi"/>
          <w:i/>
          <w:iCs/>
          <w:color w:val="0070C0"/>
          <w:sz w:val="20"/>
          <w:szCs w:val="20"/>
        </w:rPr>
        <w:t xml:space="preserve"> and B.</w:t>
      </w:r>
      <w:r w:rsidR="00CA7C04">
        <w:rPr>
          <w:rFonts w:asciiTheme="minorBidi" w:hAnsiTheme="minorBidi" w:cstheme="minorBidi"/>
          <w:i/>
          <w:iCs/>
          <w:color w:val="0070C0"/>
          <w:sz w:val="20"/>
          <w:szCs w:val="20"/>
        </w:rPr>
        <w:t>4</w:t>
      </w:r>
      <w:r w:rsidRPr="005B18C0">
        <w:rPr>
          <w:rFonts w:asciiTheme="minorBidi" w:hAnsiTheme="minorBidi" w:cstheme="minorBidi"/>
          <w:i/>
          <w:iCs/>
          <w:color w:val="0070C0"/>
          <w:sz w:val="20"/>
          <w:szCs w:val="20"/>
        </w:rPr>
        <w:t>.</w:t>
      </w:r>
      <w:r w:rsidR="008A776E">
        <w:rPr>
          <w:rFonts w:asciiTheme="minorBidi" w:hAnsiTheme="minorBidi" w:cstheme="minorBidi"/>
          <w:i/>
          <w:iCs/>
          <w:color w:val="0070C0"/>
          <w:sz w:val="20"/>
          <w:szCs w:val="20"/>
        </w:rPr>
        <w:t>3</w:t>
      </w:r>
      <w:r w:rsidRPr="005B18C0">
        <w:rPr>
          <w:rFonts w:asciiTheme="minorBidi" w:hAnsiTheme="minorBidi" w:cstheme="minorBidi"/>
          <w:i/>
          <w:iCs/>
          <w:color w:val="0070C0"/>
          <w:sz w:val="20"/>
          <w:szCs w:val="20"/>
        </w:rPr>
        <w:t xml:space="preserve"> above and</w:t>
      </w:r>
      <w:r w:rsidRPr="008842DC">
        <w:rPr>
          <w:rFonts w:asciiTheme="minorBidi" w:hAnsiTheme="minorBidi" w:cstheme="minorBidi"/>
          <w:i/>
          <w:iCs/>
          <w:color w:val="0070C0"/>
          <w:sz w:val="20"/>
          <w:szCs w:val="20"/>
        </w:rPr>
        <w:t xml:space="preserve"> provide additional documentation, when possible:</w:t>
      </w:r>
    </w:p>
    <w:p w14:paraId="39188BCE" w14:textId="5A8F3621" w:rsidR="008842DC" w:rsidRDefault="008842DC" w:rsidP="00170405">
      <w:pPr>
        <w:pStyle w:val="ListParagraph"/>
        <w:numPr>
          <w:ilvl w:val="0"/>
          <w:numId w:val="32"/>
        </w:numPr>
        <w:spacing w:before="60" w:after="60" w:line="240" w:lineRule="auto"/>
        <w:ind w:left="714"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Tables for sources, sinks</w:t>
      </w:r>
      <w:r w:rsidR="000A4977">
        <w:rPr>
          <w:rFonts w:asciiTheme="minorBidi" w:hAnsiTheme="minorBidi" w:cstheme="minorBidi"/>
          <w:i/>
          <w:iCs/>
          <w:color w:val="0070C0"/>
          <w:sz w:val="20"/>
          <w:szCs w:val="20"/>
        </w:rPr>
        <w:t>,</w:t>
      </w:r>
      <w:r w:rsidR="006167AD">
        <w:rPr>
          <w:rFonts w:asciiTheme="minorBidi" w:hAnsiTheme="minorBidi" w:cstheme="minorBidi"/>
          <w:i/>
          <w:iCs/>
          <w:color w:val="0070C0"/>
          <w:sz w:val="20"/>
          <w:szCs w:val="20"/>
        </w:rPr>
        <w:t xml:space="preserve"> </w:t>
      </w:r>
      <w:r>
        <w:rPr>
          <w:rFonts w:asciiTheme="minorBidi" w:hAnsiTheme="minorBidi" w:cstheme="minorBidi"/>
          <w:i/>
          <w:iCs/>
          <w:color w:val="0070C0"/>
          <w:sz w:val="20"/>
          <w:szCs w:val="20"/>
        </w:rPr>
        <w:t>GHGs</w:t>
      </w:r>
      <w:r w:rsidR="000A4977">
        <w:rPr>
          <w:rFonts w:asciiTheme="minorBidi" w:hAnsiTheme="minorBidi" w:cstheme="minorBidi"/>
          <w:i/>
          <w:iCs/>
          <w:color w:val="0070C0"/>
          <w:sz w:val="20"/>
          <w:szCs w:val="20"/>
        </w:rPr>
        <w:t xml:space="preserve"> and reservoirs</w:t>
      </w:r>
      <w:r>
        <w:rPr>
          <w:rFonts w:asciiTheme="minorBidi" w:hAnsiTheme="minorBidi" w:cstheme="minorBidi"/>
          <w:i/>
          <w:iCs/>
          <w:color w:val="0070C0"/>
          <w:sz w:val="20"/>
          <w:szCs w:val="20"/>
        </w:rPr>
        <w:t>:</w:t>
      </w:r>
    </w:p>
    <w:p w14:paraId="7829B1B5" w14:textId="13EAA8C4" w:rsidR="00962FC0" w:rsidRDefault="008842DC" w:rsidP="00170405">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I</w:t>
      </w:r>
      <w:r w:rsidR="00580447" w:rsidRPr="00DC63DF">
        <w:rPr>
          <w:rFonts w:asciiTheme="minorBidi" w:hAnsiTheme="minorBidi" w:cstheme="minorBidi"/>
          <w:i/>
          <w:iCs/>
          <w:color w:val="0070C0"/>
          <w:sz w:val="20"/>
          <w:szCs w:val="20"/>
        </w:rPr>
        <w:t>ndicate which sources, sinks</w:t>
      </w:r>
      <w:r w:rsidR="002149B0">
        <w:rPr>
          <w:rFonts w:asciiTheme="minorBidi" w:hAnsiTheme="minorBidi" w:cstheme="minorBidi"/>
          <w:i/>
          <w:iCs/>
          <w:color w:val="0070C0"/>
          <w:sz w:val="20"/>
          <w:szCs w:val="20"/>
        </w:rPr>
        <w:t>,</w:t>
      </w:r>
      <w:r w:rsidR="009E05F3">
        <w:rPr>
          <w:rFonts w:asciiTheme="minorBidi" w:hAnsiTheme="minorBidi" w:cstheme="minorBidi"/>
          <w:i/>
          <w:iCs/>
          <w:color w:val="0070C0"/>
          <w:sz w:val="20"/>
          <w:szCs w:val="20"/>
        </w:rPr>
        <w:t xml:space="preserve"> </w:t>
      </w:r>
      <w:r w:rsidR="00580447" w:rsidRPr="00DC63DF">
        <w:rPr>
          <w:rFonts w:asciiTheme="minorBidi" w:hAnsiTheme="minorBidi" w:cstheme="minorBidi"/>
          <w:i/>
          <w:iCs/>
          <w:color w:val="0070C0"/>
          <w:sz w:val="20"/>
          <w:szCs w:val="20"/>
        </w:rPr>
        <w:t xml:space="preserve">GHGs </w:t>
      </w:r>
      <w:r w:rsidR="002149B0">
        <w:rPr>
          <w:rFonts w:asciiTheme="minorBidi" w:hAnsiTheme="minorBidi" w:cstheme="minorBidi"/>
          <w:i/>
          <w:iCs/>
          <w:color w:val="0070C0"/>
          <w:sz w:val="20"/>
          <w:szCs w:val="20"/>
        </w:rPr>
        <w:t xml:space="preserve">and reservoirs </w:t>
      </w:r>
      <w:r w:rsidR="00580447" w:rsidRPr="00DC63DF">
        <w:rPr>
          <w:rFonts w:asciiTheme="minorBidi" w:hAnsiTheme="minorBidi" w:cstheme="minorBidi"/>
          <w:i/>
          <w:iCs/>
          <w:color w:val="0070C0"/>
          <w:sz w:val="20"/>
          <w:szCs w:val="20"/>
        </w:rPr>
        <w:t>are included in the project boundary</w:t>
      </w:r>
      <w:r w:rsidR="00C417E1">
        <w:rPr>
          <w:rFonts w:asciiTheme="minorBidi" w:hAnsiTheme="minorBidi" w:cstheme="minorBidi"/>
          <w:i/>
          <w:iCs/>
          <w:color w:val="0070C0"/>
          <w:sz w:val="20"/>
          <w:szCs w:val="20"/>
        </w:rPr>
        <w:t xml:space="preserve">. </w:t>
      </w:r>
      <w:r w:rsidR="002149B0" w:rsidRPr="00341479">
        <w:rPr>
          <w:rFonts w:asciiTheme="minorBidi" w:hAnsiTheme="minorBidi" w:cstheme="minorBidi"/>
          <w:i/>
          <w:iCs/>
          <w:color w:val="0070C0"/>
          <w:sz w:val="20"/>
          <w:szCs w:val="20"/>
        </w:rPr>
        <w:t xml:space="preserve">Specify which sources, sinks, GHGs and reservoirs are included within the project boundary, in accordance with the applied </w:t>
      </w:r>
      <w:r w:rsidR="00454394">
        <w:rPr>
          <w:rFonts w:asciiTheme="minorBidi" w:hAnsiTheme="minorBidi" w:cstheme="minorBidi"/>
          <w:i/>
          <w:iCs/>
          <w:color w:val="0070C0"/>
          <w:sz w:val="20"/>
          <w:szCs w:val="20"/>
        </w:rPr>
        <w:t xml:space="preserve">mechanism </w:t>
      </w:r>
      <w:r w:rsidR="002149B0" w:rsidRPr="00341479">
        <w:rPr>
          <w:rFonts w:asciiTheme="minorBidi" w:hAnsiTheme="minorBidi" w:cstheme="minorBidi"/>
          <w:i/>
          <w:iCs/>
          <w:color w:val="0070C0"/>
          <w:sz w:val="20"/>
          <w:szCs w:val="20"/>
        </w:rPr>
        <w:t xml:space="preserve">methodologies, the applied standardized baselines and other applied methodological regulatory documents, and indicate whether each of the sources or sinks identified is controlled, related to, or otherwise affected by the A6.4 project in accordance with the applied </w:t>
      </w:r>
      <w:r w:rsidR="00003C6F">
        <w:rPr>
          <w:rFonts w:asciiTheme="minorBidi" w:hAnsiTheme="minorBidi" w:cstheme="minorBidi"/>
          <w:i/>
          <w:iCs/>
          <w:color w:val="0070C0"/>
          <w:sz w:val="20"/>
          <w:szCs w:val="20"/>
        </w:rPr>
        <w:t xml:space="preserve">mechanism </w:t>
      </w:r>
      <w:r w:rsidR="002149B0" w:rsidRPr="00341479">
        <w:rPr>
          <w:rFonts w:asciiTheme="minorBidi" w:hAnsiTheme="minorBidi" w:cstheme="minorBidi"/>
          <w:i/>
          <w:iCs/>
          <w:color w:val="0070C0"/>
          <w:sz w:val="20"/>
          <w:szCs w:val="20"/>
        </w:rPr>
        <w:t>methodologies and, where applicable, the applied standardized baselines.</w:t>
      </w:r>
      <w:r w:rsidR="002149B0">
        <w:t xml:space="preserve"> </w:t>
      </w:r>
    </w:p>
    <w:p w14:paraId="77DE443A" w14:textId="7D210E2C" w:rsidR="00580447" w:rsidRPr="00DC63DF" w:rsidRDefault="00580447" w:rsidP="00170405">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DC63DF">
        <w:rPr>
          <w:rFonts w:asciiTheme="minorBidi" w:hAnsiTheme="minorBidi" w:cstheme="minorBidi"/>
          <w:i/>
          <w:iCs/>
          <w:color w:val="0070C0"/>
          <w:sz w:val="20"/>
          <w:szCs w:val="20"/>
        </w:rPr>
        <w:t>Add rows as needed.</w:t>
      </w:r>
    </w:p>
    <w:p w14:paraId="32495550" w14:textId="452896D3" w:rsidR="00962FC0" w:rsidRDefault="00962FC0" w:rsidP="00170405">
      <w:pPr>
        <w:pStyle w:val="ListParagraph"/>
        <w:numPr>
          <w:ilvl w:val="0"/>
          <w:numId w:val="32"/>
        </w:numPr>
        <w:spacing w:before="60" w:after="60" w:line="240" w:lineRule="auto"/>
        <w:ind w:left="714"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Explanation and justification:</w:t>
      </w:r>
    </w:p>
    <w:p w14:paraId="24EC644D" w14:textId="19A45ECE" w:rsidR="00580447" w:rsidRPr="00DC63DF" w:rsidRDefault="00671CF6" w:rsidP="00170405">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I</w:t>
      </w:r>
      <w:r w:rsidR="00580447" w:rsidRPr="00DC63DF">
        <w:rPr>
          <w:rFonts w:asciiTheme="minorBidi" w:hAnsiTheme="minorBidi" w:cstheme="minorBidi"/>
          <w:i/>
          <w:iCs/>
          <w:color w:val="0070C0"/>
          <w:sz w:val="20"/>
          <w:szCs w:val="20"/>
        </w:rPr>
        <w:t xml:space="preserve">f the applied </w:t>
      </w:r>
      <w:r w:rsidR="00416ED5">
        <w:rPr>
          <w:rFonts w:asciiTheme="minorBidi" w:hAnsiTheme="minorBidi" w:cstheme="minorBidi"/>
          <w:i/>
          <w:iCs/>
          <w:color w:val="0070C0"/>
          <w:sz w:val="20"/>
          <w:szCs w:val="20"/>
        </w:rPr>
        <w:t>mechanism</w:t>
      </w:r>
      <w:r w:rsidR="00580447" w:rsidRPr="00DC63DF">
        <w:rPr>
          <w:rFonts w:asciiTheme="minorBidi" w:hAnsiTheme="minorBidi" w:cstheme="minorBidi"/>
          <w:i/>
          <w:iCs/>
          <w:color w:val="0070C0"/>
          <w:sz w:val="20"/>
          <w:szCs w:val="20"/>
        </w:rPr>
        <w:t xml:space="preserve"> methodologies or standardized baselines allow </w:t>
      </w:r>
      <w:r w:rsidR="00F73624">
        <w:rPr>
          <w:rFonts w:asciiTheme="minorBidi" w:hAnsiTheme="minorBidi" w:cstheme="minorBidi"/>
          <w:i/>
          <w:iCs/>
          <w:color w:val="0070C0"/>
          <w:sz w:val="20"/>
          <w:szCs w:val="20"/>
        </w:rPr>
        <w:t xml:space="preserve">choices regarding the inclusion of </w:t>
      </w:r>
      <w:r w:rsidR="00580447" w:rsidRPr="00DC63DF">
        <w:rPr>
          <w:rFonts w:asciiTheme="minorBidi" w:hAnsiTheme="minorBidi" w:cstheme="minorBidi"/>
          <w:i/>
          <w:iCs/>
          <w:color w:val="0070C0"/>
          <w:sz w:val="20"/>
          <w:szCs w:val="20"/>
        </w:rPr>
        <w:t>a source, sink or GHG</w:t>
      </w:r>
      <w:r w:rsidR="007B2DC4">
        <w:rPr>
          <w:rFonts w:asciiTheme="minorBidi" w:hAnsiTheme="minorBidi" w:cstheme="minorBidi"/>
          <w:i/>
          <w:iCs/>
          <w:color w:val="0070C0"/>
          <w:sz w:val="20"/>
          <w:szCs w:val="20"/>
        </w:rPr>
        <w:t xml:space="preserve"> in the project boundary</w:t>
      </w:r>
      <w:r w:rsidR="00CA0E86">
        <w:rPr>
          <w:rFonts w:asciiTheme="minorBidi" w:hAnsiTheme="minorBidi" w:cstheme="minorBidi"/>
          <w:i/>
          <w:iCs/>
          <w:color w:val="0070C0"/>
          <w:sz w:val="20"/>
          <w:szCs w:val="20"/>
        </w:rPr>
        <w:t xml:space="preserve">, explain and justify </w:t>
      </w:r>
      <w:r w:rsidR="00262654">
        <w:rPr>
          <w:rFonts w:asciiTheme="minorBidi" w:hAnsiTheme="minorBidi" w:cstheme="minorBidi"/>
          <w:i/>
          <w:iCs/>
          <w:color w:val="0070C0"/>
          <w:sz w:val="20"/>
          <w:szCs w:val="20"/>
        </w:rPr>
        <w:t>the choice.</w:t>
      </w:r>
    </w:p>
    <w:p w14:paraId="56D69625" w14:textId="75B772A9" w:rsidR="007B2DC4" w:rsidRPr="00CA7C04" w:rsidRDefault="007B2DC4" w:rsidP="00170405">
      <w:pPr>
        <w:pStyle w:val="ListParagraph"/>
        <w:numPr>
          <w:ilvl w:val="0"/>
          <w:numId w:val="32"/>
        </w:numPr>
        <w:spacing w:before="60" w:after="60" w:line="240" w:lineRule="auto"/>
        <w:ind w:left="714" w:right="159" w:hanging="357"/>
        <w:jc w:val="both"/>
        <w:rPr>
          <w:rFonts w:asciiTheme="minorBidi" w:hAnsiTheme="minorBidi" w:cstheme="minorBidi"/>
          <w:i/>
          <w:iCs/>
          <w:color w:val="0070C0"/>
          <w:sz w:val="20"/>
          <w:szCs w:val="20"/>
        </w:rPr>
      </w:pPr>
      <w:r w:rsidRPr="00CA7C04">
        <w:rPr>
          <w:rFonts w:asciiTheme="minorBidi" w:hAnsiTheme="minorBidi" w:cstheme="minorBidi"/>
          <w:i/>
          <w:iCs/>
          <w:color w:val="0070C0"/>
          <w:sz w:val="20"/>
          <w:szCs w:val="20"/>
        </w:rPr>
        <w:t>Flow diagram:</w:t>
      </w:r>
    </w:p>
    <w:p w14:paraId="6F676E43" w14:textId="5BF8DF5F" w:rsidR="001C03FB" w:rsidRPr="00CA7C04" w:rsidRDefault="00580447" w:rsidP="00170405">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CA7C04">
        <w:rPr>
          <w:rFonts w:asciiTheme="minorBidi" w:hAnsiTheme="minorBidi" w:cstheme="minorBidi"/>
          <w:i/>
          <w:iCs/>
          <w:color w:val="0070C0"/>
          <w:sz w:val="20"/>
          <w:szCs w:val="20"/>
        </w:rPr>
        <w:t xml:space="preserve">In addition to the table, where possible, present a flow diagram of the project boundary based on the description provided in section </w:t>
      </w:r>
      <w:r w:rsidRPr="00CA7C04">
        <w:rPr>
          <w:rFonts w:asciiTheme="minorBidi" w:hAnsiTheme="minorBidi" w:cstheme="minorBidi"/>
          <w:i/>
          <w:iCs/>
          <w:color w:val="0070C0"/>
          <w:sz w:val="20"/>
          <w:szCs w:val="20"/>
          <w:cs/>
        </w:rPr>
        <w:t>‎</w:t>
      </w:r>
      <w:r w:rsidRPr="00CA7C04">
        <w:rPr>
          <w:rFonts w:asciiTheme="minorBidi" w:hAnsiTheme="minorBidi" w:cstheme="minorBidi"/>
          <w:i/>
          <w:iCs/>
          <w:color w:val="0070C0"/>
          <w:sz w:val="20"/>
          <w:szCs w:val="20"/>
        </w:rPr>
        <w:t>A.</w:t>
      </w:r>
      <w:r w:rsidR="00DB212A" w:rsidRPr="00CA7C04">
        <w:rPr>
          <w:rFonts w:asciiTheme="minorBidi" w:hAnsiTheme="minorBidi" w:cstheme="minorBidi"/>
          <w:i/>
          <w:iCs/>
          <w:color w:val="0070C0"/>
          <w:sz w:val="20"/>
          <w:szCs w:val="20"/>
        </w:rPr>
        <w:t>5</w:t>
      </w:r>
      <w:r w:rsidRPr="00CA7C04">
        <w:rPr>
          <w:rFonts w:asciiTheme="minorBidi" w:hAnsiTheme="minorBidi" w:cstheme="minorBidi"/>
          <w:i/>
          <w:iCs/>
          <w:color w:val="0070C0"/>
          <w:sz w:val="20"/>
          <w:szCs w:val="20"/>
        </w:rPr>
        <w:t xml:space="preserve"> above</w:t>
      </w:r>
      <w:r w:rsidR="00607604" w:rsidRPr="00CA7C04">
        <w:rPr>
          <w:rFonts w:asciiTheme="minorBidi" w:hAnsiTheme="minorBidi" w:cstheme="minorBidi"/>
          <w:i/>
          <w:iCs/>
          <w:color w:val="0070C0"/>
          <w:sz w:val="20"/>
          <w:szCs w:val="20"/>
        </w:rPr>
        <w:t>.</w:t>
      </w:r>
    </w:p>
    <w:p w14:paraId="141055CE" w14:textId="4FC62645" w:rsidR="00E01357" w:rsidRPr="00CA7C04" w:rsidRDefault="007212B9" w:rsidP="00170405">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CA7C04">
        <w:rPr>
          <w:rFonts w:asciiTheme="minorBidi" w:hAnsiTheme="minorBidi" w:cstheme="minorBidi"/>
          <w:i/>
          <w:iCs/>
          <w:color w:val="0070C0"/>
          <w:sz w:val="20"/>
          <w:szCs w:val="20"/>
        </w:rPr>
        <w:t xml:space="preserve">The flow diagram </w:t>
      </w:r>
      <w:r w:rsidR="006A36E1" w:rsidRPr="00CA7C04">
        <w:rPr>
          <w:rFonts w:asciiTheme="minorBidi" w:hAnsiTheme="minorBidi" w:cstheme="minorBidi"/>
          <w:i/>
          <w:iCs/>
          <w:color w:val="0070C0"/>
          <w:sz w:val="20"/>
          <w:szCs w:val="20"/>
        </w:rPr>
        <w:t>should i</w:t>
      </w:r>
      <w:r w:rsidR="00580447" w:rsidRPr="00CA7C04">
        <w:rPr>
          <w:rFonts w:asciiTheme="minorBidi" w:hAnsiTheme="minorBidi" w:cstheme="minorBidi"/>
          <w:i/>
          <w:iCs/>
          <w:color w:val="0070C0"/>
          <w:sz w:val="20"/>
          <w:szCs w:val="20"/>
        </w:rPr>
        <w:t>nclude all the facilities, systems and equipment, and flows of mass and energy described in</w:t>
      </w:r>
      <w:r w:rsidR="004C1CD8" w:rsidRPr="00CA7C04">
        <w:rPr>
          <w:rFonts w:asciiTheme="minorBidi" w:hAnsiTheme="minorBidi" w:cstheme="minorBidi"/>
          <w:i/>
          <w:iCs/>
          <w:color w:val="0070C0"/>
          <w:sz w:val="20"/>
          <w:szCs w:val="20"/>
        </w:rPr>
        <w:t xml:space="preserve"> </w:t>
      </w:r>
      <w:r w:rsidR="00580447" w:rsidRPr="00CA7C04">
        <w:rPr>
          <w:rFonts w:asciiTheme="minorBidi" w:hAnsiTheme="minorBidi" w:cstheme="minorBidi"/>
          <w:i/>
          <w:iCs/>
          <w:color w:val="0070C0"/>
          <w:sz w:val="20"/>
          <w:szCs w:val="20"/>
        </w:rPr>
        <w:t>section</w:t>
      </w:r>
      <w:r w:rsidR="004C1CD8" w:rsidRPr="00CA7C04">
        <w:rPr>
          <w:rFonts w:asciiTheme="minorBidi" w:hAnsiTheme="minorBidi" w:cstheme="minorBidi"/>
          <w:i/>
          <w:iCs/>
          <w:color w:val="0070C0"/>
          <w:sz w:val="20"/>
          <w:szCs w:val="20"/>
        </w:rPr>
        <w:t xml:space="preserve"> A.</w:t>
      </w:r>
      <w:r w:rsidR="00DB212A" w:rsidRPr="00CA7C04">
        <w:rPr>
          <w:rFonts w:asciiTheme="minorBidi" w:hAnsiTheme="minorBidi" w:cstheme="minorBidi"/>
          <w:i/>
          <w:iCs/>
          <w:color w:val="0070C0"/>
          <w:sz w:val="20"/>
          <w:szCs w:val="20"/>
        </w:rPr>
        <w:t>5</w:t>
      </w:r>
      <w:r w:rsidR="004C1CD8" w:rsidRPr="00CA7C04">
        <w:rPr>
          <w:rFonts w:asciiTheme="minorBidi" w:hAnsiTheme="minorBidi" w:cstheme="minorBidi"/>
          <w:i/>
          <w:iCs/>
          <w:color w:val="0070C0"/>
          <w:sz w:val="20"/>
          <w:szCs w:val="20"/>
        </w:rPr>
        <w:t xml:space="preserve"> above</w:t>
      </w:r>
      <w:r w:rsidR="00607604" w:rsidRPr="00CA7C04">
        <w:rPr>
          <w:rFonts w:asciiTheme="minorBidi" w:hAnsiTheme="minorBidi" w:cstheme="minorBidi"/>
          <w:i/>
          <w:iCs/>
          <w:color w:val="0070C0"/>
          <w:sz w:val="20"/>
          <w:szCs w:val="20"/>
        </w:rPr>
        <w:t>.</w:t>
      </w:r>
    </w:p>
    <w:p w14:paraId="1BD0A1EF" w14:textId="2C592552" w:rsidR="00580447" w:rsidRPr="00DC63DF" w:rsidRDefault="00E01357" w:rsidP="00170405">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 xml:space="preserve">Specifically, </w:t>
      </w:r>
      <w:r w:rsidR="00580447" w:rsidRPr="00DC63DF">
        <w:rPr>
          <w:rFonts w:asciiTheme="minorBidi" w:hAnsiTheme="minorBidi" w:cstheme="minorBidi"/>
          <w:i/>
          <w:iCs/>
          <w:color w:val="0070C0"/>
          <w:sz w:val="20"/>
          <w:szCs w:val="20"/>
        </w:rPr>
        <w:t>indicate in the diagram the emission sources</w:t>
      </w:r>
      <w:r w:rsidR="00DE0C74">
        <w:rPr>
          <w:rFonts w:asciiTheme="minorBidi" w:hAnsiTheme="minorBidi" w:cstheme="minorBidi"/>
          <w:i/>
          <w:iCs/>
          <w:color w:val="0070C0"/>
          <w:sz w:val="20"/>
          <w:szCs w:val="20"/>
        </w:rPr>
        <w:t>, sinks</w:t>
      </w:r>
      <w:r w:rsidR="00135DE1">
        <w:rPr>
          <w:rFonts w:asciiTheme="minorBidi" w:hAnsiTheme="minorBidi" w:cstheme="minorBidi"/>
          <w:i/>
          <w:iCs/>
          <w:color w:val="0070C0"/>
          <w:sz w:val="20"/>
          <w:szCs w:val="20"/>
        </w:rPr>
        <w:t>,</w:t>
      </w:r>
      <w:r w:rsidR="00580447" w:rsidRPr="00DC63DF">
        <w:rPr>
          <w:rFonts w:asciiTheme="minorBidi" w:hAnsiTheme="minorBidi" w:cstheme="minorBidi"/>
          <w:i/>
          <w:iCs/>
          <w:color w:val="0070C0"/>
          <w:sz w:val="20"/>
          <w:szCs w:val="20"/>
        </w:rPr>
        <w:t xml:space="preserve"> GHGs</w:t>
      </w:r>
      <w:r w:rsidR="00135DE1">
        <w:rPr>
          <w:rFonts w:asciiTheme="minorBidi" w:hAnsiTheme="minorBidi" w:cstheme="minorBidi"/>
          <w:i/>
          <w:iCs/>
          <w:color w:val="0070C0"/>
          <w:sz w:val="20"/>
          <w:szCs w:val="20"/>
        </w:rPr>
        <w:t xml:space="preserve"> and reservoirs</w:t>
      </w:r>
      <w:r w:rsidR="00580447" w:rsidRPr="00DC63DF">
        <w:rPr>
          <w:rFonts w:asciiTheme="minorBidi" w:hAnsiTheme="minorBidi" w:cstheme="minorBidi"/>
          <w:i/>
          <w:iCs/>
          <w:color w:val="0070C0"/>
          <w:sz w:val="20"/>
          <w:szCs w:val="20"/>
        </w:rPr>
        <w:t xml:space="preserve"> included in the project boundary and the data and parameters to be monitored.</w:t>
      </w:r>
    </w:p>
    <w:p w14:paraId="2DE11E00" w14:textId="77777777" w:rsidR="00580447" w:rsidRPr="008C27FD" w:rsidRDefault="00580447" w:rsidP="0093528E">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580447" w:rsidRPr="001539C9" w14:paraId="6E3FD774" w14:textId="77777777" w:rsidTr="002903C8">
        <w:trPr>
          <w:trHeight w:val="106"/>
        </w:trPr>
        <w:tc>
          <w:tcPr>
            <w:tcW w:w="9582" w:type="dxa"/>
            <w:shd w:val="clear" w:color="auto" w:fill="E6E6E6"/>
            <w:vAlign w:val="center"/>
          </w:tcPr>
          <w:p w14:paraId="3048A71D" w14:textId="684C490C" w:rsidR="00580447" w:rsidRPr="001539C9" w:rsidRDefault="00580447" w:rsidP="00626837">
            <w:pPr>
              <w:pStyle w:val="RegSectionLevel2"/>
              <w:spacing w:before="60" w:after="60"/>
            </w:pPr>
            <w:r w:rsidRPr="001539C9">
              <w:t>Establishment and description of the baseline scenario</w:t>
            </w:r>
          </w:p>
        </w:tc>
      </w:tr>
      <w:tr w:rsidR="00BA0BC6" w:rsidRPr="00DC63DF" w14:paraId="19E73C00" w14:textId="77777777" w:rsidTr="002903C8">
        <w:tblPrEx>
          <w:shd w:val="clear" w:color="auto" w:fill="FFFFFF" w:themeFill="background1"/>
        </w:tblPrEx>
        <w:trPr>
          <w:trHeight w:val="133"/>
        </w:trPr>
        <w:tc>
          <w:tcPr>
            <w:tcW w:w="9582" w:type="dxa"/>
            <w:shd w:val="clear" w:color="auto" w:fill="FFFFFF" w:themeFill="background1"/>
            <w:vAlign w:val="center"/>
          </w:tcPr>
          <w:p w14:paraId="7531FDEC" w14:textId="44E503A9" w:rsidR="00BA0BC6" w:rsidRPr="00DC63DF" w:rsidRDefault="00DF64E5" w:rsidP="000C4445">
            <w:pPr>
              <w:pStyle w:val="RegSectionLevel3"/>
              <w:spacing w:before="60" w:after="60"/>
            </w:pPr>
            <w:r>
              <w:t>Identification</w:t>
            </w:r>
            <w:r w:rsidR="00BA0BC6" w:rsidRPr="001539C9">
              <w:t xml:space="preserve"> of the baseline scenario</w:t>
            </w:r>
          </w:p>
        </w:tc>
      </w:tr>
    </w:tbl>
    <w:p w14:paraId="56F589D1" w14:textId="77777777" w:rsidR="00BA0BC6" w:rsidRPr="00DC63DF" w:rsidRDefault="00BA0BC6" w:rsidP="0093528E">
      <w:pPr>
        <w:pStyle w:val="ParaTickBox"/>
        <w:ind w:left="0" w:firstLine="0"/>
        <w:jc w:val="both"/>
        <w:rPr>
          <w:szCs w:val="20"/>
        </w:rPr>
      </w:pPr>
      <w:r w:rsidRPr="00DC63DF">
        <w:rPr>
          <w:szCs w:val="20"/>
        </w:rPr>
        <w:t>&gt;&gt;</w:t>
      </w:r>
    </w:p>
    <w:p w14:paraId="1FE6DB12" w14:textId="0BCDCEEB" w:rsidR="00EE1905" w:rsidRDefault="00EE1905" w:rsidP="001B07BF">
      <w:pPr>
        <w:spacing w:before="60" w:after="60"/>
        <w:ind w:right="159"/>
        <w:jc w:val="both"/>
        <w:rPr>
          <w:rFonts w:asciiTheme="minorBidi" w:hAnsiTheme="minorBidi" w:cstheme="minorBidi"/>
          <w:i/>
          <w:iCs/>
          <w:color w:val="0070C0"/>
          <w:sz w:val="20"/>
          <w:szCs w:val="20"/>
        </w:rPr>
      </w:pPr>
      <w:r w:rsidRPr="00EE1905">
        <w:rPr>
          <w:rFonts w:asciiTheme="minorBidi" w:hAnsiTheme="minorBidi" w:cstheme="minorBidi"/>
          <w:i/>
          <w:iCs/>
          <w:color w:val="0070C0"/>
          <w:sz w:val="20"/>
          <w:szCs w:val="20"/>
        </w:rPr>
        <w:t>Follow these instructions to describe the baseline scenario for the proposed project:</w:t>
      </w:r>
    </w:p>
    <w:p w14:paraId="43BBA85D" w14:textId="1D4D7A31" w:rsidR="00EE1905" w:rsidRDefault="00EE1905" w:rsidP="001B07BF">
      <w:pPr>
        <w:pStyle w:val="ListParagraph"/>
        <w:numPr>
          <w:ilvl w:val="0"/>
          <w:numId w:val="33"/>
        </w:numPr>
        <w:spacing w:before="60" w:after="60" w:line="240" w:lineRule="auto"/>
        <w:ind w:left="714"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lastRenderedPageBreak/>
        <w:t>Baseline scenario description:</w:t>
      </w:r>
    </w:p>
    <w:p w14:paraId="079046F0" w14:textId="295567DA" w:rsidR="00EE1905" w:rsidRDefault="00580447" w:rsidP="001B07BF">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DC63DF">
        <w:rPr>
          <w:rFonts w:asciiTheme="minorBidi" w:hAnsiTheme="minorBidi" w:cstheme="minorBidi"/>
          <w:i/>
          <w:iCs/>
          <w:color w:val="0070C0"/>
          <w:sz w:val="20"/>
          <w:szCs w:val="20"/>
        </w:rPr>
        <w:t>Describe the baseline scenario for the proposed project</w:t>
      </w:r>
      <w:r w:rsidR="0088671A">
        <w:rPr>
          <w:rFonts w:asciiTheme="minorBidi" w:hAnsiTheme="minorBidi" w:cstheme="minorBidi"/>
          <w:i/>
          <w:iCs/>
          <w:color w:val="0070C0"/>
          <w:sz w:val="20"/>
          <w:szCs w:val="20"/>
        </w:rPr>
        <w:t xml:space="preserve"> </w:t>
      </w:r>
      <w:r w:rsidR="008C75A0">
        <w:rPr>
          <w:rFonts w:asciiTheme="minorBidi" w:hAnsiTheme="minorBidi" w:cstheme="minorBidi"/>
          <w:i/>
          <w:iCs/>
          <w:color w:val="0070C0"/>
          <w:sz w:val="20"/>
          <w:szCs w:val="20"/>
        </w:rPr>
        <w:t xml:space="preserve">as per the requirements of </w:t>
      </w:r>
      <w:r w:rsidR="0097540C">
        <w:rPr>
          <w:rFonts w:asciiTheme="minorBidi" w:hAnsiTheme="minorBidi" w:cstheme="minorBidi"/>
          <w:i/>
          <w:iCs/>
          <w:color w:val="0070C0"/>
          <w:sz w:val="20"/>
          <w:szCs w:val="20"/>
        </w:rPr>
        <w:t xml:space="preserve">the </w:t>
      </w:r>
      <w:r w:rsidR="008C75A0">
        <w:rPr>
          <w:rFonts w:asciiTheme="minorBidi" w:hAnsiTheme="minorBidi" w:cstheme="minorBidi"/>
          <w:i/>
          <w:iCs/>
          <w:color w:val="0070C0"/>
          <w:sz w:val="20"/>
          <w:szCs w:val="20"/>
        </w:rPr>
        <w:t>activity standard</w:t>
      </w:r>
      <w:r w:rsidR="00607604">
        <w:rPr>
          <w:rFonts w:asciiTheme="minorBidi" w:hAnsiTheme="minorBidi" w:cstheme="minorBidi"/>
          <w:i/>
          <w:iCs/>
          <w:color w:val="0070C0"/>
          <w:sz w:val="20"/>
          <w:szCs w:val="20"/>
        </w:rPr>
        <w:t>.</w:t>
      </w:r>
    </w:p>
    <w:p w14:paraId="03A8475C" w14:textId="61D63A5E" w:rsidR="00681627" w:rsidRDefault="00EE1905" w:rsidP="001B07BF">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E</w:t>
      </w:r>
      <w:r w:rsidR="00580447" w:rsidRPr="00DC63DF">
        <w:rPr>
          <w:rFonts w:asciiTheme="minorBidi" w:hAnsiTheme="minorBidi" w:cstheme="minorBidi"/>
          <w:i/>
          <w:iCs/>
          <w:color w:val="0070C0"/>
          <w:sz w:val="20"/>
          <w:szCs w:val="20"/>
        </w:rPr>
        <w:t xml:space="preserve">xplain how </w:t>
      </w:r>
      <w:r w:rsidR="00FE083D">
        <w:rPr>
          <w:rFonts w:asciiTheme="minorBidi" w:hAnsiTheme="minorBidi" w:cstheme="minorBidi"/>
          <w:i/>
          <w:iCs/>
          <w:color w:val="0070C0"/>
          <w:sz w:val="20"/>
          <w:szCs w:val="20"/>
        </w:rPr>
        <w:t>the baseline</w:t>
      </w:r>
      <w:r w:rsidR="00FE083D" w:rsidRPr="00DC63DF">
        <w:rPr>
          <w:rFonts w:asciiTheme="minorBidi" w:hAnsiTheme="minorBidi" w:cstheme="minorBidi"/>
          <w:i/>
          <w:iCs/>
          <w:color w:val="0070C0"/>
          <w:sz w:val="20"/>
          <w:szCs w:val="20"/>
        </w:rPr>
        <w:t xml:space="preserve"> </w:t>
      </w:r>
      <w:r w:rsidR="00580447" w:rsidRPr="00DC63DF">
        <w:rPr>
          <w:rFonts w:asciiTheme="minorBidi" w:hAnsiTheme="minorBidi" w:cstheme="minorBidi"/>
          <w:i/>
          <w:iCs/>
          <w:color w:val="0070C0"/>
          <w:sz w:val="20"/>
          <w:szCs w:val="20"/>
        </w:rPr>
        <w:t xml:space="preserve">is established in accordance with applicable provisions for the establishment and description of baseline scenarios in the applied </w:t>
      </w:r>
      <w:r w:rsidR="005C3D38">
        <w:rPr>
          <w:rFonts w:asciiTheme="minorBidi" w:hAnsiTheme="minorBidi" w:cstheme="minorBidi"/>
          <w:i/>
          <w:iCs/>
          <w:color w:val="0070C0"/>
          <w:sz w:val="20"/>
          <w:szCs w:val="20"/>
        </w:rPr>
        <w:t xml:space="preserve">mechanism </w:t>
      </w:r>
      <w:r w:rsidR="00580447" w:rsidRPr="00DC63DF">
        <w:rPr>
          <w:rFonts w:asciiTheme="minorBidi" w:hAnsiTheme="minorBidi" w:cstheme="minorBidi"/>
          <w:i/>
          <w:iCs/>
          <w:color w:val="0070C0"/>
          <w:sz w:val="20"/>
          <w:szCs w:val="20"/>
        </w:rPr>
        <w:t>methodologies</w:t>
      </w:r>
      <w:r w:rsidR="006C3D66">
        <w:rPr>
          <w:rFonts w:asciiTheme="minorBidi" w:hAnsiTheme="minorBidi" w:cstheme="minorBidi"/>
          <w:i/>
          <w:iCs/>
          <w:color w:val="0070C0"/>
          <w:sz w:val="20"/>
          <w:szCs w:val="20"/>
        </w:rPr>
        <w:t>, standardized baseline</w:t>
      </w:r>
      <w:r w:rsidR="00580447" w:rsidRPr="00DC63DF">
        <w:rPr>
          <w:rFonts w:asciiTheme="minorBidi" w:hAnsiTheme="minorBidi" w:cstheme="minorBidi"/>
          <w:i/>
          <w:iCs/>
          <w:color w:val="0070C0"/>
          <w:sz w:val="20"/>
          <w:szCs w:val="20"/>
        </w:rPr>
        <w:t xml:space="preserve"> and the other applied methodological regulatory documents</w:t>
      </w:r>
      <w:r w:rsidR="00607604">
        <w:rPr>
          <w:rFonts w:asciiTheme="minorBidi" w:hAnsiTheme="minorBidi" w:cstheme="minorBidi"/>
          <w:i/>
          <w:iCs/>
          <w:color w:val="0070C0"/>
          <w:sz w:val="20"/>
          <w:szCs w:val="20"/>
        </w:rPr>
        <w:t>.</w:t>
      </w:r>
    </w:p>
    <w:p w14:paraId="62CAB843" w14:textId="06FCF90C" w:rsidR="00335AAB" w:rsidRDefault="00681627" w:rsidP="001B07BF">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 xml:space="preserve">Include </w:t>
      </w:r>
      <w:r w:rsidR="00F82521">
        <w:rPr>
          <w:rFonts w:asciiTheme="minorBidi" w:hAnsiTheme="minorBidi" w:cstheme="minorBidi"/>
          <w:i/>
          <w:iCs/>
          <w:color w:val="0070C0"/>
          <w:sz w:val="20"/>
          <w:szCs w:val="20"/>
        </w:rPr>
        <w:t xml:space="preserve">the </w:t>
      </w:r>
      <w:r w:rsidR="00580447" w:rsidRPr="00DC63DF">
        <w:rPr>
          <w:rFonts w:asciiTheme="minorBidi" w:hAnsiTheme="minorBidi" w:cstheme="minorBidi"/>
          <w:i/>
          <w:iCs/>
          <w:color w:val="0070C0"/>
          <w:sz w:val="20"/>
          <w:szCs w:val="20"/>
        </w:rPr>
        <w:t>baseline approaches specified by the host Party in accordance with paragraph 27(a) of the RMPs</w:t>
      </w:r>
      <w:r w:rsidR="008F6C0D">
        <w:rPr>
          <w:rFonts w:asciiTheme="minorBidi" w:hAnsiTheme="minorBidi" w:cstheme="minorBidi"/>
          <w:i/>
          <w:iCs/>
          <w:color w:val="0070C0"/>
          <w:sz w:val="20"/>
          <w:szCs w:val="20"/>
        </w:rPr>
        <w:t>, if applicable</w:t>
      </w:r>
      <w:r w:rsidR="00B353F6">
        <w:rPr>
          <w:rFonts w:asciiTheme="minorBidi" w:hAnsiTheme="minorBidi" w:cstheme="minorBidi"/>
          <w:i/>
          <w:iCs/>
          <w:color w:val="0070C0"/>
          <w:sz w:val="20"/>
          <w:szCs w:val="20"/>
        </w:rPr>
        <w:t>.</w:t>
      </w:r>
    </w:p>
    <w:p w14:paraId="53F5AE54" w14:textId="62E15DA6" w:rsidR="00580447" w:rsidRPr="00DC63DF" w:rsidRDefault="00580447" w:rsidP="00F44948">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DC63DF">
        <w:rPr>
          <w:rFonts w:asciiTheme="minorBidi" w:hAnsiTheme="minorBidi" w:cstheme="minorBidi"/>
          <w:i/>
          <w:iCs/>
          <w:color w:val="0070C0"/>
          <w:sz w:val="20"/>
          <w:szCs w:val="20"/>
        </w:rPr>
        <w:t>If an approved standardized baseline that standardizes the baseline scenario</w:t>
      </w:r>
      <w:r w:rsidR="002B59DC">
        <w:rPr>
          <w:rFonts w:asciiTheme="minorBidi" w:hAnsiTheme="minorBidi" w:cstheme="minorBidi"/>
          <w:i/>
          <w:iCs/>
          <w:color w:val="0070C0"/>
          <w:sz w:val="20"/>
          <w:szCs w:val="20"/>
        </w:rPr>
        <w:t xml:space="preserve"> is used</w:t>
      </w:r>
      <w:r w:rsidRPr="00DC63DF">
        <w:rPr>
          <w:rFonts w:asciiTheme="minorBidi" w:hAnsiTheme="minorBidi" w:cstheme="minorBidi"/>
          <w:i/>
          <w:iCs/>
          <w:color w:val="0070C0"/>
          <w:sz w:val="20"/>
          <w:szCs w:val="20"/>
        </w:rPr>
        <w:t xml:space="preserve">, </w:t>
      </w:r>
      <w:r w:rsidR="00953C50">
        <w:rPr>
          <w:rFonts w:asciiTheme="minorBidi" w:hAnsiTheme="minorBidi" w:cstheme="minorBidi"/>
          <w:i/>
          <w:iCs/>
          <w:color w:val="0070C0"/>
          <w:sz w:val="20"/>
          <w:szCs w:val="20"/>
        </w:rPr>
        <w:t xml:space="preserve">describe </w:t>
      </w:r>
      <w:r w:rsidRPr="00DC63DF">
        <w:rPr>
          <w:rFonts w:asciiTheme="minorBidi" w:hAnsiTheme="minorBidi" w:cstheme="minorBidi"/>
          <w:i/>
          <w:iCs/>
          <w:color w:val="0070C0"/>
          <w:sz w:val="20"/>
          <w:szCs w:val="20"/>
        </w:rPr>
        <w:t>the baseline scenario as per the applied standardized baseline.</w:t>
      </w:r>
    </w:p>
    <w:p w14:paraId="7D6D4615" w14:textId="18F012C4" w:rsidR="00B10016" w:rsidRDefault="00B10016" w:rsidP="00F44948">
      <w:pPr>
        <w:pStyle w:val="ListParagraph"/>
        <w:numPr>
          <w:ilvl w:val="0"/>
          <w:numId w:val="33"/>
        </w:numPr>
        <w:spacing w:before="60" w:after="60" w:line="240" w:lineRule="auto"/>
        <w:ind w:left="714"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Information on facilities, system and equipment:</w:t>
      </w:r>
    </w:p>
    <w:p w14:paraId="7EF4060E" w14:textId="207A07FD" w:rsidR="001F5D17" w:rsidRDefault="00580447" w:rsidP="00F44948">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DC63DF">
        <w:rPr>
          <w:rFonts w:asciiTheme="minorBidi" w:hAnsiTheme="minorBidi" w:cstheme="minorBidi"/>
          <w:i/>
          <w:iCs/>
          <w:color w:val="0070C0"/>
          <w:sz w:val="20"/>
          <w:szCs w:val="20"/>
        </w:rPr>
        <w:t>Provide information on the facilities, systems and equipment to be operated under both the project and the baseline scenarios</w:t>
      </w:r>
      <w:r w:rsidR="00B353F6">
        <w:rPr>
          <w:rFonts w:asciiTheme="minorBidi" w:hAnsiTheme="minorBidi" w:cstheme="minorBidi"/>
          <w:i/>
          <w:iCs/>
          <w:color w:val="0070C0"/>
          <w:sz w:val="20"/>
          <w:szCs w:val="20"/>
        </w:rPr>
        <w:t>.</w:t>
      </w:r>
    </w:p>
    <w:p w14:paraId="132D9DD1" w14:textId="01DFBD7D" w:rsidR="00580447" w:rsidRPr="00DC63DF" w:rsidRDefault="00580447" w:rsidP="00F44948">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DC63DF">
        <w:rPr>
          <w:rFonts w:asciiTheme="minorBidi" w:hAnsiTheme="minorBidi" w:cstheme="minorBidi"/>
          <w:i/>
          <w:iCs/>
          <w:color w:val="0070C0"/>
          <w:sz w:val="20"/>
          <w:szCs w:val="20"/>
        </w:rPr>
        <w:t xml:space="preserve">If the project involves the replacement of existing equipment, </w:t>
      </w:r>
      <w:r w:rsidR="0067082F">
        <w:rPr>
          <w:rFonts w:asciiTheme="minorBidi" w:hAnsiTheme="minorBidi" w:cstheme="minorBidi"/>
          <w:i/>
          <w:iCs/>
          <w:color w:val="0070C0"/>
          <w:sz w:val="20"/>
          <w:szCs w:val="20"/>
        </w:rPr>
        <w:t xml:space="preserve">follow </w:t>
      </w:r>
      <w:r w:rsidRPr="00DC63DF">
        <w:rPr>
          <w:rFonts w:asciiTheme="minorBidi" w:hAnsiTheme="minorBidi" w:cstheme="minorBidi"/>
          <w:i/>
          <w:iCs/>
          <w:color w:val="0070C0"/>
          <w:sz w:val="20"/>
          <w:szCs w:val="20"/>
        </w:rPr>
        <w:t xml:space="preserve">the guidance on determining the remaining lifetime of equipment in the applied </w:t>
      </w:r>
      <w:r w:rsidR="005C3D38">
        <w:rPr>
          <w:rFonts w:asciiTheme="minorBidi" w:hAnsiTheme="minorBidi" w:cstheme="minorBidi"/>
          <w:i/>
          <w:iCs/>
          <w:color w:val="0070C0"/>
          <w:sz w:val="20"/>
          <w:szCs w:val="20"/>
        </w:rPr>
        <w:t xml:space="preserve">mechanism </w:t>
      </w:r>
      <w:r w:rsidRPr="00DC63DF">
        <w:rPr>
          <w:rFonts w:asciiTheme="minorBidi" w:hAnsiTheme="minorBidi" w:cstheme="minorBidi"/>
          <w:i/>
          <w:iCs/>
          <w:color w:val="0070C0"/>
          <w:sz w:val="20"/>
          <w:szCs w:val="20"/>
        </w:rPr>
        <w:t>methodology</w:t>
      </w:r>
      <w:r w:rsidR="00BF5410">
        <w:rPr>
          <w:rFonts w:asciiTheme="minorBidi" w:hAnsiTheme="minorBidi" w:cstheme="minorBidi"/>
          <w:i/>
          <w:iCs/>
          <w:color w:val="0070C0"/>
          <w:sz w:val="20"/>
          <w:szCs w:val="20"/>
        </w:rPr>
        <w:t xml:space="preserve"> and </w:t>
      </w:r>
      <w:r w:rsidR="008C6725">
        <w:rPr>
          <w:rFonts w:asciiTheme="minorBidi" w:hAnsiTheme="minorBidi" w:cstheme="minorBidi"/>
          <w:i/>
          <w:iCs/>
          <w:color w:val="0070C0"/>
          <w:sz w:val="20"/>
          <w:szCs w:val="20"/>
        </w:rPr>
        <w:t xml:space="preserve">in accordance with </w:t>
      </w:r>
      <w:r w:rsidR="00BF5410">
        <w:rPr>
          <w:rFonts w:asciiTheme="minorBidi" w:hAnsiTheme="minorBidi" w:cstheme="minorBidi"/>
          <w:i/>
          <w:iCs/>
          <w:color w:val="0070C0"/>
          <w:sz w:val="20"/>
          <w:szCs w:val="20"/>
        </w:rPr>
        <w:t xml:space="preserve">the </w:t>
      </w:r>
      <w:r w:rsidR="00E742B8">
        <w:rPr>
          <w:rFonts w:asciiTheme="minorBidi" w:hAnsiTheme="minorBidi" w:cstheme="minorBidi"/>
          <w:i/>
          <w:iCs/>
          <w:color w:val="0070C0"/>
          <w:sz w:val="20"/>
          <w:szCs w:val="20"/>
        </w:rPr>
        <w:t xml:space="preserve">Tool: </w:t>
      </w:r>
      <w:r w:rsidR="008C6725">
        <w:rPr>
          <w:rFonts w:asciiTheme="minorBidi" w:hAnsiTheme="minorBidi" w:cstheme="minorBidi"/>
          <w:i/>
          <w:iCs/>
          <w:color w:val="0070C0"/>
          <w:sz w:val="20"/>
          <w:szCs w:val="20"/>
        </w:rPr>
        <w:t>D</w:t>
      </w:r>
      <w:r w:rsidR="00E742B8">
        <w:rPr>
          <w:rFonts w:asciiTheme="minorBidi" w:hAnsiTheme="minorBidi" w:cstheme="minorBidi"/>
          <w:i/>
          <w:iCs/>
          <w:color w:val="0070C0"/>
          <w:sz w:val="20"/>
          <w:szCs w:val="20"/>
        </w:rPr>
        <w:t xml:space="preserve">etermination of </w:t>
      </w:r>
      <w:r w:rsidR="008C6725">
        <w:rPr>
          <w:rFonts w:asciiTheme="minorBidi" w:hAnsiTheme="minorBidi" w:cstheme="minorBidi"/>
          <w:i/>
          <w:iCs/>
          <w:color w:val="0070C0"/>
          <w:sz w:val="20"/>
          <w:szCs w:val="20"/>
        </w:rPr>
        <w:t>technical lifetime of equipment</w:t>
      </w:r>
      <w:r w:rsidRPr="00DC63DF">
        <w:rPr>
          <w:rFonts w:asciiTheme="minorBidi" w:hAnsiTheme="minorBidi" w:cstheme="minorBidi"/>
          <w:i/>
          <w:iCs/>
          <w:color w:val="0070C0"/>
          <w:sz w:val="20"/>
          <w:szCs w:val="20"/>
        </w:rPr>
        <w:t>, if applicable, to estimate the point in time when the existing equipment would be replaced in the absence of the proposed project.</w:t>
      </w:r>
    </w:p>
    <w:p w14:paraId="5CEEEC39" w14:textId="02DD256A" w:rsidR="00501D66" w:rsidRDefault="00501D66" w:rsidP="00F44948">
      <w:pPr>
        <w:pStyle w:val="ListParagraph"/>
        <w:numPr>
          <w:ilvl w:val="0"/>
          <w:numId w:val="33"/>
        </w:numPr>
        <w:spacing w:before="60" w:after="60" w:line="240" w:lineRule="auto"/>
        <w:ind w:left="714"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Step-by-step procedure:</w:t>
      </w:r>
    </w:p>
    <w:p w14:paraId="19B39346" w14:textId="5856BC50" w:rsidR="00FE0064" w:rsidRDefault="000C637C" w:rsidP="00F44948">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 xml:space="preserve">Describe how each step </w:t>
      </w:r>
      <w:r w:rsidR="0036408F">
        <w:rPr>
          <w:rFonts w:asciiTheme="minorBidi" w:hAnsiTheme="minorBidi" w:cstheme="minorBidi"/>
          <w:i/>
          <w:iCs/>
          <w:color w:val="0070C0"/>
          <w:sz w:val="20"/>
          <w:szCs w:val="20"/>
        </w:rPr>
        <w:t xml:space="preserve">of the procedures in the applied </w:t>
      </w:r>
      <w:r w:rsidR="005C3D38">
        <w:rPr>
          <w:rFonts w:asciiTheme="minorBidi" w:hAnsiTheme="minorBidi" w:cstheme="minorBidi"/>
          <w:i/>
          <w:iCs/>
          <w:color w:val="0070C0"/>
          <w:sz w:val="20"/>
          <w:szCs w:val="20"/>
        </w:rPr>
        <w:t xml:space="preserve">mechanism </w:t>
      </w:r>
      <w:r w:rsidR="0036408F">
        <w:rPr>
          <w:rFonts w:asciiTheme="minorBidi" w:hAnsiTheme="minorBidi" w:cstheme="minorBidi"/>
          <w:i/>
          <w:iCs/>
          <w:color w:val="0070C0"/>
          <w:sz w:val="20"/>
          <w:szCs w:val="20"/>
        </w:rPr>
        <w:t xml:space="preserve">methodologies, standardized baselines, </w:t>
      </w:r>
      <w:r w:rsidR="001D0B5E">
        <w:rPr>
          <w:rFonts w:asciiTheme="minorBidi" w:hAnsiTheme="minorBidi" w:cstheme="minorBidi"/>
          <w:i/>
          <w:iCs/>
          <w:color w:val="0070C0"/>
          <w:sz w:val="20"/>
          <w:szCs w:val="20"/>
        </w:rPr>
        <w:t xml:space="preserve">and </w:t>
      </w:r>
      <w:r w:rsidR="00F557DF">
        <w:rPr>
          <w:rFonts w:asciiTheme="minorBidi" w:hAnsiTheme="minorBidi" w:cstheme="minorBidi"/>
          <w:i/>
          <w:iCs/>
          <w:color w:val="0070C0"/>
          <w:sz w:val="20"/>
          <w:szCs w:val="20"/>
        </w:rPr>
        <w:t xml:space="preserve">other applied methodological regulatory documents </w:t>
      </w:r>
      <w:r w:rsidR="005562F3">
        <w:rPr>
          <w:rFonts w:asciiTheme="minorBidi" w:hAnsiTheme="minorBidi" w:cstheme="minorBidi"/>
          <w:i/>
          <w:iCs/>
          <w:color w:val="0070C0"/>
          <w:sz w:val="20"/>
          <w:szCs w:val="20"/>
        </w:rPr>
        <w:t xml:space="preserve">approved by the Supervisory Body </w:t>
      </w:r>
      <w:r w:rsidR="001D0B5E">
        <w:rPr>
          <w:rFonts w:asciiTheme="minorBidi" w:hAnsiTheme="minorBidi" w:cstheme="minorBidi"/>
          <w:i/>
          <w:iCs/>
          <w:color w:val="0070C0"/>
          <w:sz w:val="20"/>
          <w:szCs w:val="20"/>
        </w:rPr>
        <w:t>as well as the</w:t>
      </w:r>
      <w:r w:rsidR="00F557DF">
        <w:rPr>
          <w:rFonts w:asciiTheme="minorBidi" w:hAnsiTheme="minorBidi" w:cstheme="minorBidi"/>
          <w:i/>
          <w:iCs/>
          <w:color w:val="0070C0"/>
          <w:sz w:val="20"/>
          <w:szCs w:val="20"/>
        </w:rPr>
        <w:t xml:space="preserve"> baseline approaches specified by the host </w:t>
      </w:r>
      <w:r w:rsidR="000F3BC7">
        <w:rPr>
          <w:rFonts w:asciiTheme="minorBidi" w:hAnsiTheme="minorBidi" w:cstheme="minorBidi"/>
          <w:i/>
          <w:iCs/>
          <w:color w:val="0070C0"/>
          <w:sz w:val="20"/>
          <w:szCs w:val="20"/>
        </w:rPr>
        <w:t>Party</w:t>
      </w:r>
      <w:r w:rsidR="00F557DF">
        <w:rPr>
          <w:rFonts w:asciiTheme="minorBidi" w:hAnsiTheme="minorBidi" w:cstheme="minorBidi"/>
          <w:i/>
          <w:iCs/>
          <w:color w:val="0070C0"/>
          <w:sz w:val="20"/>
          <w:szCs w:val="20"/>
        </w:rPr>
        <w:t xml:space="preserve"> is applied</w:t>
      </w:r>
      <w:r w:rsidR="00F66A39">
        <w:rPr>
          <w:rFonts w:asciiTheme="minorBidi" w:hAnsiTheme="minorBidi" w:cstheme="minorBidi"/>
          <w:i/>
          <w:iCs/>
          <w:color w:val="0070C0"/>
          <w:sz w:val="20"/>
          <w:szCs w:val="20"/>
        </w:rPr>
        <w:t>.</w:t>
      </w:r>
    </w:p>
    <w:p w14:paraId="44C27720" w14:textId="48D55DD2" w:rsidR="00A96FBB" w:rsidRDefault="00A96FBB" w:rsidP="00F44948">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T</w:t>
      </w:r>
      <w:r w:rsidR="00580447" w:rsidRPr="00DC63DF">
        <w:rPr>
          <w:rFonts w:asciiTheme="minorBidi" w:hAnsiTheme="minorBidi" w:cstheme="minorBidi"/>
          <w:i/>
          <w:iCs/>
          <w:color w:val="0070C0"/>
          <w:sz w:val="20"/>
          <w:szCs w:val="20"/>
        </w:rPr>
        <w:t>ransparently document the outcome of each step</w:t>
      </w:r>
      <w:r w:rsidR="00F66A39">
        <w:rPr>
          <w:rFonts w:asciiTheme="minorBidi" w:hAnsiTheme="minorBidi" w:cstheme="minorBidi"/>
          <w:i/>
          <w:iCs/>
          <w:color w:val="0070C0"/>
          <w:sz w:val="20"/>
          <w:szCs w:val="20"/>
        </w:rPr>
        <w:t>.</w:t>
      </w:r>
    </w:p>
    <w:p w14:paraId="5BE501BC" w14:textId="2697D1E3" w:rsidR="00A96FBB" w:rsidRDefault="00580447" w:rsidP="00F44948">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DC63DF">
        <w:rPr>
          <w:rFonts w:asciiTheme="minorBidi" w:hAnsiTheme="minorBidi" w:cstheme="minorBidi"/>
          <w:i/>
          <w:iCs/>
          <w:color w:val="0070C0"/>
          <w:sz w:val="20"/>
          <w:szCs w:val="20"/>
        </w:rPr>
        <w:t>Explain and justify key assumptions and rationales</w:t>
      </w:r>
      <w:r w:rsidR="00F66A39">
        <w:rPr>
          <w:rFonts w:asciiTheme="minorBidi" w:hAnsiTheme="minorBidi" w:cstheme="minorBidi"/>
          <w:i/>
          <w:iCs/>
          <w:color w:val="0070C0"/>
          <w:sz w:val="20"/>
          <w:szCs w:val="20"/>
        </w:rPr>
        <w:t>.</w:t>
      </w:r>
    </w:p>
    <w:p w14:paraId="6DCBA2E5" w14:textId="295BB221" w:rsidR="00654F2B" w:rsidRDefault="00580447" w:rsidP="00F44948">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DC63DF">
        <w:rPr>
          <w:rFonts w:asciiTheme="minorBidi" w:hAnsiTheme="minorBidi" w:cstheme="minorBidi"/>
          <w:i/>
          <w:iCs/>
          <w:color w:val="0070C0"/>
          <w:sz w:val="20"/>
          <w:szCs w:val="20"/>
        </w:rPr>
        <w:t>Provide and explain all data used to establish the baseline scenario</w:t>
      </w:r>
      <w:r w:rsidR="007B5935">
        <w:rPr>
          <w:rFonts w:asciiTheme="minorBidi" w:hAnsiTheme="minorBidi" w:cstheme="minorBidi"/>
          <w:i/>
          <w:iCs/>
          <w:color w:val="0070C0"/>
          <w:sz w:val="20"/>
          <w:szCs w:val="20"/>
        </w:rPr>
        <w:t xml:space="preserve">, including </w:t>
      </w:r>
      <w:r w:rsidRPr="00DC63DF">
        <w:rPr>
          <w:rFonts w:asciiTheme="minorBidi" w:hAnsiTheme="minorBidi" w:cstheme="minorBidi"/>
          <w:i/>
          <w:iCs/>
          <w:color w:val="0070C0"/>
          <w:sz w:val="20"/>
          <w:szCs w:val="20"/>
        </w:rPr>
        <w:t>variables, parameters, data sources, etc.</w:t>
      </w:r>
    </w:p>
    <w:p w14:paraId="580C1179" w14:textId="504B24B2" w:rsidR="00580447" w:rsidRPr="00DC63DF" w:rsidRDefault="00580447" w:rsidP="00F44948">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DC63DF">
        <w:rPr>
          <w:rFonts w:asciiTheme="minorBidi" w:hAnsiTheme="minorBidi" w:cstheme="minorBidi"/>
          <w:i/>
          <w:iCs/>
          <w:color w:val="0070C0"/>
          <w:sz w:val="20"/>
          <w:szCs w:val="20"/>
        </w:rPr>
        <w:t>Provide all relevant documentation and/or references.</w:t>
      </w:r>
    </w:p>
    <w:p w14:paraId="16944BC8" w14:textId="5FF3389A" w:rsidR="00654F2B" w:rsidRDefault="00654F2B" w:rsidP="00F44948">
      <w:pPr>
        <w:pStyle w:val="ListParagraph"/>
        <w:numPr>
          <w:ilvl w:val="0"/>
          <w:numId w:val="33"/>
        </w:numPr>
        <w:spacing w:before="60" w:after="60" w:line="240" w:lineRule="auto"/>
        <w:ind w:left="714"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Future emissions and suppressed demand:</w:t>
      </w:r>
    </w:p>
    <w:p w14:paraId="490DDC43" w14:textId="65FEE11E" w:rsidR="00580447" w:rsidRPr="0048605D" w:rsidRDefault="001B35B0" w:rsidP="0048605D">
      <w:pPr>
        <w:spacing w:before="60" w:after="60"/>
        <w:ind w:right="159"/>
        <w:jc w:val="both"/>
        <w:rPr>
          <w:rFonts w:asciiTheme="minorBidi" w:hAnsiTheme="minorBidi" w:cstheme="minorBidi"/>
          <w:i/>
          <w:iCs/>
          <w:color w:val="0070C0"/>
          <w:sz w:val="20"/>
          <w:szCs w:val="20"/>
        </w:rPr>
      </w:pPr>
      <w:r w:rsidRPr="001B35B0">
        <w:rPr>
          <w:rFonts w:asciiTheme="minorBidi" w:hAnsiTheme="minorBidi" w:cstheme="minorBidi"/>
          <w:i/>
          <w:iCs/>
          <w:color w:val="0070C0"/>
          <w:sz w:val="20"/>
          <w:szCs w:val="20"/>
        </w:rPr>
        <w:t xml:space="preserve"> </w:t>
      </w:r>
      <w:r w:rsidR="00E13438">
        <w:rPr>
          <w:rFonts w:asciiTheme="minorBidi" w:hAnsiTheme="minorBidi" w:cstheme="minorBidi"/>
          <w:i/>
          <w:iCs/>
          <w:color w:val="0070C0"/>
          <w:sz w:val="20"/>
          <w:szCs w:val="20"/>
        </w:rPr>
        <w:t>A</w:t>
      </w:r>
      <w:r w:rsidRPr="0006439C">
        <w:rPr>
          <w:rFonts w:asciiTheme="minorBidi" w:hAnsiTheme="minorBidi" w:cstheme="minorBidi"/>
          <w:i/>
          <w:iCs/>
          <w:color w:val="0070C0"/>
          <w:sz w:val="20"/>
          <w:szCs w:val="20"/>
        </w:rPr>
        <w:t>ddress suppressed demand and demonstrate that the beneficiaries of the proposed A6.4 project are in suppressed demand conditions with respect to the identified basic human need(s) and that such conditions are likely to persist throughout the crediting period</w:t>
      </w:r>
      <w:r w:rsidR="00B76338" w:rsidRPr="00341479">
        <w:rPr>
          <w:rFonts w:asciiTheme="minorBidi" w:hAnsiTheme="minorBidi" w:cstheme="minorBidi"/>
          <w:i/>
          <w:iCs/>
          <w:color w:val="0070C0"/>
          <w:sz w:val="20"/>
          <w:szCs w:val="20"/>
        </w:rPr>
        <w:t xml:space="preserve"> follow</w:t>
      </w:r>
      <w:r>
        <w:rPr>
          <w:rFonts w:asciiTheme="minorBidi" w:hAnsiTheme="minorBidi" w:cstheme="minorBidi"/>
          <w:i/>
          <w:iCs/>
          <w:color w:val="0070C0"/>
          <w:sz w:val="20"/>
          <w:szCs w:val="20"/>
        </w:rPr>
        <w:t>ing</w:t>
      </w:r>
      <w:r w:rsidR="00B76338" w:rsidRPr="00341479">
        <w:rPr>
          <w:rFonts w:asciiTheme="minorBidi" w:hAnsiTheme="minorBidi" w:cstheme="minorBidi"/>
          <w:i/>
          <w:iCs/>
          <w:color w:val="0070C0"/>
          <w:sz w:val="20"/>
          <w:szCs w:val="20"/>
        </w:rPr>
        <w:t xml:space="preserve"> the requirements of the applied </w:t>
      </w:r>
      <w:r w:rsidR="005C3D38">
        <w:rPr>
          <w:rFonts w:asciiTheme="minorBidi" w:hAnsiTheme="minorBidi" w:cstheme="minorBidi"/>
          <w:i/>
          <w:iCs/>
          <w:color w:val="0070C0"/>
          <w:sz w:val="20"/>
          <w:szCs w:val="20"/>
        </w:rPr>
        <w:t xml:space="preserve">mechanism </w:t>
      </w:r>
      <w:r w:rsidR="00B76338" w:rsidRPr="00341479">
        <w:rPr>
          <w:rFonts w:asciiTheme="minorBidi" w:hAnsiTheme="minorBidi" w:cstheme="minorBidi"/>
          <w:i/>
          <w:iCs/>
          <w:color w:val="0070C0"/>
          <w:sz w:val="20"/>
          <w:szCs w:val="20"/>
        </w:rPr>
        <w:t>methodology</w:t>
      </w:r>
      <w:r w:rsidR="00860A69">
        <w:rPr>
          <w:rFonts w:asciiTheme="minorBidi" w:hAnsiTheme="minorBidi" w:cstheme="minorBidi"/>
          <w:i/>
          <w:iCs/>
          <w:color w:val="0070C0"/>
          <w:sz w:val="20"/>
          <w:szCs w:val="20"/>
        </w:rPr>
        <w:t xml:space="preserve">, if the applied </w:t>
      </w:r>
      <w:r w:rsidR="00ED4B0E">
        <w:rPr>
          <w:rFonts w:asciiTheme="minorBidi" w:hAnsiTheme="minorBidi" w:cstheme="minorBidi"/>
          <w:i/>
          <w:iCs/>
          <w:color w:val="0070C0"/>
          <w:sz w:val="20"/>
          <w:szCs w:val="20"/>
        </w:rPr>
        <w:t xml:space="preserve">mechanism </w:t>
      </w:r>
      <w:r w:rsidR="00860A69">
        <w:rPr>
          <w:rFonts w:asciiTheme="minorBidi" w:hAnsiTheme="minorBidi" w:cstheme="minorBidi"/>
          <w:i/>
          <w:iCs/>
          <w:color w:val="0070C0"/>
          <w:sz w:val="20"/>
          <w:szCs w:val="20"/>
        </w:rPr>
        <w:t xml:space="preserve">methodology addresses </w:t>
      </w:r>
      <w:r w:rsidR="00E13438">
        <w:rPr>
          <w:rFonts w:asciiTheme="minorBidi" w:hAnsiTheme="minorBidi" w:cstheme="minorBidi"/>
          <w:i/>
          <w:iCs/>
          <w:color w:val="0070C0"/>
          <w:sz w:val="20"/>
          <w:szCs w:val="20"/>
        </w:rPr>
        <w:t>suppressed demand</w:t>
      </w:r>
      <w:r w:rsidR="009F02DA" w:rsidRPr="00341479">
        <w:rPr>
          <w:rFonts w:asciiTheme="minorBidi" w:hAnsiTheme="minorBidi" w:cstheme="minorBidi"/>
          <w:i/>
          <w:iCs/>
          <w:color w:val="0070C0"/>
          <w:sz w:val="20"/>
          <w:szCs w:val="20"/>
        </w:rPr>
        <w:t xml:space="preserve">. </w:t>
      </w:r>
      <w:r w:rsidR="00580447" w:rsidRPr="0048605D">
        <w:rPr>
          <w:rFonts w:asciiTheme="minorBidi" w:hAnsiTheme="minorBidi" w:cstheme="minorBidi"/>
          <w:b/>
          <w:bCs/>
          <w:i/>
          <w:iCs/>
          <w:color w:val="0070C0"/>
          <w:sz w:val="20"/>
          <w:szCs w:val="20"/>
          <w:u w:val="single"/>
        </w:rPr>
        <w:t xml:space="preserve">Note that this section and section </w:t>
      </w:r>
      <w:r w:rsidR="00580447" w:rsidRPr="0048605D">
        <w:rPr>
          <w:rFonts w:asciiTheme="minorBidi" w:hAnsiTheme="minorBidi" w:cstheme="minorBidi"/>
          <w:b/>
          <w:bCs/>
          <w:i/>
          <w:iCs/>
          <w:color w:val="0070C0"/>
          <w:sz w:val="20"/>
          <w:szCs w:val="20"/>
          <w:u w:val="single"/>
          <w:cs/>
        </w:rPr>
        <w:t>‎</w:t>
      </w:r>
      <w:r w:rsidR="00580447" w:rsidRPr="0048605D">
        <w:rPr>
          <w:rFonts w:asciiTheme="minorBidi" w:hAnsiTheme="minorBidi" w:cstheme="minorBidi"/>
          <w:b/>
          <w:bCs/>
          <w:i/>
          <w:iCs/>
          <w:color w:val="0070C0"/>
          <w:sz w:val="20"/>
          <w:szCs w:val="20"/>
          <w:u w:val="single"/>
        </w:rPr>
        <w:t>B.</w:t>
      </w:r>
      <w:r w:rsidR="00B63316">
        <w:rPr>
          <w:rFonts w:asciiTheme="minorBidi" w:hAnsiTheme="minorBidi" w:cstheme="minorBidi"/>
          <w:b/>
          <w:bCs/>
          <w:i/>
          <w:iCs/>
          <w:color w:val="0070C0"/>
          <w:sz w:val="20"/>
          <w:szCs w:val="20"/>
          <w:u w:val="single"/>
        </w:rPr>
        <w:t>6</w:t>
      </w:r>
      <w:r w:rsidR="00580447" w:rsidRPr="0048605D">
        <w:rPr>
          <w:rFonts w:asciiTheme="minorBidi" w:hAnsiTheme="minorBidi" w:cstheme="minorBidi"/>
          <w:b/>
          <w:bCs/>
          <w:i/>
          <w:iCs/>
          <w:color w:val="0070C0"/>
          <w:sz w:val="20"/>
          <w:szCs w:val="20"/>
          <w:u w:val="single"/>
        </w:rPr>
        <w:t xml:space="preserve"> below are complementary.</w:t>
      </w:r>
      <w:r w:rsidR="00580447" w:rsidRPr="0048605D">
        <w:rPr>
          <w:rFonts w:asciiTheme="minorBidi" w:hAnsiTheme="minorBidi" w:cstheme="minorBidi"/>
          <w:i/>
          <w:iCs/>
          <w:color w:val="0070C0"/>
          <w:sz w:val="20"/>
          <w:szCs w:val="20"/>
        </w:rPr>
        <w:t xml:space="preserve"> Some of the steps undertaken in one section may overlap with the steps undertaken in the other section depending on the procedures used to establish the baseline scenario and demonstrate additionality. In </w:t>
      </w:r>
      <w:r w:rsidR="00C26696" w:rsidRPr="0048605D">
        <w:rPr>
          <w:rFonts w:asciiTheme="minorBidi" w:hAnsiTheme="minorBidi" w:cstheme="minorBidi"/>
          <w:i/>
          <w:iCs/>
          <w:color w:val="0070C0"/>
          <w:sz w:val="20"/>
          <w:szCs w:val="20"/>
        </w:rPr>
        <w:t xml:space="preserve">such </w:t>
      </w:r>
      <w:r w:rsidR="00580447" w:rsidRPr="0048605D">
        <w:rPr>
          <w:rFonts w:asciiTheme="minorBidi" w:hAnsiTheme="minorBidi" w:cstheme="minorBidi"/>
          <w:i/>
          <w:iCs/>
          <w:color w:val="0070C0"/>
          <w:sz w:val="20"/>
          <w:szCs w:val="20"/>
        </w:rPr>
        <w:t>case</w:t>
      </w:r>
      <w:r w:rsidR="00C26696" w:rsidRPr="0048605D">
        <w:rPr>
          <w:rFonts w:asciiTheme="minorBidi" w:hAnsiTheme="minorBidi" w:cstheme="minorBidi"/>
          <w:i/>
          <w:iCs/>
          <w:color w:val="0070C0"/>
          <w:sz w:val="20"/>
          <w:szCs w:val="20"/>
        </w:rPr>
        <w:t>s</w:t>
      </w:r>
      <w:r w:rsidR="00580447" w:rsidRPr="0048605D">
        <w:rPr>
          <w:rFonts w:asciiTheme="minorBidi" w:hAnsiTheme="minorBidi" w:cstheme="minorBidi"/>
          <w:i/>
          <w:iCs/>
          <w:color w:val="0070C0"/>
          <w:sz w:val="20"/>
          <w:szCs w:val="20"/>
        </w:rPr>
        <w:t>, replicate the same information in both sections and make a reference to the other section where the description is contained.</w:t>
      </w:r>
    </w:p>
    <w:p w14:paraId="33C7D3ED" w14:textId="77777777" w:rsidR="00580447" w:rsidRDefault="00580447" w:rsidP="0093528E">
      <w:pPr>
        <w:pStyle w:val="ParaTickBox"/>
        <w:ind w:left="0" w:firstLine="0"/>
        <w:jc w:val="both"/>
        <w:rPr>
          <w:szCs w:val="20"/>
        </w:rPr>
      </w:pPr>
    </w:p>
    <w:tbl>
      <w:tblPr>
        <w:tblW w:w="9582" w:type="dxa"/>
        <w:shd w:val="clear" w:color="auto" w:fill="FFFFFF" w:themeFill="background1"/>
        <w:tblCellMar>
          <w:left w:w="28" w:type="dxa"/>
          <w:right w:w="28" w:type="dxa"/>
        </w:tblCellMar>
        <w:tblLook w:val="0000" w:firstRow="0" w:lastRow="0" w:firstColumn="0" w:lastColumn="0" w:noHBand="0" w:noVBand="0"/>
      </w:tblPr>
      <w:tblGrid>
        <w:gridCol w:w="9582"/>
      </w:tblGrid>
      <w:tr w:rsidR="003928FF" w:rsidRPr="001539C9" w14:paraId="06798794" w14:textId="77777777" w:rsidTr="00623860">
        <w:trPr>
          <w:trHeight w:val="203"/>
        </w:trPr>
        <w:tc>
          <w:tcPr>
            <w:tcW w:w="9582" w:type="dxa"/>
            <w:shd w:val="clear" w:color="auto" w:fill="FFFFFF" w:themeFill="background1"/>
            <w:vAlign w:val="center"/>
          </w:tcPr>
          <w:p w14:paraId="2DA3F84E" w14:textId="0271D74E" w:rsidR="003928FF" w:rsidRPr="001539C9" w:rsidRDefault="003928FF" w:rsidP="00623860">
            <w:pPr>
              <w:pStyle w:val="RegSectionLevel3"/>
              <w:spacing w:before="60" w:after="60"/>
              <w:ind w:left="-33"/>
            </w:pPr>
            <w:r>
              <w:t>Identification of the B</w:t>
            </w:r>
            <w:r w:rsidR="00B21066">
              <w:t>usiness-as-usual (B</w:t>
            </w:r>
            <w:r>
              <w:t>AU</w:t>
            </w:r>
            <w:r w:rsidR="00B21066">
              <w:t>)</w:t>
            </w:r>
            <w:r>
              <w:t xml:space="preserve"> scenario </w:t>
            </w:r>
          </w:p>
        </w:tc>
      </w:tr>
    </w:tbl>
    <w:p w14:paraId="7F52F7ED" w14:textId="77777777" w:rsidR="003928FF" w:rsidRDefault="003928FF" w:rsidP="0093528E">
      <w:pPr>
        <w:pStyle w:val="ParaTickBox"/>
        <w:ind w:left="0" w:firstLine="0"/>
        <w:jc w:val="both"/>
        <w:rPr>
          <w:szCs w:val="20"/>
        </w:rPr>
      </w:pPr>
      <w:r w:rsidRPr="0095605E">
        <w:rPr>
          <w:szCs w:val="20"/>
        </w:rPr>
        <w:t>&gt;&gt;</w:t>
      </w:r>
    </w:p>
    <w:p w14:paraId="0B1ED260" w14:textId="645D71FF" w:rsidR="008547DD" w:rsidRPr="00056B7D" w:rsidRDefault="008547DD" w:rsidP="00F44948">
      <w:pPr>
        <w:spacing w:before="60" w:after="60"/>
        <w:ind w:right="159"/>
        <w:jc w:val="both"/>
        <w:rPr>
          <w:rFonts w:asciiTheme="minorBidi" w:hAnsiTheme="minorBidi" w:cstheme="minorBidi"/>
          <w:i/>
          <w:iCs/>
          <w:color w:val="0070C0"/>
          <w:sz w:val="20"/>
          <w:szCs w:val="20"/>
        </w:rPr>
      </w:pPr>
      <w:r w:rsidRPr="00056B7D">
        <w:rPr>
          <w:rFonts w:asciiTheme="minorBidi" w:hAnsiTheme="minorBidi" w:cstheme="minorBidi"/>
          <w:i/>
          <w:iCs/>
          <w:color w:val="0070C0"/>
          <w:sz w:val="20"/>
          <w:szCs w:val="20"/>
        </w:rPr>
        <w:t xml:space="preserve">Follow these instructions for the identification of the </w:t>
      </w:r>
      <w:r w:rsidR="00B62FA9">
        <w:rPr>
          <w:rFonts w:asciiTheme="minorBidi" w:hAnsiTheme="minorBidi" w:cstheme="minorBidi"/>
          <w:i/>
          <w:iCs/>
          <w:color w:val="0070C0"/>
          <w:sz w:val="20"/>
          <w:szCs w:val="20"/>
        </w:rPr>
        <w:t xml:space="preserve">conservative </w:t>
      </w:r>
      <w:r w:rsidRPr="00056B7D">
        <w:rPr>
          <w:rFonts w:asciiTheme="minorBidi" w:hAnsiTheme="minorBidi" w:cstheme="minorBidi"/>
          <w:i/>
          <w:iCs/>
          <w:color w:val="0070C0"/>
          <w:sz w:val="20"/>
          <w:szCs w:val="20"/>
        </w:rPr>
        <w:t>BAU scenario:</w:t>
      </w:r>
    </w:p>
    <w:p w14:paraId="387962AD" w14:textId="6FEB3959" w:rsidR="008547DD" w:rsidRPr="00056B7D" w:rsidRDefault="00084BE6" w:rsidP="00F44948">
      <w:pPr>
        <w:pStyle w:val="ListParagraph"/>
        <w:numPr>
          <w:ilvl w:val="0"/>
          <w:numId w:val="34"/>
        </w:numPr>
        <w:spacing w:before="60" w:after="60" w:line="240" w:lineRule="auto"/>
        <w:ind w:right="159"/>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 xml:space="preserve">Conservative </w:t>
      </w:r>
      <w:r w:rsidR="008547DD" w:rsidRPr="00056B7D">
        <w:rPr>
          <w:rFonts w:asciiTheme="minorBidi" w:hAnsiTheme="minorBidi" w:cstheme="minorBidi"/>
          <w:i/>
          <w:iCs/>
          <w:color w:val="0070C0"/>
          <w:sz w:val="20"/>
          <w:szCs w:val="20"/>
        </w:rPr>
        <w:t>BAU Scenario description:</w:t>
      </w:r>
    </w:p>
    <w:p w14:paraId="02C68F17" w14:textId="0D009265" w:rsidR="00960C3A" w:rsidRPr="00056B7D" w:rsidRDefault="00D03E19" w:rsidP="00F44948">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Identify and d</w:t>
      </w:r>
      <w:r w:rsidR="00960C3A" w:rsidRPr="00056B7D">
        <w:rPr>
          <w:rFonts w:asciiTheme="minorBidi" w:hAnsiTheme="minorBidi" w:cstheme="minorBidi"/>
          <w:i/>
          <w:iCs/>
          <w:color w:val="0070C0"/>
          <w:sz w:val="20"/>
          <w:szCs w:val="20"/>
        </w:rPr>
        <w:t xml:space="preserve">escribe the </w:t>
      </w:r>
      <w:r w:rsidR="00B02D1E">
        <w:rPr>
          <w:rFonts w:asciiTheme="minorBidi" w:hAnsiTheme="minorBidi" w:cstheme="minorBidi"/>
          <w:i/>
          <w:iCs/>
          <w:color w:val="0070C0"/>
          <w:sz w:val="20"/>
          <w:szCs w:val="20"/>
        </w:rPr>
        <w:t xml:space="preserve">conservative </w:t>
      </w:r>
      <w:r w:rsidR="00960C3A" w:rsidRPr="00056B7D">
        <w:rPr>
          <w:rFonts w:asciiTheme="minorBidi" w:hAnsiTheme="minorBidi" w:cstheme="minorBidi"/>
          <w:i/>
          <w:iCs/>
          <w:color w:val="0070C0"/>
          <w:sz w:val="20"/>
          <w:szCs w:val="20"/>
        </w:rPr>
        <w:t>BAU scenario for the proposed project</w:t>
      </w:r>
      <w:r w:rsidR="008547DD" w:rsidRPr="00056B7D">
        <w:rPr>
          <w:rFonts w:asciiTheme="minorBidi" w:hAnsiTheme="minorBidi" w:cstheme="minorBidi"/>
          <w:i/>
          <w:iCs/>
          <w:color w:val="0070C0"/>
          <w:sz w:val="20"/>
          <w:szCs w:val="20"/>
        </w:rPr>
        <w:t xml:space="preserve"> </w:t>
      </w:r>
      <w:r w:rsidR="002153D5" w:rsidRPr="00056B7D">
        <w:rPr>
          <w:rFonts w:asciiTheme="minorBidi" w:hAnsiTheme="minorBidi" w:cstheme="minorBidi"/>
          <w:i/>
          <w:iCs/>
          <w:color w:val="0070C0"/>
          <w:sz w:val="20"/>
          <w:szCs w:val="20"/>
        </w:rPr>
        <w:t xml:space="preserve">and explain how it is established in accordance with the </w:t>
      </w:r>
      <w:r w:rsidR="008547DD" w:rsidRPr="00056B7D">
        <w:rPr>
          <w:rFonts w:asciiTheme="minorBidi" w:hAnsiTheme="minorBidi" w:cstheme="minorBidi"/>
          <w:i/>
          <w:iCs/>
          <w:color w:val="0070C0"/>
          <w:sz w:val="20"/>
          <w:szCs w:val="20"/>
        </w:rPr>
        <w:t xml:space="preserve">applied </w:t>
      </w:r>
      <w:r w:rsidR="009814C1">
        <w:rPr>
          <w:rFonts w:asciiTheme="minorBidi" w:hAnsiTheme="minorBidi" w:cstheme="minorBidi"/>
          <w:i/>
          <w:iCs/>
          <w:color w:val="0070C0"/>
          <w:sz w:val="20"/>
          <w:szCs w:val="20"/>
        </w:rPr>
        <w:t xml:space="preserve">mechanism </w:t>
      </w:r>
      <w:r w:rsidR="008547DD" w:rsidRPr="00056B7D">
        <w:rPr>
          <w:rFonts w:asciiTheme="minorBidi" w:hAnsiTheme="minorBidi" w:cstheme="minorBidi"/>
          <w:i/>
          <w:iCs/>
          <w:color w:val="0070C0"/>
          <w:sz w:val="20"/>
          <w:szCs w:val="20"/>
        </w:rPr>
        <w:t>methodologies</w:t>
      </w:r>
      <w:r w:rsidR="00873095">
        <w:rPr>
          <w:rFonts w:asciiTheme="minorBidi" w:hAnsiTheme="minorBidi" w:cstheme="minorBidi"/>
          <w:i/>
          <w:iCs/>
          <w:color w:val="0070C0"/>
          <w:sz w:val="20"/>
          <w:szCs w:val="20"/>
        </w:rPr>
        <w:t xml:space="preserve"> and other applied methodological regulatory documents</w:t>
      </w:r>
      <w:r w:rsidR="00F66A39">
        <w:rPr>
          <w:rFonts w:asciiTheme="minorBidi" w:hAnsiTheme="minorBidi" w:cstheme="minorBidi"/>
          <w:i/>
          <w:iCs/>
          <w:color w:val="0070C0"/>
          <w:sz w:val="20"/>
          <w:szCs w:val="20"/>
        </w:rPr>
        <w:t>.</w:t>
      </w:r>
    </w:p>
    <w:p w14:paraId="6EF4641D" w14:textId="77777777" w:rsidR="00960C3A" w:rsidRPr="00056B7D" w:rsidRDefault="00960C3A" w:rsidP="00F44948">
      <w:pPr>
        <w:pStyle w:val="ListParagraph"/>
        <w:numPr>
          <w:ilvl w:val="0"/>
          <w:numId w:val="34"/>
        </w:numPr>
        <w:spacing w:before="60" w:after="60" w:line="240" w:lineRule="auto"/>
        <w:ind w:left="714" w:right="159" w:hanging="357"/>
        <w:jc w:val="both"/>
        <w:rPr>
          <w:rFonts w:asciiTheme="minorBidi" w:hAnsiTheme="minorBidi" w:cstheme="minorBidi"/>
          <w:i/>
          <w:iCs/>
          <w:color w:val="0070C0"/>
          <w:sz w:val="20"/>
          <w:szCs w:val="20"/>
        </w:rPr>
      </w:pPr>
      <w:r w:rsidRPr="00056B7D">
        <w:rPr>
          <w:rFonts w:asciiTheme="minorBidi" w:hAnsiTheme="minorBidi" w:cstheme="minorBidi"/>
          <w:i/>
          <w:iCs/>
          <w:color w:val="0070C0"/>
          <w:sz w:val="20"/>
          <w:szCs w:val="20"/>
        </w:rPr>
        <w:t>Step-by-step procedure:</w:t>
      </w:r>
    </w:p>
    <w:p w14:paraId="30B1980F" w14:textId="55AC2493" w:rsidR="00960C3A" w:rsidRPr="00056B7D" w:rsidRDefault="00960C3A" w:rsidP="00F44948">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056B7D">
        <w:rPr>
          <w:rFonts w:asciiTheme="minorBidi" w:hAnsiTheme="minorBidi" w:cstheme="minorBidi"/>
          <w:i/>
          <w:iCs/>
          <w:color w:val="0070C0"/>
          <w:sz w:val="20"/>
          <w:szCs w:val="20"/>
        </w:rPr>
        <w:t xml:space="preserve">Describe how each step of the procedures in the applied </w:t>
      </w:r>
      <w:r w:rsidR="009814C1">
        <w:rPr>
          <w:rFonts w:asciiTheme="minorBidi" w:hAnsiTheme="minorBidi" w:cstheme="minorBidi"/>
          <w:i/>
          <w:iCs/>
          <w:color w:val="0070C0"/>
          <w:sz w:val="20"/>
          <w:szCs w:val="20"/>
        </w:rPr>
        <w:t xml:space="preserve">mechanism </w:t>
      </w:r>
      <w:r w:rsidRPr="00056B7D">
        <w:rPr>
          <w:rFonts w:asciiTheme="minorBidi" w:hAnsiTheme="minorBidi" w:cstheme="minorBidi"/>
          <w:i/>
          <w:iCs/>
          <w:color w:val="0070C0"/>
          <w:sz w:val="20"/>
          <w:szCs w:val="20"/>
        </w:rPr>
        <w:t>methodologies is applied for estimating the BAU</w:t>
      </w:r>
      <w:r w:rsidR="00AD1FCE">
        <w:rPr>
          <w:rFonts w:asciiTheme="minorBidi" w:hAnsiTheme="minorBidi" w:cstheme="minorBidi"/>
          <w:i/>
          <w:iCs/>
          <w:color w:val="0070C0"/>
          <w:sz w:val="20"/>
          <w:szCs w:val="20"/>
        </w:rPr>
        <w:t>.</w:t>
      </w:r>
    </w:p>
    <w:p w14:paraId="2823441A" w14:textId="4ED45401" w:rsidR="00960C3A" w:rsidRPr="00056B7D" w:rsidRDefault="00960C3A" w:rsidP="00F44948">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056B7D">
        <w:rPr>
          <w:rFonts w:asciiTheme="minorBidi" w:hAnsiTheme="minorBidi" w:cstheme="minorBidi"/>
          <w:i/>
          <w:iCs/>
          <w:color w:val="0070C0"/>
          <w:sz w:val="20"/>
          <w:szCs w:val="20"/>
        </w:rPr>
        <w:t>Transparently document the outcome of each step</w:t>
      </w:r>
      <w:r w:rsidR="00AD1FCE">
        <w:rPr>
          <w:rFonts w:asciiTheme="minorBidi" w:hAnsiTheme="minorBidi" w:cstheme="minorBidi"/>
          <w:i/>
          <w:iCs/>
          <w:color w:val="0070C0"/>
          <w:sz w:val="20"/>
          <w:szCs w:val="20"/>
        </w:rPr>
        <w:t>.</w:t>
      </w:r>
    </w:p>
    <w:p w14:paraId="6BF86C50" w14:textId="2EA7661E" w:rsidR="00960C3A" w:rsidRPr="00056B7D" w:rsidRDefault="00960C3A" w:rsidP="00F44948">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056B7D">
        <w:rPr>
          <w:rFonts w:asciiTheme="minorBidi" w:hAnsiTheme="minorBidi" w:cstheme="minorBidi"/>
          <w:i/>
          <w:iCs/>
          <w:color w:val="0070C0"/>
          <w:sz w:val="20"/>
          <w:szCs w:val="20"/>
        </w:rPr>
        <w:t>Explain and justify key assumptions and rationales</w:t>
      </w:r>
      <w:r w:rsidR="00AD1FCE">
        <w:rPr>
          <w:rFonts w:asciiTheme="minorBidi" w:hAnsiTheme="minorBidi" w:cstheme="minorBidi"/>
          <w:i/>
          <w:iCs/>
          <w:color w:val="0070C0"/>
          <w:sz w:val="20"/>
          <w:szCs w:val="20"/>
        </w:rPr>
        <w:t>.</w:t>
      </w:r>
    </w:p>
    <w:p w14:paraId="34603538" w14:textId="515FA6A1" w:rsidR="00960C3A" w:rsidRPr="00056B7D" w:rsidRDefault="00960C3A" w:rsidP="00F44948">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056B7D">
        <w:rPr>
          <w:rFonts w:asciiTheme="minorBidi" w:hAnsiTheme="minorBidi" w:cstheme="minorBidi"/>
          <w:i/>
          <w:iCs/>
          <w:color w:val="0070C0"/>
          <w:sz w:val="20"/>
          <w:szCs w:val="20"/>
        </w:rPr>
        <w:lastRenderedPageBreak/>
        <w:t xml:space="preserve">Provide and explain all data used to estimate </w:t>
      </w:r>
      <w:r w:rsidR="00B02D1E">
        <w:rPr>
          <w:rFonts w:asciiTheme="minorBidi" w:hAnsiTheme="minorBidi" w:cstheme="minorBidi"/>
          <w:i/>
          <w:iCs/>
          <w:color w:val="0070C0"/>
          <w:sz w:val="20"/>
          <w:szCs w:val="20"/>
        </w:rPr>
        <w:t xml:space="preserve">conservative </w:t>
      </w:r>
      <w:r w:rsidRPr="00056B7D">
        <w:rPr>
          <w:rFonts w:asciiTheme="minorBidi" w:hAnsiTheme="minorBidi" w:cstheme="minorBidi"/>
          <w:i/>
          <w:iCs/>
          <w:color w:val="0070C0"/>
          <w:sz w:val="20"/>
          <w:szCs w:val="20"/>
        </w:rPr>
        <w:t>BAU emissions, including variables, parameters, data sources, etc.</w:t>
      </w:r>
    </w:p>
    <w:p w14:paraId="69E67E6E" w14:textId="77777777" w:rsidR="00960C3A" w:rsidRPr="00056B7D" w:rsidRDefault="00960C3A" w:rsidP="00F44948">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056B7D">
        <w:rPr>
          <w:rFonts w:asciiTheme="minorBidi" w:hAnsiTheme="minorBidi" w:cstheme="minorBidi"/>
          <w:i/>
          <w:iCs/>
          <w:color w:val="0070C0"/>
          <w:sz w:val="20"/>
          <w:szCs w:val="20"/>
        </w:rPr>
        <w:t>Provide all relevant documentation and/or references.</w:t>
      </w:r>
    </w:p>
    <w:p w14:paraId="767A6C6B" w14:textId="65256B42" w:rsidR="00C66897" w:rsidRPr="00341479" w:rsidRDefault="00C66897" w:rsidP="0093528E">
      <w:pPr>
        <w:pStyle w:val="ParaTickBox"/>
        <w:ind w:left="0" w:firstLine="0"/>
        <w:jc w:val="both"/>
        <w:rPr>
          <w:szCs w:val="20"/>
          <w:lang w:val="en-US"/>
        </w:rPr>
      </w:pPr>
    </w:p>
    <w:p w14:paraId="678E0CCE" w14:textId="77777777" w:rsidR="00C66897" w:rsidRPr="0093528E" w:rsidRDefault="00C66897" w:rsidP="0093528E">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580447" w:rsidRPr="001539C9" w14:paraId="447BA586" w14:textId="77777777" w:rsidTr="002D0936">
        <w:trPr>
          <w:trHeight w:val="302"/>
        </w:trPr>
        <w:tc>
          <w:tcPr>
            <w:tcW w:w="9582" w:type="dxa"/>
            <w:shd w:val="clear" w:color="auto" w:fill="E6E6E6"/>
            <w:vAlign w:val="center"/>
          </w:tcPr>
          <w:p w14:paraId="1419FFEB" w14:textId="0BCBFE7D" w:rsidR="00580447" w:rsidRPr="001539C9" w:rsidRDefault="00580447" w:rsidP="00E617AF">
            <w:pPr>
              <w:pStyle w:val="RegSectionLevel2"/>
              <w:spacing w:before="60" w:after="60"/>
            </w:pPr>
            <w:r w:rsidRPr="001539C9">
              <w:t>Demonstration of additionality</w:t>
            </w:r>
          </w:p>
        </w:tc>
      </w:tr>
    </w:tbl>
    <w:p w14:paraId="6D8217E8" w14:textId="444F50A6" w:rsidR="006B674B" w:rsidRDefault="006B674B" w:rsidP="00F44948">
      <w:pPr>
        <w:spacing w:before="60" w:after="60"/>
        <w:jc w:val="both"/>
        <w:rPr>
          <w:rFonts w:asciiTheme="minorBidi" w:hAnsiTheme="minorBidi" w:cstheme="minorBidi"/>
          <w:i/>
          <w:iCs/>
          <w:color w:val="0070C0"/>
          <w:sz w:val="20"/>
          <w:szCs w:val="20"/>
        </w:rPr>
      </w:pPr>
    </w:p>
    <w:p w14:paraId="63D83E50" w14:textId="5F4CFD58" w:rsidR="00222908" w:rsidRDefault="00742006" w:rsidP="00F44948">
      <w:pPr>
        <w:spacing w:before="60" w:after="60"/>
        <w:jc w:val="both"/>
        <w:rPr>
          <w:rFonts w:asciiTheme="minorBidi" w:hAnsiTheme="minorBidi" w:cstheme="minorBidi"/>
          <w:i/>
          <w:iCs/>
          <w:color w:val="0070C0"/>
          <w:sz w:val="20"/>
          <w:szCs w:val="20"/>
        </w:rPr>
      </w:pPr>
      <w:r w:rsidRPr="00341479">
        <w:rPr>
          <w:rFonts w:asciiTheme="minorBidi" w:hAnsiTheme="minorBidi" w:cstheme="minorBidi"/>
          <w:i/>
          <w:iCs/>
          <w:color w:val="0070C0"/>
          <w:sz w:val="20"/>
          <w:szCs w:val="20"/>
        </w:rPr>
        <w:t>Demonstrate</w:t>
      </w:r>
      <w:r w:rsidR="00B47E3C" w:rsidRPr="00B47E3C">
        <w:rPr>
          <w:rFonts w:asciiTheme="minorBidi" w:hAnsiTheme="minorBidi" w:cstheme="minorBidi"/>
          <w:i/>
          <w:iCs/>
          <w:color w:val="0070C0"/>
          <w:sz w:val="20"/>
          <w:szCs w:val="20"/>
        </w:rPr>
        <w:t xml:space="preserve"> </w:t>
      </w:r>
      <w:r w:rsidR="00B47E3C" w:rsidRPr="0071592C">
        <w:rPr>
          <w:rFonts w:asciiTheme="minorBidi" w:hAnsiTheme="minorBidi" w:cstheme="minorBidi"/>
          <w:i/>
          <w:iCs/>
          <w:color w:val="0070C0"/>
          <w:sz w:val="20"/>
          <w:szCs w:val="20"/>
        </w:rPr>
        <w:t>that the proposed A6.4 project would not have occurred in the absence of the incentives from the Article 6.4 mechanism</w:t>
      </w:r>
      <w:r w:rsidR="00CA2E99">
        <w:rPr>
          <w:rFonts w:asciiTheme="minorBidi" w:hAnsiTheme="minorBidi" w:cstheme="minorBidi"/>
          <w:i/>
          <w:iCs/>
          <w:color w:val="0070C0"/>
          <w:sz w:val="20"/>
          <w:szCs w:val="20"/>
        </w:rPr>
        <w:t xml:space="preserve"> </w:t>
      </w:r>
      <w:r w:rsidRPr="00341479">
        <w:rPr>
          <w:rFonts w:asciiTheme="minorBidi" w:hAnsiTheme="minorBidi" w:cstheme="minorBidi"/>
          <w:i/>
          <w:iCs/>
          <w:color w:val="0070C0"/>
          <w:sz w:val="20"/>
          <w:szCs w:val="20"/>
        </w:rPr>
        <w:t xml:space="preserve">in accordance with the applied </w:t>
      </w:r>
      <w:r w:rsidR="009814C1">
        <w:rPr>
          <w:rFonts w:asciiTheme="minorBidi" w:hAnsiTheme="minorBidi" w:cstheme="minorBidi"/>
          <w:i/>
          <w:iCs/>
          <w:color w:val="0070C0"/>
          <w:sz w:val="20"/>
          <w:szCs w:val="20"/>
        </w:rPr>
        <w:t xml:space="preserve">mechanism </w:t>
      </w:r>
      <w:r w:rsidR="008F7D1E" w:rsidRPr="00341479">
        <w:rPr>
          <w:rFonts w:asciiTheme="minorBidi" w:hAnsiTheme="minorBidi" w:cstheme="minorBidi"/>
          <w:i/>
          <w:iCs/>
          <w:color w:val="0070C0"/>
          <w:sz w:val="20"/>
          <w:szCs w:val="20"/>
        </w:rPr>
        <w:t xml:space="preserve">methodologies, other applied </w:t>
      </w:r>
      <w:r w:rsidR="008F74B2" w:rsidRPr="008F74B2">
        <w:rPr>
          <w:rFonts w:asciiTheme="minorBidi" w:hAnsiTheme="minorBidi" w:cstheme="minorBidi"/>
          <w:i/>
          <w:iCs/>
          <w:color w:val="0070C0"/>
          <w:sz w:val="20"/>
          <w:szCs w:val="20"/>
        </w:rPr>
        <w:t>methodological</w:t>
      </w:r>
      <w:r w:rsidR="008F7D1E" w:rsidRPr="00341479">
        <w:rPr>
          <w:rFonts w:asciiTheme="minorBidi" w:hAnsiTheme="minorBidi" w:cstheme="minorBidi"/>
          <w:i/>
          <w:iCs/>
          <w:color w:val="0070C0"/>
          <w:sz w:val="20"/>
          <w:szCs w:val="20"/>
        </w:rPr>
        <w:t xml:space="preserve"> regulatory documents and the requirements related to prior consideration of the Article 6.4 </w:t>
      </w:r>
      <w:r w:rsidR="008F74B2" w:rsidRPr="008F74B2">
        <w:rPr>
          <w:rFonts w:asciiTheme="minorBidi" w:hAnsiTheme="minorBidi" w:cstheme="minorBidi"/>
          <w:i/>
          <w:iCs/>
          <w:color w:val="0070C0"/>
          <w:sz w:val="20"/>
          <w:szCs w:val="20"/>
        </w:rPr>
        <w:t>mechanism</w:t>
      </w:r>
      <w:r w:rsidR="008F74B2" w:rsidRPr="00341479">
        <w:rPr>
          <w:rFonts w:asciiTheme="minorBidi" w:hAnsiTheme="minorBidi" w:cstheme="minorBidi"/>
          <w:i/>
          <w:iCs/>
          <w:color w:val="0070C0"/>
          <w:sz w:val="20"/>
          <w:szCs w:val="20"/>
        </w:rPr>
        <w:t xml:space="preserve">. </w:t>
      </w:r>
    </w:p>
    <w:p w14:paraId="04B70CBE" w14:textId="77777777" w:rsidR="00584418" w:rsidRDefault="00584418" w:rsidP="00F44948">
      <w:pPr>
        <w:spacing w:before="60" w:after="60"/>
        <w:jc w:val="both"/>
        <w:rPr>
          <w:rFonts w:asciiTheme="minorBidi" w:hAnsiTheme="minorBidi" w:cstheme="minorBidi"/>
          <w:i/>
          <w:iCs/>
          <w:color w:val="0070C0"/>
          <w:sz w:val="20"/>
          <w:szCs w:val="20"/>
        </w:rPr>
      </w:pPr>
    </w:p>
    <w:p w14:paraId="343C595B" w14:textId="6C3B7786" w:rsidR="00584418" w:rsidRDefault="00584418" w:rsidP="00F44948">
      <w:pPr>
        <w:spacing w:before="60" w:after="60"/>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Demonstrate additionality</w:t>
      </w:r>
      <w:r w:rsidR="00197F73">
        <w:rPr>
          <w:rFonts w:asciiTheme="minorBidi" w:hAnsiTheme="minorBidi" w:cstheme="minorBidi"/>
          <w:i/>
          <w:iCs/>
          <w:color w:val="0070C0"/>
          <w:sz w:val="20"/>
          <w:szCs w:val="20"/>
        </w:rPr>
        <w:t xml:space="preserve"> using the appropriate approaches for demonstration of additionality </w:t>
      </w:r>
      <w:r w:rsidR="00E675FB">
        <w:rPr>
          <w:rFonts w:asciiTheme="minorBidi" w:hAnsiTheme="minorBidi" w:cstheme="minorBidi"/>
          <w:i/>
          <w:iCs/>
          <w:color w:val="0070C0"/>
          <w:sz w:val="20"/>
          <w:szCs w:val="20"/>
        </w:rPr>
        <w:t xml:space="preserve">used in the applied </w:t>
      </w:r>
      <w:r w:rsidR="009F42A4">
        <w:rPr>
          <w:rFonts w:asciiTheme="minorBidi" w:hAnsiTheme="minorBidi" w:cstheme="minorBidi"/>
          <w:i/>
          <w:iCs/>
          <w:color w:val="0070C0"/>
          <w:sz w:val="20"/>
          <w:szCs w:val="20"/>
        </w:rPr>
        <w:t xml:space="preserve">mechanism </w:t>
      </w:r>
      <w:r w:rsidR="00E675FB">
        <w:rPr>
          <w:rFonts w:asciiTheme="minorBidi" w:hAnsiTheme="minorBidi" w:cstheme="minorBidi"/>
          <w:i/>
          <w:iCs/>
          <w:color w:val="0070C0"/>
          <w:sz w:val="20"/>
          <w:szCs w:val="20"/>
        </w:rPr>
        <w:t xml:space="preserve">methodologies, the applied standardized baselines and other applied </w:t>
      </w:r>
      <w:r w:rsidR="009A5CBC">
        <w:rPr>
          <w:rFonts w:asciiTheme="minorBidi" w:hAnsiTheme="minorBidi" w:cstheme="minorBidi"/>
          <w:i/>
          <w:iCs/>
          <w:color w:val="0070C0"/>
          <w:sz w:val="20"/>
          <w:szCs w:val="20"/>
        </w:rPr>
        <w:t>methodological</w:t>
      </w:r>
      <w:r w:rsidR="00E675FB">
        <w:rPr>
          <w:rFonts w:asciiTheme="minorBidi" w:hAnsiTheme="minorBidi" w:cstheme="minorBidi"/>
          <w:i/>
          <w:iCs/>
          <w:color w:val="0070C0"/>
          <w:sz w:val="20"/>
          <w:szCs w:val="20"/>
        </w:rPr>
        <w:t xml:space="preserve"> regulatory documen</w:t>
      </w:r>
      <w:r w:rsidR="009A5CBC">
        <w:rPr>
          <w:rFonts w:asciiTheme="minorBidi" w:hAnsiTheme="minorBidi" w:cstheme="minorBidi"/>
          <w:i/>
          <w:iCs/>
          <w:color w:val="0070C0"/>
          <w:sz w:val="20"/>
          <w:szCs w:val="20"/>
        </w:rPr>
        <w:t>ts</w:t>
      </w:r>
      <w:r w:rsidRPr="00341479">
        <w:rPr>
          <w:rFonts w:asciiTheme="minorBidi" w:hAnsiTheme="minorBidi" w:cstheme="minorBidi"/>
          <w:i/>
          <w:iCs/>
          <w:color w:val="0070C0"/>
          <w:sz w:val="20"/>
          <w:szCs w:val="20"/>
        </w:rPr>
        <w:t>, including regulatory analysis, analysis of lock-in risk, investment analysis</w:t>
      </w:r>
      <w:r w:rsidR="00E51F97">
        <w:rPr>
          <w:rFonts w:asciiTheme="minorBidi" w:hAnsiTheme="minorBidi" w:cstheme="minorBidi"/>
          <w:i/>
          <w:iCs/>
          <w:color w:val="0070C0"/>
          <w:sz w:val="20"/>
          <w:szCs w:val="20"/>
        </w:rPr>
        <w:t xml:space="preserve"> or</w:t>
      </w:r>
      <w:r w:rsidRPr="00341479">
        <w:rPr>
          <w:rFonts w:asciiTheme="minorBidi" w:hAnsiTheme="minorBidi" w:cstheme="minorBidi"/>
          <w:i/>
          <w:iCs/>
          <w:color w:val="0070C0"/>
          <w:sz w:val="20"/>
          <w:szCs w:val="20"/>
        </w:rPr>
        <w:t xml:space="preserve"> barrier analysis, </w:t>
      </w:r>
      <w:r w:rsidR="00E51F97">
        <w:rPr>
          <w:rFonts w:asciiTheme="minorBidi" w:hAnsiTheme="minorBidi" w:cstheme="minorBidi"/>
          <w:i/>
          <w:iCs/>
          <w:color w:val="0070C0"/>
          <w:sz w:val="20"/>
          <w:szCs w:val="20"/>
        </w:rPr>
        <w:t xml:space="preserve">and </w:t>
      </w:r>
      <w:r w:rsidRPr="00341479">
        <w:rPr>
          <w:rFonts w:asciiTheme="minorBidi" w:hAnsiTheme="minorBidi" w:cstheme="minorBidi"/>
          <w:i/>
          <w:iCs/>
          <w:color w:val="0070C0"/>
          <w:sz w:val="20"/>
          <w:szCs w:val="20"/>
        </w:rPr>
        <w:t>common practice analysis and</w:t>
      </w:r>
      <w:r w:rsidR="00E51F97">
        <w:rPr>
          <w:rFonts w:asciiTheme="minorBidi" w:hAnsiTheme="minorBidi" w:cstheme="minorBidi"/>
          <w:i/>
          <w:iCs/>
          <w:color w:val="0070C0"/>
          <w:sz w:val="20"/>
          <w:szCs w:val="20"/>
        </w:rPr>
        <w:t>/or</w:t>
      </w:r>
      <w:r w:rsidRPr="00341479">
        <w:rPr>
          <w:rFonts w:asciiTheme="minorBidi" w:hAnsiTheme="minorBidi" w:cstheme="minorBidi"/>
          <w:i/>
          <w:iCs/>
          <w:color w:val="0070C0"/>
          <w:sz w:val="20"/>
          <w:szCs w:val="20"/>
        </w:rPr>
        <w:t xml:space="preserve"> performance-based approach</w:t>
      </w:r>
      <w:r>
        <w:rPr>
          <w:rFonts w:asciiTheme="minorBidi" w:hAnsiTheme="minorBidi" w:cstheme="minorBidi"/>
          <w:i/>
          <w:iCs/>
          <w:color w:val="0070C0"/>
          <w:sz w:val="20"/>
          <w:szCs w:val="20"/>
        </w:rPr>
        <w:t>.</w:t>
      </w:r>
    </w:p>
    <w:p w14:paraId="429F8EFB" w14:textId="77777777" w:rsidR="001613F9" w:rsidRDefault="001613F9" w:rsidP="00F44948">
      <w:pPr>
        <w:spacing w:before="60" w:after="60"/>
        <w:jc w:val="both"/>
        <w:rPr>
          <w:rFonts w:asciiTheme="minorBidi" w:hAnsiTheme="minorBidi" w:cstheme="minorBidi"/>
          <w:i/>
          <w:iCs/>
          <w:color w:val="0070C0"/>
          <w:sz w:val="20"/>
          <w:szCs w:val="20"/>
        </w:rPr>
      </w:pPr>
    </w:p>
    <w:p w14:paraId="70B121E9" w14:textId="0E7EDCE8" w:rsidR="001613F9" w:rsidRDefault="00586291" w:rsidP="00F44948">
      <w:pPr>
        <w:spacing w:before="60" w:after="60"/>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 xml:space="preserve">Demonstrate additionality for an A6.4 project in its entirety and not </w:t>
      </w:r>
      <w:r w:rsidR="00673DEE">
        <w:rPr>
          <w:rFonts w:asciiTheme="minorBidi" w:hAnsiTheme="minorBidi" w:cstheme="minorBidi"/>
          <w:i/>
          <w:iCs/>
          <w:color w:val="0070C0"/>
          <w:sz w:val="20"/>
          <w:szCs w:val="20"/>
        </w:rPr>
        <w:t>separately</w:t>
      </w:r>
      <w:r>
        <w:rPr>
          <w:rFonts w:asciiTheme="minorBidi" w:hAnsiTheme="minorBidi" w:cstheme="minorBidi"/>
          <w:i/>
          <w:iCs/>
          <w:color w:val="0070C0"/>
          <w:sz w:val="20"/>
          <w:szCs w:val="20"/>
        </w:rPr>
        <w:t xml:space="preserve"> for different parts of an A6.4 </w:t>
      </w:r>
      <w:r w:rsidR="00673DEE">
        <w:rPr>
          <w:rFonts w:asciiTheme="minorBidi" w:hAnsiTheme="minorBidi" w:cstheme="minorBidi"/>
          <w:i/>
          <w:iCs/>
          <w:color w:val="0070C0"/>
          <w:sz w:val="20"/>
          <w:szCs w:val="20"/>
        </w:rPr>
        <w:t>project,</w:t>
      </w:r>
      <w:r w:rsidR="003A536B">
        <w:rPr>
          <w:rStyle w:val="FootnoteReference"/>
          <w:rFonts w:asciiTheme="minorBidi" w:hAnsiTheme="minorBidi" w:cstheme="minorBidi"/>
          <w:i/>
          <w:iCs/>
          <w:color w:val="0070C0"/>
          <w:sz w:val="20"/>
          <w:szCs w:val="20"/>
        </w:rPr>
        <w:footnoteReference w:id="4"/>
      </w:r>
      <w:r w:rsidR="00673DEE">
        <w:rPr>
          <w:rFonts w:asciiTheme="minorBidi" w:hAnsiTheme="minorBidi" w:cstheme="minorBidi"/>
          <w:i/>
          <w:iCs/>
          <w:color w:val="0070C0"/>
          <w:sz w:val="20"/>
          <w:szCs w:val="20"/>
        </w:rPr>
        <w:t xml:space="preserve"> unless the different parts can be separately implemented at one site and do not affect each other.</w:t>
      </w:r>
      <w:r w:rsidR="00974818">
        <w:rPr>
          <w:rStyle w:val="FootnoteReference"/>
          <w:rFonts w:asciiTheme="minorBidi" w:hAnsiTheme="minorBidi" w:cstheme="minorBidi"/>
          <w:i/>
          <w:iCs/>
          <w:color w:val="0070C0"/>
          <w:sz w:val="20"/>
          <w:szCs w:val="20"/>
        </w:rPr>
        <w:footnoteReference w:id="5"/>
      </w:r>
      <w:r w:rsidR="00673DEE">
        <w:rPr>
          <w:rFonts w:asciiTheme="minorBidi" w:hAnsiTheme="minorBidi" w:cstheme="minorBidi"/>
          <w:i/>
          <w:iCs/>
          <w:color w:val="0070C0"/>
          <w:sz w:val="20"/>
          <w:szCs w:val="20"/>
        </w:rPr>
        <w:t xml:space="preserve"> </w:t>
      </w:r>
    </w:p>
    <w:p w14:paraId="39896F94" w14:textId="4CCAADC8" w:rsidR="00F41985" w:rsidRPr="00341479" w:rsidRDefault="00F41985" w:rsidP="00F44948">
      <w:pPr>
        <w:spacing w:before="60" w:after="60"/>
        <w:jc w:val="both"/>
        <w:rPr>
          <w:rFonts w:asciiTheme="minorBidi" w:hAnsiTheme="minorBidi" w:cstheme="minorBidi"/>
          <w:i/>
          <w:iCs/>
          <w:color w:val="0070C0"/>
          <w:sz w:val="20"/>
          <w:szCs w:val="20"/>
        </w:rPr>
      </w:pPr>
    </w:p>
    <w:tbl>
      <w:tblPr>
        <w:tblW w:w="9582" w:type="dxa"/>
        <w:shd w:val="clear" w:color="auto" w:fill="FFFFFF" w:themeFill="background1"/>
        <w:tblCellMar>
          <w:left w:w="28" w:type="dxa"/>
          <w:right w:w="28" w:type="dxa"/>
        </w:tblCellMar>
        <w:tblLook w:val="0000" w:firstRow="0" w:lastRow="0" w:firstColumn="0" w:lastColumn="0" w:noHBand="0" w:noVBand="0"/>
      </w:tblPr>
      <w:tblGrid>
        <w:gridCol w:w="9582"/>
      </w:tblGrid>
      <w:tr w:rsidR="00D664B3" w:rsidRPr="001539C9" w14:paraId="54384D4A" w14:textId="77777777" w:rsidTr="002D0936">
        <w:trPr>
          <w:trHeight w:val="454"/>
        </w:trPr>
        <w:tc>
          <w:tcPr>
            <w:tcW w:w="9582" w:type="dxa"/>
            <w:shd w:val="clear" w:color="auto" w:fill="FFFFFF" w:themeFill="background1"/>
            <w:vAlign w:val="center"/>
          </w:tcPr>
          <w:p w14:paraId="6ED749D4" w14:textId="77777777" w:rsidR="00D664B3" w:rsidRPr="001539C9" w:rsidRDefault="00D664B3" w:rsidP="000C4445">
            <w:pPr>
              <w:pStyle w:val="RegSectionLevel3"/>
              <w:autoSpaceDE/>
              <w:autoSpaceDN/>
              <w:adjustRightInd/>
            </w:pPr>
            <w:r>
              <w:t>Regulatory analysis</w:t>
            </w:r>
          </w:p>
        </w:tc>
      </w:tr>
    </w:tbl>
    <w:p w14:paraId="0EF9F2B7" w14:textId="77777777" w:rsidR="00D664B3" w:rsidRPr="0095605E" w:rsidRDefault="00D664B3" w:rsidP="0063671D">
      <w:pPr>
        <w:pStyle w:val="ParaTickBox"/>
        <w:ind w:left="0" w:firstLine="0"/>
        <w:jc w:val="both"/>
        <w:rPr>
          <w:szCs w:val="20"/>
        </w:rPr>
      </w:pPr>
      <w:r w:rsidRPr="0095605E">
        <w:rPr>
          <w:szCs w:val="20"/>
        </w:rPr>
        <w:t>&gt;&gt;</w:t>
      </w:r>
    </w:p>
    <w:p w14:paraId="1B293997" w14:textId="0DAEFC3A" w:rsidR="00FD4C6E" w:rsidRPr="00633183" w:rsidRDefault="00E06A23" w:rsidP="00F44948">
      <w:pPr>
        <w:spacing w:before="60" w:after="60"/>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Demonstrate</w:t>
      </w:r>
      <w:r w:rsidR="00904C56">
        <w:rPr>
          <w:rFonts w:asciiTheme="minorBidi" w:hAnsiTheme="minorBidi" w:cstheme="minorBidi"/>
          <w:i/>
          <w:iCs/>
          <w:color w:val="0070C0"/>
          <w:sz w:val="20"/>
          <w:szCs w:val="20"/>
        </w:rPr>
        <w:t xml:space="preserve">, </w:t>
      </w:r>
      <w:r w:rsidR="00364138">
        <w:rPr>
          <w:rFonts w:asciiTheme="minorBidi" w:hAnsiTheme="minorBidi" w:cstheme="minorBidi"/>
          <w:i/>
          <w:iCs/>
          <w:color w:val="0070C0"/>
          <w:sz w:val="20"/>
          <w:szCs w:val="20"/>
        </w:rPr>
        <w:t xml:space="preserve">based on the </w:t>
      </w:r>
      <w:r w:rsidR="00904C56">
        <w:rPr>
          <w:rFonts w:asciiTheme="minorBidi" w:hAnsiTheme="minorBidi" w:cstheme="minorBidi"/>
          <w:i/>
          <w:iCs/>
          <w:color w:val="0070C0"/>
          <w:sz w:val="20"/>
          <w:szCs w:val="20"/>
        </w:rPr>
        <w:t>requirements of the selected mechanism methodology,</w:t>
      </w:r>
      <w:r>
        <w:rPr>
          <w:rFonts w:asciiTheme="minorBidi" w:hAnsiTheme="minorBidi" w:cstheme="minorBidi"/>
          <w:i/>
          <w:iCs/>
          <w:color w:val="0070C0"/>
          <w:sz w:val="20"/>
          <w:szCs w:val="20"/>
        </w:rPr>
        <w:t xml:space="preserve"> </w:t>
      </w:r>
      <w:r w:rsidR="0082273B">
        <w:rPr>
          <w:rFonts w:asciiTheme="minorBidi" w:hAnsiTheme="minorBidi" w:cstheme="minorBidi"/>
          <w:i/>
          <w:iCs/>
          <w:color w:val="0070C0"/>
          <w:sz w:val="20"/>
          <w:szCs w:val="20"/>
        </w:rPr>
        <w:t>t</w:t>
      </w:r>
      <w:r w:rsidR="00FD4C6E" w:rsidRPr="004E48AB">
        <w:rPr>
          <w:rFonts w:asciiTheme="minorBidi" w:hAnsiTheme="minorBidi" w:cstheme="minorBidi"/>
          <w:i/>
          <w:iCs/>
          <w:color w:val="0070C0"/>
          <w:sz w:val="20"/>
          <w:szCs w:val="20"/>
        </w:rPr>
        <w:t>hat the proposed project represents mitigation that exceeds any mitigation that is required by law or regulation unless the law or regulation refers to or formally integrates the mechanism as an instrument for implementation</w:t>
      </w:r>
      <w:r w:rsidR="009A7A55">
        <w:rPr>
          <w:rFonts w:asciiTheme="minorBidi" w:hAnsiTheme="minorBidi" w:cstheme="minorBidi"/>
          <w:i/>
          <w:iCs/>
          <w:color w:val="0070C0"/>
          <w:sz w:val="20"/>
          <w:szCs w:val="20"/>
        </w:rPr>
        <w:t>.</w:t>
      </w:r>
      <w:r w:rsidR="008C281E" w:rsidRPr="004E48AB">
        <w:rPr>
          <w:rFonts w:asciiTheme="minorBidi" w:hAnsiTheme="minorBidi" w:cstheme="minorBidi"/>
          <w:i/>
          <w:iCs/>
          <w:color w:val="0070C0"/>
          <w:sz w:val="20"/>
          <w:szCs w:val="20"/>
        </w:rPr>
        <w:t xml:space="preserve"> </w:t>
      </w:r>
      <w:r w:rsidR="00B36C5C" w:rsidRPr="00341479">
        <w:rPr>
          <w:rFonts w:asciiTheme="minorBidi" w:hAnsiTheme="minorBidi" w:cstheme="minorBidi"/>
          <w:i/>
          <w:iCs/>
          <w:color w:val="0070C0"/>
          <w:sz w:val="20"/>
          <w:szCs w:val="20"/>
        </w:rPr>
        <w:t>A law or regulation applicable to the proposed activity that may require a certain technological, performance or management action shall be considered, noting that regulatory environments vary</w:t>
      </w:r>
      <w:r w:rsidR="00B36C5C">
        <w:t>.</w:t>
      </w:r>
      <w:r w:rsidR="001E04CC">
        <w:rPr>
          <w:rFonts w:asciiTheme="minorBidi" w:hAnsiTheme="minorBidi" w:cstheme="minorBidi"/>
          <w:i/>
          <w:iCs/>
          <w:color w:val="0070C0"/>
          <w:sz w:val="20"/>
          <w:szCs w:val="20"/>
        </w:rPr>
        <w:t xml:space="preserve"> </w:t>
      </w:r>
    </w:p>
    <w:p w14:paraId="530F667B" w14:textId="77777777" w:rsidR="00CA42FD" w:rsidRPr="001E5F8A" w:rsidRDefault="00CA42FD" w:rsidP="0063671D">
      <w:pPr>
        <w:pStyle w:val="ParaTickBox"/>
        <w:ind w:left="0" w:firstLine="0"/>
        <w:jc w:val="both"/>
        <w:rPr>
          <w:szCs w:val="20"/>
        </w:rPr>
      </w:pPr>
    </w:p>
    <w:tbl>
      <w:tblPr>
        <w:tblW w:w="9582" w:type="dxa"/>
        <w:shd w:val="clear" w:color="auto" w:fill="FFFFFF" w:themeFill="background1"/>
        <w:tblCellMar>
          <w:left w:w="28" w:type="dxa"/>
          <w:right w:w="28" w:type="dxa"/>
        </w:tblCellMar>
        <w:tblLook w:val="0000" w:firstRow="0" w:lastRow="0" w:firstColumn="0" w:lastColumn="0" w:noHBand="0" w:noVBand="0"/>
      </w:tblPr>
      <w:tblGrid>
        <w:gridCol w:w="9582"/>
      </w:tblGrid>
      <w:tr w:rsidR="00A25021" w:rsidRPr="00DC63DF" w14:paraId="06B0EBCF" w14:textId="77777777" w:rsidTr="002D0936">
        <w:trPr>
          <w:trHeight w:val="454"/>
        </w:trPr>
        <w:tc>
          <w:tcPr>
            <w:tcW w:w="9582" w:type="dxa"/>
            <w:shd w:val="clear" w:color="auto" w:fill="FFFFFF" w:themeFill="background1"/>
            <w:vAlign w:val="center"/>
          </w:tcPr>
          <w:p w14:paraId="30ECC792" w14:textId="1453D853" w:rsidR="00A25021" w:rsidRPr="00DC63DF" w:rsidRDefault="00C04F99" w:rsidP="000C4445">
            <w:pPr>
              <w:pStyle w:val="RegSectionLevel3"/>
              <w:autoSpaceDE/>
              <w:autoSpaceDN/>
              <w:adjustRightInd/>
            </w:pPr>
            <w:r>
              <w:t>Analysis</w:t>
            </w:r>
            <w:r w:rsidR="00A25021">
              <w:t xml:space="preserve"> of lock-in</w:t>
            </w:r>
            <w:r>
              <w:t xml:space="preserve"> risk</w:t>
            </w:r>
          </w:p>
        </w:tc>
      </w:tr>
    </w:tbl>
    <w:p w14:paraId="4C53076A" w14:textId="77777777" w:rsidR="00A25021" w:rsidRPr="00DC63DF" w:rsidRDefault="00A25021" w:rsidP="0063671D">
      <w:pPr>
        <w:pStyle w:val="ParaTickBox"/>
        <w:ind w:left="0" w:firstLine="0"/>
        <w:jc w:val="both"/>
        <w:rPr>
          <w:szCs w:val="20"/>
        </w:rPr>
      </w:pPr>
      <w:r w:rsidRPr="00DC63DF">
        <w:rPr>
          <w:szCs w:val="20"/>
        </w:rPr>
        <w:t>&gt;&gt;</w:t>
      </w:r>
    </w:p>
    <w:p w14:paraId="0243AC3D" w14:textId="42ADD421" w:rsidR="00FD4C6E" w:rsidRDefault="00A25021" w:rsidP="00341479">
      <w:pPr>
        <w:spacing w:before="60" w:after="60"/>
        <w:rPr>
          <w:rFonts w:asciiTheme="minorBidi" w:hAnsiTheme="minorBidi" w:cstheme="minorBidi"/>
          <w:i/>
          <w:iCs/>
          <w:color w:val="0070C0"/>
          <w:sz w:val="20"/>
          <w:szCs w:val="20"/>
        </w:rPr>
      </w:pPr>
      <w:r w:rsidRPr="00C22295">
        <w:rPr>
          <w:rFonts w:asciiTheme="minorBidi" w:hAnsiTheme="minorBidi" w:cstheme="minorBidi"/>
          <w:i/>
          <w:iCs/>
          <w:color w:val="0070C0"/>
          <w:sz w:val="20"/>
          <w:szCs w:val="20"/>
        </w:rPr>
        <w:t>Demonstrate</w:t>
      </w:r>
      <w:r w:rsidR="00364138">
        <w:rPr>
          <w:rFonts w:asciiTheme="minorBidi" w:hAnsiTheme="minorBidi" w:cstheme="minorBidi"/>
          <w:i/>
          <w:iCs/>
          <w:color w:val="0070C0"/>
          <w:sz w:val="20"/>
          <w:szCs w:val="20"/>
        </w:rPr>
        <w:t>, based on the requirements of the selected mechanism methodology,</w:t>
      </w:r>
      <w:r w:rsidRPr="00C22295">
        <w:rPr>
          <w:rFonts w:asciiTheme="minorBidi" w:hAnsiTheme="minorBidi" w:cstheme="minorBidi"/>
          <w:i/>
          <w:iCs/>
          <w:color w:val="0070C0"/>
          <w:sz w:val="20"/>
          <w:szCs w:val="20"/>
        </w:rPr>
        <w:t xml:space="preserve"> </w:t>
      </w:r>
      <w:r w:rsidR="00FD4C6E" w:rsidRPr="00C22295">
        <w:rPr>
          <w:rFonts w:asciiTheme="minorBidi" w:hAnsiTheme="minorBidi" w:cstheme="minorBidi"/>
          <w:i/>
          <w:iCs/>
          <w:color w:val="0070C0"/>
          <w:sz w:val="20"/>
          <w:szCs w:val="20"/>
        </w:rPr>
        <w:t xml:space="preserve">that </w:t>
      </w:r>
      <w:r w:rsidR="00995A21">
        <w:rPr>
          <w:rFonts w:asciiTheme="minorBidi" w:hAnsiTheme="minorBidi" w:cstheme="minorBidi"/>
          <w:i/>
          <w:iCs/>
          <w:color w:val="0070C0"/>
          <w:sz w:val="20"/>
          <w:szCs w:val="20"/>
        </w:rPr>
        <w:t xml:space="preserve">proposed </w:t>
      </w:r>
      <w:r w:rsidR="00B54476">
        <w:rPr>
          <w:rFonts w:asciiTheme="minorBidi" w:hAnsiTheme="minorBidi" w:cstheme="minorBidi"/>
          <w:i/>
          <w:iCs/>
          <w:color w:val="0070C0"/>
          <w:sz w:val="20"/>
          <w:szCs w:val="20"/>
        </w:rPr>
        <w:t>project</w:t>
      </w:r>
      <w:r w:rsidR="00995A21">
        <w:rPr>
          <w:rFonts w:asciiTheme="minorBidi" w:hAnsiTheme="minorBidi" w:cstheme="minorBidi"/>
          <w:i/>
          <w:iCs/>
          <w:color w:val="0070C0"/>
          <w:sz w:val="20"/>
          <w:szCs w:val="20"/>
        </w:rPr>
        <w:t xml:space="preserve"> </w:t>
      </w:r>
      <w:r w:rsidR="00FD4C6E" w:rsidRPr="00C22295">
        <w:rPr>
          <w:rFonts w:asciiTheme="minorBidi" w:hAnsiTheme="minorBidi" w:cstheme="minorBidi"/>
          <w:i/>
          <w:iCs/>
          <w:color w:val="0070C0"/>
          <w:sz w:val="20"/>
          <w:szCs w:val="20"/>
        </w:rPr>
        <w:t>avoids locking in levels of emissions, technologies or carbon-intensive practices incompatible with paragraph 33 of the RMPs</w:t>
      </w:r>
      <w:r w:rsidR="00DD7108">
        <w:rPr>
          <w:rFonts w:asciiTheme="minorBidi" w:hAnsiTheme="minorBidi" w:cstheme="minorBidi"/>
          <w:i/>
          <w:iCs/>
          <w:color w:val="0070C0"/>
          <w:sz w:val="20"/>
          <w:szCs w:val="20"/>
        </w:rPr>
        <w:t>, including through</w:t>
      </w:r>
      <w:r w:rsidR="00CD1BF5">
        <w:rPr>
          <w:rFonts w:asciiTheme="minorBidi" w:hAnsiTheme="minorBidi" w:cstheme="minorBidi"/>
          <w:i/>
          <w:iCs/>
          <w:color w:val="0070C0"/>
          <w:sz w:val="20"/>
          <w:szCs w:val="20"/>
        </w:rPr>
        <w:t xml:space="preserve"> consideration of </w:t>
      </w:r>
      <w:r w:rsidR="00CD1BF5" w:rsidRPr="00CD1BF5">
        <w:rPr>
          <w:rFonts w:asciiTheme="minorBidi" w:hAnsiTheme="minorBidi" w:cstheme="minorBidi"/>
          <w:i/>
          <w:iCs/>
          <w:color w:val="0070C0"/>
          <w:sz w:val="20"/>
          <w:szCs w:val="20"/>
        </w:rPr>
        <w:t>socio-economic contexts, existing infrastructure and any path</w:t>
      </w:r>
      <w:r w:rsidR="00CD1BF5">
        <w:rPr>
          <w:rFonts w:asciiTheme="minorBidi" w:hAnsiTheme="minorBidi" w:cstheme="minorBidi"/>
          <w:i/>
          <w:iCs/>
          <w:color w:val="0070C0"/>
          <w:sz w:val="20"/>
          <w:szCs w:val="20"/>
        </w:rPr>
        <w:t xml:space="preserve"> </w:t>
      </w:r>
      <w:r w:rsidR="00CD1BF5" w:rsidRPr="00CD1BF5">
        <w:rPr>
          <w:rFonts w:asciiTheme="minorBidi" w:hAnsiTheme="minorBidi" w:cstheme="minorBidi"/>
          <w:i/>
          <w:iCs/>
          <w:color w:val="0070C0"/>
          <w:sz w:val="20"/>
          <w:szCs w:val="20"/>
        </w:rPr>
        <w:t>dependencies</w:t>
      </w:r>
      <w:r w:rsidR="00CD1BF5">
        <w:rPr>
          <w:rFonts w:asciiTheme="minorBidi" w:hAnsiTheme="minorBidi" w:cstheme="minorBidi"/>
          <w:i/>
          <w:iCs/>
          <w:color w:val="0070C0"/>
          <w:sz w:val="20"/>
          <w:szCs w:val="20"/>
        </w:rPr>
        <w:t xml:space="preserve">. It shall also </w:t>
      </w:r>
      <w:r w:rsidR="00925127">
        <w:rPr>
          <w:rFonts w:asciiTheme="minorBidi" w:hAnsiTheme="minorBidi" w:cstheme="minorBidi"/>
          <w:i/>
          <w:iCs/>
          <w:color w:val="0070C0"/>
          <w:sz w:val="20"/>
          <w:szCs w:val="20"/>
        </w:rPr>
        <w:t>consider</w:t>
      </w:r>
      <w:r w:rsidR="00DD7108">
        <w:rPr>
          <w:rFonts w:asciiTheme="minorBidi" w:hAnsiTheme="minorBidi" w:cstheme="minorBidi"/>
          <w:i/>
          <w:iCs/>
          <w:color w:val="0070C0"/>
          <w:sz w:val="20"/>
          <w:szCs w:val="20"/>
        </w:rPr>
        <w:t xml:space="preserve"> </w:t>
      </w:r>
      <w:r w:rsidR="009F2B78">
        <w:rPr>
          <w:rFonts w:asciiTheme="minorBidi" w:hAnsiTheme="minorBidi" w:cstheme="minorBidi"/>
          <w:i/>
          <w:iCs/>
          <w:color w:val="0070C0"/>
          <w:sz w:val="20"/>
          <w:szCs w:val="20"/>
        </w:rPr>
        <w:t>t</w:t>
      </w:r>
      <w:r w:rsidR="009F2B78" w:rsidRPr="009F2B78">
        <w:rPr>
          <w:rFonts w:asciiTheme="minorBidi" w:hAnsiTheme="minorBidi" w:cstheme="minorBidi"/>
          <w:i/>
          <w:iCs/>
          <w:color w:val="0070C0"/>
          <w:sz w:val="20"/>
          <w:szCs w:val="20"/>
        </w:rPr>
        <w:t>he technical or operational lifetime of the technologies or practices established</w:t>
      </w:r>
      <w:r w:rsidR="009F2B78">
        <w:rPr>
          <w:rFonts w:asciiTheme="minorBidi" w:hAnsiTheme="minorBidi" w:cstheme="minorBidi"/>
          <w:i/>
          <w:iCs/>
          <w:color w:val="0070C0"/>
          <w:sz w:val="20"/>
          <w:szCs w:val="20"/>
        </w:rPr>
        <w:t xml:space="preserve"> </w:t>
      </w:r>
      <w:r w:rsidR="009F2B78" w:rsidRPr="009F2B78">
        <w:rPr>
          <w:rFonts w:asciiTheme="minorBidi" w:hAnsiTheme="minorBidi" w:cstheme="minorBidi"/>
          <w:i/>
          <w:iCs/>
          <w:color w:val="0070C0"/>
          <w:sz w:val="20"/>
          <w:szCs w:val="20"/>
        </w:rPr>
        <w:t>as part of an Article 6.4 activity;</w:t>
      </w:r>
      <w:r w:rsidR="009F2B78">
        <w:rPr>
          <w:rFonts w:asciiTheme="minorBidi" w:hAnsiTheme="minorBidi" w:cstheme="minorBidi"/>
          <w:i/>
          <w:iCs/>
          <w:color w:val="0070C0"/>
          <w:sz w:val="20"/>
          <w:szCs w:val="20"/>
        </w:rPr>
        <w:t xml:space="preserve"> t</w:t>
      </w:r>
      <w:r w:rsidR="009F2B78" w:rsidRPr="009F2B78">
        <w:rPr>
          <w:rFonts w:asciiTheme="minorBidi" w:hAnsiTheme="minorBidi" w:cstheme="minorBidi"/>
          <w:i/>
          <w:iCs/>
          <w:color w:val="0070C0"/>
          <w:sz w:val="20"/>
          <w:szCs w:val="20"/>
        </w:rPr>
        <w:t>he emissions intensity of these technologies and practices;</w:t>
      </w:r>
      <w:r w:rsidR="009F2B78">
        <w:rPr>
          <w:rFonts w:asciiTheme="minorBidi" w:hAnsiTheme="minorBidi" w:cstheme="minorBidi"/>
          <w:i/>
          <w:iCs/>
          <w:color w:val="0070C0"/>
          <w:sz w:val="20"/>
          <w:szCs w:val="20"/>
        </w:rPr>
        <w:t xml:space="preserve"> t</w:t>
      </w:r>
      <w:r w:rsidR="009F2B78" w:rsidRPr="009F2B78">
        <w:rPr>
          <w:rFonts w:asciiTheme="minorBidi" w:hAnsiTheme="minorBidi" w:cstheme="minorBidi"/>
          <w:i/>
          <w:iCs/>
          <w:color w:val="0070C0"/>
          <w:sz w:val="20"/>
          <w:szCs w:val="20"/>
        </w:rPr>
        <w:t>he scale of the Article 6.4 activity and</w:t>
      </w:r>
      <w:r w:rsidR="009F2B78">
        <w:rPr>
          <w:rFonts w:asciiTheme="minorBidi" w:hAnsiTheme="minorBidi" w:cstheme="minorBidi"/>
          <w:i/>
          <w:iCs/>
          <w:color w:val="0070C0"/>
          <w:sz w:val="20"/>
          <w:szCs w:val="20"/>
        </w:rPr>
        <w:t xml:space="preserve"> a</w:t>
      </w:r>
      <w:r w:rsidR="009F2B78" w:rsidRPr="009F2B78">
        <w:rPr>
          <w:rFonts w:asciiTheme="minorBidi" w:hAnsiTheme="minorBidi" w:cstheme="minorBidi"/>
          <w:i/>
          <w:iCs/>
          <w:color w:val="0070C0"/>
          <w:sz w:val="20"/>
          <w:szCs w:val="20"/>
        </w:rPr>
        <w:t>vailability and feasibility of alternative options given national circumstances</w:t>
      </w:r>
      <w:r w:rsidR="009F2B78">
        <w:rPr>
          <w:rFonts w:asciiTheme="minorBidi" w:hAnsiTheme="minorBidi" w:cstheme="minorBidi"/>
          <w:i/>
          <w:iCs/>
          <w:color w:val="0070C0"/>
          <w:sz w:val="20"/>
          <w:szCs w:val="20"/>
        </w:rPr>
        <w:t>.</w:t>
      </w:r>
    </w:p>
    <w:p w14:paraId="3B2316EA" w14:textId="77777777" w:rsidR="00186B81" w:rsidRPr="000C3A00" w:rsidRDefault="00186B81" w:rsidP="0063671D">
      <w:pPr>
        <w:pStyle w:val="ParaTickBox"/>
        <w:ind w:left="0" w:firstLine="0"/>
        <w:jc w:val="both"/>
        <w:rPr>
          <w:szCs w:val="20"/>
        </w:rPr>
      </w:pPr>
    </w:p>
    <w:tbl>
      <w:tblPr>
        <w:tblW w:w="9582" w:type="dxa"/>
        <w:shd w:val="clear" w:color="auto" w:fill="FFFFFF" w:themeFill="background1"/>
        <w:tblCellMar>
          <w:left w:w="28" w:type="dxa"/>
          <w:right w:w="28" w:type="dxa"/>
        </w:tblCellMar>
        <w:tblLook w:val="0000" w:firstRow="0" w:lastRow="0" w:firstColumn="0" w:lastColumn="0" w:noHBand="0" w:noVBand="0"/>
      </w:tblPr>
      <w:tblGrid>
        <w:gridCol w:w="9582"/>
      </w:tblGrid>
      <w:tr w:rsidR="001E5F8A" w:rsidRPr="00DC63DF" w14:paraId="1BDE6840" w14:textId="77777777" w:rsidTr="002D0936">
        <w:trPr>
          <w:trHeight w:val="454"/>
        </w:trPr>
        <w:tc>
          <w:tcPr>
            <w:tcW w:w="9582" w:type="dxa"/>
            <w:shd w:val="clear" w:color="auto" w:fill="FFFFFF" w:themeFill="background1"/>
            <w:vAlign w:val="center"/>
          </w:tcPr>
          <w:p w14:paraId="1B620ECC" w14:textId="2FF4B86F" w:rsidR="001E5F8A" w:rsidRPr="00DC63DF" w:rsidRDefault="005A1366" w:rsidP="000C4445">
            <w:pPr>
              <w:pStyle w:val="RegSectionLevel3"/>
              <w:autoSpaceDE/>
              <w:autoSpaceDN/>
              <w:adjustRightInd/>
            </w:pPr>
            <w:r>
              <w:t>Investment Analysis</w:t>
            </w:r>
            <w:r w:rsidR="00900E82">
              <w:t xml:space="preserve"> or </w:t>
            </w:r>
            <w:r w:rsidR="00A74182">
              <w:t>Barrier analysis</w:t>
            </w:r>
            <w:r w:rsidR="001E5F8A">
              <w:t xml:space="preserve"> </w:t>
            </w:r>
          </w:p>
        </w:tc>
      </w:tr>
    </w:tbl>
    <w:p w14:paraId="3E52254F" w14:textId="5AC87275" w:rsidR="001E5F8A" w:rsidRDefault="001E5F8A" w:rsidP="00EF2D96">
      <w:pPr>
        <w:pStyle w:val="ParaTickBox"/>
        <w:tabs>
          <w:tab w:val="clear" w:pos="510"/>
        </w:tabs>
        <w:ind w:left="57" w:right="57" w:firstLine="0"/>
        <w:jc w:val="both"/>
        <w:rPr>
          <w:szCs w:val="20"/>
        </w:rPr>
      </w:pPr>
      <w:r w:rsidRPr="00A34063">
        <w:rPr>
          <w:szCs w:val="20"/>
        </w:rPr>
        <w:fldChar w:fldCharType="begin">
          <w:ffData>
            <w:name w:val="Check2"/>
            <w:enabled/>
            <w:calcOnExit w:val="0"/>
            <w:checkBox>
              <w:size w:val="20"/>
              <w:default w:val="0"/>
            </w:checkBox>
          </w:ffData>
        </w:fldChar>
      </w:r>
      <w:r w:rsidRPr="00A34063">
        <w:rPr>
          <w:szCs w:val="20"/>
        </w:rPr>
        <w:instrText xml:space="preserve"> FORMCHECKBOX </w:instrText>
      </w:r>
      <w:r w:rsidRPr="00A34063">
        <w:rPr>
          <w:szCs w:val="20"/>
        </w:rPr>
      </w:r>
      <w:r w:rsidRPr="00A34063">
        <w:rPr>
          <w:szCs w:val="20"/>
        </w:rPr>
        <w:fldChar w:fldCharType="separate"/>
      </w:r>
      <w:r w:rsidRPr="00A34063">
        <w:rPr>
          <w:szCs w:val="20"/>
        </w:rPr>
        <w:fldChar w:fldCharType="end"/>
      </w:r>
      <w:r w:rsidRPr="00A34063">
        <w:rPr>
          <w:szCs w:val="20"/>
        </w:rPr>
        <w:t xml:space="preserve"> </w:t>
      </w:r>
      <w:r w:rsidR="00DC6914">
        <w:rPr>
          <w:szCs w:val="20"/>
        </w:rPr>
        <w:t>Investment analysis</w:t>
      </w:r>
      <w:r>
        <w:rPr>
          <w:szCs w:val="20"/>
        </w:rPr>
        <w:tab/>
      </w:r>
      <w:r w:rsidR="00E6379F" w:rsidRPr="00A34063">
        <w:rPr>
          <w:szCs w:val="20"/>
        </w:rPr>
        <w:fldChar w:fldCharType="begin">
          <w:ffData>
            <w:name w:val="Check2"/>
            <w:enabled/>
            <w:calcOnExit w:val="0"/>
            <w:checkBox>
              <w:size w:val="20"/>
              <w:default w:val="0"/>
            </w:checkBox>
          </w:ffData>
        </w:fldChar>
      </w:r>
      <w:r w:rsidR="00E6379F" w:rsidRPr="00A34063">
        <w:rPr>
          <w:szCs w:val="20"/>
        </w:rPr>
        <w:instrText xml:space="preserve"> FORMCHECKBOX </w:instrText>
      </w:r>
      <w:r w:rsidR="00E6379F" w:rsidRPr="00A34063">
        <w:rPr>
          <w:szCs w:val="20"/>
        </w:rPr>
      </w:r>
      <w:r w:rsidR="00E6379F" w:rsidRPr="00A34063">
        <w:rPr>
          <w:szCs w:val="20"/>
        </w:rPr>
        <w:fldChar w:fldCharType="separate"/>
      </w:r>
      <w:r w:rsidR="00E6379F" w:rsidRPr="00A34063">
        <w:rPr>
          <w:szCs w:val="20"/>
        </w:rPr>
        <w:fldChar w:fldCharType="end"/>
      </w:r>
      <w:r w:rsidR="00E6379F" w:rsidRPr="00A34063">
        <w:rPr>
          <w:szCs w:val="20"/>
        </w:rPr>
        <w:t xml:space="preserve"> </w:t>
      </w:r>
      <w:r w:rsidR="00DC6914">
        <w:rPr>
          <w:szCs w:val="20"/>
        </w:rPr>
        <w:t>Barrier analysis</w:t>
      </w:r>
      <w:r>
        <w:rPr>
          <w:szCs w:val="20"/>
        </w:rPr>
        <w:tab/>
      </w:r>
    </w:p>
    <w:p w14:paraId="706E1B2B" w14:textId="77777777" w:rsidR="001E5F8A" w:rsidRDefault="001E5F8A" w:rsidP="001E5F8A">
      <w:pPr>
        <w:pStyle w:val="ParaTickBox"/>
        <w:ind w:left="57" w:firstLine="0"/>
        <w:jc w:val="both"/>
        <w:rPr>
          <w:szCs w:val="20"/>
        </w:rPr>
      </w:pPr>
      <w:r w:rsidRPr="00B960DB">
        <w:rPr>
          <w:rFonts w:asciiTheme="minorBidi" w:hAnsiTheme="minorBidi" w:cstheme="minorBidi"/>
          <w:i/>
          <w:iCs/>
          <w:szCs w:val="20"/>
        </w:rPr>
        <w:t>(</w:t>
      </w:r>
      <w:r>
        <w:rPr>
          <w:rFonts w:asciiTheme="minorBidi" w:hAnsiTheme="minorBidi" w:cstheme="minorBidi"/>
          <w:i/>
          <w:iCs/>
          <w:szCs w:val="20"/>
        </w:rPr>
        <w:t>Select one option)</w:t>
      </w:r>
    </w:p>
    <w:p w14:paraId="4B1527CC" w14:textId="77777777" w:rsidR="001E5F8A" w:rsidRDefault="001E5F8A" w:rsidP="0063671D">
      <w:pPr>
        <w:pStyle w:val="ParaTickBox"/>
        <w:ind w:left="0" w:firstLine="0"/>
        <w:jc w:val="both"/>
        <w:rPr>
          <w:szCs w:val="20"/>
        </w:rPr>
      </w:pPr>
      <w:r w:rsidRPr="00DC63DF">
        <w:rPr>
          <w:szCs w:val="20"/>
        </w:rPr>
        <w:t>&gt;&gt;</w:t>
      </w:r>
    </w:p>
    <w:p w14:paraId="5094FE07" w14:textId="0F8D7025" w:rsidR="00314665" w:rsidRPr="005B6182" w:rsidRDefault="00314665" w:rsidP="00F44948">
      <w:pPr>
        <w:spacing w:before="60" w:after="60"/>
        <w:jc w:val="both"/>
        <w:rPr>
          <w:rFonts w:asciiTheme="minorBidi" w:hAnsiTheme="minorBidi" w:cstheme="minorBidi"/>
          <w:i/>
          <w:iCs/>
          <w:color w:val="0070C0"/>
          <w:sz w:val="20"/>
          <w:szCs w:val="20"/>
        </w:rPr>
      </w:pPr>
      <w:r w:rsidRPr="005B6182">
        <w:rPr>
          <w:rFonts w:asciiTheme="minorBidi" w:hAnsiTheme="minorBidi" w:cstheme="minorBidi"/>
          <w:i/>
          <w:iCs/>
          <w:color w:val="0070C0"/>
          <w:sz w:val="20"/>
          <w:szCs w:val="20"/>
        </w:rPr>
        <w:lastRenderedPageBreak/>
        <w:t>The</w:t>
      </w:r>
      <w:r w:rsidR="00A82B66">
        <w:rPr>
          <w:rFonts w:asciiTheme="minorBidi" w:hAnsiTheme="minorBidi" w:cstheme="minorBidi"/>
          <w:i/>
          <w:iCs/>
          <w:color w:val="0070C0"/>
          <w:sz w:val="20"/>
          <w:szCs w:val="20"/>
        </w:rPr>
        <w:t xml:space="preserve"> demonstration of additionality through investment analysis </w:t>
      </w:r>
      <w:r w:rsidR="00E307F3">
        <w:rPr>
          <w:rFonts w:asciiTheme="minorBidi" w:hAnsiTheme="minorBidi" w:cstheme="minorBidi"/>
          <w:i/>
          <w:iCs/>
          <w:color w:val="0070C0"/>
          <w:sz w:val="20"/>
          <w:szCs w:val="20"/>
        </w:rPr>
        <w:t xml:space="preserve">or barrier analysis </w:t>
      </w:r>
      <w:r w:rsidRPr="005B6182">
        <w:rPr>
          <w:rFonts w:asciiTheme="minorBidi" w:hAnsiTheme="minorBidi" w:cstheme="minorBidi"/>
          <w:i/>
          <w:iCs/>
          <w:color w:val="0070C0"/>
          <w:sz w:val="20"/>
          <w:szCs w:val="20"/>
        </w:rPr>
        <w:t xml:space="preserve"> shall be </w:t>
      </w:r>
      <w:r w:rsidR="00E307F3">
        <w:rPr>
          <w:rFonts w:asciiTheme="minorBidi" w:hAnsiTheme="minorBidi" w:cstheme="minorBidi"/>
          <w:i/>
          <w:iCs/>
          <w:color w:val="0070C0"/>
          <w:sz w:val="20"/>
          <w:szCs w:val="20"/>
        </w:rPr>
        <w:t>und</w:t>
      </w:r>
      <w:r w:rsidR="00B97C7D">
        <w:rPr>
          <w:rFonts w:asciiTheme="minorBidi" w:hAnsiTheme="minorBidi" w:cstheme="minorBidi"/>
          <w:i/>
          <w:iCs/>
          <w:color w:val="0070C0"/>
          <w:sz w:val="20"/>
          <w:szCs w:val="20"/>
        </w:rPr>
        <w:t>ertaken</w:t>
      </w:r>
      <w:r w:rsidRPr="005B6182">
        <w:rPr>
          <w:rFonts w:asciiTheme="minorBidi" w:hAnsiTheme="minorBidi" w:cstheme="minorBidi"/>
          <w:i/>
          <w:iCs/>
          <w:color w:val="0070C0"/>
          <w:sz w:val="20"/>
          <w:szCs w:val="20"/>
        </w:rPr>
        <w:t xml:space="preserve"> following the</w:t>
      </w:r>
      <w:r w:rsidR="0099622C" w:rsidRPr="005B6182">
        <w:rPr>
          <w:rFonts w:asciiTheme="minorBidi" w:hAnsiTheme="minorBidi" w:cstheme="minorBidi"/>
          <w:i/>
          <w:iCs/>
          <w:color w:val="0070C0"/>
          <w:sz w:val="20"/>
          <w:szCs w:val="20"/>
        </w:rPr>
        <w:t xml:space="preserve"> </w:t>
      </w:r>
      <w:r w:rsidRPr="005B6182">
        <w:rPr>
          <w:rFonts w:asciiTheme="minorBidi" w:hAnsiTheme="minorBidi" w:cstheme="minorBidi"/>
          <w:i/>
          <w:iCs/>
          <w:color w:val="0070C0"/>
          <w:sz w:val="20"/>
          <w:szCs w:val="20"/>
        </w:rPr>
        <w:t>requirements of the</w:t>
      </w:r>
      <w:r w:rsidR="00723358" w:rsidRPr="005B6182">
        <w:rPr>
          <w:rFonts w:asciiTheme="minorBidi" w:hAnsiTheme="minorBidi" w:cstheme="minorBidi"/>
          <w:i/>
          <w:iCs/>
          <w:color w:val="0070C0"/>
          <w:sz w:val="20"/>
          <w:szCs w:val="20"/>
        </w:rPr>
        <w:t xml:space="preserve"> activity standard, the</w:t>
      </w:r>
      <w:r w:rsidRPr="005B6182">
        <w:rPr>
          <w:rFonts w:asciiTheme="minorBidi" w:hAnsiTheme="minorBidi" w:cstheme="minorBidi"/>
          <w:i/>
          <w:iCs/>
          <w:color w:val="0070C0"/>
          <w:sz w:val="20"/>
          <w:szCs w:val="20"/>
        </w:rPr>
        <w:t xml:space="preserve"> </w:t>
      </w:r>
      <w:r w:rsidR="00D519C2" w:rsidRPr="005B6182">
        <w:rPr>
          <w:rFonts w:asciiTheme="minorBidi" w:hAnsiTheme="minorBidi" w:cstheme="minorBidi"/>
          <w:i/>
          <w:iCs/>
          <w:color w:val="0070C0"/>
          <w:sz w:val="20"/>
          <w:szCs w:val="20"/>
        </w:rPr>
        <w:t>applied</w:t>
      </w:r>
      <w:r w:rsidRPr="005B6182">
        <w:rPr>
          <w:rFonts w:asciiTheme="minorBidi" w:hAnsiTheme="minorBidi" w:cstheme="minorBidi"/>
          <w:i/>
          <w:iCs/>
          <w:color w:val="0070C0"/>
          <w:sz w:val="20"/>
          <w:szCs w:val="20"/>
        </w:rPr>
        <w:t xml:space="preserve"> </w:t>
      </w:r>
      <w:r w:rsidR="002C05BA">
        <w:rPr>
          <w:rFonts w:asciiTheme="minorBidi" w:hAnsiTheme="minorBidi" w:cstheme="minorBidi"/>
          <w:i/>
          <w:iCs/>
          <w:color w:val="0070C0"/>
          <w:sz w:val="20"/>
          <w:szCs w:val="20"/>
        </w:rPr>
        <w:t xml:space="preserve">mechanism </w:t>
      </w:r>
      <w:r w:rsidRPr="005B6182">
        <w:rPr>
          <w:rFonts w:asciiTheme="minorBidi" w:hAnsiTheme="minorBidi" w:cstheme="minorBidi"/>
          <w:i/>
          <w:iCs/>
          <w:color w:val="0070C0"/>
          <w:sz w:val="20"/>
          <w:szCs w:val="20"/>
        </w:rPr>
        <w:t>methodology</w:t>
      </w:r>
      <w:r w:rsidR="00D519C2" w:rsidRPr="005B6182">
        <w:rPr>
          <w:rFonts w:asciiTheme="minorBidi" w:hAnsiTheme="minorBidi" w:cstheme="minorBidi"/>
          <w:i/>
          <w:iCs/>
          <w:color w:val="0070C0"/>
          <w:sz w:val="20"/>
          <w:szCs w:val="20"/>
        </w:rPr>
        <w:t>(ies)</w:t>
      </w:r>
      <w:r w:rsidRPr="005B6182">
        <w:rPr>
          <w:rFonts w:asciiTheme="minorBidi" w:hAnsiTheme="minorBidi" w:cstheme="minorBidi"/>
          <w:i/>
          <w:iCs/>
          <w:color w:val="0070C0"/>
          <w:sz w:val="20"/>
          <w:szCs w:val="20"/>
        </w:rPr>
        <w:t xml:space="preserve"> and/or standardized baseline and </w:t>
      </w:r>
      <w:r w:rsidR="00504C43">
        <w:rPr>
          <w:rFonts w:asciiTheme="minorBidi" w:hAnsiTheme="minorBidi" w:cstheme="minorBidi"/>
          <w:i/>
          <w:iCs/>
          <w:color w:val="0070C0"/>
          <w:sz w:val="20"/>
          <w:szCs w:val="20"/>
        </w:rPr>
        <w:t xml:space="preserve">other </w:t>
      </w:r>
      <w:r w:rsidR="00E12A70">
        <w:rPr>
          <w:rFonts w:asciiTheme="minorBidi" w:hAnsiTheme="minorBidi" w:cstheme="minorBidi"/>
          <w:i/>
          <w:iCs/>
          <w:color w:val="0070C0"/>
          <w:sz w:val="20"/>
          <w:szCs w:val="20"/>
        </w:rPr>
        <w:t xml:space="preserve">applied </w:t>
      </w:r>
      <w:r w:rsidR="00AF7599">
        <w:rPr>
          <w:rFonts w:asciiTheme="minorBidi" w:hAnsiTheme="minorBidi" w:cstheme="minorBidi"/>
          <w:i/>
          <w:iCs/>
          <w:color w:val="0070C0"/>
          <w:sz w:val="20"/>
          <w:szCs w:val="20"/>
        </w:rPr>
        <w:t>methodological</w:t>
      </w:r>
      <w:r w:rsidR="00E12A70">
        <w:rPr>
          <w:rFonts w:asciiTheme="minorBidi" w:hAnsiTheme="minorBidi" w:cstheme="minorBidi"/>
          <w:i/>
          <w:iCs/>
          <w:color w:val="0070C0"/>
          <w:sz w:val="20"/>
          <w:szCs w:val="20"/>
        </w:rPr>
        <w:t xml:space="preserve"> regulatory documents</w:t>
      </w:r>
      <w:r w:rsidRPr="005B6182">
        <w:rPr>
          <w:rFonts w:asciiTheme="minorBidi" w:hAnsiTheme="minorBidi" w:cstheme="minorBidi"/>
          <w:i/>
          <w:iCs/>
          <w:color w:val="0070C0"/>
          <w:sz w:val="20"/>
          <w:szCs w:val="20"/>
        </w:rPr>
        <w:t xml:space="preserve"> approved by the Supervisory Body, as well as the additionality approaches specified by the host Party in accordance with paragraph 27(a) of the RMPs, if applicable</w:t>
      </w:r>
      <w:r w:rsidR="00D519C2" w:rsidRPr="005B6182">
        <w:rPr>
          <w:rFonts w:asciiTheme="minorBidi" w:hAnsiTheme="minorBidi" w:cstheme="minorBidi"/>
          <w:i/>
          <w:iCs/>
          <w:color w:val="0070C0"/>
          <w:sz w:val="20"/>
          <w:szCs w:val="20"/>
        </w:rPr>
        <w:t>.</w:t>
      </w:r>
    </w:p>
    <w:p w14:paraId="18CE6060" w14:textId="4013F06B" w:rsidR="00B012A7" w:rsidRDefault="0097626D" w:rsidP="0092531D">
      <w:pPr>
        <w:pStyle w:val="ListParagraph"/>
        <w:numPr>
          <w:ilvl w:val="0"/>
          <w:numId w:val="35"/>
        </w:numPr>
        <w:spacing w:before="60" w:after="60" w:line="240" w:lineRule="auto"/>
        <w:ind w:right="159"/>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A</w:t>
      </w:r>
      <w:r w:rsidR="002C6552">
        <w:rPr>
          <w:rFonts w:asciiTheme="minorBidi" w:hAnsiTheme="minorBidi" w:cstheme="minorBidi"/>
          <w:i/>
          <w:iCs/>
          <w:color w:val="0070C0"/>
          <w:sz w:val="20"/>
          <w:szCs w:val="20"/>
        </w:rPr>
        <w:t>dditionality</w:t>
      </w:r>
      <w:r w:rsidR="00D13911">
        <w:rPr>
          <w:rFonts w:asciiTheme="minorBidi" w:hAnsiTheme="minorBidi" w:cstheme="minorBidi"/>
          <w:i/>
          <w:iCs/>
          <w:color w:val="0070C0"/>
          <w:sz w:val="20"/>
          <w:szCs w:val="20"/>
        </w:rPr>
        <w:t xml:space="preserve"> demonstration</w:t>
      </w:r>
      <w:r w:rsidR="00401E25">
        <w:rPr>
          <w:rFonts w:asciiTheme="minorBidi" w:hAnsiTheme="minorBidi" w:cstheme="minorBidi"/>
          <w:i/>
          <w:iCs/>
          <w:color w:val="0070C0"/>
          <w:sz w:val="20"/>
          <w:szCs w:val="20"/>
        </w:rPr>
        <w:t xml:space="preserve"> can be provided</w:t>
      </w:r>
      <w:r w:rsidR="00314665">
        <w:rPr>
          <w:rFonts w:asciiTheme="minorBidi" w:hAnsiTheme="minorBidi" w:cstheme="minorBidi"/>
          <w:i/>
          <w:iCs/>
          <w:color w:val="0070C0"/>
          <w:sz w:val="20"/>
          <w:szCs w:val="20"/>
        </w:rPr>
        <w:t xml:space="preserve"> </w:t>
      </w:r>
      <w:r w:rsidR="00E41E53">
        <w:rPr>
          <w:rFonts w:asciiTheme="minorBidi" w:hAnsiTheme="minorBidi" w:cstheme="minorBidi"/>
          <w:i/>
          <w:iCs/>
          <w:color w:val="0070C0"/>
          <w:sz w:val="20"/>
          <w:szCs w:val="20"/>
        </w:rPr>
        <w:t>either by</w:t>
      </w:r>
      <w:r w:rsidR="00001418">
        <w:rPr>
          <w:rFonts w:asciiTheme="minorBidi" w:hAnsiTheme="minorBidi" w:cstheme="minorBidi"/>
          <w:i/>
          <w:iCs/>
          <w:color w:val="0070C0"/>
          <w:sz w:val="20"/>
          <w:szCs w:val="20"/>
        </w:rPr>
        <w:t>:</w:t>
      </w:r>
    </w:p>
    <w:p w14:paraId="10B3DB62" w14:textId="09FBF2B2" w:rsidR="007076C6" w:rsidRDefault="000374CF" w:rsidP="0092531D">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Default approach</w:t>
      </w:r>
      <w:r w:rsidR="00766D3D">
        <w:rPr>
          <w:rFonts w:asciiTheme="minorBidi" w:hAnsiTheme="minorBidi" w:cstheme="minorBidi"/>
          <w:i/>
          <w:iCs/>
          <w:color w:val="0070C0"/>
          <w:sz w:val="20"/>
          <w:szCs w:val="20"/>
        </w:rPr>
        <w:t xml:space="preserve"> -</w:t>
      </w:r>
      <w:r w:rsidR="00555BC8">
        <w:rPr>
          <w:rFonts w:asciiTheme="minorBidi" w:hAnsiTheme="minorBidi" w:cstheme="minorBidi"/>
          <w:i/>
          <w:iCs/>
          <w:color w:val="0070C0"/>
          <w:sz w:val="20"/>
          <w:szCs w:val="20"/>
        </w:rPr>
        <w:t xml:space="preserve"> Investment Analysis</w:t>
      </w:r>
      <w:r w:rsidR="00766D3D">
        <w:rPr>
          <w:rFonts w:asciiTheme="minorBidi" w:hAnsiTheme="minorBidi" w:cstheme="minorBidi"/>
          <w:i/>
          <w:iCs/>
          <w:color w:val="0070C0"/>
          <w:sz w:val="20"/>
          <w:szCs w:val="20"/>
        </w:rPr>
        <w:t>: D</w:t>
      </w:r>
      <w:r w:rsidR="00D519C2">
        <w:rPr>
          <w:rFonts w:asciiTheme="minorBidi" w:hAnsiTheme="minorBidi" w:cstheme="minorBidi"/>
          <w:i/>
          <w:iCs/>
          <w:color w:val="0070C0"/>
          <w:sz w:val="20"/>
          <w:szCs w:val="20"/>
        </w:rPr>
        <w:t xml:space="preserve">emonstration that </w:t>
      </w:r>
      <w:r w:rsidR="00D01328">
        <w:rPr>
          <w:rFonts w:asciiTheme="minorBidi" w:hAnsiTheme="minorBidi" w:cstheme="minorBidi"/>
          <w:i/>
          <w:iCs/>
          <w:color w:val="0070C0"/>
          <w:sz w:val="20"/>
          <w:szCs w:val="20"/>
        </w:rPr>
        <w:t>the</w:t>
      </w:r>
      <w:r w:rsidR="00580447" w:rsidRPr="00DC63DF">
        <w:rPr>
          <w:rFonts w:asciiTheme="minorBidi" w:hAnsiTheme="minorBidi" w:cstheme="minorBidi"/>
          <w:i/>
          <w:iCs/>
          <w:color w:val="0070C0"/>
          <w:sz w:val="20"/>
          <w:szCs w:val="20"/>
        </w:rPr>
        <w:t xml:space="preserve"> proposed </w:t>
      </w:r>
      <w:r w:rsidR="00B31570">
        <w:rPr>
          <w:rFonts w:asciiTheme="minorBidi" w:hAnsiTheme="minorBidi" w:cstheme="minorBidi"/>
          <w:i/>
          <w:iCs/>
          <w:color w:val="0070C0"/>
          <w:sz w:val="20"/>
          <w:szCs w:val="20"/>
        </w:rPr>
        <w:t>project</w:t>
      </w:r>
      <w:r w:rsidR="00580447" w:rsidRPr="00DC63DF">
        <w:rPr>
          <w:rFonts w:asciiTheme="minorBidi" w:hAnsiTheme="minorBidi" w:cstheme="minorBidi"/>
          <w:i/>
          <w:iCs/>
          <w:color w:val="0070C0"/>
          <w:sz w:val="20"/>
          <w:szCs w:val="20"/>
        </w:rPr>
        <w:t xml:space="preserve"> would not have occurred in the absence of the incentives from the Article 6.4 </w:t>
      </w:r>
      <w:r w:rsidR="007076C6" w:rsidRPr="00DC63DF">
        <w:rPr>
          <w:rFonts w:asciiTheme="minorBidi" w:hAnsiTheme="minorBidi" w:cstheme="minorBidi"/>
          <w:i/>
          <w:iCs/>
          <w:color w:val="0070C0"/>
          <w:sz w:val="20"/>
          <w:szCs w:val="20"/>
        </w:rPr>
        <w:t>mechanism</w:t>
      </w:r>
      <w:r w:rsidR="004B16AB">
        <w:rPr>
          <w:rFonts w:asciiTheme="minorBidi" w:hAnsiTheme="minorBidi" w:cstheme="minorBidi"/>
          <w:i/>
          <w:iCs/>
          <w:color w:val="0070C0"/>
          <w:sz w:val="20"/>
          <w:szCs w:val="20"/>
        </w:rPr>
        <w:t xml:space="preserve"> </w:t>
      </w:r>
      <w:r w:rsidR="00723358">
        <w:rPr>
          <w:rFonts w:asciiTheme="minorBidi" w:hAnsiTheme="minorBidi" w:cstheme="minorBidi"/>
          <w:i/>
          <w:iCs/>
          <w:color w:val="0070C0"/>
          <w:sz w:val="20"/>
          <w:szCs w:val="20"/>
        </w:rPr>
        <w:t xml:space="preserve">through </w:t>
      </w:r>
      <w:r w:rsidR="00B95372">
        <w:rPr>
          <w:rFonts w:asciiTheme="minorBidi" w:hAnsiTheme="minorBidi" w:cstheme="minorBidi"/>
          <w:i/>
          <w:iCs/>
          <w:color w:val="0070C0"/>
          <w:sz w:val="20"/>
          <w:szCs w:val="20"/>
        </w:rPr>
        <w:t>an investment analysis</w:t>
      </w:r>
      <w:r w:rsidR="00E11BDB">
        <w:rPr>
          <w:rFonts w:asciiTheme="minorBidi" w:hAnsiTheme="minorBidi" w:cstheme="minorBidi"/>
          <w:i/>
          <w:iCs/>
          <w:color w:val="0070C0"/>
          <w:sz w:val="20"/>
          <w:szCs w:val="20"/>
        </w:rPr>
        <w:t>;</w:t>
      </w:r>
      <w:r w:rsidR="00B95372">
        <w:rPr>
          <w:rFonts w:asciiTheme="minorBidi" w:hAnsiTheme="minorBidi" w:cstheme="minorBidi"/>
          <w:i/>
          <w:iCs/>
          <w:color w:val="0070C0"/>
          <w:sz w:val="20"/>
          <w:szCs w:val="20"/>
        </w:rPr>
        <w:t xml:space="preserve"> </w:t>
      </w:r>
      <w:r w:rsidR="00D45CB1">
        <w:rPr>
          <w:rFonts w:asciiTheme="minorBidi" w:hAnsiTheme="minorBidi" w:cstheme="minorBidi"/>
          <w:i/>
          <w:iCs/>
          <w:color w:val="0070C0"/>
          <w:sz w:val="20"/>
          <w:szCs w:val="20"/>
        </w:rPr>
        <w:t>or</w:t>
      </w:r>
    </w:p>
    <w:p w14:paraId="4021EC6A" w14:textId="060A6D11" w:rsidR="00264C30" w:rsidRDefault="000374CF" w:rsidP="00A35D3A">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 xml:space="preserve">Alternative </w:t>
      </w:r>
      <w:r w:rsidR="00555BC8">
        <w:rPr>
          <w:rFonts w:asciiTheme="minorBidi" w:hAnsiTheme="minorBidi" w:cstheme="minorBidi"/>
          <w:i/>
          <w:iCs/>
          <w:color w:val="0070C0"/>
          <w:sz w:val="20"/>
          <w:szCs w:val="20"/>
        </w:rPr>
        <w:t>approach</w:t>
      </w:r>
      <w:r w:rsidR="00766D3D">
        <w:rPr>
          <w:rFonts w:asciiTheme="minorBidi" w:hAnsiTheme="minorBidi" w:cstheme="minorBidi"/>
          <w:i/>
          <w:iCs/>
          <w:color w:val="0070C0"/>
          <w:sz w:val="20"/>
          <w:szCs w:val="20"/>
        </w:rPr>
        <w:t xml:space="preserve"> – Barrier Analysis</w:t>
      </w:r>
      <w:r w:rsidR="00555BC8">
        <w:rPr>
          <w:rFonts w:asciiTheme="minorBidi" w:hAnsiTheme="minorBidi" w:cstheme="minorBidi"/>
          <w:i/>
          <w:iCs/>
          <w:color w:val="0070C0"/>
          <w:sz w:val="20"/>
          <w:szCs w:val="20"/>
        </w:rPr>
        <w:t xml:space="preserve">: </w:t>
      </w:r>
      <w:r w:rsidR="00E11BDB">
        <w:rPr>
          <w:rFonts w:asciiTheme="minorBidi" w:hAnsiTheme="minorBidi" w:cstheme="minorBidi"/>
          <w:i/>
          <w:iCs/>
          <w:color w:val="0070C0"/>
          <w:sz w:val="20"/>
          <w:szCs w:val="20"/>
        </w:rPr>
        <w:t>Assessment of barriers</w:t>
      </w:r>
      <w:r w:rsidR="008C7116">
        <w:rPr>
          <w:rFonts w:asciiTheme="minorBidi" w:hAnsiTheme="minorBidi" w:cstheme="minorBidi"/>
          <w:i/>
          <w:iCs/>
          <w:color w:val="0070C0"/>
          <w:sz w:val="20"/>
          <w:szCs w:val="20"/>
        </w:rPr>
        <w:t xml:space="preserve"> </w:t>
      </w:r>
      <w:r w:rsidR="008C7116" w:rsidRPr="008C7116">
        <w:rPr>
          <w:rFonts w:asciiTheme="minorBidi" w:hAnsiTheme="minorBidi" w:cstheme="minorBidi"/>
          <w:i/>
          <w:iCs/>
          <w:color w:val="0070C0"/>
          <w:sz w:val="20"/>
          <w:szCs w:val="20"/>
        </w:rPr>
        <w:t xml:space="preserve">to the implementation of the </w:t>
      </w:r>
      <w:r w:rsidR="00B31570">
        <w:rPr>
          <w:rFonts w:asciiTheme="minorBidi" w:hAnsiTheme="minorBidi" w:cstheme="minorBidi"/>
          <w:i/>
          <w:iCs/>
          <w:color w:val="0070C0"/>
          <w:sz w:val="20"/>
          <w:szCs w:val="20"/>
        </w:rPr>
        <w:t>project</w:t>
      </w:r>
      <w:r w:rsidR="00E3626A">
        <w:rPr>
          <w:rFonts w:asciiTheme="minorBidi" w:hAnsiTheme="minorBidi" w:cstheme="minorBidi"/>
          <w:i/>
          <w:iCs/>
          <w:color w:val="0070C0"/>
          <w:sz w:val="20"/>
          <w:szCs w:val="20"/>
        </w:rPr>
        <w:t xml:space="preserve">, </w:t>
      </w:r>
      <w:r w:rsidR="0004610B" w:rsidRPr="0004610B">
        <w:rPr>
          <w:rFonts w:asciiTheme="minorBidi" w:hAnsiTheme="minorBidi" w:cstheme="minorBidi"/>
          <w:i/>
          <w:iCs/>
          <w:color w:val="0070C0"/>
          <w:sz w:val="20"/>
          <w:szCs w:val="20"/>
        </w:rPr>
        <w:t>such as financial and institutional barriers, first of its kind, taking into account all relevant national policies, including legislation and current practices within the activity sector and geographic area including Indigenous Traditional Knowledge and customary laws</w:t>
      </w:r>
      <w:r w:rsidR="008C6A07">
        <w:rPr>
          <w:rFonts w:asciiTheme="minorBidi" w:hAnsiTheme="minorBidi" w:cstheme="minorBidi"/>
          <w:i/>
          <w:iCs/>
          <w:color w:val="0070C0"/>
          <w:sz w:val="20"/>
          <w:szCs w:val="20"/>
        </w:rPr>
        <w:t xml:space="preserve"> </w:t>
      </w:r>
      <w:r w:rsidR="007714B0">
        <w:rPr>
          <w:rFonts w:asciiTheme="minorBidi" w:hAnsiTheme="minorBidi" w:cstheme="minorBidi"/>
          <w:i/>
          <w:iCs/>
          <w:color w:val="0070C0"/>
          <w:sz w:val="20"/>
          <w:szCs w:val="20"/>
        </w:rPr>
        <w:t xml:space="preserve">may </w:t>
      </w:r>
      <w:r w:rsidR="001D4059">
        <w:rPr>
          <w:rFonts w:asciiTheme="minorBidi" w:hAnsiTheme="minorBidi" w:cstheme="minorBidi"/>
          <w:i/>
          <w:iCs/>
          <w:color w:val="0070C0"/>
          <w:sz w:val="20"/>
          <w:szCs w:val="20"/>
        </w:rPr>
        <w:t>be used as an alternative to the investment analysis</w:t>
      </w:r>
      <w:r w:rsidR="00B71E8A">
        <w:rPr>
          <w:rFonts w:asciiTheme="minorBidi" w:hAnsiTheme="minorBidi" w:cstheme="minorBidi"/>
          <w:i/>
          <w:iCs/>
          <w:color w:val="0070C0"/>
          <w:sz w:val="20"/>
          <w:szCs w:val="20"/>
        </w:rPr>
        <w:t xml:space="preserve"> </w:t>
      </w:r>
      <w:r w:rsidR="008C6A07">
        <w:rPr>
          <w:rFonts w:asciiTheme="minorBidi" w:hAnsiTheme="minorBidi" w:cstheme="minorBidi"/>
          <w:i/>
          <w:iCs/>
          <w:color w:val="0070C0"/>
          <w:sz w:val="20"/>
          <w:szCs w:val="20"/>
        </w:rPr>
        <w:t>subject to applicability conditions</w:t>
      </w:r>
      <w:r w:rsidR="00192271">
        <w:rPr>
          <w:rFonts w:asciiTheme="minorBidi" w:hAnsiTheme="minorBidi" w:cstheme="minorBidi"/>
          <w:i/>
          <w:iCs/>
          <w:color w:val="0070C0"/>
          <w:sz w:val="20"/>
          <w:szCs w:val="20"/>
        </w:rPr>
        <w:t xml:space="preserve"> as per the applied </w:t>
      </w:r>
      <w:r w:rsidR="009F42A4">
        <w:rPr>
          <w:rFonts w:asciiTheme="minorBidi" w:hAnsiTheme="minorBidi" w:cstheme="minorBidi"/>
          <w:i/>
          <w:iCs/>
          <w:color w:val="0070C0"/>
          <w:sz w:val="20"/>
          <w:szCs w:val="20"/>
        </w:rPr>
        <w:t xml:space="preserve">mechanism </w:t>
      </w:r>
      <w:r w:rsidR="00192271">
        <w:rPr>
          <w:rFonts w:asciiTheme="minorBidi" w:hAnsiTheme="minorBidi" w:cstheme="minorBidi"/>
          <w:i/>
          <w:iCs/>
          <w:color w:val="0070C0"/>
          <w:sz w:val="20"/>
          <w:szCs w:val="20"/>
        </w:rPr>
        <w:t>methodologies</w:t>
      </w:r>
      <w:r w:rsidR="00450404">
        <w:rPr>
          <w:rFonts w:asciiTheme="minorBidi" w:hAnsiTheme="minorBidi" w:cstheme="minorBidi"/>
          <w:i/>
          <w:iCs/>
          <w:color w:val="0070C0"/>
          <w:sz w:val="20"/>
          <w:szCs w:val="20"/>
        </w:rPr>
        <w:t xml:space="preserve"> and/or</w:t>
      </w:r>
      <w:r w:rsidR="00192271">
        <w:rPr>
          <w:rFonts w:asciiTheme="minorBidi" w:hAnsiTheme="minorBidi" w:cstheme="minorBidi"/>
          <w:i/>
          <w:iCs/>
          <w:color w:val="0070C0"/>
          <w:sz w:val="20"/>
          <w:szCs w:val="20"/>
        </w:rPr>
        <w:t xml:space="preserve"> standardized baseline and other applied methodological regulatory documents</w:t>
      </w:r>
      <w:r w:rsidR="001D4059">
        <w:rPr>
          <w:rFonts w:asciiTheme="minorBidi" w:hAnsiTheme="minorBidi" w:cstheme="minorBidi"/>
          <w:i/>
          <w:iCs/>
          <w:color w:val="0070C0"/>
          <w:sz w:val="20"/>
          <w:szCs w:val="20"/>
        </w:rPr>
        <w:t xml:space="preserve"> and appropriate justifications</w:t>
      </w:r>
      <w:r w:rsidR="00B751E1">
        <w:rPr>
          <w:rFonts w:asciiTheme="minorBidi" w:hAnsiTheme="minorBidi" w:cstheme="minorBidi"/>
          <w:i/>
          <w:iCs/>
          <w:color w:val="0070C0"/>
          <w:sz w:val="20"/>
          <w:szCs w:val="20"/>
        </w:rPr>
        <w:t xml:space="preserve">. </w:t>
      </w:r>
    </w:p>
    <w:p w14:paraId="24C4E33F" w14:textId="24EFF34C" w:rsidR="008C7116" w:rsidRDefault="00A91EAA" w:rsidP="0092531D">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 xml:space="preserve">Complement the investment </w:t>
      </w:r>
      <w:r w:rsidR="00D13911">
        <w:rPr>
          <w:rFonts w:asciiTheme="minorBidi" w:hAnsiTheme="minorBidi" w:cstheme="minorBidi"/>
          <w:i/>
          <w:iCs/>
          <w:color w:val="0070C0"/>
          <w:sz w:val="20"/>
          <w:szCs w:val="20"/>
        </w:rPr>
        <w:t xml:space="preserve">analysis </w:t>
      </w:r>
      <w:r w:rsidR="008E4360">
        <w:rPr>
          <w:rFonts w:asciiTheme="minorBidi" w:hAnsiTheme="minorBidi" w:cstheme="minorBidi"/>
          <w:i/>
          <w:iCs/>
          <w:color w:val="0070C0"/>
          <w:sz w:val="20"/>
          <w:szCs w:val="20"/>
        </w:rPr>
        <w:t xml:space="preserve">or barrier </w:t>
      </w:r>
      <w:r>
        <w:rPr>
          <w:rFonts w:asciiTheme="minorBidi" w:hAnsiTheme="minorBidi" w:cstheme="minorBidi"/>
          <w:i/>
          <w:iCs/>
          <w:color w:val="0070C0"/>
          <w:sz w:val="20"/>
          <w:szCs w:val="20"/>
        </w:rPr>
        <w:t xml:space="preserve">analysis with a </w:t>
      </w:r>
      <w:r w:rsidR="00F65979" w:rsidRPr="00F65979">
        <w:rPr>
          <w:rFonts w:asciiTheme="minorBidi" w:hAnsiTheme="minorBidi" w:cstheme="minorBidi"/>
          <w:i/>
          <w:iCs/>
          <w:color w:val="0070C0"/>
          <w:sz w:val="20"/>
          <w:szCs w:val="20"/>
        </w:rPr>
        <w:t>common practice analysis</w:t>
      </w:r>
      <w:r w:rsidR="00F53BA4">
        <w:rPr>
          <w:rFonts w:asciiTheme="minorBidi" w:hAnsiTheme="minorBidi" w:cstheme="minorBidi"/>
          <w:i/>
          <w:iCs/>
          <w:color w:val="0070C0"/>
          <w:sz w:val="20"/>
          <w:szCs w:val="20"/>
        </w:rPr>
        <w:t xml:space="preserve"> as per section B</w:t>
      </w:r>
      <w:r w:rsidR="00CA7C04">
        <w:rPr>
          <w:rFonts w:asciiTheme="minorBidi" w:hAnsiTheme="minorBidi" w:cstheme="minorBidi"/>
          <w:i/>
          <w:iCs/>
          <w:color w:val="0070C0"/>
          <w:sz w:val="20"/>
          <w:szCs w:val="20"/>
        </w:rPr>
        <w:t>6</w:t>
      </w:r>
      <w:r w:rsidR="00F53BA4">
        <w:rPr>
          <w:rFonts w:asciiTheme="minorBidi" w:hAnsiTheme="minorBidi" w:cstheme="minorBidi"/>
          <w:i/>
          <w:iCs/>
          <w:color w:val="0070C0"/>
          <w:sz w:val="20"/>
          <w:szCs w:val="20"/>
        </w:rPr>
        <w:t>.</w:t>
      </w:r>
      <w:r w:rsidR="00A35D3A">
        <w:rPr>
          <w:rFonts w:asciiTheme="minorBidi" w:hAnsiTheme="minorBidi" w:cstheme="minorBidi"/>
          <w:i/>
          <w:iCs/>
          <w:color w:val="0070C0"/>
          <w:sz w:val="20"/>
          <w:szCs w:val="20"/>
        </w:rPr>
        <w:t>4</w:t>
      </w:r>
      <w:r w:rsidR="00F41D48">
        <w:rPr>
          <w:rFonts w:asciiTheme="minorBidi" w:hAnsiTheme="minorBidi" w:cstheme="minorBidi"/>
          <w:i/>
          <w:iCs/>
          <w:color w:val="0070C0"/>
          <w:sz w:val="20"/>
          <w:szCs w:val="20"/>
        </w:rPr>
        <w:t xml:space="preserve"> below</w:t>
      </w:r>
      <w:r w:rsidR="00F65979" w:rsidRPr="00F65979">
        <w:rPr>
          <w:rFonts w:asciiTheme="minorBidi" w:hAnsiTheme="minorBidi" w:cstheme="minorBidi"/>
          <w:i/>
          <w:iCs/>
          <w:color w:val="0070C0"/>
          <w:sz w:val="20"/>
          <w:szCs w:val="20"/>
        </w:rPr>
        <w:t xml:space="preserve"> by demonstrating that the measure or technology is not</w:t>
      </w:r>
      <w:r w:rsidR="00487020">
        <w:rPr>
          <w:rFonts w:asciiTheme="minorBidi" w:hAnsiTheme="minorBidi" w:cstheme="minorBidi"/>
          <w:i/>
          <w:iCs/>
          <w:color w:val="0070C0"/>
          <w:sz w:val="20"/>
          <w:szCs w:val="20"/>
        </w:rPr>
        <w:t xml:space="preserve"> common practice</w:t>
      </w:r>
      <w:r w:rsidR="00F65979" w:rsidRPr="00F65979">
        <w:rPr>
          <w:rFonts w:asciiTheme="minorBidi" w:hAnsiTheme="minorBidi" w:cstheme="minorBidi"/>
          <w:i/>
          <w:iCs/>
          <w:color w:val="0070C0"/>
          <w:sz w:val="20"/>
          <w:szCs w:val="20"/>
        </w:rPr>
        <w:t>.</w:t>
      </w:r>
    </w:p>
    <w:p w14:paraId="18C0893D" w14:textId="775BE8B5" w:rsidR="00D71535" w:rsidRDefault="007076C6" w:rsidP="0092531D">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9E1793">
        <w:rPr>
          <w:rFonts w:asciiTheme="minorBidi" w:hAnsiTheme="minorBidi" w:cstheme="minorBidi"/>
          <w:i/>
          <w:iCs/>
          <w:color w:val="0070C0"/>
          <w:sz w:val="20"/>
          <w:szCs w:val="20"/>
        </w:rPr>
        <w:t xml:space="preserve">Ensure </w:t>
      </w:r>
      <w:r w:rsidR="00355572" w:rsidRPr="009E1793">
        <w:rPr>
          <w:rFonts w:asciiTheme="minorBidi" w:hAnsiTheme="minorBidi" w:cstheme="minorBidi"/>
          <w:i/>
          <w:iCs/>
          <w:color w:val="0070C0"/>
          <w:sz w:val="20"/>
          <w:szCs w:val="20"/>
        </w:rPr>
        <w:t xml:space="preserve">that </w:t>
      </w:r>
      <w:r w:rsidRPr="009E1793">
        <w:rPr>
          <w:rFonts w:asciiTheme="minorBidi" w:hAnsiTheme="minorBidi" w:cstheme="minorBidi"/>
          <w:i/>
          <w:iCs/>
          <w:color w:val="0070C0"/>
          <w:sz w:val="20"/>
          <w:szCs w:val="20"/>
        </w:rPr>
        <w:t xml:space="preserve">the </w:t>
      </w:r>
      <w:r w:rsidR="001F1336" w:rsidRPr="00C477CF">
        <w:rPr>
          <w:rFonts w:asciiTheme="minorBidi" w:hAnsiTheme="minorBidi" w:cstheme="minorBidi"/>
          <w:i/>
          <w:iCs/>
          <w:color w:val="0070C0"/>
          <w:sz w:val="20"/>
          <w:szCs w:val="20"/>
        </w:rPr>
        <w:t>investment analysis</w:t>
      </w:r>
      <w:r w:rsidR="001F1336">
        <w:rPr>
          <w:rFonts w:asciiTheme="minorBidi" w:hAnsiTheme="minorBidi" w:cstheme="minorBidi"/>
          <w:i/>
          <w:iCs/>
          <w:color w:val="0070C0"/>
          <w:sz w:val="20"/>
          <w:szCs w:val="20"/>
        </w:rPr>
        <w:t xml:space="preserve"> </w:t>
      </w:r>
      <w:r w:rsidR="00A35D3A">
        <w:rPr>
          <w:rFonts w:asciiTheme="minorBidi" w:hAnsiTheme="minorBidi" w:cstheme="minorBidi"/>
          <w:i/>
          <w:iCs/>
          <w:color w:val="0070C0"/>
          <w:sz w:val="20"/>
          <w:szCs w:val="20"/>
        </w:rPr>
        <w:t>and barrier analysis</w:t>
      </w:r>
      <w:r w:rsidR="008633E1">
        <w:rPr>
          <w:rFonts w:asciiTheme="minorBidi" w:hAnsiTheme="minorBidi" w:cstheme="minorBidi"/>
          <w:i/>
          <w:iCs/>
          <w:color w:val="0070C0"/>
          <w:sz w:val="20"/>
          <w:szCs w:val="20"/>
        </w:rPr>
        <w:t xml:space="preserve"> is provided </w:t>
      </w:r>
      <w:r w:rsidR="00580447" w:rsidRPr="009E1793">
        <w:rPr>
          <w:rFonts w:asciiTheme="minorBidi" w:hAnsiTheme="minorBidi" w:cstheme="minorBidi"/>
          <w:i/>
          <w:iCs/>
          <w:color w:val="0070C0"/>
          <w:sz w:val="20"/>
          <w:szCs w:val="20"/>
        </w:rPr>
        <w:t xml:space="preserve">in accordance with the applied </w:t>
      </w:r>
      <w:r w:rsidR="009F42A4">
        <w:rPr>
          <w:rFonts w:asciiTheme="minorBidi" w:hAnsiTheme="minorBidi" w:cstheme="minorBidi"/>
          <w:i/>
          <w:iCs/>
          <w:color w:val="0070C0"/>
          <w:sz w:val="20"/>
          <w:szCs w:val="20"/>
        </w:rPr>
        <w:t xml:space="preserve">mechanism </w:t>
      </w:r>
      <w:r w:rsidR="00580447" w:rsidRPr="009E1793">
        <w:rPr>
          <w:rFonts w:asciiTheme="minorBidi" w:hAnsiTheme="minorBidi" w:cstheme="minorBidi"/>
          <w:i/>
          <w:iCs/>
          <w:color w:val="0070C0"/>
          <w:sz w:val="20"/>
          <w:szCs w:val="20"/>
        </w:rPr>
        <w:t xml:space="preserve">methodologies, </w:t>
      </w:r>
      <w:r w:rsidR="001E04F5">
        <w:rPr>
          <w:rFonts w:asciiTheme="minorBidi" w:hAnsiTheme="minorBidi" w:cstheme="minorBidi"/>
          <w:i/>
          <w:iCs/>
          <w:color w:val="0070C0"/>
          <w:sz w:val="20"/>
          <w:szCs w:val="20"/>
        </w:rPr>
        <w:t xml:space="preserve">and/or </w:t>
      </w:r>
      <w:r w:rsidR="001B0A2D" w:rsidRPr="009E1793">
        <w:rPr>
          <w:rFonts w:asciiTheme="minorBidi" w:hAnsiTheme="minorBidi" w:cstheme="minorBidi"/>
          <w:i/>
          <w:iCs/>
          <w:color w:val="0070C0"/>
          <w:sz w:val="20"/>
          <w:szCs w:val="20"/>
        </w:rPr>
        <w:t>standardized baseline</w:t>
      </w:r>
      <w:r w:rsidR="0099548E" w:rsidRPr="009E1793">
        <w:rPr>
          <w:rFonts w:asciiTheme="minorBidi" w:hAnsiTheme="minorBidi" w:cstheme="minorBidi"/>
          <w:i/>
          <w:iCs/>
          <w:color w:val="0070C0"/>
          <w:sz w:val="20"/>
          <w:szCs w:val="20"/>
        </w:rPr>
        <w:t xml:space="preserve">, </w:t>
      </w:r>
      <w:r w:rsidR="00E36C09">
        <w:rPr>
          <w:rFonts w:asciiTheme="minorBidi" w:hAnsiTheme="minorBidi" w:cstheme="minorBidi"/>
          <w:i/>
          <w:iCs/>
          <w:color w:val="0070C0"/>
          <w:sz w:val="20"/>
          <w:szCs w:val="20"/>
        </w:rPr>
        <w:t xml:space="preserve">and </w:t>
      </w:r>
      <w:r w:rsidR="00580447" w:rsidRPr="009E1793">
        <w:rPr>
          <w:rFonts w:asciiTheme="minorBidi" w:hAnsiTheme="minorBidi" w:cstheme="minorBidi"/>
          <w:i/>
          <w:iCs/>
          <w:color w:val="0070C0"/>
          <w:sz w:val="20"/>
          <w:szCs w:val="20"/>
        </w:rPr>
        <w:t>other applied methodological regulatory documents</w:t>
      </w:r>
      <w:r w:rsidR="001B0A2D" w:rsidRPr="009E1793">
        <w:rPr>
          <w:rFonts w:asciiTheme="minorBidi" w:hAnsiTheme="minorBidi" w:cstheme="minorBidi"/>
          <w:i/>
          <w:iCs/>
          <w:color w:val="0070C0"/>
          <w:sz w:val="20"/>
          <w:szCs w:val="20"/>
        </w:rPr>
        <w:t xml:space="preserve"> approved by the Supervisory Body</w:t>
      </w:r>
      <w:r w:rsidR="00580447" w:rsidRPr="009E1793">
        <w:rPr>
          <w:rFonts w:asciiTheme="minorBidi" w:hAnsiTheme="minorBidi" w:cstheme="minorBidi"/>
          <w:i/>
          <w:iCs/>
          <w:color w:val="0070C0"/>
          <w:sz w:val="20"/>
          <w:szCs w:val="20"/>
        </w:rPr>
        <w:t xml:space="preserve">, </w:t>
      </w:r>
      <w:r w:rsidR="001B0A2D" w:rsidRPr="009E1793">
        <w:rPr>
          <w:rFonts w:asciiTheme="minorBidi" w:hAnsiTheme="minorBidi" w:cstheme="minorBidi"/>
          <w:i/>
          <w:iCs/>
          <w:color w:val="0070C0"/>
          <w:sz w:val="20"/>
          <w:szCs w:val="20"/>
        </w:rPr>
        <w:t>as well as the</w:t>
      </w:r>
      <w:r w:rsidR="005D0B5F" w:rsidRPr="009E1793">
        <w:rPr>
          <w:rFonts w:asciiTheme="minorBidi" w:hAnsiTheme="minorBidi" w:cstheme="minorBidi"/>
          <w:i/>
          <w:iCs/>
          <w:color w:val="0070C0"/>
          <w:sz w:val="20"/>
          <w:szCs w:val="20"/>
        </w:rPr>
        <w:t xml:space="preserve"> </w:t>
      </w:r>
      <w:r w:rsidR="00321699" w:rsidRPr="009E1793">
        <w:rPr>
          <w:rFonts w:asciiTheme="minorBidi" w:hAnsiTheme="minorBidi" w:cstheme="minorBidi"/>
          <w:i/>
          <w:iCs/>
          <w:color w:val="0070C0"/>
          <w:sz w:val="20"/>
          <w:szCs w:val="20"/>
        </w:rPr>
        <w:t xml:space="preserve">additionality approaches </w:t>
      </w:r>
      <w:r w:rsidR="004C6B35" w:rsidRPr="009E1793">
        <w:rPr>
          <w:rFonts w:asciiTheme="minorBidi" w:hAnsiTheme="minorBidi" w:cstheme="minorBidi"/>
          <w:i/>
          <w:iCs/>
          <w:color w:val="0070C0"/>
          <w:sz w:val="20"/>
          <w:szCs w:val="20"/>
        </w:rPr>
        <w:t xml:space="preserve">specified by the host Party in accordance with paragraph 27(a) of the </w:t>
      </w:r>
      <w:r w:rsidRPr="009E1793">
        <w:rPr>
          <w:rFonts w:asciiTheme="minorBidi" w:hAnsiTheme="minorBidi" w:cstheme="minorBidi"/>
          <w:i/>
          <w:iCs/>
          <w:color w:val="0070C0"/>
          <w:sz w:val="20"/>
          <w:szCs w:val="20"/>
        </w:rPr>
        <w:t>RMPs</w:t>
      </w:r>
      <w:r w:rsidR="001B0A2D" w:rsidRPr="009E1793">
        <w:rPr>
          <w:rFonts w:asciiTheme="minorBidi" w:hAnsiTheme="minorBidi" w:cstheme="minorBidi"/>
          <w:i/>
          <w:iCs/>
          <w:color w:val="0070C0"/>
          <w:sz w:val="20"/>
          <w:szCs w:val="20"/>
        </w:rPr>
        <w:t>, if applicable</w:t>
      </w:r>
      <w:r w:rsidR="00E95FCB">
        <w:rPr>
          <w:rFonts w:asciiTheme="minorBidi" w:hAnsiTheme="minorBidi" w:cstheme="minorBidi"/>
          <w:i/>
          <w:iCs/>
          <w:color w:val="0070C0"/>
          <w:sz w:val="20"/>
          <w:szCs w:val="20"/>
        </w:rPr>
        <w:t>.</w:t>
      </w:r>
    </w:p>
    <w:p w14:paraId="7E1145DE" w14:textId="77777777" w:rsidR="00FA035D" w:rsidRDefault="00FA035D" w:rsidP="0063671D">
      <w:pPr>
        <w:pStyle w:val="ParaTickBox"/>
        <w:ind w:left="0" w:firstLine="0"/>
        <w:jc w:val="both"/>
        <w:rPr>
          <w:szCs w:val="20"/>
        </w:rPr>
      </w:pPr>
    </w:p>
    <w:tbl>
      <w:tblPr>
        <w:tblW w:w="9582" w:type="dxa"/>
        <w:shd w:val="clear" w:color="auto" w:fill="FFFFFF" w:themeFill="background1"/>
        <w:tblCellMar>
          <w:left w:w="28" w:type="dxa"/>
          <w:right w:w="28" w:type="dxa"/>
        </w:tblCellMar>
        <w:tblLook w:val="0000" w:firstRow="0" w:lastRow="0" w:firstColumn="0" w:lastColumn="0" w:noHBand="0" w:noVBand="0"/>
      </w:tblPr>
      <w:tblGrid>
        <w:gridCol w:w="9582"/>
      </w:tblGrid>
      <w:tr w:rsidR="002467D0" w:rsidRPr="00DC63DF" w14:paraId="2F3F9EE4" w14:textId="77777777" w:rsidTr="002D0936">
        <w:trPr>
          <w:trHeight w:val="454"/>
        </w:trPr>
        <w:tc>
          <w:tcPr>
            <w:tcW w:w="9582" w:type="dxa"/>
            <w:shd w:val="clear" w:color="auto" w:fill="FFFFFF" w:themeFill="background1"/>
            <w:vAlign w:val="center"/>
          </w:tcPr>
          <w:p w14:paraId="1037297F" w14:textId="77777777" w:rsidR="002467D0" w:rsidRPr="00DC63DF" w:rsidRDefault="002467D0" w:rsidP="000C4445">
            <w:pPr>
              <w:pStyle w:val="RegSectionLevel3"/>
              <w:autoSpaceDE/>
              <w:autoSpaceDN/>
              <w:adjustRightInd/>
            </w:pPr>
            <w:r>
              <w:t>Common practice analysis</w:t>
            </w:r>
          </w:p>
        </w:tc>
      </w:tr>
    </w:tbl>
    <w:p w14:paraId="07E89019" w14:textId="22A41726" w:rsidR="004E5C04" w:rsidRPr="004E5C04" w:rsidRDefault="004E5C04" w:rsidP="004E5C04">
      <w:pPr>
        <w:pStyle w:val="ParaTickBox"/>
        <w:tabs>
          <w:tab w:val="clear" w:pos="510"/>
        </w:tabs>
        <w:ind w:left="57" w:right="57" w:firstLine="0"/>
        <w:jc w:val="both"/>
        <w:rPr>
          <w:i/>
          <w:iCs/>
          <w:szCs w:val="20"/>
        </w:rPr>
      </w:pPr>
      <w:r w:rsidRPr="004E5C04">
        <w:rPr>
          <w:i/>
          <w:iCs/>
          <w:szCs w:val="20"/>
        </w:rPr>
        <w:t xml:space="preserve">(This </w:t>
      </w:r>
      <w:r>
        <w:rPr>
          <w:i/>
          <w:iCs/>
          <w:szCs w:val="20"/>
        </w:rPr>
        <w:t xml:space="preserve">section </w:t>
      </w:r>
      <w:r w:rsidR="00291E2B">
        <w:rPr>
          <w:i/>
          <w:iCs/>
          <w:szCs w:val="20"/>
        </w:rPr>
        <w:t xml:space="preserve">is to be </w:t>
      </w:r>
      <w:r>
        <w:rPr>
          <w:i/>
          <w:iCs/>
          <w:szCs w:val="20"/>
        </w:rPr>
        <w:t xml:space="preserve">filled </w:t>
      </w:r>
      <w:r w:rsidRPr="004E5C04">
        <w:rPr>
          <w:i/>
          <w:iCs/>
          <w:szCs w:val="20"/>
        </w:rPr>
        <w:t xml:space="preserve">if the </w:t>
      </w:r>
      <w:r w:rsidR="0074493D">
        <w:rPr>
          <w:i/>
          <w:iCs/>
          <w:szCs w:val="20"/>
        </w:rPr>
        <w:t>investment analysis</w:t>
      </w:r>
      <w:r w:rsidRPr="004E5C04">
        <w:rPr>
          <w:i/>
          <w:iCs/>
          <w:szCs w:val="20"/>
        </w:rPr>
        <w:t xml:space="preserve"> </w:t>
      </w:r>
      <w:r w:rsidR="00F41D48">
        <w:rPr>
          <w:i/>
          <w:iCs/>
          <w:szCs w:val="20"/>
        </w:rPr>
        <w:t xml:space="preserve">or </w:t>
      </w:r>
      <w:r w:rsidR="00BA3D0A">
        <w:rPr>
          <w:i/>
          <w:iCs/>
          <w:szCs w:val="20"/>
        </w:rPr>
        <w:t xml:space="preserve">barrier analysis </w:t>
      </w:r>
      <w:r w:rsidRPr="004E5C04">
        <w:rPr>
          <w:i/>
          <w:iCs/>
          <w:szCs w:val="20"/>
        </w:rPr>
        <w:t xml:space="preserve">in the previous sub-section is </w:t>
      </w:r>
      <w:r w:rsidR="00BA3D0A">
        <w:rPr>
          <w:i/>
          <w:iCs/>
          <w:szCs w:val="20"/>
        </w:rPr>
        <w:t>followed for demonstrating additionality</w:t>
      </w:r>
      <w:r w:rsidRPr="004E5C04">
        <w:rPr>
          <w:i/>
          <w:iCs/>
          <w:szCs w:val="20"/>
        </w:rPr>
        <w:t>)</w:t>
      </w:r>
    </w:p>
    <w:p w14:paraId="36BF5BAF" w14:textId="77777777" w:rsidR="002467D0" w:rsidRDefault="002467D0" w:rsidP="0063671D">
      <w:pPr>
        <w:pStyle w:val="ParaTickBox"/>
        <w:ind w:left="0" w:firstLine="0"/>
        <w:jc w:val="both"/>
        <w:rPr>
          <w:szCs w:val="20"/>
        </w:rPr>
      </w:pPr>
      <w:r w:rsidRPr="00DC63DF">
        <w:rPr>
          <w:szCs w:val="20"/>
        </w:rPr>
        <w:t>&gt;&gt;</w:t>
      </w:r>
    </w:p>
    <w:p w14:paraId="662D0DA8" w14:textId="0C18D7F6" w:rsidR="002467D0" w:rsidRDefault="006855D2" w:rsidP="0092531D">
      <w:pPr>
        <w:spacing w:before="60" w:after="60"/>
        <w:ind w:right="159"/>
        <w:jc w:val="both"/>
        <w:rPr>
          <w:rFonts w:asciiTheme="minorBidi" w:hAnsiTheme="minorBidi" w:cstheme="minorBidi"/>
          <w:i/>
          <w:iCs/>
          <w:color w:val="0070C0"/>
          <w:sz w:val="20"/>
          <w:szCs w:val="20"/>
        </w:rPr>
      </w:pPr>
      <w:r w:rsidRPr="006855D2">
        <w:rPr>
          <w:rFonts w:asciiTheme="minorBidi" w:hAnsiTheme="minorBidi" w:cstheme="minorBidi"/>
          <w:i/>
          <w:iCs/>
          <w:color w:val="0070C0"/>
          <w:sz w:val="20"/>
          <w:szCs w:val="20"/>
        </w:rPr>
        <w:t>Demonstrat</w:t>
      </w:r>
      <w:r>
        <w:rPr>
          <w:rFonts w:asciiTheme="minorBidi" w:hAnsiTheme="minorBidi" w:cstheme="minorBidi"/>
          <w:i/>
          <w:iCs/>
          <w:color w:val="0070C0"/>
          <w:sz w:val="20"/>
          <w:szCs w:val="20"/>
        </w:rPr>
        <w:t>e</w:t>
      </w:r>
      <w:r w:rsidRPr="006855D2">
        <w:rPr>
          <w:rFonts w:asciiTheme="minorBidi" w:hAnsiTheme="minorBidi" w:cstheme="minorBidi"/>
          <w:i/>
          <w:iCs/>
          <w:color w:val="0070C0"/>
          <w:sz w:val="20"/>
          <w:szCs w:val="20"/>
        </w:rPr>
        <w:t xml:space="preserve"> that the measure or technology </w:t>
      </w:r>
      <w:r w:rsidR="009D4158">
        <w:rPr>
          <w:rFonts w:asciiTheme="minorBidi" w:hAnsiTheme="minorBidi" w:cstheme="minorBidi"/>
          <w:i/>
          <w:iCs/>
          <w:color w:val="0070C0"/>
          <w:sz w:val="20"/>
          <w:szCs w:val="20"/>
        </w:rPr>
        <w:t>implemented/</w:t>
      </w:r>
      <w:r w:rsidR="001C483B">
        <w:rPr>
          <w:rFonts w:asciiTheme="minorBidi" w:hAnsiTheme="minorBidi" w:cstheme="minorBidi"/>
          <w:i/>
          <w:iCs/>
          <w:color w:val="0070C0"/>
          <w:sz w:val="20"/>
          <w:szCs w:val="20"/>
        </w:rPr>
        <w:t xml:space="preserve">employed </w:t>
      </w:r>
      <w:r w:rsidR="009D4158">
        <w:rPr>
          <w:rFonts w:asciiTheme="minorBidi" w:hAnsiTheme="minorBidi" w:cstheme="minorBidi"/>
          <w:i/>
          <w:iCs/>
          <w:color w:val="0070C0"/>
          <w:sz w:val="20"/>
          <w:szCs w:val="20"/>
        </w:rPr>
        <w:t xml:space="preserve">by the project </w:t>
      </w:r>
      <w:r w:rsidRPr="006855D2">
        <w:rPr>
          <w:rFonts w:asciiTheme="minorBidi" w:hAnsiTheme="minorBidi" w:cstheme="minorBidi"/>
          <w:i/>
          <w:iCs/>
          <w:color w:val="0070C0"/>
          <w:sz w:val="20"/>
          <w:szCs w:val="20"/>
        </w:rPr>
        <w:t xml:space="preserve">is </w:t>
      </w:r>
      <w:r w:rsidR="00624882">
        <w:rPr>
          <w:rFonts w:asciiTheme="minorBidi" w:hAnsiTheme="minorBidi" w:cstheme="minorBidi"/>
          <w:i/>
          <w:iCs/>
          <w:color w:val="0070C0"/>
          <w:sz w:val="20"/>
          <w:szCs w:val="20"/>
        </w:rPr>
        <w:t>not common practice</w:t>
      </w:r>
      <w:r w:rsidR="001B4165">
        <w:rPr>
          <w:rFonts w:asciiTheme="minorBidi" w:hAnsiTheme="minorBidi" w:cstheme="minorBidi"/>
          <w:i/>
          <w:iCs/>
          <w:color w:val="0070C0"/>
          <w:sz w:val="20"/>
          <w:szCs w:val="20"/>
        </w:rPr>
        <w:t xml:space="preserve"> (e.g. it has a low market penetration)</w:t>
      </w:r>
      <w:r w:rsidR="00624882">
        <w:rPr>
          <w:rFonts w:asciiTheme="minorBidi" w:hAnsiTheme="minorBidi" w:cstheme="minorBidi"/>
          <w:i/>
          <w:iCs/>
          <w:color w:val="0070C0"/>
          <w:sz w:val="20"/>
          <w:szCs w:val="20"/>
        </w:rPr>
        <w:t xml:space="preserve"> and is </w:t>
      </w:r>
      <w:r w:rsidRPr="006855D2">
        <w:rPr>
          <w:rFonts w:asciiTheme="minorBidi" w:hAnsiTheme="minorBidi" w:cstheme="minorBidi"/>
          <w:i/>
          <w:iCs/>
          <w:color w:val="0070C0"/>
          <w:sz w:val="20"/>
          <w:szCs w:val="20"/>
        </w:rPr>
        <w:t>not already widespread through an analysis of the extent to which the proposed project type (e.g. technology or practice) has already diffused in the relevant sector and region</w:t>
      </w:r>
      <w:r w:rsidR="00162B66">
        <w:rPr>
          <w:rFonts w:asciiTheme="minorBidi" w:hAnsiTheme="minorBidi" w:cstheme="minorBidi"/>
          <w:i/>
          <w:iCs/>
          <w:color w:val="0070C0"/>
          <w:sz w:val="20"/>
          <w:szCs w:val="20"/>
        </w:rPr>
        <w:t xml:space="preserve"> following the applied </w:t>
      </w:r>
      <w:r w:rsidR="004850E7">
        <w:rPr>
          <w:rFonts w:asciiTheme="minorBidi" w:hAnsiTheme="minorBidi" w:cstheme="minorBidi"/>
          <w:i/>
          <w:iCs/>
          <w:color w:val="0070C0"/>
          <w:sz w:val="20"/>
          <w:szCs w:val="20"/>
        </w:rPr>
        <w:t xml:space="preserve">, based on the requirements of the selected mechanism </w:t>
      </w:r>
      <w:r w:rsidR="00162B66">
        <w:rPr>
          <w:rFonts w:asciiTheme="minorBidi" w:hAnsiTheme="minorBidi" w:cstheme="minorBidi"/>
          <w:i/>
          <w:iCs/>
          <w:color w:val="0070C0"/>
          <w:sz w:val="20"/>
          <w:szCs w:val="20"/>
        </w:rPr>
        <w:t xml:space="preserve">methodologies, standardized baseline and applied </w:t>
      </w:r>
      <w:r w:rsidR="00D25F0B">
        <w:rPr>
          <w:rFonts w:asciiTheme="minorBidi" w:hAnsiTheme="minorBidi" w:cstheme="minorBidi"/>
          <w:i/>
          <w:iCs/>
          <w:color w:val="0070C0"/>
          <w:sz w:val="20"/>
          <w:szCs w:val="20"/>
        </w:rPr>
        <w:t>methodological regulatory documents</w:t>
      </w:r>
      <w:r w:rsidRPr="006855D2">
        <w:rPr>
          <w:rFonts w:asciiTheme="minorBidi" w:hAnsiTheme="minorBidi" w:cstheme="minorBidi"/>
          <w:i/>
          <w:iCs/>
          <w:color w:val="0070C0"/>
          <w:sz w:val="20"/>
          <w:szCs w:val="20"/>
        </w:rPr>
        <w:t>.</w:t>
      </w:r>
    </w:p>
    <w:p w14:paraId="72197A97" w14:textId="77777777" w:rsidR="00A35D3A" w:rsidRPr="006855D2" w:rsidRDefault="00A35D3A" w:rsidP="0092531D">
      <w:pPr>
        <w:spacing w:before="60" w:after="60"/>
        <w:ind w:right="159"/>
        <w:jc w:val="both"/>
        <w:rPr>
          <w:rFonts w:asciiTheme="minorBidi" w:hAnsiTheme="minorBidi" w:cstheme="minorBidi"/>
          <w:i/>
          <w:iCs/>
          <w:color w:val="0070C0"/>
          <w:sz w:val="20"/>
          <w:szCs w:val="20"/>
        </w:rPr>
      </w:pPr>
    </w:p>
    <w:tbl>
      <w:tblPr>
        <w:tblW w:w="9582" w:type="dxa"/>
        <w:shd w:val="clear" w:color="auto" w:fill="FFFFFF" w:themeFill="background1"/>
        <w:tblCellMar>
          <w:left w:w="28" w:type="dxa"/>
          <w:right w:w="28" w:type="dxa"/>
        </w:tblCellMar>
        <w:tblLook w:val="0000" w:firstRow="0" w:lastRow="0" w:firstColumn="0" w:lastColumn="0" w:noHBand="0" w:noVBand="0"/>
      </w:tblPr>
      <w:tblGrid>
        <w:gridCol w:w="9582"/>
      </w:tblGrid>
      <w:tr w:rsidR="00313412" w:rsidRPr="00DC63DF" w14:paraId="1693E723" w14:textId="77777777" w:rsidTr="00A055EC">
        <w:trPr>
          <w:trHeight w:val="454"/>
        </w:trPr>
        <w:tc>
          <w:tcPr>
            <w:tcW w:w="9582" w:type="dxa"/>
            <w:shd w:val="clear" w:color="auto" w:fill="FFFFFF" w:themeFill="background1"/>
            <w:vAlign w:val="center"/>
          </w:tcPr>
          <w:p w14:paraId="7E762C71" w14:textId="25C011DD" w:rsidR="00313412" w:rsidRPr="00DC63DF" w:rsidRDefault="00112F17" w:rsidP="00313412">
            <w:pPr>
              <w:pStyle w:val="RegSectionLevel3"/>
            </w:pPr>
            <w:r>
              <w:t>Performance-based approach</w:t>
            </w:r>
          </w:p>
        </w:tc>
      </w:tr>
    </w:tbl>
    <w:p w14:paraId="37800E5B" w14:textId="14CD6AD4" w:rsidR="00A35D3A" w:rsidRPr="00341479" w:rsidRDefault="00A35D3A" w:rsidP="00341479">
      <w:pPr>
        <w:spacing w:before="60" w:after="60"/>
        <w:ind w:right="159"/>
        <w:jc w:val="both"/>
        <w:rPr>
          <w:rFonts w:asciiTheme="minorBidi" w:hAnsiTheme="minorBidi" w:cstheme="minorBidi"/>
          <w:i/>
          <w:iCs/>
          <w:color w:val="0070C0"/>
          <w:sz w:val="20"/>
          <w:szCs w:val="20"/>
        </w:rPr>
      </w:pPr>
      <w:r w:rsidRPr="00341479">
        <w:rPr>
          <w:rFonts w:asciiTheme="minorBidi" w:hAnsiTheme="minorBidi" w:cstheme="minorBidi"/>
          <w:i/>
          <w:iCs/>
          <w:color w:val="0070C0"/>
          <w:sz w:val="20"/>
          <w:szCs w:val="20"/>
        </w:rPr>
        <w:t xml:space="preserve">Performance-based approach may be used as an alternative to the </w:t>
      </w:r>
      <w:r w:rsidR="007E51CD">
        <w:rPr>
          <w:rFonts w:asciiTheme="minorBidi" w:hAnsiTheme="minorBidi" w:cstheme="minorBidi"/>
          <w:i/>
          <w:iCs/>
          <w:color w:val="0070C0"/>
          <w:sz w:val="20"/>
          <w:szCs w:val="20"/>
        </w:rPr>
        <w:t>investment analysis</w:t>
      </w:r>
      <w:r w:rsidR="00D82691">
        <w:rPr>
          <w:rFonts w:asciiTheme="minorBidi" w:hAnsiTheme="minorBidi" w:cstheme="minorBidi"/>
          <w:i/>
          <w:iCs/>
          <w:color w:val="0070C0"/>
          <w:sz w:val="20"/>
          <w:szCs w:val="20"/>
        </w:rPr>
        <w:t>/</w:t>
      </w:r>
      <w:r w:rsidR="007E51CD">
        <w:rPr>
          <w:rFonts w:asciiTheme="minorBidi" w:hAnsiTheme="minorBidi" w:cstheme="minorBidi"/>
          <w:i/>
          <w:iCs/>
          <w:color w:val="0070C0"/>
          <w:sz w:val="20"/>
          <w:szCs w:val="20"/>
        </w:rPr>
        <w:t xml:space="preserve"> barrier analysis and common practice analysis</w:t>
      </w:r>
      <w:r w:rsidRPr="00341479">
        <w:rPr>
          <w:rFonts w:asciiTheme="minorBidi" w:hAnsiTheme="minorBidi" w:cstheme="minorBidi"/>
          <w:i/>
          <w:iCs/>
          <w:color w:val="0070C0"/>
          <w:sz w:val="20"/>
          <w:szCs w:val="20"/>
        </w:rPr>
        <w:t xml:space="preserve"> subject to applicability conditions as per the applied </w:t>
      </w:r>
      <w:r w:rsidR="009F42A4">
        <w:rPr>
          <w:rFonts w:asciiTheme="minorBidi" w:hAnsiTheme="minorBidi" w:cstheme="minorBidi"/>
          <w:i/>
          <w:iCs/>
          <w:color w:val="0070C0"/>
          <w:sz w:val="20"/>
          <w:szCs w:val="20"/>
        </w:rPr>
        <w:t xml:space="preserve">mechanism </w:t>
      </w:r>
      <w:r w:rsidRPr="00341479">
        <w:rPr>
          <w:rFonts w:asciiTheme="minorBidi" w:hAnsiTheme="minorBidi" w:cstheme="minorBidi"/>
          <w:i/>
          <w:iCs/>
          <w:color w:val="0070C0"/>
          <w:sz w:val="20"/>
          <w:szCs w:val="20"/>
        </w:rPr>
        <w:t>methodologies, and/or standardized baselines and other applied methodological regulatory documents</w:t>
      </w:r>
      <w:r w:rsidR="00C61A8A">
        <w:rPr>
          <w:rFonts w:asciiTheme="minorBidi" w:hAnsiTheme="minorBidi" w:cstheme="minorBidi"/>
          <w:i/>
          <w:iCs/>
          <w:color w:val="0070C0"/>
          <w:sz w:val="20"/>
          <w:szCs w:val="20"/>
        </w:rPr>
        <w:t xml:space="preserve"> and appropriate justifications</w:t>
      </w:r>
      <w:r w:rsidRPr="00341479">
        <w:rPr>
          <w:rFonts w:asciiTheme="minorBidi" w:hAnsiTheme="minorBidi" w:cstheme="minorBidi"/>
          <w:i/>
          <w:iCs/>
          <w:color w:val="0070C0"/>
          <w:sz w:val="20"/>
          <w:szCs w:val="20"/>
        </w:rPr>
        <w:t>:</w:t>
      </w:r>
    </w:p>
    <w:p w14:paraId="46B38962" w14:textId="77777777" w:rsidR="00A35D3A" w:rsidRDefault="00A35D3A" w:rsidP="00A35D3A">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Demonstrate that:</w:t>
      </w:r>
    </w:p>
    <w:p w14:paraId="6C4B1D35" w14:textId="27E09718" w:rsidR="00921F34" w:rsidRDefault="00433886" w:rsidP="00A35D3A">
      <w:pPr>
        <w:pStyle w:val="ListParagraph"/>
        <w:numPr>
          <w:ilvl w:val="7"/>
          <w:numId w:val="45"/>
        </w:numPr>
        <w:spacing w:before="60" w:after="60" w:line="240" w:lineRule="auto"/>
        <w:ind w:left="1418" w:right="159"/>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Indicators are established</w:t>
      </w:r>
      <w:r w:rsidR="00DE5BA7">
        <w:rPr>
          <w:rFonts w:asciiTheme="minorBidi" w:hAnsiTheme="minorBidi" w:cstheme="minorBidi"/>
          <w:i/>
          <w:iCs/>
          <w:color w:val="0070C0"/>
          <w:sz w:val="20"/>
          <w:szCs w:val="20"/>
        </w:rPr>
        <w:t xml:space="preserve"> </w:t>
      </w:r>
      <w:r w:rsidR="00EB4490">
        <w:rPr>
          <w:rFonts w:asciiTheme="minorBidi" w:hAnsiTheme="minorBidi" w:cstheme="minorBidi"/>
          <w:i/>
          <w:iCs/>
          <w:color w:val="0070C0"/>
          <w:sz w:val="20"/>
          <w:szCs w:val="20"/>
        </w:rPr>
        <w:t xml:space="preserve">as per the requirements of the </w:t>
      </w:r>
      <w:r w:rsidR="004156FC">
        <w:rPr>
          <w:rFonts w:asciiTheme="minorBidi" w:hAnsiTheme="minorBidi" w:cstheme="minorBidi"/>
          <w:i/>
          <w:iCs/>
          <w:color w:val="0070C0"/>
          <w:sz w:val="20"/>
          <w:szCs w:val="20"/>
        </w:rPr>
        <w:t xml:space="preserve">applied </w:t>
      </w:r>
      <w:r w:rsidR="009F42A4">
        <w:rPr>
          <w:rFonts w:asciiTheme="minorBidi" w:hAnsiTheme="minorBidi" w:cstheme="minorBidi"/>
          <w:i/>
          <w:iCs/>
          <w:color w:val="0070C0"/>
          <w:sz w:val="20"/>
          <w:szCs w:val="20"/>
        </w:rPr>
        <w:t xml:space="preserve">mechanism </w:t>
      </w:r>
      <w:r w:rsidR="004156FC">
        <w:rPr>
          <w:rFonts w:asciiTheme="minorBidi" w:hAnsiTheme="minorBidi" w:cstheme="minorBidi"/>
          <w:i/>
          <w:iCs/>
          <w:color w:val="0070C0"/>
          <w:sz w:val="20"/>
          <w:szCs w:val="20"/>
        </w:rPr>
        <w:t xml:space="preserve">methodologies or standardized baseline and other applied </w:t>
      </w:r>
      <w:r w:rsidR="00921F34">
        <w:rPr>
          <w:rFonts w:asciiTheme="minorBidi" w:hAnsiTheme="minorBidi" w:cstheme="minorBidi"/>
          <w:i/>
          <w:iCs/>
          <w:color w:val="0070C0"/>
          <w:sz w:val="20"/>
          <w:szCs w:val="20"/>
        </w:rPr>
        <w:t xml:space="preserve">methodological regulatory documents. </w:t>
      </w:r>
    </w:p>
    <w:p w14:paraId="4EF22958" w14:textId="23785692" w:rsidR="00A35D3A" w:rsidRDefault="00921F34" w:rsidP="00C03166">
      <w:pPr>
        <w:pStyle w:val="ListParagraph"/>
        <w:numPr>
          <w:ilvl w:val="7"/>
          <w:numId w:val="45"/>
        </w:numPr>
        <w:spacing w:before="60" w:after="60" w:line="240" w:lineRule="auto"/>
        <w:ind w:left="1418" w:right="159"/>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 xml:space="preserve">Thresholds are established </w:t>
      </w:r>
      <w:r w:rsidR="001C0801">
        <w:rPr>
          <w:rFonts w:asciiTheme="minorBidi" w:hAnsiTheme="minorBidi" w:cstheme="minorBidi"/>
          <w:i/>
          <w:iCs/>
          <w:color w:val="0070C0"/>
          <w:sz w:val="20"/>
          <w:szCs w:val="20"/>
        </w:rPr>
        <w:t xml:space="preserve">and set in accordance with the requirements of the applied </w:t>
      </w:r>
      <w:r w:rsidR="009F42A4">
        <w:rPr>
          <w:rFonts w:asciiTheme="minorBidi" w:hAnsiTheme="minorBidi" w:cstheme="minorBidi"/>
          <w:i/>
          <w:iCs/>
          <w:color w:val="0070C0"/>
          <w:sz w:val="20"/>
          <w:szCs w:val="20"/>
        </w:rPr>
        <w:t xml:space="preserve">mechanism </w:t>
      </w:r>
      <w:r w:rsidR="00C03166">
        <w:rPr>
          <w:rFonts w:asciiTheme="minorBidi" w:hAnsiTheme="minorBidi" w:cstheme="minorBidi"/>
          <w:i/>
          <w:iCs/>
          <w:color w:val="0070C0"/>
          <w:sz w:val="20"/>
          <w:szCs w:val="20"/>
        </w:rPr>
        <w:t>methodologies</w:t>
      </w:r>
      <w:r w:rsidR="001C0801">
        <w:rPr>
          <w:rFonts w:asciiTheme="minorBidi" w:hAnsiTheme="minorBidi" w:cstheme="minorBidi"/>
          <w:i/>
          <w:iCs/>
          <w:color w:val="0070C0"/>
          <w:sz w:val="20"/>
          <w:szCs w:val="20"/>
        </w:rPr>
        <w:t xml:space="preserve"> or standardized baselines and other applied </w:t>
      </w:r>
      <w:r w:rsidR="00C03166">
        <w:rPr>
          <w:rFonts w:asciiTheme="minorBidi" w:hAnsiTheme="minorBidi" w:cstheme="minorBidi"/>
          <w:i/>
          <w:iCs/>
          <w:color w:val="0070C0"/>
          <w:sz w:val="20"/>
          <w:szCs w:val="20"/>
        </w:rPr>
        <w:t>methodological</w:t>
      </w:r>
      <w:r w:rsidR="001C0801">
        <w:rPr>
          <w:rFonts w:asciiTheme="minorBidi" w:hAnsiTheme="minorBidi" w:cstheme="minorBidi"/>
          <w:i/>
          <w:iCs/>
          <w:color w:val="0070C0"/>
          <w:sz w:val="20"/>
          <w:szCs w:val="20"/>
        </w:rPr>
        <w:t xml:space="preserve"> regulatory documents. </w:t>
      </w:r>
    </w:p>
    <w:p w14:paraId="445B2E96" w14:textId="76314623" w:rsidR="00866B1E" w:rsidRDefault="00C13301" w:rsidP="00C03166">
      <w:pPr>
        <w:pStyle w:val="ListParagraph"/>
        <w:numPr>
          <w:ilvl w:val="7"/>
          <w:numId w:val="45"/>
        </w:numPr>
        <w:spacing w:before="60" w:after="60" w:line="240" w:lineRule="auto"/>
        <w:ind w:left="1418" w:right="159"/>
        <w:jc w:val="both"/>
        <w:rPr>
          <w:rFonts w:asciiTheme="minorBidi" w:hAnsiTheme="minorBidi" w:cstheme="minorBidi"/>
          <w:i/>
          <w:iCs/>
          <w:color w:val="0070C0"/>
          <w:sz w:val="20"/>
          <w:szCs w:val="20"/>
        </w:rPr>
      </w:pPr>
      <w:r w:rsidRPr="00C13301">
        <w:rPr>
          <w:rFonts w:asciiTheme="minorBidi" w:hAnsiTheme="minorBidi" w:cstheme="minorBidi"/>
          <w:i/>
          <w:iCs/>
          <w:color w:val="0070C0"/>
          <w:sz w:val="20"/>
          <w:szCs w:val="20"/>
        </w:rPr>
        <w:t>Use and collection of data</w:t>
      </w:r>
      <w:r w:rsidR="0055521C">
        <w:rPr>
          <w:rFonts w:asciiTheme="minorBidi" w:hAnsiTheme="minorBidi" w:cstheme="minorBidi"/>
          <w:i/>
          <w:iCs/>
          <w:color w:val="0070C0"/>
          <w:sz w:val="20"/>
          <w:szCs w:val="20"/>
        </w:rPr>
        <w:t xml:space="preserve"> </w:t>
      </w:r>
      <w:r w:rsidR="0055521C" w:rsidRPr="00AE4CC7">
        <w:rPr>
          <w:rFonts w:asciiTheme="minorBidi" w:hAnsiTheme="minorBidi" w:cstheme="minorBidi"/>
          <w:i/>
          <w:iCs/>
          <w:color w:val="0070C0"/>
          <w:sz w:val="20"/>
          <w:szCs w:val="20"/>
        </w:rPr>
        <w:t xml:space="preserve">as per the applied </w:t>
      </w:r>
      <w:r w:rsidR="009F42A4">
        <w:rPr>
          <w:rFonts w:asciiTheme="minorBidi" w:hAnsiTheme="minorBidi" w:cstheme="minorBidi"/>
          <w:i/>
          <w:iCs/>
          <w:color w:val="0070C0"/>
          <w:sz w:val="20"/>
          <w:szCs w:val="20"/>
        </w:rPr>
        <w:t xml:space="preserve">mechanism </w:t>
      </w:r>
      <w:r w:rsidR="0055521C" w:rsidRPr="00AE4CC7">
        <w:rPr>
          <w:rFonts w:asciiTheme="minorBidi" w:hAnsiTheme="minorBidi" w:cstheme="minorBidi"/>
          <w:i/>
          <w:iCs/>
          <w:color w:val="0070C0"/>
          <w:sz w:val="20"/>
          <w:szCs w:val="20"/>
        </w:rPr>
        <w:t>methodologies or standardized baseline and other applied methodological regulatory documents</w:t>
      </w:r>
      <w:r w:rsidR="00D6396C" w:rsidRPr="00AE4CC7">
        <w:rPr>
          <w:rFonts w:asciiTheme="minorBidi" w:hAnsiTheme="minorBidi" w:cstheme="minorBidi"/>
          <w:i/>
          <w:iCs/>
          <w:color w:val="0070C0"/>
          <w:sz w:val="20"/>
          <w:szCs w:val="20"/>
        </w:rPr>
        <w:t>;</w:t>
      </w:r>
    </w:p>
    <w:p w14:paraId="102555AB" w14:textId="16519354" w:rsidR="00C13301" w:rsidRPr="00341479" w:rsidRDefault="00C13301" w:rsidP="00C03166">
      <w:pPr>
        <w:pStyle w:val="ListParagraph"/>
        <w:numPr>
          <w:ilvl w:val="7"/>
          <w:numId w:val="45"/>
        </w:numPr>
        <w:spacing w:before="60" w:after="60" w:line="240" w:lineRule="auto"/>
        <w:ind w:left="1418" w:right="159"/>
        <w:jc w:val="both"/>
        <w:rPr>
          <w:rFonts w:asciiTheme="minorBidi" w:hAnsiTheme="minorBidi" w:cstheme="minorBidi"/>
          <w:i/>
          <w:iCs/>
          <w:color w:val="0070C0"/>
          <w:sz w:val="20"/>
          <w:szCs w:val="20"/>
        </w:rPr>
      </w:pPr>
      <w:r w:rsidRPr="00C13301">
        <w:rPr>
          <w:rFonts w:asciiTheme="minorBidi" w:hAnsiTheme="minorBidi" w:cstheme="minorBidi"/>
          <w:i/>
          <w:iCs/>
          <w:color w:val="0070C0"/>
          <w:sz w:val="20"/>
          <w:szCs w:val="20"/>
        </w:rPr>
        <w:t>Use of threshold(s) for determining baseline emissions</w:t>
      </w:r>
      <w:r w:rsidR="008D4506" w:rsidRPr="008D4506">
        <w:t xml:space="preserve"> </w:t>
      </w:r>
      <w:r w:rsidR="008D4506" w:rsidRPr="00341479">
        <w:rPr>
          <w:rFonts w:asciiTheme="minorBidi" w:hAnsiTheme="minorBidi" w:cstheme="minorBidi"/>
          <w:i/>
          <w:iCs/>
          <w:color w:val="0070C0"/>
          <w:sz w:val="20"/>
          <w:szCs w:val="20"/>
        </w:rPr>
        <w:t>where a threshold is defined as greenhouse gas emissions per unit of output, it may also be used for determining baseline emissions, as long as the requirements in the “Standard for baseline setting” are fulfilled</w:t>
      </w:r>
      <w:r w:rsidR="008D4506" w:rsidRPr="00F86B78">
        <w:rPr>
          <w:rFonts w:asciiTheme="minorBidi" w:hAnsiTheme="minorBidi" w:cstheme="minorBidi"/>
          <w:i/>
          <w:iCs/>
          <w:color w:val="0070C0"/>
          <w:sz w:val="20"/>
          <w:szCs w:val="20"/>
        </w:rPr>
        <w:t>;</w:t>
      </w:r>
    </w:p>
    <w:p w14:paraId="3B29007E" w14:textId="77777777" w:rsidR="00A35D3A" w:rsidRDefault="00A35D3A" w:rsidP="00A35D3A">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lastRenderedPageBreak/>
        <w:t xml:space="preserve">Ensure compliance with the requirements of the selected methodology and/or standardized baseline and </w:t>
      </w:r>
      <w:r w:rsidRPr="009E1793">
        <w:rPr>
          <w:rFonts w:asciiTheme="minorBidi" w:hAnsiTheme="minorBidi" w:cstheme="minorBidi"/>
          <w:i/>
          <w:iCs/>
          <w:color w:val="0070C0"/>
          <w:sz w:val="20"/>
          <w:szCs w:val="20"/>
        </w:rPr>
        <w:t>other applied methodological regulatory documents approved by the Supervisory Body, as well as the additionality approaches specified by the host Party in accordance with paragraph 27(a) of the RMPs, if applicable</w:t>
      </w:r>
      <w:r>
        <w:rPr>
          <w:rFonts w:asciiTheme="minorBidi" w:hAnsiTheme="minorBidi" w:cstheme="minorBidi"/>
          <w:i/>
          <w:iCs/>
          <w:color w:val="0070C0"/>
          <w:sz w:val="20"/>
          <w:szCs w:val="20"/>
        </w:rPr>
        <w:t>.</w:t>
      </w:r>
    </w:p>
    <w:p w14:paraId="4C49A7B9" w14:textId="77777777" w:rsidR="00313412" w:rsidRPr="00341479" w:rsidRDefault="00313412" w:rsidP="00D25F0B">
      <w:pPr>
        <w:spacing w:before="60" w:after="60"/>
        <w:ind w:right="159"/>
        <w:jc w:val="both"/>
        <w:rPr>
          <w:rFonts w:asciiTheme="minorBidi" w:hAnsiTheme="minorBidi" w:cstheme="minorBidi"/>
          <w:b/>
          <w:bCs/>
          <w:i/>
          <w:iCs/>
          <w:color w:val="0070C0"/>
          <w:sz w:val="20"/>
          <w:szCs w:val="20"/>
          <w:u w:val="single"/>
          <w:lang w:val="en-US"/>
        </w:rPr>
      </w:pPr>
    </w:p>
    <w:p w14:paraId="559815C0" w14:textId="3021B2F6" w:rsidR="00D25F0B" w:rsidRPr="00DC63DF" w:rsidRDefault="00D25F0B" w:rsidP="00D25F0B">
      <w:pPr>
        <w:spacing w:before="60" w:after="60"/>
        <w:ind w:right="159"/>
        <w:jc w:val="both"/>
        <w:rPr>
          <w:rFonts w:asciiTheme="minorBidi" w:hAnsiTheme="minorBidi" w:cstheme="minorBidi"/>
          <w:i/>
          <w:iCs/>
          <w:color w:val="0070C0"/>
          <w:sz w:val="20"/>
          <w:szCs w:val="20"/>
        </w:rPr>
      </w:pPr>
      <w:r w:rsidRPr="006450B1">
        <w:rPr>
          <w:rFonts w:asciiTheme="minorBidi" w:hAnsiTheme="minorBidi" w:cstheme="minorBidi"/>
          <w:b/>
          <w:bCs/>
          <w:i/>
          <w:iCs/>
          <w:color w:val="0070C0"/>
          <w:sz w:val="20"/>
          <w:szCs w:val="20"/>
          <w:u w:val="single"/>
        </w:rPr>
        <w:t xml:space="preserve">Note that this section and section </w:t>
      </w:r>
      <w:r w:rsidRPr="006450B1">
        <w:rPr>
          <w:rFonts w:asciiTheme="minorBidi" w:hAnsiTheme="minorBidi" w:cstheme="minorBidi"/>
          <w:b/>
          <w:bCs/>
          <w:i/>
          <w:iCs/>
          <w:color w:val="0070C0"/>
          <w:sz w:val="20"/>
          <w:szCs w:val="20"/>
          <w:u w:val="single"/>
          <w:cs/>
        </w:rPr>
        <w:t>‎</w:t>
      </w:r>
      <w:r w:rsidRPr="006450B1">
        <w:rPr>
          <w:rFonts w:asciiTheme="minorBidi" w:hAnsiTheme="minorBidi" w:cstheme="minorBidi"/>
          <w:b/>
          <w:bCs/>
          <w:i/>
          <w:iCs/>
          <w:color w:val="0070C0"/>
          <w:sz w:val="20"/>
          <w:szCs w:val="20"/>
          <w:u w:val="single"/>
        </w:rPr>
        <w:t>B.</w:t>
      </w:r>
      <w:r w:rsidR="003E2A60">
        <w:rPr>
          <w:rFonts w:asciiTheme="minorBidi" w:hAnsiTheme="minorBidi" w:cstheme="minorBidi"/>
          <w:b/>
          <w:bCs/>
          <w:i/>
          <w:iCs/>
          <w:color w:val="0070C0"/>
          <w:sz w:val="20"/>
          <w:szCs w:val="20"/>
          <w:u w:val="single"/>
        </w:rPr>
        <w:t>5</w:t>
      </w:r>
      <w:r w:rsidRPr="006450B1">
        <w:rPr>
          <w:rFonts w:asciiTheme="minorBidi" w:hAnsiTheme="minorBidi" w:cstheme="minorBidi"/>
          <w:b/>
          <w:bCs/>
          <w:i/>
          <w:iCs/>
          <w:color w:val="0070C0"/>
          <w:sz w:val="20"/>
          <w:szCs w:val="20"/>
          <w:u w:val="single"/>
        </w:rPr>
        <w:t xml:space="preserve"> above are complementary.</w:t>
      </w:r>
      <w:r w:rsidRPr="00DC63DF">
        <w:rPr>
          <w:rFonts w:asciiTheme="minorBidi" w:hAnsiTheme="minorBidi" w:cstheme="minorBidi"/>
          <w:i/>
          <w:iCs/>
          <w:color w:val="0070C0"/>
          <w:sz w:val="20"/>
          <w:szCs w:val="20"/>
        </w:rPr>
        <w:t xml:space="preserve"> Some of the steps undertaken in one section may overlap with the steps undertaken in the other section depending on the procedures used to establish the baseline scenario and demonstrate additionality. In this case, replicate the same information in both sections and make a reference to the other section where the description is contained.</w:t>
      </w:r>
    </w:p>
    <w:p w14:paraId="34D61B49" w14:textId="77777777" w:rsidR="00EA5FD6" w:rsidRPr="008C27FD" w:rsidRDefault="00EA5FD6" w:rsidP="0063671D">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580447" w:rsidRPr="001539C9" w14:paraId="6DB7FAA5" w14:textId="77777777" w:rsidTr="002D0936">
        <w:trPr>
          <w:trHeight w:val="113"/>
        </w:trPr>
        <w:tc>
          <w:tcPr>
            <w:tcW w:w="9582" w:type="dxa"/>
            <w:shd w:val="clear" w:color="auto" w:fill="E6E6E6"/>
            <w:vAlign w:val="center"/>
          </w:tcPr>
          <w:p w14:paraId="4A7E6365" w14:textId="7DFB7C8D" w:rsidR="00580447" w:rsidRPr="001539C9" w:rsidRDefault="00580447" w:rsidP="00E617AF">
            <w:pPr>
              <w:pStyle w:val="RegSectionLevel2"/>
              <w:spacing w:before="60" w:after="60"/>
            </w:pPr>
            <w:r w:rsidRPr="001539C9">
              <w:t>Addressing non-permanence</w:t>
            </w:r>
            <w:r w:rsidR="00244D0E">
              <w:t xml:space="preserve"> and risk</w:t>
            </w:r>
            <w:r w:rsidR="00557F19">
              <w:t>s</w:t>
            </w:r>
            <w:r w:rsidR="00244D0E">
              <w:t xml:space="preserve"> of reversals</w:t>
            </w:r>
          </w:p>
        </w:tc>
      </w:tr>
      <w:tr w:rsidR="00D03776" w:rsidRPr="001539C9" w14:paraId="7805BFF5" w14:textId="77777777" w:rsidTr="002D0936">
        <w:tblPrEx>
          <w:shd w:val="clear" w:color="auto" w:fill="FFFFFF" w:themeFill="background1"/>
        </w:tblPrEx>
        <w:trPr>
          <w:trHeight w:val="454"/>
        </w:trPr>
        <w:tc>
          <w:tcPr>
            <w:tcW w:w="9582" w:type="dxa"/>
            <w:shd w:val="clear" w:color="auto" w:fill="FFFFFF" w:themeFill="background1"/>
            <w:vAlign w:val="center"/>
          </w:tcPr>
          <w:p w14:paraId="6D873B95" w14:textId="7D9EC6F2" w:rsidR="00D03776" w:rsidRPr="001539C9" w:rsidRDefault="00E948DB" w:rsidP="000C4445">
            <w:pPr>
              <w:pStyle w:val="RegSectionLevel3"/>
              <w:autoSpaceDE/>
              <w:autoSpaceDN/>
              <w:adjustRightInd/>
            </w:pPr>
            <w:r w:rsidRPr="00E948DB">
              <w:t>Reversals risk assessment</w:t>
            </w:r>
          </w:p>
        </w:tc>
      </w:tr>
    </w:tbl>
    <w:p w14:paraId="0FA20B86" w14:textId="77777777" w:rsidR="00D03776" w:rsidRDefault="00D03776" w:rsidP="0063671D">
      <w:pPr>
        <w:pStyle w:val="ParaTickBox"/>
        <w:ind w:left="0" w:firstLine="0"/>
        <w:jc w:val="both"/>
        <w:rPr>
          <w:szCs w:val="20"/>
        </w:rPr>
      </w:pPr>
      <w:r w:rsidRPr="0095605E">
        <w:rPr>
          <w:szCs w:val="20"/>
        </w:rPr>
        <w:t>&gt;&gt;</w:t>
      </w:r>
    </w:p>
    <w:p w14:paraId="4680B27B" w14:textId="32932804" w:rsidR="00296237" w:rsidRDefault="002C06DC" w:rsidP="0092531D">
      <w:pPr>
        <w:spacing w:before="60" w:after="60"/>
        <w:ind w:right="159"/>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 xml:space="preserve">Identify </w:t>
      </w:r>
      <w:r w:rsidR="007E79C1">
        <w:rPr>
          <w:rFonts w:asciiTheme="minorBidi" w:hAnsiTheme="minorBidi" w:cstheme="minorBidi"/>
          <w:i/>
          <w:iCs/>
          <w:color w:val="0070C0"/>
          <w:sz w:val="20"/>
          <w:szCs w:val="20"/>
        </w:rPr>
        <w:t xml:space="preserve">and justify </w:t>
      </w:r>
      <w:r>
        <w:rPr>
          <w:rFonts w:asciiTheme="minorBidi" w:hAnsiTheme="minorBidi" w:cstheme="minorBidi"/>
          <w:i/>
          <w:iCs/>
          <w:color w:val="0070C0"/>
          <w:sz w:val="20"/>
          <w:szCs w:val="20"/>
        </w:rPr>
        <w:t xml:space="preserve">the risks </w:t>
      </w:r>
      <w:r w:rsidR="00296237">
        <w:rPr>
          <w:rFonts w:asciiTheme="minorBidi" w:hAnsiTheme="minorBidi" w:cstheme="minorBidi"/>
          <w:i/>
          <w:iCs/>
          <w:color w:val="0070C0"/>
          <w:sz w:val="20"/>
          <w:szCs w:val="20"/>
        </w:rPr>
        <w:t xml:space="preserve">of reversals </w:t>
      </w:r>
      <w:r w:rsidR="007E79C1">
        <w:rPr>
          <w:rFonts w:asciiTheme="minorBidi" w:hAnsiTheme="minorBidi" w:cstheme="minorBidi"/>
          <w:i/>
          <w:iCs/>
          <w:color w:val="0070C0"/>
          <w:sz w:val="20"/>
          <w:szCs w:val="20"/>
        </w:rPr>
        <w:t xml:space="preserve">that may be attributed to the </w:t>
      </w:r>
      <w:r w:rsidR="00040C7D">
        <w:rPr>
          <w:rFonts w:asciiTheme="minorBidi" w:hAnsiTheme="minorBidi" w:cstheme="minorBidi"/>
          <w:i/>
          <w:iCs/>
          <w:color w:val="0070C0"/>
          <w:sz w:val="20"/>
          <w:szCs w:val="20"/>
        </w:rPr>
        <w:t xml:space="preserve">proposed </w:t>
      </w:r>
      <w:r w:rsidR="007E79C1">
        <w:rPr>
          <w:rFonts w:asciiTheme="minorBidi" w:hAnsiTheme="minorBidi" w:cstheme="minorBidi"/>
          <w:i/>
          <w:iCs/>
          <w:color w:val="0070C0"/>
          <w:sz w:val="20"/>
          <w:szCs w:val="20"/>
        </w:rPr>
        <w:t>project</w:t>
      </w:r>
      <w:r w:rsidR="00662FD2">
        <w:rPr>
          <w:rFonts w:asciiTheme="minorBidi" w:hAnsiTheme="minorBidi" w:cstheme="minorBidi"/>
          <w:i/>
          <w:iCs/>
          <w:color w:val="0070C0"/>
          <w:sz w:val="20"/>
          <w:szCs w:val="20"/>
        </w:rPr>
        <w:t xml:space="preserve"> involving removals and emission reduction projects with reversal risks</w:t>
      </w:r>
      <w:r w:rsidR="007E79C1">
        <w:rPr>
          <w:rFonts w:asciiTheme="minorBidi" w:hAnsiTheme="minorBidi" w:cstheme="minorBidi"/>
          <w:i/>
          <w:iCs/>
          <w:color w:val="0070C0"/>
          <w:sz w:val="20"/>
          <w:szCs w:val="20"/>
        </w:rPr>
        <w:t xml:space="preserve"> as per the </w:t>
      </w:r>
      <w:r w:rsidR="00942805">
        <w:rPr>
          <w:rFonts w:asciiTheme="minorBidi" w:hAnsiTheme="minorBidi" w:cstheme="minorBidi"/>
          <w:i/>
          <w:iCs/>
          <w:color w:val="0070C0"/>
          <w:sz w:val="20"/>
          <w:szCs w:val="20"/>
        </w:rPr>
        <w:t>requirements of the selected methodology and/or standardized baseline, the provisions of the standard ‘</w:t>
      </w:r>
      <w:r w:rsidR="00942805" w:rsidRPr="00FE7AB5">
        <w:rPr>
          <w:rFonts w:asciiTheme="minorBidi" w:hAnsiTheme="minorBidi" w:cstheme="minorBidi"/>
          <w:i/>
          <w:iCs/>
          <w:color w:val="0070C0"/>
          <w:sz w:val="20"/>
          <w:szCs w:val="20"/>
        </w:rPr>
        <w:t>Requirements for activities involving removals under the Article 6.4 mechanism</w:t>
      </w:r>
      <w:r w:rsidR="00942805">
        <w:rPr>
          <w:rFonts w:asciiTheme="minorBidi" w:hAnsiTheme="minorBidi" w:cstheme="minorBidi"/>
          <w:i/>
          <w:iCs/>
          <w:color w:val="0070C0"/>
          <w:sz w:val="20"/>
          <w:szCs w:val="20"/>
        </w:rPr>
        <w:t>’</w:t>
      </w:r>
      <w:r w:rsidR="00420669" w:rsidRPr="00420669">
        <w:rPr>
          <w:rFonts w:asciiTheme="minorBidi" w:hAnsiTheme="minorBidi" w:cstheme="minorBidi"/>
          <w:i/>
          <w:iCs/>
          <w:color w:val="0070C0"/>
          <w:sz w:val="20"/>
          <w:szCs w:val="20"/>
        </w:rPr>
        <w:t xml:space="preserve"> </w:t>
      </w:r>
      <w:r w:rsidR="00420669">
        <w:rPr>
          <w:rFonts w:asciiTheme="minorBidi" w:hAnsiTheme="minorBidi" w:cstheme="minorBidi"/>
          <w:i/>
          <w:iCs/>
          <w:color w:val="0070C0"/>
          <w:sz w:val="20"/>
          <w:szCs w:val="20"/>
        </w:rPr>
        <w:t>and “</w:t>
      </w:r>
      <w:r w:rsidR="00420669" w:rsidRPr="00CC40E9">
        <w:rPr>
          <w:rFonts w:asciiTheme="minorBidi" w:hAnsiTheme="minorBidi" w:cstheme="minorBidi"/>
          <w:i/>
          <w:iCs/>
          <w:color w:val="0070C0"/>
          <w:sz w:val="20"/>
          <w:szCs w:val="20"/>
        </w:rPr>
        <w:t>Addressing non-permanence and reversals in mechanism methodologies”</w:t>
      </w:r>
      <w:r w:rsidR="009673BA">
        <w:rPr>
          <w:rFonts w:asciiTheme="minorBidi" w:hAnsiTheme="minorBidi" w:cstheme="minorBidi"/>
          <w:i/>
          <w:iCs/>
          <w:color w:val="0070C0"/>
          <w:sz w:val="20"/>
          <w:szCs w:val="20"/>
        </w:rPr>
        <w:t xml:space="preserve">, Methodological </w:t>
      </w:r>
      <w:r w:rsidR="00D242A7">
        <w:rPr>
          <w:rFonts w:asciiTheme="minorBidi" w:hAnsiTheme="minorBidi" w:cstheme="minorBidi"/>
          <w:i/>
          <w:iCs/>
          <w:color w:val="0070C0"/>
          <w:sz w:val="20"/>
          <w:szCs w:val="20"/>
        </w:rPr>
        <w:t xml:space="preserve">Tool: ‘Reversal </w:t>
      </w:r>
      <w:r w:rsidR="0075137F">
        <w:rPr>
          <w:rFonts w:asciiTheme="minorBidi" w:hAnsiTheme="minorBidi" w:cstheme="minorBidi"/>
          <w:i/>
          <w:iCs/>
          <w:color w:val="0070C0"/>
          <w:sz w:val="20"/>
          <w:szCs w:val="20"/>
        </w:rPr>
        <w:t>r</w:t>
      </w:r>
      <w:r w:rsidR="00D242A7">
        <w:rPr>
          <w:rFonts w:asciiTheme="minorBidi" w:hAnsiTheme="minorBidi" w:cstheme="minorBidi"/>
          <w:i/>
          <w:iCs/>
          <w:color w:val="0070C0"/>
          <w:sz w:val="20"/>
          <w:szCs w:val="20"/>
        </w:rPr>
        <w:t>isk assessment’</w:t>
      </w:r>
      <w:r w:rsidR="00942805" w:rsidRPr="009E1793">
        <w:rPr>
          <w:rFonts w:asciiTheme="minorBidi" w:hAnsiTheme="minorBidi" w:cstheme="minorBidi"/>
          <w:i/>
          <w:iCs/>
          <w:color w:val="0070C0"/>
          <w:sz w:val="20"/>
          <w:szCs w:val="20"/>
        </w:rPr>
        <w:t xml:space="preserve"> and other applied methodological regulatory documents approved by the Supervisory Body</w:t>
      </w:r>
      <w:r w:rsidR="00F514A6">
        <w:rPr>
          <w:rFonts w:asciiTheme="minorBidi" w:hAnsiTheme="minorBidi" w:cstheme="minorBidi"/>
          <w:i/>
          <w:iCs/>
          <w:color w:val="0070C0"/>
          <w:sz w:val="20"/>
          <w:szCs w:val="20"/>
        </w:rPr>
        <w:t>.</w:t>
      </w:r>
    </w:p>
    <w:p w14:paraId="2EEF7F13" w14:textId="021D488B" w:rsidR="00B3257C" w:rsidRPr="00951D07" w:rsidRDefault="00625162" w:rsidP="0092531D">
      <w:pPr>
        <w:spacing w:before="60" w:after="60"/>
        <w:ind w:right="159"/>
        <w:jc w:val="both"/>
        <w:rPr>
          <w:rFonts w:asciiTheme="minorBidi" w:hAnsiTheme="minorBidi" w:cstheme="minorBidi"/>
          <w:i/>
          <w:iCs/>
          <w:color w:val="0070C0"/>
          <w:sz w:val="20"/>
          <w:szCs w:val="20"/>
        </w:rPr>
      </w:pPr>
      <w:r w:rsidRPr="00951D07">
        <w:rPr>
          <w:rFonts w:asciiTheme="minorBidi" w:hAnsiTheme="minorBidi" w:cstheme="minorBidi"/>
          <w:i/>
          <w:iCs/>
          <w:color w:val="0070C0"/>
          <w:sz w:val="20"/>
          <w:szCs w:val="20"/>
        </w:rPr>
        <w:t>The risks of reversals may be related to, inter alia:</w:t>
      </w:r>
    </w:p>
    <w:p w14:paraId="2EDD59CB" w14:textId="204E3E46" w:rsidR="00B3257C" w:rsidRPr="00951D07" w:rsidRDefault="00625162" w:rsidP="0092531D">
      <w:pPr>
        <w:pStyle w:val="ListParagraph"/>
        <w:numPr>
          <w:ilvl w:val="0"/>
          <w:numId w:val="36"/>
        </w:numPr>
        <w:spacing w:before="60" w:after="60" w:line="240" w:lineRule="auto"/>
        <w:ind w:right="159"/>
        <w:jc w:val="both"/>
        <w:rPr>
          <w:rFonts w:asciiTheme="minorBidi" w:hAnsiTheme="minorBidi" w:cstheme="minorBidi"/>
          <w:i/>
          <w:iCs/>
          <w:color w:val="0070C0"/>
          <w:sz w:val="20"/>
          <w:szCs w:val="20"/>
        </w:rPr>
      </w:pPr>
      <w:r w:rsidRPr="00951D07">
        <w:rPr>
          <w:rFonts w:asciiTheme="minorBidi" w:hAnsiTheme="minorBidi" w:cstheme="minorBidi"/>
          <w:i/>
          <w:iCs/>
          <w:color w:val="0070C0"/>
          <w:sz w:val="20"/>
          <w:szCs w:val="20"/>
        </w:rPr>
        <w:t>Activity finance and management, asset ownership, rising opportunity costs</w:t>
      </w:r>
      <w:r w:rsidR="00E95FCB">
        <w:rPr>
          <w:rFonts w:asciiTheme="minorBidi" w:hAnsiTheme="minorBidi" w:cstheme="minorBidi"/>
          <w:i/>
          <w:iCs/>
          <w:color w:val="0070C0"/>
          <w:sz w:val="20"/>
          <w:szCs w:val="20"/>
        </w:rPr>
        <w:t>.</w:t>
      </w:r>
    </w:p>
    <w:p w14:paraId="01DBB237" w14:textId="16ABFA44" w:rsidR="00B3257C" w:rsidRPr="00951D07" w:rsidRDefault="00625162" w:rsidP="0092531D">
      <w:pPr>
        <w:pStyle w:val="ListParagraph"/>
        <w:numPr>
          <w:ilvl w:val="0"/>
          <w:numId w:val="36"/>
        </w:numPr>
        <w:spacing w:before="60" w:after="60" w:line="240" w:lineRule="auto"/>
        <w:ind w:right="159"/>
        <w:jc w:val="both"/>
        <w:rPr>
          <w:rFonts w:asciiTheme="minorBidi" w:hAnsiTheme="minorBidi" w:cstheme="minorBidi"/>
          <w:i/>
          <w:iCs/>
          <w:color w:val="0070C0"/>
          <w:sz w:val="20"/>
          <w:szCs w:val="20"/>
        </w:rPr>
      </w:pPr>
      <w:r w:rsidRPr="00951D07">
        <w:rPr>
          <w:rFonts w:asciiTheme="minorBidi" w:hAnsiTheme="minorBidi" w:cstheme="minorBidi"/>
          <w:i/>
          <w:iCs/>
          <w:color w:val="0070C0"/>
          <w:sz w:val="20"/>
          <w:szCs w:val="20"/>
        </w:rPr>
        <w:t>Regulatory uncertainty and social instability, political, governance and legal risks, acts of terrorism, crime, and war</w:t>
      </w:r>
      <w:r w:rsidR="00E95FCB">
        <w:rPr>
          <w:rFonts w:asciiTheme="minorBidi" w:hAnsiTheme="minorBidi" w:cstheme="minorBidi"/>
          <w:i/>
          <w:iCs/>
          <w:color w:val="0070C0"/>
          <w:sz w:val="20"/>
          <w:szCs w:val="20"/>
        </w:rPr>
        <w:t>.</w:t>
      </w:r>
    </w:p>
    <w:p w14:paraId="0157C0FA" w14:textId="7E79C608" w:rsidR="00B3257C" w:rsidRPr="00951D07" w:rsidRDefault="00625162" w:rsidP="0092531D">
      <w:pPr>
        <w:pStyle w:val="ListParagraph"/>
        <w:numPr>
          <w:ilvl w:val="0"/>
          <w:numId w:val="36"/>
        </w:numPr>
        <w:spacing w:before="60" w:after="60" w:line="240" w:lineRule="auto"/>
        <w:ind w:right="159"/>
        <w:jc w:val="both"/>
        <w:rPr>
          <w:rFonts w:asciiTheme="minorBidi" w:hAnsiTheme="minorBidi" w:cstheme="minorBidi"/>
          <w:i/>
          <w:iCs/>
          <w:color w:val="0070C0"/>
          <w:sz w:val="20"/>
          <w:szCs w:val="20"/>
        </w:rPr>
      </w:pPr>
      <w:r w:rsidRPr="00951D07">
        <w:rPr>
          <w:rFonts w:asciiTheme="minorBidi" w:hAnsiTheme="minorBidi" w:cstheme="minorBidi"/>
          <w:i/>
          <w:iCs/>
          <w:color w:val="0070C0"/>
          <w:sz w:val="20"/>
          <w:szCs w:val="20"/>
        </w:rPr>
        <w:t>Natural disturbances and extreme events such as fires, pests, and droughts, hurricanes, floods, and landslides, earthquakes, volcanic eruptions, geological faults, and fractures</w:t>
      </w:r>
      <w:r w:rsidR="00E95FCB">
        <w:rPr>
          <w:rFonts w:asciiTheme="minorBidi" w:hAnsiTheme="minorBidi" w:cstheme="minorBidi"/>
          <w:i/>
          <w:iCs/>
          <w:color w:val="0070C0"/>
          <w:sz w:val="20"/>
          <w:szCs w:val="20"/>
        </w:rPr>
        <w:t>.</w:t>
      </w:r>
    </w:p>
    <w:p w14:paraId="56A0CE59" w14:textId="3F952FAC" w:rsidR="00D03776" w:rsidRDefault="00625162" w:rsidP="0092531D">
      <w:pPr>
        <w:pStyle w:val="ListParagraph"/>
        <w:numPr>
          <w:ilvl w:val="0"/>
          <w:numId w:val="36"/>
        </w:numPr>
        <w:spacing w:before="60" w:after="60" w:line="240" w:lineRule="auto"/>
        <w:ind w:right="159"/>
        <w:jc w:val="both"/>
        <w:rPr>
          <w:rFonts w:asciiTheme="minorBidi" w:hAnsiTheme="minorBidi" w:cstheme="minorBidi"/>
          <w:i/>
          <w:iCs/>
          <w:color w:val="0070C0"/>
          <w:sz w:val="20"/>
          <w:szCs w:val="20"/>
        </w:rPr>
      </w:pPr>
      <w:r w:rsidRPr="00951D07">
        <w:rPr>
          <w:rFonts w:asciiTheme="minorBidi" w:hAnsiTheme="minorBidi" w:cstheme="minorBidi"/>
          <w:i/>
          <w:iCs/>
          <w:color w:val="0070C0"/>
          <w:sz w:val="20"/>
          <w:szCs w:val="20"/>
        </w:rPr>
        <w:t>Climate change impacts exacerbating any of the above risks.</w:t>
      </w:r>
    </w:p>
    <w:p w14:paraId="3357DB7B" w14:textId="77777777" w:rsidR="00E948DB" w:rsidRDefault="00E948DB" w:rsidP="00E948DB">
      <w:pPr>
        <w:spacing w:before="60" w:after="60"/>
        <w:ind w:right="159"/>
        <w:jc w:val="both"/>
        <w:rPr>
          <w:rFonts w:asciiTheme="minorBidi" w:hAnsiTheme="minorBidi" w:cstheme="minorBidi"/>
          <w:i/>
          <w:iCs/>
          <w:color w:val="0070C0"/>
          <w:sz w:val="20"/>
          <w:szCs w:val="20"/>
        </w:rPr>
      </w:pPr>
    </w:p>
    <w:p w14:paraId="7C521045" w14:textId="5A402B9F" w:rsidR="00E948DB" w:rsidRPr="00341479" w:rsidRDefault="00E948DB" w:rsidP="00341479">
      <w:pPr>
        <w:spacing w:before="60" w:after="60"/>
        <w:ind w:right="159"/>
        <w:jc w:val="both"/>
        <w:rPr>
          <w:rFonts w:asciiTheme="minorBidi" w:hAnsiTheme="minorBidi" w:cstheme="minorBidi"/>
          <w:i/>
          <w:iCs/>
          <w:color w:val="0070C0"/>
          <w:sz w:val="20"/>
          <w:szCs w:val="20"/>
        </w:rPr>
      </w:pPr>
      <w:r w:rsidRPr="00341479">
        <w:rPr>
          <w:rFonts w:asciiTheme="minorBidi" w:hAnsiTheme="minorBidi" w:cstheme="minorBidi"/>
          <w:i/>
          <w:iCs/>
          <w:color w:val="0070C0"/>
          <w:sz w:val="20"/>
          <w:szCs w:val="20"/>
        </w:rPr>
        <w:t>Assess the risk of non-permanence of GHG emission reductions or net GHG removals, if applicable, that may occur from the proposed project involving removals and emission reduction projects with reversal risks following the requirements for reversal risk assessment of the selected methodology and/or standardized baseline, the provisions of the standard ‘Requirements for activities involving removals under the Article 6.4 mechanism’ and “Addressing non-permanence and reversals in mechanism methodologies”</w:t>
      </w:r>
      <w:r w:rsidRPr="00E948DB">
        <w:rPr>
          <w:rFonts w:ascii="Arial" w:hAnsi="Arial" w:cs="Arial"/>
          <w:color w:val="424245"/>
          <w:sz w:val="21"/>
          <w:szCs w:val="21"/>
          <w:shd w:val="clear" w:color="auto" w:fill="F5F7F6"/>
        </w:rPr>
        <w:t xml:space="preserve">, </w:t>
      </w:r>
      <w:r w:rsidRPr="00341479">
        <w:rPr>
          <w:rFonts w:asciiTheme="minorBidi" w:hAnsiTheme="minorBidi" w:cstheme="minorBidi"/>
          <w:i/>
          <w:iCs/>
          <w:color w:val="0070C0"/>
          <w:sz w:val="20"/>
          <w:szCs w:val="20"/>
        </w:rPr>
        <w:t>Methodological Tool: Reversal risk assessment and other applied methodological regulatory documents approved by the Supervisory Body.</w:t>
      </w:r>
    </w:p>
    <w:p w14:paraId="5B2799EB" w14:textId="77777777" w:rsidR="001C461C" w:rsidRPr="001C461C" w:rsidRDefault="001C461C" w:rsidP="0063671D">
      <w:pPr>
        <w:pStyle w:val="ParaTickBox"/>
        <w:ind w:left="0" w:firstLine="0"/>
        <w:jc w:val="both"/>
        <w:rPr>
          <w:szCs w:val="20"/>
        </w:rPr>
      </w:pPr>
    </w:p>
    <w:tbl>
      <w:tblPr>
        <w:tblW w:w="9582" w:type="dxa"/>
        <w:shd w:val="clear" w:color="auto" w:fill="FFFFFF" w:themeFill="background1"/>
        <w:tblCellMar>
          <w:left w:w="28" w:type="dxa"/>
          <w:right w:w="28" w:type="dxa"/>
        </w:tblCellMar>
        <w:tblLook w:val="0000" w:firstRow="0" w:lastRow="0" w:firstColumn="0" w:lastColumn="0" w:noHBand="0" w:noVBand="0"/>
      </w:tblPr>
      <w:tblGrid>
        <w:gridCol w:w="9582"/>
      </w:tblGrid>
      <w:tr w:rsidR="00D03776" w:rsidRPr="001539C9" w14:paraId="46335A2F" w14:textId="77777777" w:rsidTr="002D0936">
        <w:trPr>
          <w:trHeight w:val="454"/>
        </w:trPr>
        <w:tc>
          <w:tcPr>
            <w:tcW w:w="9582" w:type="dxa"/>
            <w:shd w:val="clear" w:color="auto" w:fill="FFFFFF" w:themeFill="background1"/>
            <w:vAlign w:val="center"/>
          </w:tcPr>
          <w:p w14:paraId="3C4535F2" w14:textId="1481EA66" w:rsidR="00D03776" w:rsidRPr="001539C9" w:rsidRDefault="00D03776" w:rsidP="000C4445">
            <w:pPr>
              <w:pStyle w:val="RegSectionLevel3"/>
              <w:autoSpaceDE/>
              <w:autoSpaceDN/>
              <w:adjustRightInd/>
            </w:pPr>
            <w:r>
              <w:t xml:space="preserve">Reversals risk </w:t>
            </w:r>
            <w:r w:rsidR="00C40E83">
              <w:t>mitigation</w:t>
            </w:r>
            <w:r>
              <w:t xml:space="preserve"> plan</w:t>
            </w:r>
          </w:p>
        </w:tc>
      </w:tr>
    </w:tbl>
    <w:p w14:paraId="3B178BAD" w14:textId="77777777" w:rsidR="00D03776" w:rsidRDefault="00D03776" w:rsidP="0063671D">
      <w:pPr>
        <w:pStyle w:val="ParaTickBox"/>
        <w:ind w:left="0" w:firstLine="0"/>
        <w:jc w:val="both"/>
        <w:rPr>
          <w:szCs w:val="20"/>
        </w:rPr>
      </w:pPr>
      <w:r w:rsidRPr="0095605E">
        <w:rPr>
          <w:szCs w:val="20"/>
        </w:rPr>
        <w:t>&gt;&gt;</w:t>
      </w:r>
    </w:p>
    <w:p w14:paraId="5F3DA802" w14:textId="478A95F6" w:rsidR="0082444C" w:rsidRPr="0082444C" w:rsidRDefault="0082444C" w:rsidP="0092531D">
      <w:pPr>
        <w:spacing w:before="60" w:after="60"/>
        <w:ind w:right="159"/>
        <w:jc w:val="both"/>
        <w:rPr>
          <w:rFonts w:asciiTheme="minorBidi" w:hAnsiTheme="minorBidi" w:cstheme="minorBidi"/>
          <w:i/>
          <w:iCs/>
          <w:color w:val="0070C0"/>
          <w:sz w:val="20"/>
          <w:szCs w:val="20"/>
        </w:rPr>
      </w:pPr>
      <w:r w:rsidRPr="0082444C">
        <w:rPr>
          <w:rFonts w:asciiTheme="minorBidi" w:hAnsiTheme="minorBidi" w:cstheme="minorBidi"/>
          <w:i/>
          <w:iCs/>
          <w:color w:val="0070C0"/>
          <w:sz w:val="20"/>
          <w:szCs w:val="20"/>
        </w:rPr>
        <w:t>If a risk of non-permanence is identified</w:t>
      </w:r>
      <w:r w:rsidR="00792184">
        <w:rPr>
          <w:rFonts w:asciiTheme="minorBidi" w:hAnsiTheme="minorBidi" w:cstheme="minorBidi"/>
          <w:i/>
          <w:iCs/>
          <w:color w:val="0070C0"/>
          <w:sz w:val="20"/>
          <w:szCs w:val="20"/>
        </w:rPr>
        <w:t xml:space="preserve"> for </w:t>
      </w:r>
      <w:r w:rsidR="00421FCA" w:rsidRPr="00CC40E9">
        <w:rPr>
          <w:rFonts w:asciiTheme="minorBidi" w:hAnsiTheme="minorBidi" w:cstheme="minorBidi"/>
          <w:i/>
          <w:iCs/>
          <w:color w:val="0070C0"/>
          <w:sz w:val="20"/>
          <w:szCs w:val="20"/>
        </w:rPr>
        <w:t>a project involving removals and emission reduction project with reversal risks</w:t>
      </w:r>
      <w:r w:rsidRPr="0082444C">
        <w:rPr>
          <w:rFonts w:asciiTheme="minorBidi" w:hAnsiTheme="minorBidi" w:cstheme="minorBidi"/>
          <w:i/>
          <w:iCs/>
          <w:color w:val="0070C0"/>
          <w:sz w:val="20"/>
          <w:szCs w:val="20"/>
        </w:rPr>
        <w:t xml:space="preserve">, develop and implement </w:t>
      </w:r>
      <w:r w:rsidR="004802DE">
        <w:rPr>
          <w:rFonts w:asciiTheme="minorBidi" w:hAnsiTheme="minorBidi" w:cstheme="minorBidi"/>
          <w:i/>
          <w:iCs/>
          <w:color w:val="0070C0"/>
          <w:sz w:val="20"/>
          <w:szCs w:val="20"/>
        </w:rPr>
        <w:t>risk mitigation plan</w:t>
      </w:r>
      <w:r w:rsidR="006A3D48">
        <w:rPr>
          <w:rFonts w:asciiTheme="minorBidi" w:hAnsiTheme="minorBidi" w:cstheme="minorBidi"/>
          <w:i/>
          <w:iCs/>
          <w:color w:val="0070C0"/>
          <w:sz w:val="20"/>
          <w:szCs w:val="20"/>
        </w:rPr>
        <w:t xml:space="preserve"> to address </w:t>
      </w:r>
      <w:r w:rsidR="004D086A">
        <w:rPr>
          <w:rFonts w:asciiTheme="minorBidi" w:hAnsiTheme="minorBidi" w:cstheme="minorBidi"/>
          <w:i/>
          <w:iCs/>
          <w:color w:val="0070C0"/>
          <w:sz w:val="20"/>
          <w:szCs w:val="20"/>
        </w:rPr>
        <w:t xml:space="preserve">any risks identified </w:t>
      </w:r>
      <w:r w:rsidR="008B5944">
        <w:rPr>
          <w:rFonts w:asciiTheme="minorBidi" w:hAnsiTheme="minorBidi" w:cstheme="minorBidi"/>
          <w:i/>
          <w:iCs/>
          <w:color w:val="0070C0"/>
          <w:sz w:val="20"/>
          <w:szCs w:val="20"/>
        </w:rPr>
        <w:t xml:space="preserve">through </w:t>
      </w:r>
      <w:r w:rsidR="000535D4">
        <w:rPr>
          <w:rFonts w:asciiTheme="minorBidi" w:hAnsiTheme="minorBidi" w:cstheme="minorBidi"/>
          <w:i/>
          <w:iCs/>
          <w:color w:val="0070C0"/>
          <w:sz w:val="20"/>
          <w:szCs w:val="20"/>
        </w:rPr>
        <w:t xml:space="preserve">the reversal risk assessment following the </w:t>
      </w:r>
      <w:r w:rsidR="0066659A">
        <w:rPr>
          <w:rFonts w:asciiTheme="minorBidi" w:hAnsiTheme="minorBidi" w:cstheme="minorBidi"/>
          <w:i/>
          <w:iCs/>
          <w:color w:val="0070C0"/>
          <w:sz w:val="20"/>
          <w:szCs w:val="20"/>
        </w:rPr>
        <w:t xml:space="preserve">relevant provisions of </w:t>
      </w:r>
      <w:r w:rsidR="0024326B">
        <w:rPr>
          <w:rFonts w:asciiTheme="minorBidi" w:hAnsiTheme="minorBidi" w:cstheme="minorBidi"/>
          <w:i/>
          <w:iCs/>
          <w:color w:val="0070C0"/>
          <w:sz w:val="20"/>
          <w:szCs w:val="20"/>
        </w:rPr>
        <w:t>the</w:t>
      </w:r>
      <w:r w:rsidR="0024326B" w:rsidRPr="0024326B">
        <w:rPr>
          <w:rFonts w:asciiTheme="minorBidi" w:hAnsiTheme="minorBidi" w:cstheme="minorBidi"/>
          <w:i/>
          <w:iCs/>
          <w:color w:val="0070C0"/>
          <w:sz w:val="20"/>
          <w:szCs w:val="20"/>
        </w:rPr>
        <w:t xml:space="preserve"> </w:t>
      </w:r>
      <w:r w:rsidR="0024326B" w:rsidRPr="008B3F71">
        <w:rPr>
          <w:rFonts w:asciiTheme="minorBidi" w:hAnsiTheme="minorBidi" w:cstheme="minorBidi"/>
          <w:i/>
          <w:iCs/>
          <w:color w:val="0070C0"/>
          <w:sz w:val="20"/>
          <w:szCs w:val="20"/>
        </w:rPr>
        <w:t>standard ‘Requirements for activities involving removals under the Article 6.4 mechanism’</w:t>
      </w:r>
      <w:r w:rsidR="00711635">
        <w:rPr>
          <w:rFonts w:asciiTheme="minorBidi" w:hAnsiTheme="minorBidi" w:cstheme="minorBidi"/>
          <w:i/>
          <w:iCs/>
          <w:color w:val="0070C0"/>
          <w:sz w:val="20"/>
          <w:szCs w:val="20"/>
        </w:rPr>
        <w:t xml:space="preserve">, </w:t>
      </w:r>
      <w:r w:rsidR="0075137F">
        <w:rPr>
          <w:rFonts w:asciiTheme="minorBidi" w:hAnsiTheme="minorBidi" w:cstheme="minorBidi"/>
          <w:i/>
          <w:iCs/>
          <w:color w:val="0070C0"/>
          <w:sz w:val="20"/>
          <w:szCs w:val="20"/>
        </w:rPr>
        <w:t>Methodological Tool: ‘R</w:t>
      </w:r>
      <w:r w:rsidR="00711635">
        <w:rPr>
          <w:rFonts w:asciiTheme="minorBidi" w:hAnsiTheme="minorBidi" w:cstheme="minorBidi"/>
          <w:i/>
          <w:iCs/>
          <w:color w:val="0070C0"/>
          <w:sz w:val="20"/>
          <w:szCs w:val="20"/>
        </w:rPr>
        <w:t xml:space="preserve">eversal </w:t>
      </w:r>
      <w:r w:rsidR="0075137F">
        <w:rPr>
          <w:rFonts w:asciiTheme="minorBidi" w:hAnsiTheme="minorBidi" w:cstheme="minorBidi"/>
          <w:i/>
          <w:iCs/>
          <w:color w:val="0070C0"/>
          <w:sz w:val="20"/>
          <w:szCs w:val="20"/>
        </w:rPr>
        <w:t>r</w:t>
      </w:r>
      <w:r w:rsidR="00711635">
        <w:rPr>
          <w:rFonts w:asciiTheme="minorBidi" w:hAnsiTheme="minorBidi" w:cstheme="minorBidi"/>
          <w:i/>
          <w:iCs/>
          <w:color w:val="0070C0"/>
          <w:sz w:val="20"/>
          <w:szCs w:val="20"/>
        </w:rPr>
        <w:t xml:space="preserve">isk </w:t>
      </w:r>
      <w:r w:rsidR="0075137F">
        <w:rPr>
          <w:rFonts w:asciiTheme="minorBidi" w:hAnsiTheme="minorBidi" w:cstheme="minorBidi"/>
          <w:i/>
          <w:iCs/>
          <w:color w:val="0070C0"/>
          <w:sz w:val="20"/>
          <w:szCs w:val="20"/>
        </w:rPr>
        <w:t>a</w:t>
      </w:r>
      <w:r w:rsidR="00711635">
        <w:rPr>
          <w:rFonts w:asciiTheme="minorBidi" w:hAnsiTheme="minorBidi" w:cstheme="minorBidi"/>
          <w:i/>
          <w:iCs/>
          <w:color w:val="0070C0"/>
          <w:sz w:val="20"/>
          <w:szCs w:val="20"/>
        </w:rPr>
        <w:t>ssessment</w:t>
      </w:r>
      <w:r w:rsidR="0075137F">
        <w:rPr>
          <w:rFonts w:asciiTheme="minorBidi" w:hAnsiTheme="minorBidi" w:cstheme="minorBidi"/>
          <w:i/>
          <w:iCs/>
          <w:color w:val="0070C0"/>
          <w:sz w:val="20"/>
          <w:szCs w:val="20"/>
        </w:rPr>
        <w:t>’</w:t>
      </w:r>
      <w:r w:rsidR="0024326B" w:rsidRPr="008B3F71">
        <w:rPr>
          <w:rFonts w:asciiTheme="minorBidi" w:hAnsiTheme="minorBidi" w:cstheme="minorBidi"/>
          <w:i/>
          <w:iCs/>
          <w:color w:val="0070C0"/>
          <w:sz w:val="20"/>
          <w:szCs w:val="20"/>
        </w:rPr>
        <w:t xml:space="preserve"> and other applied methodological regulatory documents approved by the Supervisory Body</w:t>
      </w:r>
      <w:r w:rsidR="0024326B">
        <w:rPr>
          <w:rFonts w:asciiTheme="minorBidi" w:hAnsiTheme="minorBidi" w:cstheme="minorBidi"/>
          <w:i/>
          <w:iCs/>
          <w:color w:val="0070C0"/>
          <w:sz w:val="20"/>
          <w:szCs w:val="20"/>
        </w:rPr>
        <w:t>.</w:t>
      </w:r>
    </w:p>
    <w:p w14:paraId="4FC2E95F" w14:textId="26E6D24F" w:rsidR="00792184" w:rsidRPr="0082444C" w:rsidRDefault="00792184" w:rsidP="0092531D">
      <w:pPr>
        <w:spacing w:before="60" w:after="60"/>
        <w:ind w:right="159"/>
        <w:jc w:val="both"/>
        <w:rPr>
          <w:rFonts w:asciiTheme="minorBidi" w:hAnsiTheme="minorBidi" w:cstheme="minorBidi"/>
          <w:i/>
          <w:iCs/>
          <w:color w:val="0070C0"/>
          <w:sz w:val="20"/>
          <w:szCs w:val="20"/>
        </w:rPr>
      </w:pPr>
    </w:p>
    <w:tbl>
      <w:tblPr>
        <w:tblW w:w="9582" w:type="dxa"/>
        <w:shd w:val="clear" w:color="auto" w:fill="FFFFFF" w:themeFill="background1"/>
        <w:tblCellMar>
          <w:left w:w="28" w:type="dxa"/>
          <w:right w:w="28" w:type="dxa"/>
        </w:tblCellMar>
        <w:tblLook w:val="0000" w:firstRow="0" w:lastRow="0" w:firstColumn="0" w:lastColumn="0" w:noHBand="0" w:noVBand="0"/>
      </w:tblPr>
      <w:tblGrid>
        <w:gridCol w:w="9582"/>
      </w:tblGrid>
      <w:tr w:rsidR="00EF01DA" w:rsidRPr="001539C9" w14:paraId="781DFE60" w14:textId="77777777">
        <w:trPr>
          <w:trHeight w:val="454"/>
        </w:trPr>
        <w:tc>
          <w:tcPr>
            <w:tcW w:w="9582" w:type="dxa"/>
            <w:shd w:val="clear" w:color="auto" w:fill="FFFFFF" w:themeFill="background1"/>
            <w:vAlign w:val="center"/>
          </w:tcPr>
          <w:p w14:paraId="79F64766" w14:textId="7FF9A6CE" w:rsidR="00EF01DA" w:rsidRPr="001539C9" w:rsidRDefault="00677858" w:rsidP="00EF01DA">
            <w:pPr>
              <w:pStyle w:val="RegSectionLevel3"/>
            </w:pPr>
            <w:r>
              <w:t>Calculation of an overall percentage-based risk</w:t>
            </w:r>
          </w:p>
        </w:tc>
      </w:tr>
    </w:tbl>
    <w:p w14:paraId="31B49F7D" w14:textId="77777777" w:rsidR="00EF01DA" w:rsidRDefault="00EF01DA" w:rsidP="00EF01DA">
      <w:pPr>
        <w:pStyle w:val="ParaTickBox"/>
        <w:ind w:left="0" w:firstLine="0"/>
        <w:jc w:val="both"/>
        <w:rPr>
          <w:szCs w:val="20"/>
        </w:rPr>
      </w:pPr>
      <w:r w:rsidRPr="0095605E">
        <w:rPr>
          <w:szCs w:val="20"/>
        </w:rPr>
        <w:t>&gt;&gt;</w:t>
      </w:r>
    </w:p>
    <w:p w14:paraId="59625F07" w14:textId="002C1BD1" w:rsidR="00677858" w:rsidRPr="00341479" w:rsidRDefault="00677858" w:rsidP="00341479">
      <w:pPr>
        <w:spacing w:before="60" w:after="60"/>
        <w:ind w:right="159"/>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Provi</w:t>
      </w:r>
      <w:r w:rsidR="00792184">
        <w:rPr>
          <w:rFonts w:asciiTheme="minorBidi" w:hAnsiTheme="minorBidi" w:cstheme="minorBidi"/>
          <w:i/>
          <w:iCs/>
          <w:color w:val="0070C0"/>
          <w:sz w:val="20"/>
          <w:szCs w:val="20"/>
        </w:rPr>
        <w:t>de a</w:t>
      </w:r>
      <w:r w:rsidRPr="00341479">
        <w:rPr>
          <w:rFonts w:asciiTheme="minorBidi" w:hAnsiTheme="minorBidi" w:cstheme="minorBidi"/>
          <w:i/>
          <w:iCs/>
          <w:color w:val="0070C0"/>
          <w:sz w:val="20"/>
          <w:szCs w:val="20"/>
        </w:rPr>
        <w:t xml:space="preserve"> calculation of an overall percentage-based risk rating that accounts for both avoidable and unavoidable reversals, taking into account, inter alia, the nature, magnitude, likelihood and duration of the risks.</w:t>
      </w:r>
    </w:p>
    <w:p w14:paraId="11563415" w14:textId="77777777" w:rsidR="00D03776" w:rsidRPr="00341479" w:rsidRDefault="00D03776" w:rsidP="00D03776">
      <w:pPr>
        <w:pStyle w:val="ParaTickBox"/>
        <w:tabs>
          <w:tab w:val="clear" w:pos="510"/>
        </w:tabs>
        <w:ind w:left="57" w:right="57" w:firstLine="0"/>
        <w:jc w:val="both"/>
        <w:rPr>
          <w:szCs w:val="20"/>
        </w:rPr>
      </w:pPr>
    </w:p>
    <w:tbl>
      <w:tblPr>
        <w:tblW w:w="9582" w:type="dxa"/>
        <w:shd w:val="clear" w:color="auto" w:fill="FFFFFF" w:themeFill="background1"/>
        <w:tblCellMar>
          <w:left w:w="28" w:type="dxa"/>
          <w:right w:w="28" w:type="dxa"/>
        </w:tblCellMar>
        <w:tblLook w:val="0000" w:firstRow="0" w:lastRow="0" w:firstColumn="0" w:lastColumn="0" w:noHBand="0" w:noVBand="0"/>
      </w:tblPr>
      <w:tblGrid>
        <w:gridCol w:w="9582"/>
      </w:tblGrid>
      <w:tr w:rsidR="00D03776" w:rsidRPr="001539C9" w14:paraId="57B0FFC1" w14:textId="77777777" w:rsidTr="002D0936">
        <w:trPr>
          <w:trHeight w:val="454"/>
        </w:trPr>
        <w:tc>
          <w:tcPr>
            <w:tcW w:w="9582" w:type="dxa"/>
            <w:shd w:val="clear" w:color="auto" w:fill="FFFFFF" w:themeFill="background1"/>
            <w:vAlign w:val="center"/>
          </w:tcPr>
          <w:p w14:paraId="3318C101" w14:textId="4516AD77" w:rsidR="00D03776" w:rsidRPr="001539C9" w:rsidRDefault="00D640E8" w:rsidP="000C4445">
            <w:pPr>
              <w:pStyle w:val="RegSectionLevel3"/>
              <w:autoSpaceDE/>
              <w:autoSpaceDN/>
              <w:adjustRightInd/>
            </w:pPr>
            <w:r>
              <w:t>Remediation</w:t>
            </w:r>
            <w:r w:rsidR="00D03776">
              <w:t xml:space="preserve"> of reversals</w:t>
            </w:r>
          </w:p>
        </w:tc>
      </w:tr>
    </w:tbl>
    <w:p w14:paraId="46178DCB" w14:textId="77777777" w:rsidR="00580447" w:rsidRPr="006F2C58" w:rsidRDefault="00580447" w:rsidP="00580447">
      <w:pPr>
        <w:pStyle w:val="ParaTickBox"/>
        <w:tabs>
          <w:tab w:val="clear" w:pos="510"/>
        </w:tabs>
        <w:ind w:left="57" w:right="57" w:firstLine="0"/>
        <w:jc w:val="both"/>
        <w:rPr>
          <w:szCs w:val="20"/>
          <w:lang w:val="en-US"/>
        </w:rPr>
      </w:pPr>
      <w:r w:rsidRPr="006F2C58">
        <w:rPr>
          <w:szCs w:val="20"/>
          <w:lang w:val="en-US"/>
        </w:rPr>
        <w:t>&gt;&gt;</w:t>
      </w:r>
    </w:p>
    <w:p w14:paraId="0F742EAD" w14:textId="56C513D4" w:rsidR="00580447" w:rsidRPr="006637B7" w:rsidRDefault="00E05B75" w:rsidP="0092531D">
      <w:pPr>
        <w:spacing w:before="60" w:after="60"/>
        <w:ind w:right="159"/>
        <w:jc w:val="both"/>
        <w:rPr>
          <w:rFonts w:asciiTheme="minorBidi" w:hAnsiTheme="minorBidi" w:cstheme="minorBidi"/>
          <w:i/>
          <w:iCs/>
          <w:color w:val="0070C0"/>
          <w:sz w:val="20"/>
          <w:szCs w:val="20"/>
        </w:rPr>
      </w:pPr>
      <w:r w:rsidRPr="00D122E7">
        <w:rPr>
          <w:rFonts w:asciiTheme="minorBidi" w:hAnsiTheme="minorBidi" w:cstheme="minorBidi"/>
          <w:i/>
          <w:iCs/>
          <w:color w:val="0070C0"/>
          <w:sz w:val="20"/>
          <w:szCs w:val="20"/>
        </w:rPr>
        <w:t xml:space="preserve">Describe the </w:t>
      </w:r>
      <w:r w:rsidR="009E460F" w:rsidRPr="00D122E7">
        <w:rPr>
          <w:rFonts w:asciiTheme="minorBidi" w:hAnsiTheme="minorBidi" w:cstheme="minorBidi"/>
          <w:i/>
          <w:iCs/>
          <w:color w:val="0070C0"/>
          <w:sz w:val="20"/>
          <w:szCs w:val="20"/>
        </w:rPr>
        <w:t>measures to be implemented to remediate reversals</w:t>
      </w:r>
      <w:r w:rsidR="00CB60AC">
        <w:rPr>
          <w:rFonts w:asciiTheme="minorBidi" w:hAnsiTheme="minorBidi" w:cstheme="minorBidi"/>
          <w:i/>
          <w:iCs/>
          <w:color w:val="0070C0"/>
          <w:sz w:val="20"/>
          <w:szCs w:val="20"/>
        </w:rPr>
        <w:t xml:space="preserve">, including </w:t>
      </w:r>
      <w:r w:rsidR="00F1055B">
        <w:rPr>
          <w:rFonts w:asciiTheme="minorBidi" w:hAnsiTheme="minorBidi" w:cstheme="minorBidi"/>
          <w:i/>
          <w:iCs/>
          <w:color w:val="0070C0"/>
          <w:sz w:val="20"/>
          <w:szCs w:val="20"/>
        </w:rPr>
        <w:t>proactively mitigating reversal risks and avoiding reversals</w:t>
      </w:r>
      <w:r w:rsidR="000B3BCB">
        <w:rPr>
          <w:rFonts w:asciiTheme="minorBidi" w:hAnsiTheme="minorBidi" w:cstheme="minorBidi"/>
          <w:i/>
          <w:iCs/>
          <w:color w:val="0070C0"/>
          <w:sz w:val="20"/>
          <w:szCs w:val="20"/>
        </w:rPr>
        <w:t xml:space="preserve"> </w:t>
      </w:r>
      <w:r w:rsidR="00891985">
        <w:rPr>
          <w:rFonts w:asciiTheme="minorBidi" w:hAnsiTheme="minorBidi" w:cstheme="minorBidi"/>
          <w:i/>
          <w:iCs/>
          <w:color w:val="0070C0"/>
          <w:sz w:val="20"/>
          <w:szCs w:val="20"/>
        </w:rPr>
        <w:t>as per the requirements of the standard ‘</w:t>
      </w:r>
      <w:r w:rsidR="00891985" w:rsidRPr="00FE7AB5">
        <w:rPr>
          <w:rFonts w:asciiTheme="minorBidi" w:hAnsiTheme="minorBidi" w:cstheme="minorBidi"/>
          <w:i/>
          <w:iCs/>
          <w:color w:val="0070C0"/>
          <w:sz w:val="20"/>
          <w:szCs w:val="20"/>
        </w:rPr>
        <w:t>Requirements for activities involving removals under the Article 6.4 mechanism</w:t>
      </w:r>
      <w:r w:rsidR="00891985">
        <w:rPr>
          <w:rFonts w:asciiTheme="minorBidi" w:hAnsiTheme="minorBidi" w:cstheme="minorBidi"/>
          <w:i/>
          <w:iCs/>
          <w:color w:val="0070C0"/>
          <w:sz w:val="20"/>
          <w:szCs w:val="20"/>
        </w:rPr>
        <w:t>’</w:t>
      </w:r>
      <w:r w:rsidR="00891985" w:rsidRPr="009E1793">
        <w:rPr>
          <w:rFonts w:asciiTheme="minorBidi" w:hAnsiTheme="minorBidi" w:cstheme="minorBidi"/>
          <w:i/>
          <w:iCs/>
          <w:color w:val="0070C0"/>
          <w:sz w:val="20"/>
          <w:szCs w:val="20"/>
        </w:rPr>
        <w:t xml:space="preserve"> and other applied methodological regulatory documents approved by the Supervisory Body</w:t>
      </w:r>
      <w:r w:rsidR="00891985">
        <w:rPr>
          <w:rFonts w:asciiTheme="minorBidi" w:hAnsiTheme="minorBidi" w:cstheme="minorBidi"/>
          <w:i/>
          <w:iCs/>
          <w:color w:val="0070C0"/>
          <w:sz w:val="20"/>
          <w:szCs w:val="20"/>
        </w:rPr>
        <w:t>.</w:t>
      </w:r>
    </w:p>
    <w:p w14:paraId="1C83E963" w14:textId="77777777" w:rsidR="00C77BFB" w:rsidRPr="00212666" w:rsidRDefault="00C77BFB" w:rsidP="00555904">
      <w:pPr>
        <w:pStyle w:val="ParaTickBox"/>
        <w:tabs>
          <w:tab w:val="clear" w:pos="510"/>
        </w:tabs>
        <w:ind w:left="57" w:right="57" w:firstLine="0"/>
        <w:jc w:val="both"/>
        <w:rPr>
          <w:szCs w:val="20"/>
          <w:lang w:val="en-US"/>
        </w:rPr>
      </w:pPr>
    </w:p>
    <w:tbl>
      <w:tblPr>
        <w:tblW w:w="9639" w:type="dxa"/>
        <w:shd w:val="clear" w:color="auto" w:fill="E0E0E0"/>
        <w:tblCellMar>
          <w:left w:w="28" w:type="dxa"/>
          <w:right w:w="28" w:type="dxa"/>
        </w:tblCellMar>
        <w:tblLook w:val="0000" w:firstRow="0" w:lastRow="0" w:firstColumn="0" w:lastColumn="0" w:noHBand="0" w:noVBand="0"/>
      </w:tblPr>
      <w:tblGrid>
        <w:gridCol w:w="57"/>
        <w:gridCol w:w="9525"/>
        <w:gridCol w:w="57"/>
      </w:tblGrid>
      <w:tr w:rsidR="00D03C49" w:rsidRPr="001539C9" w14:paraId="2F8870CE" w14:textId="77777777" w:rsidTr="000A3BC6">
        <w:trPr>
          <w:gridAfter w:val="1"/>
          <w:wAfter w:w="57" w:type="dxa"/>
          <w:trHeight w:val="225"/>
        </w:trPr>
        <w:tc>
          <w:tcPr>
            <w:tcW w:w="9582" w:type="dxa"/>
            <w:gridSpan w:val="2"/>
            <w:shd w:val="clear" w:color="auto" w:fill="E6E6E6"/>
            <w:vAlign w:val="center"/>
          </w:tcPr>
          <w:p w14:paraId="40C70E9D" w14:textId="75010367" w:rsidR="00D03C49" w:rsidRPr="001539C9" w:rsidRDefault="00405106" w:rsidP="00F70601">
            <w:pPr>
              <w:pStyle w:val="RegSectionLevel2"/>
              <w:spacing w:before="60" w:after="60"/>
            </w:pPr>
            <w:r>
              <w:t>Estimation</w:t>
            </w:r>
            <w:r w:rsidRPr="001539C9">
              <w:t xml:space="preserve"> </w:t>
            </w:r>
            <w:r w:rsidR="00897F5E">
              <w:t xml:space="preserve">of </w:t>
            </w:r>
            <w:r w:rsidR="00D03C49" w:rsidRPr="001539C9">
              <w:t>emission reductions</w:t>
            </w:r>
            <w:r w:rsidR="00E32759">
              <w:t xml:space="preserve"> </w:t>
            </w:r>
            <w:r w:rsidR="00551C5E">
              <w:t>and/</w:t>
            </w:r>
            <w:r w:rsidR="00E32759">
              <w:t>or</w:t>
            </w:r>
            <w:r w:rsidR="0000143C">
              <w:t xml:space="preserve"> net removals</w:t>
            </w:r>
          </w:p>
        </w:tc>
      </w:tr>
      <w:tr w:rsidR="00D03C49" w:rsidRPr="001539C9" w14:paraId="4FC12710" w14:textId="77777777" w:rsidTr="000A3BC6">
        <w:tblPrEx>
          <w:shd w:val="clear" w:color="auto" w:fill="FFFFFF" w:themeFill="background1"/>
        </w:tblPrEx>
        <w:trPr>
          <w:gridBefore w:val="1"/>
          <w:wBefore w:w="57" w:type="dxa"/>
          <w:trHeight w:val="454"/>
        </w:trPr>
        <w:tc>
          <w:tcPr>
            <w:tcW w:w="9582" w:type="dxa"/>
            <w:gridSpan w:val="2"/>
            <w:shd w:val="clear" w:color="auto" w:fill="FFFFFF" w:themeFill="background1"/>
            <w:vAlign w:val="center"/>
          </w:tcPr>
          <w:p w14:paraId="3EB20D9D" w14:textId="0DBF5F9E" w:rsidR="00D03C49" w:rsidRPr="001539C9" w:rsidRDefault="00D03C49" w:rsidP="00250958">
            <w:pPr>
              <w:pStyle w:val="RegSectionLevel3"/>
              <w:autoSpaceDE/>
              <w:autoSpaceDN/>
              <w:adjustRightInd/>
            </w:pPr>
            <w:r>
              <w:t>Calculation of</w:t>
            </w:r>
            <w:r w:rsidRPr="001539C9">
              <w:t xml:space="preserve"> baseline emissions</w:t>
            </w:r>
            <w:r w:rsidR="005471E2">
              <w:t xml:space="preserve"> </w:t>
            </w:r>
            <w:r w:rsidR="005C0E4E">
              <w:t xml:space="preserve"> </w:t>
            </w:r>
            <w:r w:rsidR="005471E2">
              <w:t>and</w:t>
            </w:r>
            <w:r w:rsidR="00BC62DA">
              <w:t>/</w:t>
            </w:r>
            <w:r w:rsidR="00FF6D32">
              <w:t xml:space="preserve">or </w:t>
            </w:r>
            <w:r w:rsidR="00BC62DA">
              <w:t>removals</w:t>
            </w:r>
          </w:p>
        </w:tc>
      </w:tr>
    </w:tbl>
    <w:p w14:paraId="4A5035D0" w14:textId="77777777" w:rsidR="00790E39" w:rsidRPr="00E2706F" w:rsidRDefault="00790E39" w:rsidP="00E2706F">
      <w:pPr>
        <w:pStyle w:val="ParaTickBox"/>
        <w:tabs>
          <w:tab w:val="clear" w:pos="510"/>
        </w:tabs>
        <w:ind w:left="57" w:right="57" w:firstLine="0"/>
        <w:jc w:val="both"/>
        <w:rPr>
          <w:szCs w:val="20"/>
          <w:lang w:val="en-US"/>
        </w:rPr>
      </w:pPr>
    </w:p>
    <w:tbl>
      <w:tblPr>
        <w:tblW w:w="9582" w:type="dxa"/>
        <w:tblInd w:w="57" w:type="dxa"/>
        <w:shd w:val="clear" w:color="auto" w:fill="FFFFFF" w:themeFill="background1"/>
        <w:tblCellMar>
          <w:left w:w="28" w:type="dxa"/>
          <w:right w:w="28" w:type="dxa"/>
        </w:tblCellMar>
        <w:tblLook w:val="0000" w:firstRow="0" w:lastRow="0" w:firstColumn="0" w:lastColumn="0" w:noHBand="0" w:noVBand="0"/>
      </w:tblPr>
      <w:tblGrid>
        <w:gridCol w:w="9582"/>
      </w:tblGrid>
      <w:tr w:rsidR="00790E39" w:rsidRPr="001539C9" w14:paraId="1B9CC9FE" w14:textId="77777777" w:rsidTr="00E2706F">
        <w:trPr>
          <w:trHeight w:val="57"/>
        </w:trPr>
        <w:tc>
          <w:tcPr>
            <w:tcW w:w="9582" w:type="dxa"/>
            <w:shd w:val="clear" w:color="auto" w:fill="FFFFFF" w:themeFill="background1"/>
            <w:vAlign w:val="center"/>
          </w:tcPr>
          <w:p w14:paraId="022D36D2" w14:textId="00571F23" w:rsidR="00790E39" w:rsidRPr="00B16FFE" w:rsidRDefault="00790E39">
            <w:pPr>
              <w:pStyle w:val="RegSectionLevel4"/>
              <w:rPr>
                <w:rFonts w:eastAsia="Times New Roman"/>
                <w:bCs/>
                <w:szCs w:val="22"/>
                <w:lang w:val="en-US"/>
              </w:rPr>
            </w:pPr>
            <w:r w:rsidRPr="00B16FFE">
              <w:rPr>
                <w:rFonts w:eastAsia="Times New Roman"/>
                <w:bCs/>
                <w:szCs w:val="22"/>
                <w:lang w:val="en-US"/>
              </w:rPr>
              <w:t xml:space="preserve">Calculation of </w:t>
            </w:r>
            <w:r w:rsidR="00915625">
              <w:rPr>
                <w:rFonts w:eastAsia="Times New Roman"/>
                <w:bCs/>
                <w:szCs w:val="22"/>
                <w:lang w:val="en-US"/>
              </w:rPr>
              <w:t xml:space="preserve">unadjusted </w:t>
            </w:r>
            <w:r>
              <w:rPr>
                <w:rFonts w:eastAsia="Times New Roman"/>
                <w:bCs/>
                <w:szCs w:val="22"/>
                <w:lang w:val="en-US"/>
              </w:rPr>
              <w:t>baseline</w:t>
            </w:r>
            <w:r w:rsidRPr="00B16FFE">
              <w:rPr>
                <w:rFonts w:eastAsia="Times New Roman"/>
                <w:bCs/>
                <w:szCs w:val="22"/>
                <w:lang w:val="en-US"/>
              </w:rPr>
              <w:t xml:space="preserve"> emissions</w:t>
            </w:r>
            <w:r w:rsidR="0017023A">
              <w:rPr>
                <w:rFonts w:eastAsia="Times New Roman"/>
                <w:bCs/>
                <w:szCs w:val="22"/>
                <w:lang w:val="en-US"/>
              </w:rPr>
              <w:t xml:space="preserve"> and</w:t>
            </w:r>
            <w:r w:rsidRPr="00B16FFE">
              <w:rPr>
                <w:rFonts w:eastAsia="Times New Roman"/>
                <w:bCs/>
                <w:szCs w:val="22"/>
                <w:lang w:val="en-US"/>
              </w:rPr>
              <w:t>/</w:t>
            </w:r>
            <w:r w:rsidR="00452308">
              <w:rPr>
                <w:rFonts w:eastAsia="Times New Roman"/>
                <w:bCs/>
                <w:szCs w:val="22"/>
                <w:lang w:val="en-US"/>
              </w:rPr>
              <w:t xml:space="preserve">or </w:t>
            </w:r>
            <w:r w:rsidRPr="00B16FFE">
              <w:rPr>
                <w:rFonts w:eastAsia="Times New Roman"/>
                <w:bCs/>
                <w:szCs w:val="22"/>
                <w:lang w:val="en-US"/>
              </w:rPr>
              <w:t>removals</w:t>
            </w:r>
          </w:p>
        </w:tc>
      </w:tr>
    </w:tbl>
    <w:p w14:paraId="68FDD57D" w14:textId="77777777" w:rsidR="00790E39" w:rsidRPr="00E2706F" w:rsidRDefault="00790E39" w:rsidP="00E2706F">
      <w:pPr>
        <w:pStyle w:val="ParaTickBox"/>
        <w:tabs>
          <w:tab w:val="clear" w:pos="510"/>
        </w:tabs>
        <w:ind w:left="57" w:right="57" w:firstLine="0"/>
        <w:jc w:val="both"/>
        <w:rPr>
          <w:szCs w:val="20"/>
          <w:lang w:val="en-US"/>
        </w:rPr>
      </w:pPr>
      <w:r w:rsidRPr="00E2706F">
        <w:rPr>
          <w:szCs w:val="20"/>
          <w:lang w:val="en-US"/>
        </w:rPr>
        <w:t>&gt;&gt;</w:t>
      </w:r>
    </w:p>
    <w:p w14:paraId="6F78BF0B" w14:textId="79D4DDAB" w:rsidR="009B4B06" w:rsidRPr="00DC63DF" w:rsidRDefault="009B4B06" w:rsidP="009B4B06">
      <w:pPr>
        <w:spacing w:before="60" w:after="60"/>
        <w:ind w:right="159"/>
        <w:jc w:val="both"/>
        <w:rPr>
          <w:rFonts w:asciiTheme="minorBidi" w:hAnsiTheme="minorBidi" w:cstheme="minorBidi"/>
          <w:i/>
          <w:iCs/>
          <w:color w:val="0070C0"/>
          <w:sz w:val="20"/>
          <w:szCs w:val="20"/>
          <w:lang w:val="en-US"/>
        </w:rPr>
      </w:pPr>
      <w:r w:rsidRPr="00D858BC">
        <w:rPr>
          <w:rFonts w:asciiTheme="minorBidi" w:hAnsiTheme="minorBidi" w:cstheme="minorBidi"/>
          <w:i/>
          <w:iCs/>
          <w:color w:val="0070C0"/>
          <w:sz w:val="20"/>
          <w:szCs w:val="20"/>
          <w:lang w:val="en-US"/>
        </w:rPr>
        <w:t xml:space="preserve">Follow these instructions </w:t>
      </w:r>
      <w:r>
        <w:rPr>
          <w:rFonts w:asciiTheme="minorBidi" w:hAnsiTheme="minorBidi" w:cstheme="minorBidi"/>
          <w:i/>
          <w:iCs/>
          <w:color w:val="0070C0"/>
          <w:sz w:val="20"/>
          <w:szCs w:val="20"/>
          <w:lang w:val="en-US"/>
        </w:rPr>
        <w:t xml:space="preserve">to </w:t>
      </w:r>
      <w:r w:rsidRPr="00DC63DF">
        <w:rPr>
          <w:rFonts w:asciiTheme="minorBidi" w:hAnsiTheme="minorBidi" w:cstheme="minorBidi"/>
          <w:i/>
          <w:iCs/>
          <w:color w:val="0070C0"/>
          <w:sz w:val="20"/>
          <w:szCs w:val="20"/>
          <w:lang w:val="en-US"/>
        </w:rPr>
        <w:t xml:space="preserve">provide the </w:t>
      </w:r>
      <w:r w:rsidRPr="003E012C">
        <w:rPr>
          <w:rFonts w:asciiTheme="minorBidi" w:hAnsiTheme="minorBidi" w:cstheme="minorBidi"/>
          <w:b/>
          <w:bCs/>
          <w:i/>
          <w:iCs/>
          <w:color w:val="0070C0"/>
          <w:sz w:val="20"/>
          <w:szCs w:val="20"/>
          <w:lang w:val="en-US"/>
        </w:rPr>
        <w:t>ex-ante calculation</w:t>
      </w:r>
      <w:r w:rsidRPr="00DC63DF">
        <w:rPr>
          <w:rFonts w:asciiTheme="minorBidi" w:hAnsiTheme="minorBidi" w:cstheme="minorBidi"/>
          <w:i/>
          <w:iCs/>
          <w:color w:val="0070C0"/>
          <w:sz w:val="20"/>
          <w:szCs w:val="20"/>
          <w:lang w:val="en-US"/>
        </w:rPr>
        <w:t xml:space="preserve"> </w:t>
      </w:r>
      <w:r>
        <w:rPr>
          <w:rFonts w:asciiTheme="minorBidi" w:hAnsiTheme="minorBidi" w:cstheme="minorBidi"/>
          <w:i/>
          <w:iCs/>
          <w:color w:val="0070C0"/>
          <w:sz w:val="20"/>
          <w:szCs w:val="20"/>
          <w:lang w:val="en-US"/>
        </w:rPr>
        <w:t xml:space="preserve">of unadjusted baseline emissions and/or removals </w:t>
      </w:r>
      <w:r w:rsidRPr="00DC63DF">
        <w:rPr>
          <w:rFonts w:asciiTheme="minorBidi" w:hAnsiTheme="minorBidi" w:cstheme="minorBidi"/>
          <w:i/>
          <w:iCs/>
          <w:color w:val="0070C0"/>
          <w:sz w:val="20"/>
          <w:szCs w:val="20"/>
          <w:lang w:val="en-US"/>
        </w:rPr>
        <w:t>for each year of the crediting period</w:t>
      </w:r>
      <w:r>
        <w:rPr>
          <w:rFonts w:asciiTheme="minorBidi" w:hAnsiTheme="minorBidi" w:cstheme="minorBidi"/>
          <w:i/>
          <w:iCs/>
          <w:color w:val="0070C0"/>
          <w:sz w:val="20"/>
          <w:szCs w:val="20"/>
          <w:lang w:val="en-US"/>
        </w:rPr>
        <w:t xml:space="preserve"> and the total amount for the entire crediting period and </w:t>
      </w:r>
      <w:r w:rsidRPr="003E012C">
        <w:rPr>
          <w:rFonts w:asciiTheme="minorBidi" w:hAnsiTheme="minorBidi" w:cstheme="minorBidi"/>
          <w:b/>
          <w:bCs/>
          <w:i/>
          <w:iCs/>
          <w:color w:val="0070C0"/>
          <w:sz w:val="20"/>
          <w:szCs w:val="20"/>
          <w:lang w:val="en-US"/>
        </w:rPr>
        <w:t>describe how the ex-post calculation</w:t>
      </w:r>
      <w:r>
        <w:rPr>
          <w:rFonts w:asciiTheme="minorBidi" w:hAnsiTheme="minorBidi" w:cstheme="minorBidi"/>
          <w:i/>
          <w:iCs/>
          <w:color w:val="0070C0"/>
          <w:sz w:val="20"/>
          <w:szCs w:val="20"/>
          <w:lang w:val="en-US"/>
        </w:rPr>
        <w:t xml:space="preserve"> of the unadjusted baseline emissions and/or removals for each year of the crediting period and the total amount for the entire crediting period will be undertaken</w:t>
      </w:r>
      <w:r w:rsidRPr="00DC63DF">
        <w:rPr>
          <w:rFonts w:asciiTheme="minorBidi" w:hAnsiTheme="minorBidi" w:cstheme="minorBidi"/>
          <w:i/>
          <w:iCs/>
          <w:color w:val="0070C0"/>
          <w:sz w:val="20"/>
          <w:szCs w:val="20"/>
          <w:lang w:val="en-US"/>
        </w:rPr>
        <w:t>:</w:t>
      </w:r>
    </w:p>
    <w:p w14:paraId="515982E2" w14:textId="7C8F3A88" w:rsidR="00E63221" w:rsidRPr="00600811" w:rsidRDefault="00E63221" w:rsidP="00725F84">
      <w:pPr>
        <w:pStyle w:val="ListParagraph"/>
        <w:numPr>
          <w:ilvl w:val="0"/>
          <w:numId w:val="37"/>
        </w:numPr>
        <w:spacing w:before="60" w:after="60" w:line="240" w:lineRule="auto"/>
        <w:ind w:right="159"/>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Equations:</w:t>
      </w:r>
    </w:p>
    <w:p w14:paraId="71FF0438" w14:textId="7A09159A" w:rsidR="00E63221" w:rsidRDefault="00E63221" w:rsidP="00725F84">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DC63DF">
        <w:rPr>
          <w:rFonts w:asciiTheme="minorBidi" w:hAnsiTheme="minorBidi" w:cstheme="minorBidi"/>
          <w:i/>
          <w:iCs/>
          <w:color w:val="0070C0"/>
          <w:sz w:val="20"/>
          <w:szCs w:val="20"/>
        </w:rPr>
        <w:t>Provid</w:t>
      </w:r>
      <w:r>
        <w:rPr>
          <w:rFonts w:asciiTheme="minorBidi" w:hAnsiTheme="minorBidi" w:cstheme="minorBidi"/>
          <w:i/>
          <w:iCs/>
          <w:color w:val="0070C0"/>
          <w:sz w:val="20"/>
          <w:szCs w:val="20"/>
        </w:rPr>
        <w:t>e</w:t>
      </w:r>
      <w:r w:rsidRPr="00DC63DF">
        <w:rPr>
          <w:rFonts w:asciiTheme="minorBidi" w:hAnsiTheme="minorBidi" w:cstheme="minorBidi"/>
          <w:i/>
          <w:iCs/>
          <w:color w:val="0070C0"/>
          <w:sz w:val="20"/>
          <w:szCs w:val="20"/>
        </w:rPr>
        <w:t xml:space="preserve"> the equations as per the </w:t>
      </w:r>
      <w:r w:rsidR="009B4B06">
        <w:rPr>
          <w:rFonts w:asciiTheme="minorBidi" w:hAnsiTheme="minorBidi" w:cstheme="minorBidi"/>
          <w:i/>
          <w:iCs/>
          <w:color w:val="0070C0"/>
          <w:sz w:val="20"/>
          <w:szCs w:val="20"/>
        </w:rPr>
        <w:t>selected mechanism</w:t>
      </w:r>
      <w:r w:rsidRPr="00DC63DF">
        <w:rPr>
          <w:rFonts w:asciiTheme="minorBidi" w:hAnsiTheme="minorBidi" w:cstheme="minorBidi"/>
          <w:i/>
          <w:iCs/>
          <w:color w:val="0070C0"/>
          <w:sz w:val="20"/>
          <w:szCs w:val="20"/>
        </w:rPr>
        <w:t xml:space="preserve"> methodology, methodological tool, standardized baseline, other applied methodological regulatory documents </w:t>
      </w:r>
      <w:r>
        <w:rPr>
          <w:rFonts w:asciiTheme="minorBidi" w:hAnsiTheme="minorBidi" w:cstheme="minorBidi"/>
          <w:i/>
          <w:iCs/>
          <w:color w:val="0070C0"/>
          <w:sz w:val="20"/>
          <w:szCs w:val="20"/>
        </w:rPr>
        <w:t>approved by the Supervisory Body as well as</w:t>
      </w:r>
      <w:r w:rsidRPr="00DC63DF">
        <w:rPr>
          <w:rFonts w:asciiTheme="minorBidi" w:hAnsiTheme="minorBidi" w:cstheme="minorBidi"/>
          <w:i/>
          <w:iCs/>
          <w:color w:val="0070C0"/>
          <w:sz w:val="20"/>
          <w:szCs w:val="20"/>
        </w:rPr>
        <w:t xml:space="preserve"> the baseline approaches specified by the host Party in accordance with paragraph 27(a) of the RMPs</w:t>
      </w:r>
      <w:r w:rsidR="00847CD7">
        <w:rPr>
          <w:rFonts w:asciiTheme="minorBidi" w:hAnsiTheme="minorBidi" w:cstheme="minorBidi"/>
          <w:i/>
          <w:iCs/>
          <w:color w:val="0070C0"/>
          <w:sz w:val="20"/>
          <w:szCs w:val="20"/>
        </w:rPr>
        <w:t>.</w:t>
      </w:r>
    </w:p>
    <w:p w14:paraId="5F51DCAA" w14:textId="3C84AE3B" w:rsidR="00E63221" w:rsidRDefault="00E63221" w:rsidP="00725F84">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 xml:space="preserve">Indicate </w:t>
      </w:r>
      <w:r w:rsidRPr="00DC63DF">
        <w:rPr>
          <w:rFonts w:asciiTheme="minorBidi" w:hAnsiTheme="minorBidi" w:cstheme="minorBidi"/>
          <w:i/>
          <w:iCs/>
          <w:color w:val="0070C0"/>
          <w:sz w:val="20"/>
          <w:szCs w:val="20"/>
        </w:rPr>
        <w:t xml:space="preserve">which parameters will be fixed </w:t>
      </w:r>
      <w:r w:rsidR="005D7563">
        <w:rPr>
          <w:rFonts w:asciiTheme="minorBidi" w:hAnsiTheme="minorBidi" w:cstheme="minorBidi"/>
          <w:i/>
          <w:iCs/>
          <w:color w:val="0070C0"/>
          <w:sz w:val="20"/>
          <w:szCs w:val="20"/>
        </w:rPr>
        <w:t>ex ante</w:t>
      </w:r>
      <w:r w:rsidRPr="00DC63DF">
        <w:rPr>
          <w:rFonts w:asciiTheme="minorBidi" w:hAnsiTheme="minorBidi" w:cstheme="minorBidi"/>
          <w:i/>
          <w:iCs/>
          <w:color w:val="0070C0"/>
          <w:sz w:val="20"/>
          <w:szCs w:val="20"/>
        </w:rPr>
        <w:t xml:space="preserve"> and which will be monitored </w:t>
      </w:r>
      <w:r w:rsidR="00AC1462">
        <w:rPr>
          <w:rFonts w:asciiTheme="minorBidi" w:hAnsiTheme="minorBidi" w:cstheme="minorBidi"/>
          <w:i/>
          <w:iCs/>
          <w:color w:val="0070C0"/>
          <w:sz w:val="20"/>
          <w:szCs w:val="20"/>
        </w:rPr>
        <w:t>ex post</w:t>
      </w:r>
      <w:r w:rsidR="00847CD7">
        <w:rPr>
          <w:rFonts w:asciiTheme="minorBidi" w:hAnsiTheme="minorBidi" w:cstheme="minorBidi"/>
          <w:i/>
          <w:iCs/>
          <w:color w:val="0070C0"/>
          <w:sz w:val="20"/>
          <w:szCs w:val="20"/>
        </w:rPr>
        <w:t>.</w:t>
      </w:r>
    </w:p>
    <w:p w14:paraId="628B5D91" w14:textId="75C44FE2" w:rsidR="00E63221" w:rsidRPr="008A497C" w:rsidRDefault="00E63221" w:rsidP="00725F84">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4D0AEA">
        <w:rPr>
          <w:rFonts w:asciiTheme="minorBidi" w:hAnsiTheme="minorBidi" w:cstheme="minorBidi"/>
          <w:i/>
          <w:iCs/>
          <w:color w:val="0070C0"/>
          <w:sz w:val="20"/>
          <w:szCs w:val="20"/>
        </w:rPr>
        <w:t xml:space="preserve">If the </w:t>
      </w:r>
      <w:r>
        <w:rPr>
          <w:rFonts w:asciiTheme="minorBidi" w:hAnsiTheme="minorBidi" w:cstheme="minorBidi"/>
          <w:i/>
          <w:iCs/>
          <w:color w:val="0070C0"/>
          <w:sz w:val="20"/>
          <w:szCs w:val="20"/>
        </w:rPr>
        <w:t>equations to determine</w:t>
      </w:r>
      <w:r w:rsidRPr="004D0AEA">
        <w:rPr>
          <w:rFonts w:asciiTheme="minorBidi" w:hAnsiTheme="minorBidi" w:cstheme="minorBidi"/>
          <w:i/>
          <w:iCs/>
          <w:color w:val="0070C0"/>
          <w:sz w:val="20"/>
          <w:szCs w:val="20"/>
        </w:rPr>
        <w:t xml:space="preserve"> </w:t>
      </w:r>
      <w:r>
        <w:rPr>
          <w:rFonts w:asciiTheme="minorBidi" w:hAnsiTheme="minorBidi" w:cstheme="minorBidi"/>
          <w:i/>
          <w:iCs/>
          <w:color w:val="0070C0"/>
          <w:sz w:val="20"/>
          <w:szCs w:val="20"/>
        </w:rPr>
        <w:t>the</w:t>
      </w:r>
      <w:r w:rsidRPr="004D0AEA">
        <w:rPr>
          <w:rFonts w:asciiTheme="minorBidi" w:hAnsiTheme="minorBidi" w:cstheme="minorBidi"/>
          <w:i/>
          <w:iCs/>
          <w:color w:val="0070C0"/>
          <w:sz w:val="20"/>
          <w:szCs w:val="20"/>
        </w:rPr>
        <w:t xml:space="preserve"> </w:t>
      </w:r>
      <w:r w:rsidR="005D7563">
        <w:rPr>
          <w:rFonts w:asciiTheme="minorBidi" w:hAnsiTheme="minorBidi" w:cstheme="minorBidi"/>
          <w:i/>
          <w:iCs/>
          <w:color w:val="0070C0"/>
          <w:sz w:val="20"/>
          <w:szCs w:val="20"/>
        </w:rPr>
        <w:t>ex ante</w:t>
      </w:r>
      <w:r w:rsidRPr="004D0AEA">
        <w:rPr>
          <w:rFonts w:asciiTheme="minorBidi" w:hAnsiTheme="minorBidi" w:cstheme="minorBidi"/>
          <w:i/>
          <w:iCs/>
          <w:color w:val="0070C0"/>
          <w:sz w:val="20"/>
          <w:szCs w:val="20"/>
        </w:rPr>
        <w:t xml:space="preserve"> and </w:t>
      </w:r>
      <w:r w:rsidR="00AC1462">
        <w:rPr>
          <w:rFonts w:asciiTheme="minorBidi" w:hAnsiTheme="minorBidi" w:cstheme="minorBidi"/>
          <w:i/>
          <w:iCs/>
          <w:color w:val="0070C0"/>
          <w:sz w:val="20"/>
          <w:szCs w:val="20"/>
        </w:rPr>
        <w:t>ex post</w:t>
      </w:r>
      <w:r w:rsidRPr="004D0AEA">
        <w:rPr>
          <w:rFonts w:asciiTheme="minorBidi" w:hAnsiTheme="minorBidi" w:cstheme="minorBidi"/>
          <w:i/>
          <w:iCs/>
          <w:color w:val="0070C0"/>
          <w:sz w:val="20"/>
          <w:szCs w:val="20"/>
        </w:rPr>
        <w:t xml:space="preserve"> </w:t>
      </w:r>
      <w:r>
        <w:rPr>
          <w:rFonts w:asciiTheme="minorBidi" w:hAnsiTheme="minorBidi" w:cstheme="minorBidi"/>
          <w:i/>
          <w:iCs/>
          <w:color w:val="0070C0"/>
          <w:sz w:val="20"/>
          <w:szCs w:val="20"/>
        </w:rPr>
        <w:t>baseline</w:t>
      </w:r>
      <w:r w:rsidRPr="004D0AEA">
        <w:rPr>
          <w:rFonts w:asciiTheme="minorBidi" w:hAnsiTheme="minorBidi" w:cstheme="minorBidi"/>
          <w:i/>
          <w:iCs/>
          <w:color w:val="0070C0"/>
          <w:sz w:val="20"/>
          <w:szCs w:val="20"/>
        </w:rPr>
        <w:t xml:space="preserve"> emissions</w:t>
      </w:r>
      <w:r>
        <w:rPr>
          <w:rFonts w:asciiTheme="minorBidi" w:hAnsiTheme="minorBidi" w:cstheme="minorBidi"/>
          <w:i/>
          <w:iCs/>
          <w:color w:val="0070C0"/>
          <w:sz w:val="20"/>
          <w:szCs w:val="20"/>
        </w:rPr>
        <w:t>/removals</w:t>
      </w:r>
      <w:r w:rsidRPr="004D0AEA">
        <w:rPr>
          <w:rFonts w:asciiTheme="minorBidi" w:hAnsiTheme="minorBidi" w:cstheme="minorBidi"/>
          <w:i/>
          <w:iCs/>
          <w:color w:val="0070C0"/>
          <w:sz w:val="20"/>
          <w:szCs w:val="20"/>
        </w:rPr>
        <w:t xml:space="preserve"> </w:t>
      </w:r>
      <w:r>
        <w:rPr>
          <w:rFonts w:asciiTheme="minorBidi" w:hAnsiTheme="minorBidi" w:cstheme="minorBidi"/>
          <w:i/>
          <w:iCs/>
          <w:color w:val="0070C0"/>
          <w:sz w:val="20"/>
          <w:szCs w:val="20"/>
        </w:rPr>
        <w:t>are</w:t>
      </w:r>
      <w:r w:rsidRPr="004D0AEA">
        <w:rPr>
          <w:rFonts w:asciiTheme="minorBidi" w:hAnsiTheme="minorBidi" w:cstheme="minorBidi"/>
          <w:i/>
          <w:iCs/>
          <w:color w:val="0070C0"/>
          <w:sz w:val="20"/>
          <w:szCs w:val="20"/>
        </w:rPr>
        <w:t xml:space="preserve"> different, indicate the equation for each approach</w:t>
      </w:r>
      <w:r>
        <w:rPr>
          <w:rFonts w:asciiTheme="minorBidi" w:hAnsiTheme="minorBidi" w:cstheme="minorBidi"/>
          <w:i/>
          <w:iCs/>
          <w:color w:val="0070C0"/>
          <w:sz w:val="20"/>
          <w:szCs w:val="20"/>
        </w:rPr>
        <w:t>.</w:t>
      </w:r>
    </w:p>
    <w:p w14:paraId="17916E87" w14:textId="1167D73C" w:rsidR="00E63221" w:rsidRPr="00600811" w:rsidRDefault="00E63221" w:rsidP="00725F84">
      <w:pPr>
        <w:pStyle w:val="ListParagraph"/>
        <w:keepNext/>
        <w:numPr>
          <w:ilvl w:val="0"/>
          <w:numId w:val="37"/>
        </w:numPr>
        <w:spacing w:before="60" w:after="60" w:line="240" w:lineRule="auto"/>
        <w:ind w:left="714"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Methodological choices:</w:t>
      </w:r>
    </w:p>
    <w:p w14:paraId="4149E545" w14:textId="453D017E" w:rsidR="00E63221" w:rsidRDefault="00E63221" w:rsidP="00725F84">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DC63DF">
        <w:rPr>
          <w:rFonts w:asciiTheme="minorBidi" w:hAnsiTheme="minorBidi" w:cstheme="minorBidi"/>
          <w:i/>
          <w:iCs/>
          <w:color w:val="0070C0"/>
          <w:sz w:val="20"/>
          <w:szCs w:val="20"/>
        </w:rPr>
        <w:t>Describ</w:t>
      </w:r>
      <w:r>
        <w:rPr>
          <w:rFonts w:asciiTheme="minorBidi" w:hAnsiTheme="minorBidi" w:cstheme="minorBidi"/>
          <w:i/>
          <w:iCs/>
          <w:color w:val="0070C0"/>
          <w:sz w:val="20"/>
          <w:szCs w:val="20"/>
        </w:rPr>
        <w:t>e</w:t>
      </w:r>
      <w:r w:rsidRPr="00DC63DF">
        <w:rPr>
          <w:rFonts w:asciiTheme="minorBidi" w:hAnsiTheme="minorBidi" w:cstheme="minorBidi"/>
          <w:i/>
          <w:iCs/>
          <w:color w:val="0070C0"/>
          <w:sz w:val="20"/>
          <w:szCs w:val="20"/>
        </w:rPr>
        <w:t xml:space="preserve"> and justify the methodological choices, the options/scenarios selected and all steps to be undertaken for the calculations</w:t>
      </w:r>
      <w:r w:rsidR="00847CD7">
        <w:rPr>
          <w:rFonts w:asciiTheme="minorBidi" w:hAnsiTheme="minorBidi" w:cstheme="minorBidi"/>
          <w:i/>
          <w:iCs/>
          <w:color w:val="0070C0"/>
          <w:sz w:val="20"/>
          <w:szCs w:val="20"/>
        </w:rPr>
        <w:t>.</w:t>
      </w:r>
    </w:p>
    <w:p w14:paraId="4AED52B2" w14:textId="43AB2FFC" w:rsidR="00E63221" w:rsidRPr="00DC63DF" w:rsidRDefault="00E63221" w:rsidP="00725F84">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 xml:space="preserve">If the methodological choices to determine the </w:t>
      </w:r>
      <w:r w:rsidR="005D7563">
        <w:rPr>
          <w:rFonts w:asciiTheme="minorBidi" w:hAnsiTheme="minorBidi" w:cstheme="minorBidi"/>
          <w:i/>
          <w:iCs/>
          <w:color w:val="0070C0"/>
          <w:sz w:val="20"/>
          <w:szCs w:val="20"/>
        </w:rPr>
        <w:t>ex ante</w:t>
      </w:r>
      <w:r>
        <w:rPr>
          <w:rFonts w:asciiTheme="minorBidi" w:hAnsiTheme="minorBidi" w:cstheme="minorBidi"/>
          <w:i/>
          <w:iCs/>
          <w:color w:val="0070C0"/>
          <w:sz w:val="20"/>
          <w:szCs w:val="20"/>
        </w:rPr>
        <w:t xml:space="preserve"> and </w:t>
      </w:r>
      <w:r w:rsidR="00AC1462">
        <w:rPr>
          <w:rFonts w:asciiTheme="minorBidi" w:hAnsiTheme="minorBidi" w:cstheme="minorBidi"/>
          <w:i/>
          <w:iCs/>
          <w:color w:val="0070C0"/>
          <w:sz w:val="20"/>
          <w:szCs w:val="20"/>
        </w:rPr>
        <w:t>ex post</w:t>
      </w:r>
      <w:r>
        <w:rPr>
          <w:rFonts w:asciiTheme="minorBidi" w:hAnsiTheme="minorBidi" w:cstheme="minorBidi"/>
          <w:i/>
          <w:iCs/>
          <w:color w:val="0070C0"/>
          <w:sz w:val="20"/>
          <w:szCs w:val="20"/>
        </w:rPr>
        <w:t xml:space="preserve"> baseline emissions/removals are different, indicate the methodological choice for each approach.</w:t>
      </w:r>
    </w:p>
    <w:p w14:paraId="0D8A4D36" w14:textId="7D6BF938" w:rsidR="00E63221" w:rsidRPr="00600811" w:rsidRDefault="00E63221" w:rsidP="00725F84">
      <w:pPr>
        <w:pStyle w:val="ListParagraph"/>
        <w:numPr>
          <w:ilvl w:val="0"/>
          <w:numId w:val="37"/>
        </w:numPr>
        <w:spacing w:before="60" w:after="60" w:line="240" w:lineRule="auto"/>
        <w:ind w:right="159"/>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Conservative estimates:</w:t>
      </w:r>
    </w:p>
    <w:p w14:paraId="0DC0BC3B" w14:textId="77777777" w:rsidR="00E63221" w:rsidRPr="00DC63DF" w:rsidRDefault="00E63221" w:rsidP="00725F84">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DC63DF">
        <w:rPr>
          <w:rFonts w:asciiTheme="minorBidi" w:hAnsiTheme="minorBidi" w:cstheme="minorBidi"/>
          <w:i/>
          <w:iCs/>
          <w:color w:val="0070C0"/>
          <w:sz w:val="20"/>
          <w:szCs w:val="20"/>
        </w:rPr>
        <w:t>Ensur</w:t>
      </w:r>
      <w:r>
        <w:rPr>
          <w:rFonts w:asciiTheme="minorBidi" w:hAnsiTheme="minorBidi" w:cstheme="minorBidi"/>
          <w:i/>
          <w:iCs/>
          <w:color w:val="0070C0"/>
          <w:sz w:val="20"/>
          <w:szCs w:val="20"/>
        </w:rPr>
        <w:t>e</w:t>
      </w:r>
      <w:r w:rsidRPr="00DC63DF">
        <w:rPr>
          <w:rFonts w:asciiTheme="minorBidi" w:hAnsiTheme="minorBidi" w:cstheme="minorBidi"/>
          <w:i/>
          <w:iCs/>
          <w:color w:val="0070C0"/>
          <w:sz w:val="20"/>
          <w:szCs w:val="20"/>
        </w:rPr>
        <w:t xml:space="preserve"> that the assumptions and choices result in conservative estimates</w:t>
      </w:r>
      <w:r>
        <w:rPr>
          <w:rFonts w:asciiTheme="minorBidi" w:hAnsiTheme="minorBidi" w:cstheme="minorBidi"/>
          <w:i/>
          <w:iCs/>
          <w:color w:val="0070C0"/>
          <w:sz w:val="20"/>
          <w:szCs w:val="20"/>
        </w:rPr>
        <w:t>.</w:t>
      </w:r>
    </w:p>
    <w:p w14:paraId="3601CBF9" w14:textId="7FFA78F0" w:rsidR="00E63221" w:rsidRPr="00600811" w:rsidRDefault="00E63221" w:rsidP="00725F84">
      <w:pPr>
        <w:pStyle w:val="ListParagraph"/>
        <w:numPr>
          <w:ilvl w:val="0"/>
          <w:numId w:val="37"/>
        </w:numPr>
        <w:spacing w:before="60" w:after="60" w:line="240" w:lineRule="auto"/>
        <w:ind w:right="159"/>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Sampling plan (if applicable):</w:t>
      </w:r>
    </w:p>
    <w:p w14:paraId="7DFACD32" w14:textId="77777777" w:rsidR="00E63221" w:rsidRPr="00DC63DF" w:rsidRDefault="00E63221" w:rsidP="00725F84">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DC63DF">
        <w:rPr>
          <w:rFonts w:asciiTheme="minorBidi" w:hAnsiTheme="minorBidi" w:cstheme="minorBidi"/>
          <w:i/>
          <w:iCs/>
          <w:color w:val="0070C0"/>
          <w:sz w:val="20"/>
          <w:szCs w:val="20"/>
        </w:rPr>
        <w:t xml:space="preserve">If sampling </w:t>
      </w:r>
      <w:r>
        <w:rPr>
          <w:rFonts w:asciiTheme="minorBidi" w:hAnsiTheme="minorBidi" w:cstheme="minorBidi"/>
          <w:i/>
          <w:iCs/>
          <w:color w:val="0070C0"/>
          <w:sz w:val="20"/>
          <w:szCs w:val="20"/>
        </w:rPr>
        <w:t>will be conducted</w:t>
      </w:r>
      <w:r w:rsidRPr="00DC63DF">
        <w:rPr>
          <w:rFonts w:asciiTheme="minorBidi" w:hAnsiTheme="minorBidi" w:cstheme="minorBidi"/>
          <w:i/>
          <w:iCs/>
          <w:color w:val="0070C0"/>
          <w:sz w:val="20"/>
          <w:szCs w:val="20"/>
        </w:rPr>
        <w:t xml:space="preserve">, </w:t>
      </w:r>
      <w:r>
        <w:rPr>
          <w:rFonts w:asciiTheme="minorBidi" w:hAnsiTheme="minorBidi" w:cstheme="minorBidi"/>
          <w:i/>
          <w:iCs/>
          <w:color w:val="0070C0"/>
          <w:sz w:val="20"/>
          <w:szCs w:val="20"/>
        </w:rPr>
        <w:t xml:space="preserve">develop </w:t>
      </w:r>
      <w:r w:rsidRPr="00DC63DF">
        <w:rPr>
          <w:rFonts w:asciiTheme="minorBidi" w:hAnsiTheme="minorBidi" w:cstheme="minorBidi"/>
          <w:i/>
          <w:iCs/>
          <w:color w:val="0070C0"/>
          <w:sz w:val="20"/>
          <w:szCs w:val="20"/>
        </w:rPr>
        <w:t xml:space="preserve">a sampling plan and describe </w:t>
      </w:r>
      <w:r>
        <w:rPr>
          <w:rFonts w:asciiTheme="minorBidi" w:hAnsiTheme="minorBidi" w:cstheme="minorBidi"/>
          <w:i/>
          <w:iCs/>
          <w:color w:val="0070C0"/>
          <w:sz w:val="20"/>
          <w:szCs w:val="20"/>
        </w:rPr>
        <w:t xml:space="preserve">it </w:t>
      </w:r>
      <w:r w:rsidRPr="00DC63DF">
        <w:rPr>
          <w:rFonts w:asciiTheme="minorBidi" w:hAnsiTheme="minorBidi" w:cstheme="minorBidi"/>
          <w:i/>
          <w:iCs/>
          <w:color w:val="0070C0"/>
          <w:sz w:val="20"/>
          <w:szCs w:val="20"/>
        </w:rPr>
        <w:t>in accordance with the standard for sampling and surveys for Article 6.4 mechanism activities to be developed by the Supervisory Body.</w:t>
      </w:r>
    </w:p>
    <w:p w14:paraId="199EEAC8" w14:textId="77777777" w:rsidR="00E63221" w:rsidRPr="007141EF" w:rsidRDefault="00E63221" w:rsidP="00725F84">
      <w:pPr>
        <w:spacing w:before="60" w:after="60"/>
        <w:ind w:right="159"/>
        <w:jc w:val="both"/>
        <w:rPr>
          <w:rFonts w:asciiTheme="minorBidi" w:hAnsiTheme="minorBidi" w:cstheme="minorBidi"/>
          <w:i/>
          <w:iCs/>
          <w:color w:val="0070C0"/>
          <w:sz w:val="20"/>
          <w:szCs w:val="20"/>
        </w:rPr>
      </w:pPr>
      <w:r w:rsidRPr="007141EF">
        <w:rPr>
          <w:rFonts w:asciiTheme="minorBidi" w:hAnsiTheme="minorBidi" w:cstheme="minorBidi"/>
          <w:i/>
          <w:iCs/>
          <w:color w:val="0070C0"/>
          <w:sz w:val="20"/>
          <w:szCs w:val="20"/>
        </w:rPr>
        <w:t xml:space="preserve">If the proposed project contains more than one component, </w:t>
      </w:r>
      <w:r>
        <w:rPr>
          <w:rFonts w:asciiTheme="minorBidi" w:hAnsiTheme="minorBidi" w:cstheme="minorBidi"/>
          <w:i/>
          <w:iCs/>
          <w:color w:val="0070C0"/>
          <w:sz w:val="20"/>
          <w:szCs w:val="20"/>
        </w:rPr>
        <w:t xml:space="preserve">apply </w:t>
      </w:r>
      <w:r w:rsidRPr="007141EF">
        <w:rPr>
          <w:rFonts w:asciiTheme="minorBidi" w:hAnsiTheme="minorBidi" w:cstheme="minorBidi"/>
          <w:i/>
          <w:iCs/>
          <w:color w:val="0070C0"/>
          <w:sz w:val="20"/>
          <w:szCs w:val="20"/>
        </w:rPr>
        <w:t>the equations and explanation of methodological choices for each component separately.</w:t>
      </w:r>
    </w:p>
    <w:p w14:paraId="50EE00B7" w14:textId="77777777" w:rsidR="009B4B06" w:rsidRDefault="009B4B06" w:rsidP="009B4B06">
      <w:pPr>
        <w:pStyle w:val="ParaTickBox"/>
        <w:ind w:left="0" w:firstLine="0"/>
        <w:jc w:val="both"/>
        <w:rPr>
          <w:sz w:val="21"/>
          <w:szCs w:val="21"/>
        </w:rPr>
      </w:pPr>
    </w:p>
    <w:tbl>
      <w:tblPr>
        <w:tblW w:w="9582" w:type="dxa"/>
        <w:tblInd w:w="57" w:type="dxa"/>
        <w:shd w:val="clear" w:color="auto" w:fill="FFFFFF" w:themeFill="background1"/>
        <w:tblCellMar>
          <w:left w:w="28" w:type="dxa"/>
          <w:right w:w="28" w:type="dxa"/>
        </w:tblCellMar>
        <w:tblLook w:val="0000" w:firstRow="0" w:lastRow="0" w:firstColumn="0" w:lastColumn="0" w:noHBand="0" w:noVBand="0"/>
      </w:tblPr>
      <w:tblGrid>
        <w:gridCol w:w="9582"/>
      </w:tblGrid>
      <w:tr w:rsidR="009B4B06" w:rsidRPr="00B16FFE" w14:paraId="2BEB64AC" w14:textId="77777777">
        <w:trPr>
          <w:trHeight w:val="57"/>
        </w:trPr>
        <w:tc>
          <w:tcPr>
            <w:tcW w:w="9582" w:type="dxa"/>
            <w:shd w:val="clear" w:color="auto" w:fill="FFFFFF" w:themeFill="background1"/>
            <w:vAlign w:val="center"/>
          </w:tcPr>
          <w:p w14:paraId="4228A269" w14:textId="77777777" w:rsidR="009B4B06" w:rsidRPr="00B16FFE" w:rsidRDefault="009B4B06">
            <w:pPr>
              <w:pStyle w:val="RegSectionLevel4"/>
              <w:rPr>
                <w:rFonts w:eastAsia="Times New Roman"/>
                <w:bCs/>
                <w:szCs w:val="22"/>
                <w:lang w:val="en-US"/>
              </w:rPr>
            </w:pPr>
            <w:r>
              <w:rPr>
                <w:rFonts w:eastAsia="Times New Roman"/>
                <w:bCs/>
                <w:szCs w:val="22"/>
                <w:lang w:val="en-US"/>
              </w:rPr>
              <w:t>Calculation of downward adjusted baseline emissions and/or removals</w:t>
            </w:r>
          </w:p>
        </w:tc>
      </w:tr>
      <w:tr w:rsidR="009B4B06" w:rsidRPr="00B16FFE" w14:paraId="035BFC89" w14:textId="77777777">
        <w:trPr>
          <w:trHeight w:val="57"/>
        </w:trPr>
        <w:tc>
          <w:tcPr>
            <w:tcW w:w="9582" w:type="dxa"/>
            <w:shd w:val="clear" w:color="auto" w:fill="FFFFFF" w:themeFill="background1"/>
            <w:vAlign w:val="center"/>
          </w:tcPr>
          <w:p w14:paraId="7E043B18" w14:textId="77777777" w:rsidR="009B4B06" w:rsidRDefault="009B4B06" w:rsidP="009B4B06">
            <w:pPr>
              <w:pStyle w:val="RegSectionLevel4"/>
              <w:numPr>
                <w:ilvl w:val="0"/>
                <w:numId w:val="0"/>
              </w:numPr>
              <w:rPr>
                <w:rFonts w:eastAsia="Times New Roman"/>
                <w:bCs/>
                <w:szCs w:val="22"/>
                <w:lang w:val="en-US"/>
              </w:rPr>
            </w:pPr>
          </w:p>
        </w:tc>
      </w:tr>
    </w:tbl>
    <w:p w14:paraId="2C30B602" w14:textId="46262B97" w:rsidR="009B4B06" w:rsidRPr="00D300EC" w:rsidRDefault="009B4B06" w:rsidP="009B4B06">
      <w:pPr>
        <w:pStyle w:val="ParaTickBox"/>
        <w:ind w:left="0" w:firstLine="0"/>
        <w:rPr>
          <w:b/>
          <w:bCs/>
          <w:szCs w:val="20"/>
        </w:rPr>
      </w:pPr>
      <w:r w:rsidRPr="00D300EC">
        <w:rPr>
          <w:b/>
          <w:bCs/>
          <w:szCs w:val="20"/>
        </w:rPr>
        <w:t>B.8.1.2.1. Downward adjustment at the calendar year of the start date of the first crediting period</w:t>
      </w:r>
    </w:p>
    <w:p w14:paraId="5725963C" w14:textId="77777777" w:rsidR="009B4B06" w:rsidRDefault="009B4B06" w:rsidP="009B4B06">
      <w:pPr>
        <w:pStyle w:val="ParaTickBox"/>
        <w:ind w:left="0" w:firstLine="0"/>
        <w:rPr>
          <w:szCs w:val="20"/>
        </w:rPr>
      </w:pPr>
      <w:r>
        <w:rPr>
          <w:szCs w:val="20"/>
        </w:rPr>
        <w:t>&gt;&gt;</w:t>
      </w:r>
    </w:p>
    <w:p w14:paraId="58014EAB" w14:textId="3567CAF3" w:rsidR="009B4B06" w:rsidRDefault="009B4B06" w:rsidP="009B4B06">
      <w:pPr>
        <w:spacing w:before="60" w:after="60"/>
        <w:ind w:right="159"/>
        <w:jc w:val="both"/>
        <w:rPr>
          <w:rFonts w:asciiTheme="minorBidi" w:hAnsiTheme="minorBidi" w:cstheme="minorBidi"/>
          <w:i/>
          <w:iCs/>
          <w:color w:val="0070C0"/>
          <w:sz w:val="20"/>
          <w:szCs w:val="20"/>
          <w:lang w:val="en-US"/>
        </w:rPr>
      </w:pPr>
      <w:r w:rsidRPr="00D858BC">
        <w:rPr>
          <w:rFonts w:asciiTheme="minorBidi" w:hAnsiTheme="minorBidi" w:cstheme="minorBidi"/>
          <w:i/>
          <w:iCs/>
          <w:color w:val="0070C0"/>
          <w:sz w:val="20"/>
          <w:szCs w:val="20"/>
          <w:lang w:val="en-US"/>
        </w:rPr>
        <w:lastRenderedPageBreak/>
        <w:t xml:space="preserve">Follow these instructions </w:t>
      </w:r>
      <w:r>
        <w:rPr>
          <w:rFonts w:asciiTheme="minorBidi" w:hAnsiTheme="minorBidi" w:cstheme="minorBidi"/>
          <w:i/>
          <w:iCs/>
          <w:color w:val="0070C0"/>
          <w:sz w:val="20"/>
          <w:szCs w:val="20"/>
          <w:lang w:val="en-US"/>
        </w:rPr>
        <w:t xml:space="preserve">to </w:t>
      </w:r>
      <w:r w:rsidRPr="00DC63DF">
        <w:rPr>
          <w:rFonts w:asciiTheme="minorBidi" w:hAnsiTheme="minorBidi" w:cstheme="minorBidi"/>
          <w:i/>
          <w:iCs/>
          <w:color w:val="0070C0"/>
          <w:sz w:val="20"/>
          <w:szCs w:val="20"/>
          <w:lang w:val="en-US"/>
        </w:rPr>
        <w:t xml:space="preserve">provide the </w:t>
      </w:r>
      <w:r>
        <w:rPr>
          <w:rFonts w:asciiTheme="minorBidi" w:hAnsiTheme="minorBidi" w:cstheme="minorBidi"/>
          <w:i/>
          <w:iCs/>
          <w:color w:val="0070C0"/>
          <w:sz w:val="20"/>
          <w:szCs w:val="20"/>
          <w:lang w:val="en-US"/>
        </w:rPr>
        <w:t>calculation of the initial downward adjustment as per the requirements of the selected mechanism methodology</w:t>
      </w:r>
      <w:r w:rsidR="00542A8D">
        <w:rPr>
          <w:rFonts w:asciiTheme="minorBidi" w:hAnsiTheme="minorBidi" w:cstheme="minorBidi"/>
          <w:i/>
          <w:iCs/>
          <w:color w:val="0070C0"/>
          <w:sz w:val="20"/>
          <w:szCs w:val="20"/>
          <w:lang w:val="en-US"/>
        </w:rPr>
        <w:t xml:space="preserve"> </w:t>
      </w:r>
      <w:r w:rsidR="00542A8D" w:rsidRPr="00542A8D">
        <w:rPr>
          <w:rFonts w:asciiTheme="minorBidi" w:hAnsiTheme="minorBidi" w:cstheme="minorBidi"/>
          <w:i/>
          <w:iCs/>
          <w:color w:val="0070C0"/>
          <w:sz w:val="20"/>
          <w:szCs w:val="20"/>
          <w:lang w:val="en-US"/>
        </w:rPr>
        <w:t>and other applied methodological regulatory documents</w:t>
      </w:r>
      <w:r>
        <w:rPr>
          <w:rFonts w:asciiTheme="minorBidi" w:hAnsiTheme="minorBidi" w:cstheme="minorBidi"/>
          <w:i/>
          <w:iCs/>
          <w:color w:val="0070C0"/>
          <w:sz w:val="20"/>
          <w:szCs w:val="20"/>
          <w:lang w:val="en-US"/>
        </w:rPr>
        <w:t>:</w:t>
      </w:r>
    </w:p>
    <w:p w14:paraId="4533CBEA" w14:textId="77777777" w:rsidR="009B4B06" w:rsidRPr="00600811" w:rsidRDefault="009B4B06" w:rsidP="009B4B06">
      <w:pPr>
        <w:pStyle w:val="ListParagraph"/>
        <w:numPr>
          <w:ilvl w:val="0"/>
          <w:numId w:val="37"/>
        </w:numPr>
        <w:spacing w:before="60" w:after="60" w:line="240" w:lineRule="auto"/>
        <w:ind w:right="159"/>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Equations:</w:t>
      </w:r>
    </w:p>
    <w:p w14:paraId="6F22A905" w14:textId="77777777" w:rsidR="009B4B06" w:rsidRDefault="009B4B06" w:rsidP="009B4B06">
      <w:pPr>
        <w:pStyle w:val="ListParagraph"/>
        <w:numPr>
          <w:ilvl w:val="6"/>
          <w:numId w:val="15"/>
        </w:numPr>
        <w:spacing w:before="60" w:after="60" w:line="240" w:lineRule="auto"/>
        <w:ind w:left="1071" w:right="159" w:hanging="357"/>
        <w:jc w:val="both"/>
        <w:rPr>
          <w:rFonts w:asciiTheme="minorBidi" w:hAnsiTheme="minorBidi" w:cstheme="minorBidi"/>
          <w:i/>
          <w:iCs/>
          <w:color w:val="0070C0"/>
          <w:sz w:val="20"/>
          <w:szCs w:val="20"/>
        </w:rPr>
      </w:pPr>
      <w:r w:rsidRPr="00DC63DF">
        <w:rPr>
          <w:rFonts w:asciiTheme="minorBidi" w:hAnsiTheme="minorBidi" w:cstheme="minorBidi"/>
          <w:i/>
          <w:iCs/>
          <w:color w:val="0070C0"/>
          <w:sz w:val="20"/>
          <w:szCs w:val="20"/>
        </w:rPr>
        <w:t>Provid</w:t>
      </w:r>
      <w:r>
        <w:rPr>
          <w:rFonts w:asciiTheme="minorBidi" w:hAnsiTheme="minorBidi" w:cstheme="minorBidi"/>
          <w:i/>
          <w:iCs/>
          <w:color w:val="0070C0"/>
          <w:sz w:val="20"/>
          <w:szCs w:val="20"/>
        </w:rPr>
        <w:t>e</w:t>
      </w:r>
      <w:r w:rsidRPr="00DC63DF">
        <w:rPr>
          <w:rFonts w:asciiTheme="minorBidi" w:hAnsiTheme="minorBidi" w:cstheme="minorBidi"/>
          <w:i/>
          <w:iCs/>
          <w:color w:val="0070C0"/>
          <w:sz w:val="20"/>
          <w:szCs w:val="20"/>
        </w:rPr>
        <w:t xml:space="preserve"> the equations as per the applied </w:t>
      </w:r>
      <w:r>
        <w:rPr>
          <w:rFonts w:asciiTheme="minorBidi" w:hAnsiTheme="minorBidi" w:cstheme="minorBidi"/>
          <w:i/>
          <w:iCs/>
          <w:color w:val="0070C0"/>
          <w:sz w:val="20"/>
          <w:szCs w:val="20"/>
        </w:rPr>
        <w:t xml:space="preserve">mechanism </w:t>
      </w:r>
      <w:r w:rsidRPr="00DC63DF">
        <w:rPr>
          <w:rFonts w:asciiTheme="minorBidi" w:hAnsiTheme="minorBidi" w:cstheme="minorBidi"/>
          <w:i/>
          <w:iCs/>
          <w:color w:val="0070C0"/>
          <w:sz w:val="20"/>
          <w:szCs w:val="20"/>
        </w:rPr>
        <w:t>methodology</w:t>
      </w:r>
      <w:r>
        <w:rPr>
          <w:rFonts w:asciiTheme="minorBidi" w:hAnsiTheme="minorBidi" w:cstheme="minorBidi"/>
          <w:i/>
          <w:iCs/>
          <w:color w:val="0070C0"/>
          <w:sz w:val="20"/>
          <w:szCs w:val="20"/>
        </w:rPr>
        <w:t xml:space="preserve">(ies) or </w:t>
      </w:r>
      <w:r w:rsidRPr="00DC63DF">
        <w:rPr>
          <w:rFonts w:asciiTheme="minorBidi" w:hAnsiTheme="minorBidi" w:cstheme="minorBidi"/>
          <w:i/>
          <w:iCs/>
          <w:color w:val="0070C0"/>
          <w:sz w:val="20"/>
          <w:szCs w:val="20"/>
        </w:rPr>
        <w:t xml:space="preserve">other applied methodological regulatory documents </w:t>
      </w:r>
      <w:r>
        <w:rPr>
          <w:rFonts w:asciiTheme="minorBidi" w:hAnsiTheme="minorBidi" w:cstheme="minorBidi"/>
          <w:i/>
          <w:iCs/>
          <w:color w:val="0070C0"/>
          <w:sz w:val="20"/>
          <w:szCs w:val="20"/>
        </w:rPr>
        <w:t>approved by the Supervisory Body as well as</w:t>
      </w:r>
      <w:r w:rsidRPr="00DC63DF">
        <w:rPr>
          <w:rFonts w:asciiTheme="minorBidi" w:hAnsiTheme="minorBidi" w:cstheme="minorBidi"/>
          <w:i/>
          <w:iCs/>
          <w:color w:val="0070C0"/>
          <w:sz w:val="20"/>
          <w:szCs w:val="20"/>
        </w:rPr>
        <w:t xml:space="preserve"> the baseline approaches specified by the host Party in accordance with paragraph 27(a) of the RMPs</w:t>
      </w:r>
      <w:r>
        <w:rPr>
          <w:rFonts w:asciiTheme="minorBidi" w:hAnsiTheme="minorBidi" w:cstheme="minorBidi"/>
          <w:i/>
          <w:iCs/>
          <w:color w:val="0070C0"/>
          <w:sz w:val="20"/>
          <w:szCs w:val="20"/>
        </w:rPr>
        <w:t>.</w:t>
      </w:r>
    </w:p>
    <w:p w14:paraId="1FBB1CEE" w14:textId="77777777" w:rsidR="009B4B06" w:rsidRDefault="009B4B06" w:rsidP="00341479">
      <w:pPr>
        <w:pStyle w:val="ListParagraph"/>
        <w:numPr>
          <w:ilvl w:val="0"/>
          <w:numId w:val="37"/>
        </w:numPr>
        <w:spacing w:before="60" w:after="60" w:line="240" w:lineRule="auto"/>
        <w:ind w:right="159"/>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 xml:space="preserve">Uncertainty </w:t>
      </w:r>
      <w:r>
        <w:rPr>
          <w:rFonts w:asciiTheme="minorBidi" w:hAnsiTheme="minorBidi" w:cstheme="minorBidi"/>
          <w:i/>
          <w:iCs/>
          <w:color w:val="0070C0"/>
          <w:sz w:val="20"/>
          <w:szCs w:val="20"/>
          <w:lang w:val="en-GB"/>
        </w:rPr>
        <w:t>in year y1</w:t>
      </w:r>
    </w:p>
    <w:p w14:paraId="68519087" w14:textId="77777777" w:rsidR="009B4B06" w:rsidRPr="00341479" w:rsidRDefault="009B4B06" w:rsidP="009B4B06">
      <w:pPr>
        <w:pStyle w:val="ListParagraph"/>
        <w:numPr>
          <w:ilvl w:val="6"/>
          <w:numId w:val="1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 xml:space="preserve">Explain how the uncertainty of the </w:t>
      </w:r>
      <w:r w:rsidRPr="000E60B9">
        <w:rPr>
          <w:rFonts w:asciiTheme="minorBidi" w:hAnsiTheme="minorBidi" w:cstheme="minorBidi"/>
          <w:i/>
          <w:iCs/>
          <w:color w:val="0070C0"/>
          <w:sz w:val="20"/>
          <w:szCs w:val="20"/>
          <w:lang w:val="en-GB"/>
        </w:rPr>
        <w:t>unadjusted baseline emissions</w:t>
      </w:r>
      <w:r>
        <w:rPr>
          <w:rFonts w:asciiTheme="minorBidi" w:hAnsiTheme="minorBidi" w:cstheme="minorBidi"/>
          <w:i/>
          <w:iCs/>
          <w:color w:val="0070C0"/>
          <w:sz w:val="20"/>
          <w:szCs w:val="20"/>
          <w:lang w:val="en-GB"/>
        </w:rPr>
        <w:t xml:space="preserve"> in year y1 is calculated, including reference to statistical models (if any);</w:t>
      </w:r>
    </w:p>
    <w:p w14:paraId="1C22827B" w14:textId="77777777" w:rsidR="009B4B06" w:rsidRDefault="009B4B06" w:rsidP="009B4B06">
      <w:pPr>
        <w:pStyle w:val="ListParagraph"/>
        <w:numPr>
          <w:ilvl w:val="6"/>
          <w:numId w:val="1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Justify assumptions and choices for the calculation of the uncertainty;</w:t>
      </w:r>
    </w:p>
    <w:p w14:paraId="72F470B0" w14:textId="77777777" w:rsidR="009B4B06" w:rsidRPr="00600811" w:rsidRDefault="009B4B06" w:rsidP="00341479">
      <w:pPr>
        <w:pStyle w:val="ListParagraph"/>
        <w:numPr>
          <w:ilvl w:val="0"/>
          <w:numId w:val="37"/>
        </w:numPr>
        <w:spacing w:before="60" w:after="60" w:line="240" w:lineRule="auto"/>
        <w:ind w:right="159"/>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Conservative estimates:</w:t>
      </w:r>
    </w:p>
    <w:p w14:paraId="2693FF22" w14:textId="77777777" w:rsidR="009B4B06" w:rsidRDefault="009B4B06" w:rsidP="009B4B06">
      <w:pPr>
        <w:pStyle w:val="ListParagraph"/>
        <w:numPr>
          <w:ilvl w:val="6"/>
          <w:numId w:val="1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Indicate the sources used to determine the uncertainty;</w:t>
      </w:r>
    </w:p>
    <w:p w14:paraId="16AF841C" w14:textId="012D369D" w:rsidR="009B4B06" w:rsidRDefault="009B4B06" w:rsidP="009B4B06">
      <w:pPr>
        <w:pStyle w:val="ListParagraph"/>
        <w:numPr>
          <w:ilvl w:val="6"/>
          <w:numId w:val="1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Justify that the value selected results in conservative emissions, including if the uncertainty is provided in a range basis</w:t>
      </w:r>
      <w:r w:rsidR="00D300EC">
        <w:rPr>
          <w:rFonts w:asciiTheme="minorBidi" w:hAnsiTheme="minorBidi" w:cstheme="minorBidi"/>
          <w:i/>
          <w:iCs/>
          <w:color w:val="0070C0"/>
          <w:sz w:val="20"/>
          <w:szCs w:val="20"/>
        </w:rPr>
        <w:t>.</w:t>
      </w:r>
    </w:p>
    <w:p w14:paraId="6C5C1A1E" w14:textId="77777777" w:rsidR="00D300EC" w:rsidRPr="00341479" w:rsidRDefault="00D300EC" w:rsidP="00D300EC">
      <w:pPr>
        <w:pStyle w:val="ListParagraph"/>
        <w:spacing w:before="60" w:after="60" w:line="240" w:lineRule="auto"/>
        <w:ind w:left="1071" w:right="159"/>
        <w:jc w:val="both"/>
        <w:rPr>
          <w:rFonts w:asciiTheme="minorBidi" w:hAnsiTheme="minorBidi" w:cstheme="minorBidi"/>
          <w:i/>
          <w:iCs/>
          <w:color w:val="0070C0"/>
          <w:sz w:val="20"/>
          <w:szCs w:val="20"/>
        </w:rPr>
      </w:pPr>
    </w:p>
    <w:p w14:paraId="4AEE5EE1" w14:textId="7BF6CD12" w:rsidR="009B4B06" w:rsidRPr="00D300EC" w:rsidRDefault="009B4B06" w:rsidP="009B4B06">
      <w:pPr>
        <w:pStyle w:val="ParaTickBox"/>
        <w:ind w:left="0" w:firstLine="0"/>
        <w:rPr>
          <w:b/>
          <w:bCs/>
          <w:szCs w:val="20"/>
        </w:rPr>
      </w:pPr>
      <w:r w:rsidRPr="00D300EC">
        <w:rPr>
          <w:b/>
          <w:bCs/>
          <w:szCs w:val="20"/>
        </w:rPr>
        <w:t>B.8.1.2.2. Downward adjustment at the subsequent years</w:t>
      </w:r>
    </w:p>
    <w:p w14:paraId="35BAB422" w14:textId="77777777" w:rsidR="009B4B06" w:rsidRDefault="009B4B06" w:rsidP="009B4B06">
      <w:pPr>
        <w:pStyle w:val="ParaTickBox"/>
        <w:ind w:left="0" w:firstLine="0"/>
        <w:rPr>
          <w:szCs w:val="20"/>
        </w:rPr>
      </w:pPr>
      <w:r>
        <w:rPr>
          <w:szCs w:val="20"/>
        </w:rPr>
        <w:t>&gt;&gt;</w:t>
      </w:r>
    </w:p>
    <w:p w14:paraId="569D4063" w14:textId="2379B5A0" w:rsidR="009B4B06" w:rsidRDefault="009B4B06" w:rsidP="009B4B06">
      <w:pPr>
        <w:spacing w:before="60" w:after="60"/>
        <w:ind w:right="159"/>
        <w:jc w:val="both"/>
        <w:rPr>
          <w:rFonts w:asciiTheme="minorBidi" w:hAnsiTheme="minorBidi" w:cstheme="minorBidi"/>
          <w:i/>
          <w:iCs/>
          <w:color w:val="0070C0"/>
          <w:sz w:val="20"/>
          <w:szCs w:val="20"/>
          <w:lang w:val="en-US"/>
        </w:rPr>
      </w:pPr>
      <w:r w:rsidRPr="00D858BC">
        <w:rPr>
          <w:rFonts w:asciiTheme="minorBidi" w:hAnsiTheme="minorBidi" w:cstheme="minorBidi"/>
          <w:i/>
          <w:iCs/>
          <w:color w:val="0070C0"/>
          <w:sz w:val="20"/>
          <w:szCs w:val="20"/>
          <w:lang w:val="en-US"/>
        </w:rPr>
        <w:t xml:space="preserve">Follow these instructions </w:t>
      </w:r>
      <w:r>
        <w:rPr>
          <w:rFonts w:asciiTheme="minorBidi" w:hAnsiTheme="minorBidi" w:cstheme="minorBidi"/>
          <w:i/>
          <w:iCs/>
          <w:color w:val="0070C0"/>
          <w:sz w:val="20"/>
          <w:szCs w:val="20"/>
          <w:lang w:val="en-US"/>
        </w:rPr>
        <w:t xml:space="preserve">to </w:t>
      </w:r>
      <w:r w:rsidRPr="00DC63DF">
        <w:rPr>
          <w:rFonts w:asciiTheme="minorBidi" w:hAnsiTheme="minorBidi" w:cstheme="minorBidi"/>
          <w:i/>
          <w:iCs/>
          <w:color w:val="0070C0"/>
          <w:sz w:val="20"/>
          <w:szCs w:val="20"/>
          <w:lang w:val="en-US"/>
        </w:rPr>
        <w:t xml:space="preserve">provide the </w:t>
      </w:r>
      <w:r>
        <w:rPr>
          <w:rFonts w:asciiTheme="minorBidi" w:hAnsiTheme="minorBidi" w:cstheme="minorBidi"/>
          <w:i/>
          <w:iCs/>
          <w:color w:val="0070C0"/>
          <w:sz w:val="20"/>
          <w:szCs w:val="20"/>
          <w:lang w:val="en-US"/>
        </w:rPr>
        <w:t>calculation of the downward adjustment in the subsequent years as per the requirements of the selected mechanism methodology</w:t>
      </w:r>
      <w:r w:rsidR="00542A8D">
        <w:rPr>
          <w:rFonts w:asciiTheme="minorBidi" w:hAnsiTheme="minorBidi" w:cstheme="minorBidi"/>
          <w:i/>
          <w:iCs/>
          <w:color w:val="0070C0"/>
          <w:sz w:val="20"/>
          <w:szCs w:val="20"/>
          <w:lang w:val="en-US"/>
        </w:rPr>
        <w:t xml:space="preserve"> </w:t>
      </w:r>
      <w:r w:rsidR="00542A8D" w:rsidRPr="00542A8D">
        <w:rPr>
          <w:rFonts w:asciiTheme="minorBidi" w:hAnsiTheme="minorBidi" w:cstheme="minorBidi"/>
          <w:i/>
          <w:iCs/>
          <w:color w:val="0070C0"/>
          <w:sz w:val="20"/>
          <w:szCs w:val="20"/>
          <w:lang w:val="en-US"/>
        </w:rPr>
        <w:t>and other applied methodological regulatory documents</w:t>
      </w:r>
      <w:r>
        <w:rPr>
          <w:rFonts w:asciiTheme="minorBidi" w:hAnsiTheme="minorBidi" w:cstheme="minorBidi"/>
          <w:i/>
          <w:iCs/>
          <w:color w:val="0070C0"/>
          <w:sz w:val="20"/>
          <w:szCs w:val="20"/>
          <w:lang w:val="en-US"/>
        </w:rPr>
        <w:t>:</w:t>
      </w:r>
    </w:p>
    <w:p w14:paraId="69BBED1B" w14:textId="77777777" w:rsidR="009B4B06" w:rsidRPr="00600811" w:rsidRDefault="009B4B06" w:rsidP="009B4B06">
      <w:pPr>
        <w:pStyle w:val="ListParagraph"/>
        <w:numPr>
          <w:ilvl w:val="0"/>
          <w:numId w:val="64"/>
        </w:numPr>
        <w:spacing w:before="60" w:after="60" w:line="240" w:lineRule="auto"/>
        <w:ind w:right="159"/>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Equations:</w:t>
      </w:r>
    </w:p>
    <w:p w14:paraId="69840829" w14:textId="77777777" w:rsidR="009B4B06" w:rsidRDefault="009B4B06" w:rsidP="009B4B06">
      <w:pPr>
        <w:pStyle w:val="ListParagraph"/>
        <w:numPr>
          <w:ilvl w:val="6"/>
          <w:numId w:val="15"/>
        </w:numPr>
        <w:spacing w:before="60" w:after="60" w:line="240" w:lineRule="auto"/>
        <w:ind w:left="1071" w:right="159" w:hanging="357"/>
        <w:jc w:val="both"/>
        <w:rPr>
          <w:rFonts w:asciiTheme="minorBidi" w:hAnsiTheme="minorBidi" w:cstheme="minorBidi"/>
          <w:i/>
          <w:iCs/>
          <w:color w:val="0070C0"/>
          <w:sz w:val="20"/>
          <w:szCs w:val="20"/>
        </w:rPr>
      </w:pPr>
      <w:r w:rsidRPr="00DC63DF">
        <w:rPr>
          <w:rFonts w:asciiTheme="minorBidi" w:hAnsiTheme="minorBidi" w:cstheme="minorBidi"/>
          <w:i/>
          <w:iCs/>
          <w:color w:val="0070C0"/>
          <w:sz w:val="20"/>
          <w:szCs w:val="20"/>
        </w:rPr>
        <w:t>Provid</w:t>
      </w:r>
      <w:r>
        <w:rPr>
          <w:rFonts w:asciiTheme="minorBidi" w:hAnsiTheme="minorBidi" w:cstheme="minorBidi"/>
          <w:i/>
          <w:iCs/>
          <w:color w:val="0070C0"/>
          <w:sz w:val="20"/>
          <w:szCs w:val="20"/>
        </w:rPr>
        <w:t>e</w:t>
      </w:r>
      <w:r w:rsidRPr="00DC63DF">
        <w:rPr>
          <w:rFonts w:asciiTheme="minorBidi" w:hAnsiTheme="minorBidi" w:cstheme="minorBidi"/>
          <w:i/>
          <w:iCs/>
          <w:color w:val="0070C0"/>
          <w:sz w:val="20"/>
          <w:szCs w:val="20"/>
        </w:rPr>
        <w:t xml:space="preserve"> the equations as per the applied </w:t>
      </w:r>
      <w:r>
        <w:rPr>
          <w:rFonts w:asciiTheme="minorBidi" w:hAnsiTheme="minorBidi" w:cstheme="minorBidi"/>
          <w:i/>
          <w:iCs/>
          <w:color w:val="0070C0"/>
          <w:sz w:val="20"/>
          <w:szCs w:val="20"/>
        </w:rPr>
        <w:t xml:space="preserve">mechanism </w:t>
      </w:r>
      <w:r w:rsidRPr="00DC63DF">
        <w:rPr>
          <w:rFonts w:asciiTheme="minorBidi" w:hAnsiTheme="minorBidi" w:cstheme="minorBidi"/>
          <w:i/>
          <w:iCs/>
          <w:color w:val="0070C0"/>
          <w:sz w:val="20"/>
          <w:szCs w:val="20"/>
        </w:rPr>
        <w:t>methodology</w:t>
      </w:r>
      <w:r>
        <w:rPr>
          <w:rFonts w:asciiTheme="minorBidi" w:hAnsiTheme="minorBidi" w:cstheme="minorBidi"/>
          <w:i/>
          <w:iCs/>
          <w:color w:val="0070C0"/>
          <w:sz w:val="20"/>
          <w:szCs w:val="20"/>
        </w:rPr>
        <w:t xml:space="preserve">(ies) or </w:t>
      </w:r>
      <w:r w:rsidRPr="00DC63DF">
        <w:rPr>
          <w:rFonts w:asciiTheme="minorBidi" w:hAnsiTheme="minorBidi" w:cstheme="minorBidi"/>
          <w:i/>
          <w:iCs/>
          <w:color w:val="0070C0"/>
          <w:sz w:val="20"/>
          <w:szCs w:val="20"/>
        </w:rPr>
        <w:t xml:space="preserve">other applied methodological regulatory documents </w:t>
      </w:r>
      <w:r>
        <w:rPr>
          <w:rFonts w:asciiTheme="minorBidi" w:hAnsiTheme="minorBidi" w:cstheme="minorBidi"/>
          <w:i/>
          <w:iCs/>
          <w:color w:val="0070C0"/>
          <w:sz w:val="20"/>
          <w:szCs w:val="20"/>
        </w:rPr>
        <w:t>approved by the Supervisory Body as well as</w:t>
      </w:r>
      <w:r w:rsidRPr="00DC63DF">
        <w:rPr>
          <w:rFonts w:asciiTheme="minorBidi" w:hAnsiTheme="minorBidi" w:cstheme="minorBidi"/>
          <w:i/>
          <w:iCs/>
          <w:color w:val="0070C0"/>
          <w:sz w:val="20"/>
          <w:szCs w:val="20"/>
        </w:rPr>
        <w:t xml:space="preserve"> the baseline approaches specified by the host Party in accordance with paragraph 27(a) of the RMPs</w:t>
      </w:r>
      <w:r>
        <w:rPr>
          <w:rFonts w:asciiTheme="minorBidi" w:hAnsiTheme="minorBidi" w:cstheme="minorBidi"/>
          <w:i/>
          <w:iCs/>
          <w:color w:val="0070C0"/>
          <w:sz w:val="20"/>
          <w:szCs w:val="20"/>
        </w:rPr>
        <w:t>;</w:t>
      </w:r>
    </w:p>
    <w:p w14:paraId="093A078E" w14:textId="77777777" w:rsidR="009B4B06" w:rsidRPr="00600811" w:rsidRDefault="009B4B06" w:rsidP="009B4B06">
      <w:pPr>
        <w:pStyle w:val="ListParagraph"/>
        <w:keepNext/>
        <w:numPr>
          <w:ilvl w:val="0"/>
          <w:numId w:val="64"/>
        </w:numPr>
        <w:spacing w:before="60" w:after="60" w:line="240" w:lineRule="auto"/>
        <w:ind w:left="714"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Methodological choices:</w:t>
      </w:r>
    </w:p>
    <w:p w14:paraId="12409354" w14:textId="77777777" w:rsidR="009B4B06" w:rsidRDefault="009B4B06" w:rsidP="009B4B06">
      <w:pPr>
        <w:pStyle w:val="ListParagraph"/>
        <w:numPr>
          <w:ilvl w:val="6"/>
          <w:numId w:val="15"/>
        </w:numPr>
        <w:spacing w:before="60" w:after="60" w:line="240" w:lineRule="auto"/>
        <w:ind w:left="1071" w:right="159" w:hanging="357"/>
        <w:jc w:val="both"/>
        <w:rPr>
          <w:rFonts w:asciiTheme="minorBidi" w:hAnsiTheme="minorBidi" w:cstheme="minorBidi"/>
          <w:i/>
          <w:iCs/>
          <w:color w:val="0070C0"/>
          <w:sz w:val="20"/>
          <w:szCs w:val="20"/>
        </w:rPr>
      </w:pPr>
      <w:r w:rsidRPr="00DC63DF">
        <w:rPr>
          <w:rFonts w:asciiTheme="minorBidi" w:hAnsiTheme="minorBidi" w:cstheme="minorBidi"/>
          <w:i/>
          <w:iCs/>
          <w:color w:val="0070C0"/>
          <w:sz w:val="20"/>
          <w:szCs w:val="20"/>
        </w:rPr>
        <w:t>Describ</w:t>
      </w:r>
      <w:r>
        <w:rPr>
          <w:rFonts w:asciiTheme="minorBidi" w:hAnsiTheme="minorBidi" w:cstheme="minorBidi"/>
          <w:i/>
          <w:iCs/>
          <w:color w:val="0070C0"/>
          <w:sz w:val="20"/>
          <w:szCs w:val="20"/>
        </w:rPr>
        <w:t>e</w:t>
      </w:r>
      <w:r w:rsidRPr="00DC63DF">
        <w:rPr>
          <w:rFonts w:asciiTheme="minorBidi" w:hAnsiTheme="minorBidi" w:cstheme="minorBidi"/>
          <w:i/>
          <w:iCs/>
          <w:color w:val="0070C0"/>
          <w:sz w:val="20"/>
          <w:szCs w:val="20"/>
        </w:rPr>
        <w:t xml:space="preserve"> and justify the methodological choices, the options</w:t>
      </w:r>
      <w:r>
        <w:rPr>
          <w:rFonts w:asciiTheme="minorBidi" w:hAnsiTheme="minorBidi" w:cstheme="minorBidi"/>
          <w:i/>
          <w:iCs/>
          <w:color w:val="0070C0"/>
          <w:sz w:val="20"/>
          <w:szCs w:val="20"/>
        </w:rPr>
        <w:t xml:space="preserve"> </w:t>
      </w:r>
      <w:r w:rsidRPr="00DC63DF">
        <w:rPr>
          <w:rFonts w:asciiTheme="minorBidi" w:hAnsiTheme="minorBidi" w:cstheme="minorBidi"/>
          <w:i/>
          <w:iCs/>
          <w:color w:val="0070C0"/>
          <w:sz w:val="20"/>
          <w:szCs w:val="20"/>
        </w:rPr>
        <w:t>selected and all steps to be undertaken for the calculations</w:t>
      </w:r>
      <w:r>
        <w:rPr>
          <w:rFonts w:asciiTheme="minorBidi" w:hAnsiTheme="minorBidi" w:cstheme="minorBidi"/>
          <w:i/>
          <w:iCs/>
          <w:color w:val="0070C0"/>
          <w:sz w:val="20"/>
          <w:szCs w:val="20"/>
        </w:rPr>
        <w:t>.</w:t>
      </w:r>
    </w:p>
    <w:p w14:paraId="5260AE98" w14:textId="77777777" w:rsidR="009B4B06" w:rsidRPr="00600811" w:rsidRDefault="009B4B06" w:rsidP="009B4B06">
      <w:pPr>
        <w:pStyle w:val="ListParagraph"/>
        <w:numPr>
          <w:ilvl w:val="0"/>
          <w:numId w:val="64"/>
        </w:numPr>
        <w:spacing w:before="60" w:after="60" w:line="240" w:lineRule="auto"/>
        <w:ind w:right="159"/>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Conservative estimates:</w:t>
      </w:r>
    </w:p>
    <w:p w14:paraId="6216D615" w14:textId="77777777" w:rsidR="009B4B06" w:rsidRPr="00DC63DF" w:rsidRDefault="009B4B06" w:rsidP="009B4B06">
      <w:pPr>
        <w:pStyle w:val="ListParagraph"/>
        <w:numPr>
          <w:ilvl w:val="6"/>
          <w:numId w:val="15"/>
        </w:numPr>
        <w:spacing w:before="60" w:after="60" w:line="240" w:lineRule="auto"/>
        <w:ind w:left="1071" w:right="159" w:hanging="357"/>
        <w:jc w:val="both"/>
        <w:rPr>
          <w:rFonts w:asciiTheme="minorBidi" w:hAnsiTheme="minorBidi" w:cstheme="minorBidi"/>
          <w:i/>
          <w:iCs/>
          <w:color w:val="0070C0"/>
          <w:sz w:val="20"/>
          <w:szCs w:val="20"/>
        </w:rPr>
      </w:pPr>
      <w:r w:rsidRPr="00DC63DF">
        <w:rPr>
          <w:rFonts w:asciiTheme="minorBidi" w:hAnsiTheme="minorBidi" w:cstheme="minorBidi"/>
          <w:i/>
          <w:iCs/>
          <w:color w:val="0070C0"/>
          <w:sz w:val="20"/>
          <w:szCs w:val="20"/>
        </w:rPr>
        <w:t>Ensur</w:t>
      </w:r>
      <w:r>
        <w:rPr>
          <w:rFonts w:asciiTheme="minorBidi" w:hAnsiTheme="minorBidi" w:cstheme="minorBidi"/>
          <w:i/>
          <w:iCs/>
          <w:color w:val="0070C0"/>
          <w:sz w:val="20"/>
          <w:szCs w:val="20"/>
        </w:rPr>
        <w:t>e</w:t>
      </w:r>
      <w:r w:rsidRPr="00DC63DF">
        <w:rPr>
          <w:rFonts w:asciiTheme="minorBidi" w:hAnsiTheme="minorBidi" w:cstheme="minorBidi"/>
          <w:i/>
          <w:iCs/>
          <w:color w:val="0070C0"/>
          <w:sz w:val="20"/>
          <w:szCs w:val="20"/>
        </w:rPr>
        <w:t xml:space="preserve"> that the assumptions and choices result in conservative estimates</w:t>
      </w:r>
      <w:r>
        <w:rPr>
          <w:rFonts w:asciiTheme="minorBidi" w:hAnsiTheme="minorBidi" w:cstheme="minorBidi"/>
          <w:i/>
          <w:iCs/>
          <w:color w:val="0070C0"/>
          <w:sz w:val="20"/>
          <w:szCs w:val="20"/>
        </w:rPr>
        <w:t>.</w:t>
      </w:r>
    </w:p>
    <w:p w14:paraId="49F26871" w14:textId="145AE1E9" w:rsidR="00015275" w:rsidRDefault="00015275" w:rsidP="00E93B57">
      <w:pPr>
        <w:pStyle w:val="ParaTickBox"/>
        <w:ind w:left="57" w:firstLine="0"/>
        <w:jc w:val="both"/>
        <w:rPr>
          <w:rFonts w:asciiTheme="minorBidi" w:hAnsiTheme="minorBidi" w:cstheme="minorBidi"/>
          <w:i/>
          <w:iCs/>
          <w:color w:val="0070C0"/>
          <w:szCs w:val="20"/>
        </w:rPr>
      </w:pPr>
    </w:p>
    <w:p w14:paraId="2F7B0E91" w14:textId="3FA1FCF7" w:rsidR="00015275" w:rsidRPr="00B16FFE" w:rsidRDefault="004546AF" w:rsidP="00015275">
      <w:pPr>
        <w:pStyle w:val="RegSectionLevel4"/>
        <w:rPr>
          <w:lang w:val="en-US"/>
        </w:rPr>
      </w:pPr>
      <w:r>
        <w:rPr>
          <w:lang w:val="en-US"/>
        </w:rPr>
        <w:t>Calculation of</w:t>
      </w:r>
      <w:r w:rsidR="008E45F3">
        <w:rPr>
          <w:lang w:val="en-US"/>
        </w:rPr>
        <w:t xml:space="preserve"> downward adjusted baseline emissions</w:t>
      </w:r>
      <w:r w:rsidR="00A4161A">
        <w:rPr>
          <w:lang w:val="en-US"/>
        </w:rPr>
        <w:t xml:space="preserve"> and/or removals</w:t>
      </w:r>
    </w:p>
    <w:p w14:paraId="4D5C5D17" w14:textId="761995BF" w:rsidR="0003176E" w:rsidRPr="00341479" w:rsidRDefault="0003176E" w:rsidP="00341479">
      <w:pPr>
        <w:pStyle w:val="ParaTickBox"/>
        <w:tabs>
          <w:tab w:val="clear" w:pos="510"/>
        </w:tabs>
        <w:ind w:left="57" w:right="57" w:firstLine="0"/>
        <w:jc w:val="both"/>
        <w:rPr>
          <w:szCs w:val="20"/>
          <w:lang w:val="en-US"/>
        </w:rPr>
      </w:pPr>
      <w:r w:rsidRPr="00212666">
        <w:rPr>
          <w:szCs w:val="20"/>
          <w:lang w:val="en-US"/>
        </w:rPr>
        <w:t>&gt;&gt;</w:t>
      </w:r>
    </w:p>
    <w:p w14:paraId="6D5D0DC7" w14:textId="7648E8CC" w:rsidR="004546AF" w:rsidRDefault="004546AF" w:rsidP="004546AF">
      <w:pPr>
        <w:spacing w:before="60" w:after="60"/>
        <w:ind w:right="159"/>
        <w:jc w:val="both"/>
        <w:rPr>
          <w:rFonts w:asciiTheme="minorBidi" w:hAnsiTheme="minorBidi" w:cstheme="minorBidi"/>
          <w:i/>
          <w:iCs/>
          <w:color w:val="0070C0"/>
          <w:sz w:val="20"/>
          <w:szCs w:val="20"/>
          <w:lang w:val="en-US"/>
        </w:rPr>
      </w:pPr>
      <w:r w:rsidRPr="00D858BC">
        <w:rPr>
          <w:rFonts w:asciiTheme="minorBidi" w:hAnsiTheme="minorBidi" w:cstheme="minorBidi"/>
          <w:i/>
          <w:iCs/>
          <w:color w:val="0070C0"/>
          <w:sz w:val="20"/>
          <w:szCs w:val="20"/>
          <w:lang w:val="en-US"/>
        </w:rPr>
        <w:t xml:space="preserve">Follow these instructions </w:t>
      </w:r>
      <w:r>
        <w:rPr>
          <w:rFonts w:asciiTheme="minorBidi" w:hAnsiTheme="minorBidi" w:cstheme="minorBidi"/>
          <w:i/>
          <w:iCs/>
          <w:color w:val="0070C0"/>
          <w:sz w:val="20"/>
          <w:szCs w:val="20"/>
          <w:lang w:val="en-US"/>
        </w:rPr>
        <w:t xml:space="preserve">to </w:t>
      </w:r>
      <w:r w:rsidRPr="00DC63DF">
        <w:rPr>
          <w:rFonts w:asciiTheme="minorBidi" w:hAnsiTheme="minorBidi" w:cstheme="minorBidi"/>
          <w:i/>
          <w:iCs/>
          <w:color w:val="0070C0"/>
          <w:sz w:val="20"/>
          <w:szCs w:val="20"/>
          <w:lang w:val="en-US"/>
        </w:rPr>
        <w:t xml:space="preserve">provide the </w:t>
      </w:r>
      <w:r w:rsidRPr="003E012C">
        <w:rPr>
          <w:rFonts w:asciiTheme="minorBidi" w:hAnsiTheme="minorBidi" w:cstheme="minorBidi"/>
          <w:b/>
          <w:bCs/>
          <w:i/>
          <w:iCs/>
          <w:color w:val="0070C0"/>
          <w:sz w:val="20"/>
          <w:szCs w:val="20"/>
          <w:lang w:val="en-US"/>
        </w:rPr>
        <w:t>ex-ante calculation</w:t>
      </w:r>
      <w:r w:rsidRPr="00DC63DF">
        <w:rPr>
          <w:rFonts w:asciiTheme="minorBidi" w:hAnsiTheme="minorBidi" w:cstheme="minorBidi"/>
          <w:i/>
          <w:iCs/>
          <w:color w:val="0070C0"/>
          <w:sz w:val="20"/>
          <w:szCs w:val="20"/>
          <w:lang w:val="en-US"/>
        </w:rPr>
        <w:t xml:space="preserve"> </w:t>
      </w:r>
      <w:r>
        <w:rPr>
          <w:rFonts w:asciiTheme="minorBidi" w:hAnsiTheme="minorBidi" w:cstheme="minorBidi"/>
          <w:i/>
          <w:iCs/>
          <w:color w:val="0070C0"/>
          <w:sz w:val="20"/>
          <w:szCs w:val="20"/>
          <w:lang w:val="en-US"/>
        </w:rPr>
        <w:t xml:space="preserve">of downward adjusted baseline emissions and/or removals </w:t>
      </w:r>
      <w:r w:rsidRPr="00DC63DF">
        <w:rPr>
          <w:rFonts w:asciiTheme="minorBidi" w:hAnsiTheme="minorBidi" w:cstheme="minorBidi"/>
          <w:i/>
          <w:iCs/>
          <w:color w:val="0070C0"/>
          <w:sz w:val="20"/>
          <w:szCs w:val="20"/>
          <w:lang w:val="en-US"/>
        </w:rPr>
        <w:t>for each year of the crediting period</w:t>
      </w:r>
      <w:r>
        <w:rPr>
          <w:rFonts w:asciiTheme="minorBidi" w:hAnsiTheme="minorBidi" w:cstheme="minorBidi"/>
          <w:i/>
          <w:iCs/>
          <w:color w:val="0070C0"/>
          <w:sz w:val="20"/>
          <w:szCs w:val="20"/>
          <w:lang w:val="en-US"/>
        </w:rPr>
        <w:t xml:space="preserve"> and the total amount for the entire crediting period and </w:t>
      </w:r>
      <w:r w:rsidRPr="003E012C">
        <w:rPr>
          <w:rFonts w:asciiTheme="minorBidi" w:hAnsiTheme="minorBidi" w:cstheme="minorBidi"/>
          <w:b/>
          <w:bCs/>
          <w:i/>
          <w:iCs/>
          <w:color w:val="0070C0"/>
          <w:sz w:val="20"/>
          <w:szCs w:val="20"/>
          <w:lang w:val="en-US"/>
        </w:rPr>
        <w:t>describe how the ex-post calculation</w:t>
      </w:r>
      <w:r>
        <w:rPr>
          <w:rFonts w:asciiTheme="minorBidi" w:hAnsiTheme="minorBidi" w:cstheme="minorBidi"/>
          <w:i/>
          <w:iCs/>
          <w:color w:val="0070C0"/>
          <w:sz w:val="20"/>
          <w:szCs w:val="20"/>
          <w:lang w:val="en-US"/>
        </w:rPr>
        <w:t xml:space="preserve"> of the downward adjusted baseline emissions and/or removals for each year of the crediting period and the total amount for the entire crediting period will be undertaken</w:t>
      </w:r>
      <w:r w:rsidRPr="00DC63DF">
        <w:rPr>
          <w:rFonts w:asciiTheme="minorBidi" w:hAnsiTheme="minorBidi" w:cstheme="minorBidi"/>
          <w:i/>
          <w:iCs/>
          <w:color w:val="0070C0"/>
          <w:sz w:val="20"/>
          <w:szCs w:val="20"/>
          <w:lang w:val="en-US"/>
        </w:rPr>
        <w:t>:</w:t>
      </w:r>
    </w:p>
    <w:p w14:paraId="25E68EB8" w14:textId="77777777" w:rsidR="004546AF" w:rsidRPr="00600811" w:rsidRDefault="004546AF" w:rsidP="00FE6AA0">
      <w:pPr>
        <w:pStyle w:val="ListParagraph"/>
        <w:numPr>
          <w:ilvl w:val="0"/>
          <w:numId w:val="81"/>
        </w:numPr>
        <w:spacing w:before="60" w:after="60" w:line="240" w:lineRule="auto"/>
        <w:ind w:right="159"/>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Equations:</w:t>
      </w:r>
    </w:p>
    <w:p w14:paraId="18FDF366" w14:textId="77777777" w:rsidR="004546AF" w:rsidRDefault="004546AF" w:rsidP="004546AF">
      <w:pPr>
        <w:pStyle w:val="ListParagraph"/>
        <w:numPr>
          <w:ilvl w:val="6"/>
          <w:numId w:val="15"/>
        </w:numPr>
        <w:spacing w:before="60" w:after="60" w:line="240" w:lineRule="auto"/>
        <w:ind w:left="1071" w:right="159" w:hanging="357"/>
        <w:jc w:val="both"/>
        <w:rPr>
          <w:rFonts w:asciiTheme="minorBidi" w:hAnsiTheme="minorBidi" w:cstheme="minorBidi"/>
          <w:i/>
          <w:iCs/>
          <w:color w:val="0070C0"/>
          <w:sz w:val="20"/>
          <w:szCs w:val="20"/>
        </w:rPr>
      </w:pPr>
      <w:r w:rsidRPr="00DC63DF">
        <w:rPr>
          <w:rFonts w:asciiTheme="minorBidi" w:hAnsiTheme="minorBidi" w:cstheme="minorBidi"/>
          <w:i/>
          <w:iCs/>
          <w:color w:val="0070C0"/>
          <w:sz w:val="20"/>
          <w:szCs w:val="20"/>
        </w:rPr>
        <w:t>Provid</w:t>
      </w:r>
      <w:r>
        <w:rPr>
          <w:rFonts w:asciiTheme="minorBidi" w:hAnsiTheme="minorBidi" w:cstheme="minorBidi"/>
          <w:i/>
          <w:iCs/>
          <w:color w:val="0070C0"/>
          <w:sz w:val="20"/>
          <w:szCs w:val="20"/>
        </w:rPr>
        <w:t>e</w:t>
      </w:r>
      <w:r w:rsidRPr="00DC63DF">
        <w:rPr>
          <w:rFonts w:asciiTheme="minorBidi" w:hAnsiTheme="minorBidi" w:cstheme="minorBidi"/>
          <w:i/>
          <w:iCs/>
          <w:color w:val="0070C0"/>
          <w:sz w:val="20"/>
          <w:szCs w:val="20"/>
        </w:rPr>
        <w:t xml:space="preserve"> the equations as per the applied </w:t>
      </w:r>
      <w:r>
        <w:rPr>
          <w:rFonts w:asciiTheme="minorBidi" w:hAnsiTheme="minorBidi" w:cstheme="minorBidi"/>
          <w:i/>
          <w:iCs/>
          <w:color w:val="0070C0"/>
          <w:sz w:val="20"/>
          <w:szCs w:val="20"/>
        </w:rPr>
        <w:t xml:space="preserve">mechanism </w:t>
      </w:r>
      <w:r w:rsidRPr="00DC63DF">
        <w:rPr>
          <w:rFonts w:asciiTheme="minorBidi" w:hAnsiTheme="minorBidi" w:cstheme="minorBidi"/>
          <w:i/>
          <w:iCs/>
          <w:color w:val="0070C0"/>
          <w:sz w:val="20"/>
          <w:szCs w:val="20"/>
        </w:rPr>
        <w:t>methodology</w:t>
      </w:r>
      <w:r>
        <w:rPr>
          <w:rFonts w:asciiTheme="minorBidi" w:hAnsiTheme="minorBidi" w:cstheme="minorBidi"/>
          <w:i/>
          <w:iCs/>
          <w:color w:val="0070C0"/>
          <w:sz w:val="20"/>
          <w:szCs w:val="20"/>
        </w:rPr>
        <w:t xml:space="preserve">(ies) or </w:t>
      </w:r>
      <w:r w:rsidRPr="00DC63DF">
        <w:rPr>
          <w:rFonts w:asciiTheme="minorBidi" w:hAnsiTheme="minorBidi" w:cstheme="minorBidi"/>
          <w:i/>
          <w:iCs/>
          <w:color w:val="0070C0"/>
          <w:sz w:val="20"/>
          <w:szCs w:val="20"/>
        </w:rPr>
        <w:t xml:space="preserve">other applied methodological regulatory documents </w:t>
      </w:r>
      <w:r>
        <w:rPr>
          <w:rFonts w:asciiTheme="minorBidi" w:hAnsiTheme="minorBidi" w:cstheme="minorBidi"/>
          <w:i/>
          <w:iCs/>
          <w:color w:val="0070C0"/>
          <w:sz w:val="20"/>
          <w:szCs w:val="20"/>
        </w:rPr>
        <w:t>approved by the Supervisory Body as well as</w:t>
      </w:r>
      <w:r w:rsidRPr="00DC63DF">
        <w:rPr>
          <w:rFonts w:asciiTheme="minorBidi" w:hAnsiTheme="minorBidi" w:cstheme="minorBidi"/>
          <w:i/>
          <w:iCs/>
          <w:color w:val="0070C0"/>
          <w:sz w:val="20"/>
          <w:szCs w:val="20"/>
        </w:rPr>
        <w:t xml:space="preserve"> the baseline approaches specified by the host Party in accordance with paragraph 27(a) of the RMPs</w:t>
      </w:r>
      <w:r>
        <w:rPr>
          <w:rFonts w:asciiTheme="minorBidi" w:hAnsiTheme="minorBidi" w:cstheme="minorBidi"/>
          <w:i/>
          <w:iCs/>
          <w:color w:val="0070C0"/>
          <w:sz w:val="20"/>
          <w:szCs w:val="20"/>
        </w:rPr>
        <w:t>;</w:t>
      </w:r>
    </w:p>
    <w:p w14:paraId="616F5FA0" w14:textId="77777777" w:rsidR="004546AF" w:rsidRPr="00600811" w:rsidRDefault="004546AF" w:rsidP="00FE6AA0">
      <w:pPr>
        <w:pStyle w:val="ListParagraph"/>
        <w:keepNext/>
        <w:numPr>
          <w:ilvl w:val="0"/>
          <w:numId w:val="81"/>
        </w:numPr>
        <w:spacing w:before="60" w:after="60" w:line="240" w:lineRule="auto"/>
        <w:ind w:left="714"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Methodological choices:</w:t>
      </w:r>
    </w:p>
    <w:p w14:paraId="08B47996" w14:textId="77777777" w:rsidR="004546AF" w:rsidRDefault="004546AF" w:rsidP="004546AF">
      <w:pPr>
        <w:pStyle w:val="ListParagraph"/>
        <w:numPr>
          <w:ilvl w:val="6"/>
          <w:numId w:val="15"/>
        </w:numPr>
        <w:spacing w:before="60" w:after="60" w:line="240" w:lineRule="auto"/>
        <w:ind w:left="1071" w:right="159" w:hanging="357"/>
        <w:jc w:val="both"/>
        <w:rPr>
          <w:rFonts w:asciiTheme="minorBidi" w:hAnsiTheme="minorBidi" w:cstheme="minorBidi"/>
          <w:i/>
          <w:iCs/>
          <w:color w:val="0070C0"/>
          <w:sz w:val="20"/>
          <w:szCs w:val="20"/>
        </w:rPr>
      </w:pPr>
      <w:r w:rsidRPr="00DC63DF">
        <w:rPr>
          <w:rFonts w:asciiTheme="minorBidi" w:hAnsiTheme="minorBidi" w:cstheme="minorBidi"/>
          <w:i/>
          <w:iCs/>
          <w:color w:val="0070C0"/>
          <w:sz w:val="20"/>
          <w:szCs w:val="20"/>
        </w:rPr>
        <w:t>Describ</w:t>
      </w:r>
      <w:r>
        <w:rPr>
          <w:rFonts w:asciiTheme="minorBidi" w:hAnsiTheme="minorBidi" w:cstheme="minorBidi"/>
          <w:i/>
          <w:iCs/>
          <w:color w:val="0070C0"/>
          <w:sz w:val="20"/>
          <w:szCs w:val="20"/>
        </w:rPr>
        <w:t>e</w:t>
      </w:r>
      <w:r w:rsidRPr="00DC63DF">
        <w:rPr>
          <w:rFonts w:asciiTheme="minorBidi" w:hAnsiTheme="minorBidi" w:cstheme="minorBidi"/>
          <w:i/>
          <w:iCs/>
          <w:color w:val="0070C0"/>
          <w:sz w:val="20"/>
          <w:szCs w:val="20"/>
        </w:rPr>
        <w:t xml:space="preserve"> and justify the methodological choices, the options</w:t>
      </w:r>
      <w:r>
        <w:rPr>
          <w:rFonts w:asciiTheme="minorBidi" w:hAnsiTheme="minorBidi" w:cstheme="minorBidi"/>
          <w:i/>
          <w:iCs/>
          <w:color w:val="0070C0"/>
          <w:sz w:val="20"/>
          <w:szCs w:val="20"/>
        </w:rPr>
        <w:t xml:space="preserve"> </w:t>
      </w:r>
      <w:r w:rsidRPr="00DC63DF">
        <w:rPr>
          <w:rFonts w:asciiTheme="minorBidi" w:hAnsiTheme="minorBidi" w:cstheme="minorBidi"/>
          <w:i/>
          <w:iCs/>
          <w:color w:val="0070C0"/>
          <w:sz w:val="20"/>
          <w:szCs w:val="20"/>
        </w:rPr>
        <w:t>selected and all steps to be undertaken for the calculations</w:t>
      </w:r>
      <w:r>
        <w:rPr>
          <w:rFonts w:asciiTheme="minorBidi" w:hAnsiTheme="minorBidi" w:cstheme="minorBidi"/>
          <w:i/>
          <w:iCs/>
          <w:color w:val="0070C0"/>
          <w:sz w:val="20"/>
          <w:szCs w:val="20"/>
        </w:rPr>
        <w:t>.</w:t>
      </w:r>
    </w:p>
    <w:p w14:paraId="0EA917A8" w14:textId="77777777" w:rsidR="004546AF" w:rsidRPr="00600811" w:rsidRDefault="004546AF" w:rsidP="00FE6AA0">
      <w:pPr>
        <w:pStyle w:val="ListParagraph"/>
        <w:numPr>
          <w:ilvl w:val="0"/>
          <w:numId w:val="81"/>
        </w:numPr>
        <w:spacing w:before="60" w:after="60" w:line="240" w:lineRule="auto"/>
        <w:ind w:right="159"/>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Conservative estimates:</w:t>
      </w:r>
    </w:p>
    <w:p w14:paraId="07FD494C" w14:textId="77777777" w:rsidR="004546AF" w:rsidRPr="00DC63DF" w:rsidRDefault="004546AF" w:rsidP="004546AF">
      <w:pPr>
        <w:pStyle w:val="ListParagraph"/>
        <w:numPr>
          <w:ilvl w:val="6"/>
          <w:numId w:val="15"/>
        </w:numPr>
        <w:spacing w:before="60" w:after="60" w:line="240" w:lineRule="auto"/>
        <w:ind w:left="1071" w:right="159" w:hanging="357"/>
        <w:jc w:val="both"/>
        <w:rPr>
          <w:rFonts w:asciiTheme="minorBidi" w:hAnsiTheme="minorBidi" w:cstheme="minorBidi"/>
          <w:i/>
          <w:iCs/>
          <w:color w:val="0070C0"/>
          <w:sz w:val="20"/>
          <w:szCs w:val="20"/>
        </w:rPr>
      </w:pPr>
      <w:r w:rsidRPr="00DC63DF">
        <w:rPr>
          <w:rFonts w:asciiTheme="minorBidi" w:hAnsiTheme="minorBidi" w:cstheme="minorBidi"/>
          <w:i/>
          <w:iCs/>
          <w:color w:val="0070C0"/>
          <w:sz w:val="20"/>
          <w:szCs w:val="20"/>
        </w:rPr>
        <w:t>Ensur</w:t>
      </w:r>
      <w:r>
        <w:rPr>
          <w:rFonts w:asciiTheme="minorBidi" w:hAnsiTheme="minorBidi" w:cstheme="minorBidi"/>
          <w:i/>
          <w:iCs/>
          <w:color w:val="0070C0"/>
          <w:sz w:val="20"/>
          <w:szCs w:val="20"/>
        </w:rPr>
        <w:t>e</w:t>
      </w:r>
      <w:r w:rsidRPr="00DC63DF">
        <w:rPr>
          <w:rFonts w:asciiTheme="minorBidi" w:hAnsiTheme="minorBidi" w:cstheme="minorBidi"/>
          <w:i/>
          <w:iCs/>
          <w:color w:val="0070C0"/>
          <w:sz w:val="20"/>
          <w:szCs w:val="20"/>
        </w:rPr>
        <w:t xml:space="preserve"> that the assumptions and choices result in conservative estimates</w:t>
      </w:r>
      <w:r>
        <w:rPr>
          <w:rFonts w:asciiTheme="minorBidi" w:hAnsiTheme="minorBidi" w:cstheme="minorBidi"/>
          <w:i/>
          <w:iCs/>
          <w:color w:val="0070C0"/>
          <w:sz w:val="20"/>
          <w:szCs w:val="20"/>
        </w:rPr>
        <w:t>.</w:t>
      </w:r>
    </w:p>
    <w:p w14:paraId="60EE8AEE" w14:textId="77777777" w:rsidR="00FC0421" w:rsidRPr="004546AF" w:rsidRDefault="00FC0421" w:rsidP="00341479">
      <w:pPr>
        <w:pStyle w:val="ParaTickBox"/>
        <w:ind w:left="0" w:firstLine="0"/>
        <w:jc w:val="both"/>
        <w:rPr>
          <w:lang w:val="en-US"/>
        </w:rPr>
      </w:pPr>
    </w:p>
    <w:tbl>
      <w:tblPr>
        <w:tblW w:w="9639" w:type="dxa"/>
        <w:shd w:val="clear" w:color="auto" w:fill="FFFFFF" w:themeFill="background1"/>
        <w:tblCellMar>
          <w:left w:w="28" w:type="dxa"/>
          <w:right w:w="28" w:type="dxa"/>
        </w:tblCellMar>
        <w:tblLook w:val="0000" w:firstRow="0" w:lastRow="0" w:firstColumn="0" w:lastColumn="0" w:noHBand="0" w:noVBand="0"/>
      </w:tblPr>
      <w:tblGrid>
        <w:gridCol w:w="9639"/>
      </w:tblGrid>
      <w:tr w:rsidR="00CB21A8" w:rsidRPr="001539C9" w14:paraId="4CBD4547" w14:textId="77777777" w:rsidTr="00A055EC">
        <w:trPr>
          <w:trHeight w:val="57"/>
        </w:trPr>
        <w:tc>
          <w:tcPr>
            <w:tcW w:w="9582" w:type="dxa"/>
            <w:shd w:val="clear" w:color="auto" w:fill="FFFFFF" w:themeFill="background1"/>
            <w:vAlign w:val="center"/>
          </w:tcPr>
          <w:p w14:paraId="74ADDB26" w14:textId="75DF0868" w:rsidR="00CB21A8" w:rsidRPr="00B16FFE" w:rsidRDefault="00CB21A8" w:rsidP="00A055EC">
            <w:pPr>
              <w:pStyle w:val="RegSectionLevel4"/>
              <w:rPr>
                <w:rFonts w:eastAsia="Times New Roman"/>
                <w:bCs/>
                <w:szCs w:val="22"/>
                <w:lang w:val="en-US"/>
              </w:rPr>
            </w:pPr>
            <w:r w:rsidRPr="00B16FFE">
              <w:rPr>
                <w:rFonts w:eastAsia="Times New Roman"/>
                <w:bCs/>
                <w:szCs w:val="22"/>
                <w:lang w:val="en-US"/>
              </w:rPr>
              <w:t xml:space="preserve">Calculation </w:t>
            </w:r>
            <w:r w:rsidR="00CE1757">
              <w:rPr>
                <w:rFonts w:eastAsia="Times New Roman"/>
                <w:bCs/>
                <w:szCs w:val="22"/>
                <w:lang w:val="en-US"/>
              </w:rPr>
              <w:t>of BAU emissions and</w:t>
            </w:r>
            <w:r>
              <w:rPr>
                <w:rFonts w:eastAsia="Times New Roman"/>
                <w:bCs/>
                <w:szCs w:val="22"/>
                <w:lang w:val="en-US"/>
              </w:rPr>
              <w:t>/</w:t>
            </w:r>
            <w:r w:rsidR="00452308">
              <w:rPr>
                <w:rFonts w:eastAsia="Times New Roman"/>
                <w:bCs/>
                <w:szCs w:val="22"/>
                <w:lang w:val="en-US"/>
              </w:rPr>
              <w:t xml:space="preserve">or </w:t>
            </w:r>
            <w:r>
              <w:rPr>
                <w:rFonts w:eastAsia="Times New Roman"/>
                <w:bCs/>
                <w:szCs w:val="22"/>
                <w:lang w:val="en-US"/>
              </w:rPr>
              <w:t>removals</w:t>
            </w:r>
          </w:p>
        </w:tc>
      </w:tr>
    </w:tbl>
    <w:p w14:paraId="14179408" w14:textId="77777777" w:rsidR="00CB21A8" w:rsidRPr="00212666" w:rsidRDefault="00CB21A8" w:rsidP="00CB21A8">
      <w:pPr>
        <w:pStyle w:val="ParaTickBox"/>
        <w:tabs>
          <w:tab w:val="clear" w:pos="510"/>
        </w:tabs>
        <w:ind w:left="57" w:right="57" w:firstLine="0"/>
        <w:jc w:val="both"/>
        <w:rPr>
          <w:szCs w:val="20"/>
          <w:lang w:val="en-US"/>
        </w:rPr>
      </w:pPr>
      <w:bookmarkStart w:id="6" w:name="_Hlk216094808"/>
      <w:r w:rsidRPr="00212666">
        <w:rPr>
          <w:szCs w:val="20"/>
          <w:lang w:val="en-US"/>
        </w:rPr>
        <w:t>&gt;&gt;</w:t>
      </w:r>
    </w:p>
    <w:bookmarkEnd w:id="6"/>
    <w:p w14:paraId="6796A536" w14:textId="28E1FEE8" w:rsidR="00CB21A8" w:rsidRPr="00DC63DF" w:rsidRDefault="00CB21A8" w:rsidP="00CB21A8">
      <w:pPr>
        <w:spacing w:before="60" w:after="60"/>
        <w:ind w:right="159"/>
        <w:jc w:val="both"/>
        <w:rPr>
          <w:rFonts w:asciiTheme="minorBidi" w:hAnsiTheme="minorBidi" w:cstheme="minorBidi"/>
          <w:i/>
          <w:iCs/>
          <w:color w:val="0070C0"/>
          <w:sz w:val="20"/>
          <w:szCs w:val="20"/>
          <w:lang w:val="en-US"/>
        </w:rPr>
      </w:pPr>
      <w:r w:rsidRPr="00D858BC">
        <w:rPr>
          <w:rFonts w:asciiTheme="minorBidi" w:hAnsiTheme="minorBidi" w:cstheme="minorBidi"/>
          <w:i/>
          <w:iCs/>
          <w:color w:val="0070C0"/>
          <w:sz w:val="20"/>
          <w:szCs w:val="20"/>
          <w:lang w:val="en-US"/>
        </w:rPr>
        <w:t xml:space="preserve">Follow these </w:t>
      </w:r>
      <w:r w:rsidRPr="0092531D">
        <w:rPr>
          <w:rFonts w:asciiTheme="minorBidi" w:hAnsiTheme="minorBidi" w:cstheme="minorBidi"/>
          <w:i/>
          <w:iCs/>
          <w:color w:val="0070C0"/>
          <w:sz w:val="20"/>
          <w:szCs w:val="20"/>
        </w:rPr>
        <w:t>instructions</w:t>
      </w:r>
      <w:r w:rsidRPr="00D858BC">
        <w:rPr>
          <w:rFonts w:asciiTheme="minorBidi" w:hAnsiTheme="minorBidi" w:cstheme="minorBidi"/>
          <w:i/>
          <w:iCs/>
          <w:color w:val="0070C0"/>
          <w:sz w:val="20"/>
          <w:szCs w:val="20"/>
          <w:lang w:val="en-US"/>
        </w:rPr>
        <w:t xml:space="preserve"> </w:t>
      </w:r>
      <w:r>
        <w:rPr>
          <w:rFonts w:asciiTheme="minorBidi" w:hAnsiTheme="minorBidi" w:cstheme="minorBidi"/>
          <w:i/>
          <w:iCs/>
          <w:color w:val="0070C0"/>
          <w:sz w:val="20"/>
          <w:szCs w:val="20"/>
          <w:lang w:val="en-US"/>
        </w:rPr>
        <w:t xml:space="preserve">to </w:t>
      </w:r>
      <w:r w:rsidRPr="00DC63DF">
        <w:rPr>
          <w:rFonts w:asciiTheme="minorBidi" w:hAnsiTheme="minorBidi" w:cstheme="minorBidi"/>
          <w:i/>
          <w:iCs/>
          <w:color w:val="0070C0"/>
          <w:sz w:val="20"/>
          <w:szCs w:val="20"/>
          <w:lang w:val="en-US"/>
        </w:rPr>
        <w:t xml:space="preserve">provide the </w:t>
      </w:r>
      <w:r w:rsidR="00221385" w:rsidRPr="00341479">
        <w:rPr>
          <w:rFonts w:asciiTheme="minorBidi" w:hAnsiTheme="minorBidi" w:cstheme="minorBidi"/>
          <w:b/>
          <w:bCs/>
          <w:i/>
          <w:iCs/>
          <w:color w:val="0070C0"/>
          <w:sz w:val="20"/>
          <w:szCs w:val="20"/>
          <w:lang w:val="en-US"/>
        </w:rPr>
        <w:t xml:space="preserve">ex-ante </w:t>
      </w:r>
      <w:r w:rsidRPr="00341479">
        <w:rPr>
          <w:rFonts w:asciiTheme="minorBidi" w:hAnsiTheme="minorBidi" w:cstheme="minorBidi"/>
          <w:b/>
          <w:bCs/>
          <w:i/>
          <w:iCs/>
          <w:color w:val="0070C0"/>
          <w:sz w:val="20"/>
          <w:szCs w:val="20"/>
          <w:lang w:val="en-US"/>
        </w:rPr>
        <w:t>calculation</w:t>
      </w:r>
      <w:r w:rsidRPr="00DC63DF">
        <w:rPr>
          <w:rFonts w:asciiTheme="minorBidi" w:hAnsiTheme="minorBidi" w:cstheme="minorBidi"/>
          <w:i/>
          <w:iCs/>
          <w:color w:val="0070C0"/>
          <w:sz w:val="20"/>
          <w:szCs w:val="20"/>
          <w:lang w:val="en-US"/>
        </w:rPr>
        <w:t xml:space="preserve"> </w:t>
      </w:r>
      <w:r>
        <w:rPr>
          <w:rFonts w:asciiTheme="minorBidi" w:hAnsiTheme="minorBidi" w:cstheme="minorBidi"/>
          <w:i/>
          <w:iCs/>
          <w:color w:val="0070C0"/>
          <w:sz w:val="20"/>
          <w:szCs w:val="20"/>
          <w:lang w:val="en-US"/>
        </w:rPr>
        <w:t>of annual and total conservative BAU emissions</w:t>
      </w:r>
      <w:r w:rsidR="005471E2">
        <w:rPr>
          <w:rFonts w:asciiTheme="minorBidi" w:hAnsiTheme="minorBidi" w:cstheme="minorBidi"/>
          <w:i/>
          <w:iCs/>
          <w:color w:val="0070C0"/>
          <w:sz w:val="20"/>
          <w:szCs w:val="20"/>
          <w:lang w:val="en-US"/>
        </w:rPr>
        <w:t xml:space="preserve"> and</w:t>
      </w:r>
      <w:r>
        <w:rPr>
          <w:rFonts w:asciiTheme="minorBidi" w:hAnsiTheme="minorBidi" w:cstheme="minorBidi"/>
          <w:i/>
          <w:iCs/>
          <w:color w:val="0070C0"/>
          <w:sz w:val="20"/>
          <w:szCs w:val="20"/>
          <w:lang w:val="en-US"/>
        </w:rPr>
        <w:t>/</w:t>
      </w:r>
      <w:r w:rsidR="00452308">
        <w:rPr>
          <w:rFonts w:asciiTheme="minorBidi" w:hAnsiTheme="minorBidi" w:cstheme="minorBidi"/>
          <w:i/>
          <w:iCs/>
          <w:color w:val="0070C0"/>
          <w:sz w:val="20"/>
          <w:szCs w:val="20"/>
          <w:lang w:val="en-US"/>
        </w:rPr>
        <w:t xml:space="preserve">or </w:t>
      </w:r>
      <w:r>
        <w:rPr>
          <w:rFonts w:asciiTheme="minorBidi" w:hAnsiTheme="minorBidi" w:cstheme="minorBidi"/>
          <w:i/>
          <w:iCs/>
          <w:color w:val="0070C0"/>
          <w:sz w:val="20"/>
          <w:szCs w:val="20"/>
          <w:lang w:val="en-US"/>
        </w:rPr>
        <w:t xml:space="preserve">removals and </w:t>
      </w:r>
      <w:r w:rsidRPr="00341479">
        <w:rPr>
          <w:rFonts w:asciiTheme="minorBidi" w:hAnsiTheme="minorBidi" w:cstheme="minorBidi"/>
          <w:b/>
          <w:bCs/>
          <w:i/>
          <w:iCs/>
          <w:color w:val="0070C0"/>
          <w:sz w:val="20"/>
          <w:szCs w:val="20"/>
          <w:lang w:val="en-US"/>
        </w:rPr>
        <w:t>describe how the ex-post calculation</w:t>
      </w:r>
      <w:r>
        <w:rPr>
          <w:rFonts w:asciiTheme="minorBidi" w:hAnsiTheme="minorBidi" w:cstheme="minorBidi"/>
          <w:i/>
          <w:iCs/>
          <w:color w:val="0070C0"/>
          <w:sz w:val="20"/>
          <w:szCs w:val="20"/>
          <w:lang w:val="en-US"/>
        </w:rPr>
        <w:t xml:space="preserve"> of the annual and total conservative BAU</w:t>
      </w:r>
      <w:r w:rsidR="0094320C">
        <w:rPr>
          <w:rFonts w:asciiTheme="minorBidi" w:hAnsiTheme="minorBidi" w:cstheme="minorBidi"/>
          <w:i/>
          <w:iCs/>
          <w:color w:val="0070C0"/>
          <w:sz w:val="20"/>
          <w:szCs w:val="20"/>
          <w:lang w:val="en-US"/>
        </w:rPr>
        <w:t xml:space="preserve"> emissions and/or removals</w:t>
      </w:r>
      <w:r>
        <w:rPr>
          <w:rFonts w:asciiTheme="minorBidi" w:hAnsiTheme="minorBidi" w:cstheme="minorBidi"/>
          <w:i/>
          <w:iCs/>
          <w:color w:val="0070C0"/>
          <w:sz w:val="20"/>
          <w:szCs w:val="20"/>
          <w:lang w:val="en-US"/>
        </w:rPr>
        <w:t xml:space="preserve"> will be undertaken</w:t>
      </w:r>
      <w:r w:rsidRPr="00DC63DF">
        <w:rPr>
          <w:rFonts w:asciiTheme="minorBidi" w:hAnsiTheme="minorBidi" w:cstheme="minorBidi"/>
          <w:i/>
          <w:iCs/>
          <w:color w:val="0070C0"/>
          <w:sz w:val="20"/>
          <w:szCs w:val="20"/>
          <w:lang w:val="en-US"/>
        </w:rPr>
        <w:t>:</w:t>
      </w:r>
    </w:p>
    <w:p w14:paraId="194CEC33" w14:textId="680148D0" w:rsidR="00CB21A8" w:rsidRDefault="00CB21A8" w:rsidP="00CB21A8">
      <w:pPr>
        <w:pStyle w:val="ListParagraph"/>
        <w:numPr>
          <w:ilvl w:val="0"/>
          <w:numId w:val="43"/>
        </w:numPr>
        <w:spacing w:before="60" w:after="60" w:line="240" w:lineRule="auto"/>
        <w:ind w:right="159"/>
        <w:jc w:val="both"/>
        <w:rPr>
          <w:rFonts w:asciiTheme="minorBidi" w:hAnsiTheme="minorBidi" w:cstheme="minorBidi"/>
          <w:i/>
          <w:iCs/>
          <w:color w:val="0070C0"/>
          <w:sz w:val="20"/>
          <w:szCs w:val="20"/>
        </w:rPr>
      </w:pPr>
      <w:r w:rsidRPr="00DC63DF">
        <w:rPr>
          <w:rFonts w:asciiTheme="minorBidi" w:hAnsiTheme="minorBidi" w:cstheme="minorBidi"/>
          <w:i/>
          <w:iCs/>
          <w:color w:val="0070C0"/>
          <w:sz w:val="20"/>
          <w:szCs w:val="20"/>
        </w:rPr>
        <w:t>Provid</w:t>
      </w:r>
      <w:r>
        <w:rPr>
          <w:rFonts w:asciiTheme="minorBidi" w:hAnsiTheme="minorBidi" w:cstheme="minorBidi"/>
          <w:i/>
          <w:iCs/>
          <w:color w:val="0070C0"/>
          <w:sz w:val="20"/>
          <w:szCs w:val="20"/>
        </w:rPr>
        <w:t>e</w:t>
      </w:r>
      <w:r w:rsidRPr="00DC63DF">
        <w:rPr>
          <w:rFonts w:asciiTheme="minorBidi" w:hAnsiTheme="minorBidi" w:cstheme="minorBidi"/>
          <w:i/>
          <w:iCs/>
          <w:color w:val="0070C0"/>
          <w:sz w:val="20"/>
          <w:szCs w:val="20"/>
        </w:rPr>
        <w:t xml:space="preserve"> the equations</w:t>
      </w:r>
      <w:r>
        <w:rPr>
          <w:rFonts w:asciiTheme="minorBidi" w:hAnsiTheme="minorBidi" w:cstheme="minorBidi"/>
          <w:i/>
          <w:iCs/>
          <w:color w:val="0070C0"/>
          <w:sz w:val="20"/>
          <w:szCs w:val="20"/>
        </w:rPr>
        <w:t>/formulae</w:t>
      </w:r>
      <w:r w:rsidRPr="00DC63DF">
        <w:rPr>
          <w:rFonts w:asciiTheme="minorBidi" w:hAnsiTheme="minorBidi" w:cstheme="minorBidi"/>
          <w:i/>
          <w:iCs/>
          <w:color w:val="0070C0"/>
          <w:sz w:val="20"/>
          <w:szCs w:val="20"/>
        </w:rPr>
        <w:t xml:space="preserve"> as per the applied </w:t>
      </w:r>
      <w:r w:rsidR="009F42A4">
        <w:rPr>
          <w:rFonts w:asciiTheme="minorBidi" w:hAnsiTheme="minorBidi" w:cstheme="minorBidi"/>
          <w:i/>
          <w:iCs/>
          <w:color w:val="0070C0"/>
          <w:sz w:val="20"/>
          <w:szCs w:val="20"/>
        </w:rPr>
        <w:t xml:space="preserve">mechanism </w:t>
      </w:r>
      <w:r w:rsidRPr="00DC63DF">
        <w:rPr>
          <w:rFonts w:asciiTheme="minorBidi" w:hAnsiTheme="minorBidi" w:cstheme="minorBidi"/>
          <w:i/>
          <w:iCs/>
          <w:color w:val="0070C0"/>
          <w:sz w:val="20"/>
          <w:szCs w:val="20"/>
        </w:rPr>
        <w:t>methodology</w:t>
      </w:r>
      <w:r>
        <w:rPr>
          <w:rFonts w:asciiTheme="minorBidi" w:hAnsiTheme="minorBidi" w:cstheme="minorBidi"/>
          <w:i/>
          <w:iCs/>
          <w:color w:val="0070C0"/>
          <w:sz w:val="20"/>
          <w:szCs w:val="20"/>
        </w:rPr>
        <w:t>(ies), the applied standardized baseline and other applied methodological regulatory documents.</w:t>
      </w:r>
    </w:p>
    <w:p w14:paraId="370E235D" w14:textId="77777777" w:rsidR="00CB21A8" w:rsidRDefault="00CB21A8" w:rsidP="00CB21A8">
      <w:pPr>
        <w:pStyle w:val="ListParagraph"/>
        <w:numPr>
          <w:ilvl w:val="0"/>
          <w:numId w:val="43"/>
        </w:numPr>
        <w:spacing w:before="60" w:after="60" w:line="240" w:lineRule="auto"/>
        <w:ind w:right="159"/>
        <w:jc w:val="both"/>
        <w:rPr>
          <w:rFonts w:asciiTheme="minorBidi" w:hAnsiTheme="minorBidi" w:cstheme="minorBidi"/>
          <w:i/>
          <w:iCs/>
          <w:color w:val="0070C0"/>
          <w:sz w:val="20"/>
          <w:szCs w:val="20"/>
        </w:rPr>
      </w:pPr>
      <w:r w:rsidRPr="00DC63DF">
        <w:rPr>
          <w:rFonts w:asciiTheme="minorBidi" w:hAnsiTheme="minorBidi" w:cstheme="minorBidi"/>
          <w:i/>
          <w:iCs/>
          <w:color w:val="0070C0"/>
          <w:sz w:val="20"/>
          <w:szCs w:val="20"/>
        </w:rPr>
        <w:t>Describ</w:t>
      </w:r>
      <w:r>
        <w:rPr>
          <w:rFonts w:asciiTheme="minorBidi" w:hAnsiTheme="minorBidi" w:cstheme="minorBidi"/>
          <w:i/>
          <w:iCs/>
          <w:color w:val="0070C0"/>
          <w:sz w:val="20"/>
          <w:szCs w:val="20"/>
        </w:rPr>
        <w:t>e</w:t>
      </w:r>
      <w:r w:rsidRPr="00DC63DF">
        <w:rPr>
          <w:rFonts w:asciiTheme="minorBidi" w:hAnsiTheme="minorBidi" w:cstheme="minorBidi"/>
          <w:i/>
          <w:iCs/>
          <w:color w:val="0070C0"/>
          <w:sz w:val="20"/>
          <w:szCs w:val="20"/>
        </w:rPr>
        <w:t xml:space="preserve"> and justify the methodological choices, the options/scenarios selected and all steps to be undertaken for the calculations</w:t>
      </w:r>
      <w:r>
        <w:rPr>
          <w:rFonts w:asciiTheme="minorBidi" w:hAnsiTheme="minorBidi" w:cstheme="minorBidi"/>
          <w:i/>
          <w:iCs/>
          <w:color w:val="0070C0"/>
          <w:sz w:val="20"/>
          <w:szCs w:val="20"/>
        </w:rPr>
        <w:t>.</w:t>
      </w:r>
    </w:p>
    <w:p w14:paraId="346F8186" w14:textId="77777777" w:rsidR="00CB21A8" w:rsidRPr="00DC63DF" w:rsidRDefault="00CB21A8" w:rsidP="00CB21A8">
      <w:pPr>
        <w:pStyle w:val="ListParagraph"/>
        <w:numPr>
          <w:ilvl w:val="0"/>
          <w:numId w:val="43"/>
        </w:numPr>
        <w:spacing w:before="60" w:after="60" w:line="240" w:lineRule="auto"/>
        <w:ind w:right="159"/>
        <w:jc w:val="both"/>
        <w:rPr>
          <w:rFonts w:asciiTheme="minorBidi" w:hAnsiTheme="minorBidi" w:cstheme="minorBidi"/>
          <w:i/>
          <w:iCs/>
          <w:color w:val="0070C0"/>
          <w:sz w:val="20"/>
          <w:szCs w:val="20"/>
        </w:rPr>
      </w:pPr>
      <w:r w:rsidRPr="00DC63DF">
        <w:rPr>
          <w:rFonts w:asciiTheme="minorBidi" w:hAnsiTheme="minorBidi" w:cstheme="minorBidi"/>
          <w:i/>
          <w:iCs/>
          <w:color w:val="0070C0"/>
          <w:sz w:val="20"/>
          <w:szCs w:val="20"/>
        </w:rPr>
        <w:t>Ensur</w:t>
      </w:r>
      <w:r>
        <w:rPr>
          <w:rFonts w:asciiTheme="minorBidi" w:hAnsiTheme="minorBidi" w:cstheme="minorBidi"/>
          <w:i/>
          <w:iCs/>
          <w:color w:val="0070C0"/>
          <w:sz w:val="20"/>
          <w:szCs w:val="20"/>
        </w:rPr>
        <w:t>e</w:t>
      </w:r>
      <w:r w:rsidRPr="00DC63DF">
        <w:rPr>
          <w:rFonts w:asciiTheme="minorBidi" w:hAnsiTheme="minorBidi" w:cstheme="minorBidi"/>
          <w:i/>
          <w:iCs/>
          <w:color w:val="0070C0"/>
          <w:sz w:val="20"/>
          <w:szCs w:val="20"/>
        </w:rPr>
        <w:t xml:space="preserve"> that the assumptions and choices result in conservative estimates</w:t>
      </w:r>
      <w:r>
        <w:rPr>
          <w:rFonts w:asciiTheme="minorBidi" w:hAnsiTheme="minorBidi" w:cstheme="minorBidi"/>
          <w:i/>
          <w:iCs/>
          <w:color w:val="0070C0"/>
          <w:sz w:val="20"/>
          <w:szCs w:val="20"/>
        </w:rPr>
        <w:t>.</w:t>
      </w:r>
    </w:p>
    <w:p w14:paraId="34C8CA3F" w14:textId="77777777" w:rsidR="00CB21A8" w:rsidRPr="00DC63DF" w:rsidRDefault="00CB21A8" w:rsidP="00CB21A8">
      <w:pPr>
        <w:pStyle w:val="ListParagraph"/>
        <w:numPr>
          <w:ilvl w:val="0"/>
          <w:numId w:val="43"/>
        </w:numPr>
        <w:spacing w:before="60" w:after="60" w:line="240" w:lineRule="auto"/>
        <w:ind w:right="159"/>
        <w:jc w:val="both"/>
        <w:rPr>
          <w:rFonts w:asciiTheme="minorBidi" w:hAnsiTheme="minorBidi" w:cstheme="minorBidi"/>
          <w:i/>
          <w:iCs/>
          <w:color w:val="0070C0"/>
          <w:sz w:val="20"/>
          <w:szCs w:val="20"/>
        </w:rPr>
      </w:pPr>
      <w:r w:rsidRPr="00DC63DF">
        <w:rPr>
          <w:rFonts w:asciiTheme="minorBidi" w:hAnsiTheme="minorBidi" w:cstheme="minorBidi"/>
          <w:i/>
          <w:iCs/>
          <w:color w:val="0070C0"/>
          <w:sz w:val="20"/>
          <w:szCs w:val="20"/>
        </w:rPr>
        <w:t xml:space="preserve">If sampling </w:t>
      </w:r>
      <w:r>
        <w:rPr>
          <w:rFonts w:asciiTheme="minorBidi" w:hAnsiTheme="minorBidi" w:cstheme="minorBidi"/>
          <w:i/>
          <w:iCs/>
          <w:color w:val="0070C0"/>
          <w:sz w:val="20"/>
          <w:szCs w:val="20"/>
        </w:rPr>
        <w:t>will be conducted</w:t>
      </w:r>
      <w:r w:rsidRPr="00DC63DF">
        <w:rPr>
          <w:rFonts w:asciiTheme="minorBidi" w:hAnsiTheme="minorBidi" w:cstheme="minorBidi"/>
          <w:i/>
          <w:iCs/>
          <w:color w:val="0070C0"/>
          <w:sz w:val="20"/>
          <w:szCs w:val="20"/>
        </w:rPr>
        <w:t xml:space="preserve">, </w:t>
      </w:r>
      <w:r>
        <w:rPr>
          <w:rFonts w:asciiTheme="minorBidi" w:hAnsiTheme="minorBidi" w:cstheme="minorBidi"/>
          <w:i/>
          <w:iCs/>
          <w:color w:val="0070C0"/>
          <w:sz w:val="20"/>
          <w:szCs w:val="20"/>
        </w:rPr>
        <w:t xml:space="preserve">develop </w:t>
      </w:r>
      <w:r w:rsidRPr="00DC63DF">
        <w:rPr>
          <w:rFonts w:asciiTheme="minorBidi" w:hAnsiTheme="minorBidi" w:cstheme="minorBidi"/>
          <w:i/>
          <w:iCs/>
          <w:color w:val="0070C0"/>
          <w:sz w:val="20"/>
          <w:szCs w:val="20"/>
        </w:rPr>
        <w:t xml:space="preserve">a sampling plan and describe </w:t>
      </w:r>
      <w:r>
        <w:rPr>
          <w:rFonts w:asciiTheme="minorBidi" w:hAnsiTheme="minorBidi" w:cstheme="minorBidi"/>
          <w:i/>
          <w:iCs/>
          <w:color w:val="0070C0"/>
          <w:sz w:val="20"/>
          <w:szCs w:val="20"/>
        </w:rPr>
        <w:t xml:space="preserve">it </w:t>
      </w:r>
      <w:r w:rsidRPr="00DC63DF">
        <w:rPr>
          <w:rFonts w:asciiTheme="minorBidi" w:hAnsiTheme="minorBidi" w:cstheme="minorBidi"/>
          <w:i/>
          <w:iCs/>
          <w:color w:val="0070C0"/>
          <w:sz w:val="20"/>
          <w:szCs w:val="20"/>
        </w:rPr>
        <w:t>in accordance with the standard for sampling and surveys for Article 6.4 mechanism activities to be developed by the Supervisory Body.</w:t>
      </w:r>
    </w:p>
    <w:p w14:paraId="1603A131" w14:textId="77777777" w:rsidR="00CB21A8" w:rsidRDefault="00CB21A8" w:rsidP="00CB21A8">
      <w:pPr>
        <w:spacing w:before="60" w:after="60"/>
        <w:ind w:right="159"/>
        <w:jc w:val="both"/>
        <w:rPr>
          <w:rFonts w:asciiTheme="minorBidi" w:hAnsiTheme="minorBidi" w:cstheme="minorBidi"/>
          <w:i/>
          <w:iCs/>
          <w:color w:val="0070C0"/>
          <w:sz w:val="20"/>
          <w:szCs w:val="20"/>
        </w:rPr>
      </w:pPr>
      <w:r w:rsidRPr="007141EF">
        <w:rPr>
          <w:rFonts w:asciiTheme="minorBidi" w:hAnsiTheme="minorBidi" w:cstheme="minorBidi"/>
          <w:i/>
          <w:iCs/>
          <w:color w:val="0070C0"/>
          <w:sz w:val="20"/>
          <w:szCs w:val="20"/>
        </w:rPr>
        <w:t xml:space="preserve">If the proposed project contains more than one component, </w:t>
      </w:r>
      <w:r>
        <w:rPr>
          <w:rFonts w:asciiTheme="minorBidi" w:hAnsiTheme="minorBidi" w:cstheme="minorBidi"/>
          <w:i/>
          <w:iCs/>
          <w:color w:val="0070C0"/>
          <w:sz w:val="20"/>
          <w:szCs w:val="20"/>
        </w:rPr>
        <w:t xml:space="preserve">apply </w:t>
      </w:r>
      <w:r w:rsidRPr="007141EF">
        <w:rPr>
          <w:rFonts w:asciiTheme="minorBidi" w:hAnsiTheme="minorBidi" w:cstheme="minorBidi"/>
          <w:i/>
          <w:iCs/>
          <w:color w:val="0070C0"/>
          <w:sz w:val="20"/>
          <w:szCs w:val="20"/>
        </w:rPr>
        <w:t>the equations and explanation of methodological choices for each component separately.</w:t>
      </w:r>
    </w:p>
    <w:p w14:paraId="67B39F53" w14:textId="77777777" w:rsidR="00CB21A8" w:rsidRPr="00341479" w:rsidRDefault="00CB21A8" w:rsidP="00341479">
      <w:pPr>
        <w:pStyle w:val="ParaTickBox"/>
        <w:ind w:left="57" w:firstLine="0"/>
        <w:jc w:val="both"/>
        <w:rPr>
          <w:szCs w:val="20"/>
          <w:lang w:val="en-US"/>
        </w:rPr>
      </w:pPr>
    </w:p>
    <w:tbl>
      <w:tblPr>
        <w:tblW w:w="9582" w:type="dxa"/>
        <w:tblInd w:w="57" w:type="dxa"/>
        <w:shd w:val="clear" w:color="auto" w:fill="FFFFFF" w:themeFill="background1"/>
        <w:tblCellMar>
          <w:left w:w="28" w:type="dxa"/>
          <w:right w:w="28" w:type="dxa"/>
        </w:tblCellMar>
        <w:tblLook w:val="0000" w:firstRow="0" w:lastRow="0" w:firstColumn="0" w:lastColumn="0" w:noHBand="0" w:noVBand="0"/>
      </w:tblPr>
      <w:tblGrid>
        <w:gridCol w:w="9582"/>
      </w:tblGrid>
      <w:tr w:rsidR="00790E39" w:rsidRPr="001539C9" w14:paraId="0D566668" w14:textId="77777777">
        <w:trPr>
          <w:trHeight w:val="454"/>
        </w:trPr>
        <w:tc>
          <w:tcPr>
            <w:tcW w:w="9582" w:type="dxa"/>
            <w:shd w:val="clear" w:color="auto" w:fill="FFFFFF" w:themeFill="background1"/>
            <w:vAlign w:val="center"/>
          </w:tcPr>
          <w:p w14:paraId="67C1B555" w14:textId="64FBAF3B" w:rsidR="00790E39" w:rsidRPr="00B16FFE" w:rsidRDefault="001E23DD">
            <w:pPr>
              <w:pStyle w:val="RegSectionLevel4"/>
              <w:rPr>
                <w:rFonts w:eastAsia="Times New Roman"/>
                <w:bCs/>
                <w:szCs w:val="22"/>
                <w:lang w:val="en-US"/>
              </w:rPr>
            </w:pPr>
            <w:r>
              <w:rPr>
                <w:rFonts w:eastAsia="Times New Roman"/>
                <w:bCs/>
                <w:szCs w:val="22"/>
                <w:lang w:val="en-US"/>
              </w:rPr>
              <w:t xml:space="preserve">Comparison </w:t>
            </w:r>
            <w:r w:rsidR="009B17A0">
              <w:rPr>
                <w:rFonts w:eastAsia="Times New Roman"/>
                <w:bCs/>
                <w:szCs w:val="22"/>
                <w:lang w:val="en-US"/>
              </w:rPr>
              <w:t xml:space="preserve">between the downward adjusted baseline and </w:t>
            </w:r>
            <w:r w:rsidR="00947B8D">
              <w:rPr>
                <w:rFonts w:eastAsia="Times New Roman"/>
                <w:bCs/>
                <w:szCs w:val="22"/>
                <w:lang w:val="en-US"/>
              </w:rPr>
              <w:t>conservative BAU baseline</w:t>
            </w:r>
            <w:r w:rsidR="00B01E90">
              <w:rPr>
                <w:rFonts w:eastAsia="Times New Roman"/>
                <w:bCs/>
                <w:szCs w:val="22"/>
                <w:lang w:val="en-US"/>
              </w:rPr>
              <w:t xml:space="preserve"> emissions and/or removals</w:t>
            </w:r>
            <w:r w:rsidR="00947B8D">
              <w:rPr>
                <w:rFonts w:eastAsia="Times New Roman"/>
                <w:bCs/>
                <w:szCs w:val="22"/>
                <w:lang w:val="en-US"/>
              </w:rPr>
              <w:t xml:space="preserve"> </w:t>
            </w:r>
          </w:p>
        </w:tc>
      </w:tr>
    </w:tbl>
    <w:p w14:paraId="40046149" w14:textId="77777777" w:rsidR="00D03C49" w:rsidRDefault="00D03C49" w:rsidP="00193725">
      <w:pPr>
        <w:pStyle w:val="ParaTickBox"/>
        <w:jc w:val="both"/>
        <w:rPr>
          <w:szCs w:val="20"/>
        </w:rPr>
      </w:pPr>
      <w:r w:rsidRPr="0095605E">
        <w:rPr>
          <w:szCs w:val="20"/>
        </w:rPr>
        <w:t>&gt;&gt;</w:t>
      </w:r>
    </w:p>
    <w:p w14:paraId="3CC71F31" w14:textId="5D20D021" w:rsidR="008B1717" w:rsidRPr="00341479" w:rsidRDefault="008B1717" w:rsidP="00341479">
      <w:pPr>
        <w:pStyle w:val="ParaTickBox"/>
        <w:ind w:left="57" w:firstLine="0"/>
        <w:jc w:val="both"/>
        <w:rPr>
          <w:rFonts w:asciiTheme="minorBidi" w:hAnsiTheme="minorBidi" w:cstheme="minorBidi"/>
          <w:i/>
          <w:iCs/>
          <w:color w:val="0070C0"/>
          <w:szCs w:val="20"/>
        </w:rPr>
      </w:pPr>
      <w:r w:rsidRPr="00341479">
        <w:rPr>
          <w:rFonts w:asciiTheme="minorBidi" w:hAnsiTheme="minorBidi" w:cstheme="minorBidi"/>
          <w:i/>
          <w:iCs/>
          <w:color w:val="0070C0"/>
          <w:szCs w:val="20"/>
        </w:rPr>
        <w:t>Compare the downward adjusted baseline emissions and/or removals and the conservative BAU baseline emissions and/or removals for each calendar year of the crediting period and cumulatively over the crediting period</w:t>
      </w:r>
      <w:r w:rsidR="00DB76C1">
        <w:rPr>
          <w:rFonts w:asciiTheme="minorBidi" w:hAnsiTheme="minorBidi" w:cstheme="minorBidi"/>
          <w:i/>
          <w:iCs/>
          <w:color w:val="0070C0"/>
          <w:szCs w:val="20"/>
        </w:rPr>
        <w:t>.</w:t>
      </w:r>
      <w:r w:rsidRPr="00341479">
        <w:rPr>
          <w:rFonts w:asciiTheme="minorBidi" w:hAnsiTheme="minorBidi" w:cstheme="minorBidi"/>
          <w:i/>
          <w:iCs/>
          <w:color w:val="0070C0"/>
          <w:szCs w:val="20"/>
        </w:rPr>
        <w:t xml:space="preserve"> </w:t>
      </w:r>
    </w:p>
    <w:p w14:paraId="5EB11607" w14:textId="23CDD5C3" w:rsidR="0067663C" w:rsidRDefault="008B1717">
      <w:pPr>
        <w:pStyle w:val="ParaTickBox"/>
        <w:ind w:left="57" w:firstLine="0"/>
        <w:jc w:val="both"/>
        <w:rPr>
          <w:rFonts w:asciiTheme="minorBidi" w:hAnsiTheme="minorBidi" w:cstheme="minorBidi"/>
          <w:i/>
          <w:iCs/>
          <w:color w:val="0070C0"/>
          <w:szCs w:val="20"/>
        </w:rPr>
      </w:pPr>
      <w:r w:rsidRPr="00341479">
        <w:rPr>
          <w:rFonts w:asciiTheme="minorBidi" w:hAnsiTheme="minorBidi" w:cstheme="minorBidi"/>
          <w:i/>
          <w:iCs/>
          <w:color w:val="0070C0"/>
          <w:szCs w:val="20"/>
        </w:rPr>
        <w:t>If the ex-ante conservative BAU baseline emissions and/or removals is lower than the ex-ante downward adjusted baseline for any calendar year or cumulatively over the crediting period, revise the quantitative methods and factors to determine the downward adjustment to ensure that the downward adjusted baseline is lower than the conservative BAU baseline for each calendar year and cumulatively for the crediting period.</w:t>
      </w:r>
    </w:p>
    <w:p w14:paraId="424B24AA" w14:textId="2B22C9C5" w:rsidR="00A1328A" w:rsidRPr="00D300EC" w:rsidRDefault="00257D30">
      <w:pPr>
        <w:pStyle w:val="ParaTickBox"/>
        <w:ind w:left="57" w:firstLine="0"/>
        <w:jc w:val="both"/>
        <w:rPr>
          <w:rFonts w:asciiTheme="minorBidi" w:hAnsiTheme="minorBidi" w:cstheme="minorBidi"/>
          <w:i/>
          <w:iCs/>
          <w:color w:val="0070C0"/>
          <w:szCs w:val="20"/>
        </w:rPr>
      </w:pPr>
      <w:r w:rsidRPr="00D300EC">
        <w:rPr>
          <w:rFonts w:asciiTheme="minorBidi" w:hAnsiTheme="minorBidi" w:cstheme="minorBidi"/>
          <w:i/>
          <w:iCs/>
          <w:color w:val="0070C0"/>
          <w:szCs w:val="20"/>
        </w:rPr>
        <w:t xml:space="preserve">Describe how the ex-post crediting baseline for the proposed A6.4 project </w:t>
      </w:r>
      <w:r w:rsidR="005D5C43" w:rsidRPr="00D300EC">
        <w:rPr>
          <w:rFonts w:asciiTheme="minorBidi" w:hAnsiTheme="minorBidi" w:cstheme="minorBidi"/>
          <w:i/>
          <w:iCs/>
          <w:color w:val="0070C0"/>
          <w:szCs w:val="20"/>
        </w:rPr>
        <w:t xml:space="preserve">will be determined </w:t>
      </w:r>
      <w:r w:rsidRPr="00D300EC">
        <w:rPr>
          <w:rFonts w:asciiTheme="minorBidi" w:hAnsiTheme="minorBidi" w:cstheme="minorBidi"/>
          <w:i/>
          <w:iCs/>
          <w:color w:val="0070C0"/>
          <w:szCs w:val="20"/>
        </w:rPr>
        <w:t xml:space="preserve">in accordance with the applied </w:t>
      </w:r>
      <w:r w:rsidR="009F42A4">
        <w:rPr>
          <w:rFonts w:asciiTheme="minorBidi" w:hAnsiTheme="minorBidi" w:cstheme="minorBidi"/>
          <w:i/>
          <w:iCs/>
          <w:color w:val="0070C0"/>
          <w:szCs w:val="20"/>
        </w:rPr>
        <w:t xml:space="preserve">mechanism </w:t>
      </w:r>
      <w:r w:rsidRPr="00D300EC">
        <w:rPr>
          <w:rFonts w:asciiTheme="minorBidi" w:hAnsiTheme="minorBidi" w:cstheme="minorBidi"/>
          <w:i/>
          <w:iCs/>
          <w:color w:val="0070C0"/>
          <w:szCs w:val="20"/>
        </w:rPr>
        <w:t xml:space="preserve">methodologies, the applied standardized baselines and other applied methodological regulatory requirements. </w:t>
      </w:r>
      <w:r w:rsidR="005D5C43" w:rsidRPr="00D300EC">
        <w:rPr>
          <w:rFonts w:asciiTheme="minorBidi" w:hAnsiTheme="minorBidi" w:cstheme="minorBidi"/>
          <w:i/>
          <w:iCs/>
          <w:color w:val="0070C0"/>
          <w:szCs w:val="20"/>
        </w:rPr>
        <w:t>D</w:t>
      </w:r>
      <w:r w:rsidRPr="00D300EC">
        <w:rPr>
          <w:rFonts w:asciiTheme="minorBidi" w:hAnsiTheme="minorBidi" w:cstheme="minorBidi"/>
          <w:i/>
          <w:iCs/>
          <w:color w:val="0070C0"/>
          <w:szCs w:val="20"/>
        </w:rPr>
        <w:t xml:space="preserve">escribe and justify how the calculations comply with all requirements in the applied </w:t>
      </w:r>
      <w:r w:rsidR="009F42A4">
        <w:rPr>
          <w:rFonts w:asciiTheme="minorBidi" w:hAnsiTheme="minorBidi" w:cstheme="minorBidi"/>
          <w:i/>
          <w:iCs/>
          <w:color w:val="0070C0"/>
          <w:szCs w:val="20"/>
        </w:rPr>
        <w:t xml:space="preserve">mechanism </w:t>
      </w:r>
      <w:r w:rsidRPr="00D300EC">
        <w:rPr>
          <w:rFonts w:asciiTheme="minorBidi" w:hAnsiTheme="minorBidi" w:cstheme="minorBidi"/>
          <w:i/>
          <w:iCs/>
          <w:color w:val="0070C0"/>
          <w:szCs w:val="20"/>
        </w:rPr>
        <w:t>methodologies, the applied standardized baselines and other applied methodological regulatory documents</w:t>
      </w:r>
      <w:r w:rsidR="005D5C43" w:rsidRPr="00D300EC">
        <w:rPr>
          <w:rFonts w:asciiTheme="minorBidi" w:hAnsiTheme="minorBidi" w:cstheme="minorBidi"/>
          <w:i/>
          <w:iCs/>
          <w:color w:val="0070C0"/>
          <w:szCs w:val="20"/>
        </w:rPr>
        <w:t>.</w:t>
      </w:r>
    </w:p>
    <w:p w14:paraId="21CDAF5F" w14:textId="77777777" w:rsidR="00314A9F" w:rsidRPr="007F3492" w:rsidRDefault="00314A9F" w:rsidP="007F3492">
      <w:pPr>
        <w:pStyle w:val="ParaTickBox"/>
        <w:jc w:val="both"/>
        <w:rPr>
          <w:rFonts w:asciiTheme="minorBidi" w:hAnsiTheme="minorBidi" w:cstheme="minorBidi"/>
          <w:szCs w:val="20"/>
        </w:rPr>
      </w:pPr>
    </w:p>
    <w:tbl>
      <w:tblPr>
        <w:tblW w:w="9582" w:type="dxa"/>
        <w:tblInd w:w="57" w:type="dxa"/>
        <w:shd w:val="clear" w:color="auto" w:fill="FFFFFF" w:themeFill="background1"/>
        <w:tblCellMar>
          <w:left w:w="28" w:type="dxa"/>
          <w:right w:w="28" w:type="dxa"/>
        </w:tblCellMar>
        <w:tblLook w:val="0000" w:firstRow="0" w:lastRow="0" w:firstColumn="0" w:lastColumn="0" w:noHBand="0" w:noVBand="0"/>
      </w:tblPr>
      <w:tblGrid>
        <w:gridCol w:w="9582"/>
      </w:tblGrid>
      <w:tr w:rsidR="00D03C49" w:rsidRPr="00DC63DF" w14:paraId="1600AED1" w14:textId="77777777" w:rsidTr="00F36918">
        <w:trPr>
          <w:trHeight w:val="454"/>
        </w:trPr>
        <w:tc>
          <w:tcPr>
            <w:tcW w:w="9582" w:type="dxa"/>
            <w:shd w:val="clear" w:color="auto" w:fill="FFFFFF" w:themeFill="background1"/>
            <w:vAlign w:val="center"/>
          </w:tcPr>
          <w:p w14:paraId="7C1A3F70" w14:textId="54028059" w:rsidR="00D03C49" w:rsidRPr="00DC63DF" w:rsidRDefault="00D03C49" w:rsidP="00250958">
            <w:pPr>
              <w:pStyle w:val="RegSectionLevel3"/>
              <w:autoSpaceDE/>
              <w:autoSpaceDN/>
              <w:adjustRightInd/>
            </w:pPr>
            <w:r>
              <w:t>Calculation of</w:t>
            </w:r>
            <w:r w:rsidRPr="00DC63DF">
              <w:t xml:space="preserve"> project emissions</w:t>
            </w:r>
            <w:r w:rsidR="0022611D">
              <w:t xml:space="preserve"> and</w:t>
            </w:r>
            <w:r w:rsidR="00CA65AE">
              <w:t>/</w:t>
            </w:r>
            <w:r w:rsidR="0094320C">
              <w:t xml:space="preserve">or </w:t>
            </w:r>
            <w:r w:rsidR="00CA65AE">
              <w:t>removals</w:t>
            </w:r>
          </w:p>
        </w:tc>
      </w:tr>
    </w:tbl>
    <w:p w14:paraId="333F41FF" w14:textId="77777777" w:rsidR="00D03C49" w:rsidRPr="00DC63DF" w:rsidRDefault="00D03C49" w:rsidP="00193725">
      <w:pPr>
        <w:pStyle w:val="ParaTickBox"/>
        <w:jc w:val="both"/>
        <w:rPr>
          <w:szCs w:val="20"/>
        </w:rPr>
      </w:pPr>
      <w:r w:rsidRPr="00DC63DF">
        <w:rPr>
          <w:szCs w:val="20"/>
        </w:rPr>
        <w:t>&gt;&gt;</w:t>
      </w:r>
    </w:p>
    <w:p w14:paraId="0AD594CB" w14:textId="5131AEC9" w:rsidR="00197457" w:rsidRPr="00DC63DF" w:rsidRDefault="00D03C49" w:rsidP="00197457">
      <w:pPr>
        <w:spacing w:before="60" w:after="60"/>
        <w:ind w:right="159"/>
        <w:jc w:val="both"/>
        <w:rPr>
          <w:rFonts w:asciiTheme="minorBidi" w:hAnsiTheme="minorBidi" w:cstheme="minorBidi"/>
          <w:i/>
          <w:iCs/>
          <w:color w:val="0070C0"/>
          <w:sz w:val="20"/>
          <w:szCs w:val="20"/>
          <w:lang w:val="en-US"/>
        </w:rPr>
      </w:pPr>
      <w:r w:rsidRPr="00777059">
        <w:rPr>
          <w:rFonts w:asciiTheme="minorBidi" w:hAnsiTheme="minorBidi" w:cstheme="minorBidi"/>
          <w:i/>
          <w:iCs/>
          <w:color w:val="0070C0"/>
          <w:sz w:val="20"/>
          <w:szCs w:val="20"/>
          <w:lang w:val="en-US"/>
        </w:rPr>
        <w:t xml:space="preserve">Follow these instructions </w:t>
      </w:r>
      <w:r>
        <w:rPr>
          <w:rFonts w:asciiTheme="minorBidi" w:hAnsiTheme="minorBidi" w:cstheme="minorBidi"/>
          <w:i/>
          <w:iCs/>
          <w:color w:val="0070C0"/>
          <w:sz w:val="20"/>
          <w:szCs w:val="20"/>
          <w:lang w:val="en-US"/>
        </w:rPr>
        <w:t xml:space="preserve">to </w:t>
      </w:r>
      <w:r w:rsidRPr="00DC63DF">
        <w:rPr>
          <w:rFonts w:asciiTheme="minorBidi" w:hAnsiTheme="minorBidi" w:cstheme="minorBidi"/>
          <w:i/>
          <w:iCs/>
          <w:color w:val="0070C0"/>
          <w:sz w:val="20"/>
          <w:szCs w:val="20"/>
          <w:lang w:val="en-US"/>
        </w:rPr>
        <w:t xml:space="preserve">provide </w:t>
      </w:r>
      <w:r w:rsidRPr="00341479">
        <w:rPr>
          <w:rFonts w:asciiTheme="minorBidi" w:hAnsiTheme="minorBidi" w:cstheme="minorBidi"/>
          <w:b/>
          <w:bCs/>
          <w:i/>
          <w:iCs/>
          <w:color w:val="0070C0"/>
          <w:sz w:val="20"/>
          <w:szCs w:val="20"/>
          <w:lang w:val="en-US"/>
        </w:rPr>
        <w:t>the</w:t>
      </w:r>
      <w:r w:rsidR="00197457" w:rsidRPr="00341479">
        <w:rPr>
          <w:rFonts w:asciiTheme="minorBidi" w:hAnsiTheme="minorBidi" w:cstheme="minorBidi"/>
          <w:b/>
          <w:bCs/>
          <w:i/>
          <w:iCs/>
          <w:color w:val="0070C0"/>
          <w:sz w:val="20"/>
          <w:szCs w:val="20"/>
          <w:lang w:val="en-US"/>
        </w:rPr>
        <w:t xml:space="preserve"> </w:t>
      </w:r>
      <w:r w:rsidR="00386AAC" w:rsidRPr="00341479">
        <w:rPr>
          <w:rFonts w:asciiTheme="minorBidi" w:hAnsiTheme="minorBidi" w:cstheme="minorBidi"/>
          <w:b/>
          <w:bCs/>
          <w:i/>
          <w:iCs/>
          <w:color w:val="0070C0"/>
          <w:sz w:val="20"/>
          <w:szCs w:val="20"/>
          <w:lang w:val="en-US"/>
        </w:rPr>
        <w:t xml:space="preserve">ex-ante </w:t>
      </w:r>
      <w:r w:rsidR="00197457" w:rsidRPr="00341479">
        <w:rPr>
          <w:rFonts w:asciiTheme="minorBidi" w:hAnsiTheme="minorBidi" w:cstheme="minorBidi"/>
          <w:b/>
          <w:bCs/>
          <w:i/>
          <w:iCs/>
          <w:color w:val="0070C0"/>
          <w:sz w:val="20"/>
          <w:szCs w:val="20"/>
          <w:lang w:val="en-US"/>
        </w:rPr>
        <w:t>calculation</w:t>
      </w:r>
      <w:r w:rsidR="00197457" w:rsidRPr="00DC63DF">
        <w:rPr>
          <w:rFonts w:asciiTheme="minorBidi" w:hAnsiTheme="minorBidi" w:cstheme="minorBidi"/>
          <w:i/>
          <w:iCs/>
          <w:color w:val="0070C0"/>
          <w:sz w:val="20"/>
          <w:szCs w:val="20"/>
          <w:lang w:val="en-US"/>
        </w:rPr>
        <w:t xml:space="preserve"> </w:t>
      </w:r>
      <w:r w:rsidR="00197457">
        <w:rPr>
          <w:rFonts w:asciiTheme="minorBidi" w:hAnsiTheme="minorBidi" w:cstheme="minorBidi"/>
          <w:i/>
          <w:iCs/>
          <w:color w:val="0070C0"/>
          <w:sz w:val="20"/>
          <w:szCs w:val="20"/>
          <w:lang w:val="en-US"/>
        </w:rPr>
        <w:t>of project emissions</w:t>
      </w:r>
      <w:r w:rsidR="005471E2">
        <w:rPr>
          <w:rFonts w:asciiTheme="minorBidi" w:hAnsiTheme="minorBidi" w:cstheme="minorBidi"/>
          <w:i/>
          <w:iCs/>
          <w:color w:val="0070C0"/>
          <w:sz w:val="20"/>
          <w:szCs w:val="20"/>
          <w:lang w:val="en-US"/>
        </w:rPr>
        <w:t xml:space="preserve"> and</w:t>
      </w:r>
      <w:r w:rsidR="00197457">
        <w:rPr>
          <w:rFonts w:asciiTheme="minorBidi" w:hAnsiTheme="minorBidi" w:cstheme="minorBidi"/>
          <w:i/>
          <w:iCs/>
          <w:color w:val="0070C0"/>
          <w:sz w:val="20"/>
          <w:szCs w:val="20"/>
          <w:lang w:val="en-US"/>
        </w:rPr>
        <w:t>/</w:t>
      </w:r>
      <w:r w:rsidR="0094320C">
        <w:rPr>
          <w:rFonts w:asciiTheme="minorBidi" w:hAnsiTheme="minorBidi" w:cstheme="minorBidi"/>
          <w:i/>
          <w:iCs/>
          <w:color w:val="0070C0"/>
          <w:sz w:val="20"/>
          <w:szCs w:val="20"/>
          <w:lang w:val="en-US"/>
        </w:rPr>
        <w:t xml:space="preserve">or </w:t>
      </w:r>
      <w:r w:rsidR="00197457">
        <w:rPr>
          <w:rFonts w:asciiTheme="minorBidi" w:hAnsiTheme="minorBidi" w:cstheme="minorBidi"/>
          <w:i/>
          <w:iCs/>
          <w:color w:val="0070C0"/>
          <w:sz w:val="20"/>
          <w:szCs w:val="20"/>
          <w:lang w:val="en-US"/>
        </w:rPr>
        <w:t xml:space="preserve">removals </w:t>
      </w:r>
      <w:r w:rsidR="00197457" w:rsidRPr="00DC63DF">
        <w:rPr>
          <w:rFonts w:asciiTheme="minorBidi" w:hAnsiTheme="minorBidi" w:cstheme="minorBidi"/>
          <w:i/>
          <w:iCs/>
          <w:color w:val="0070C0"/>
          <w:sz w:val="20"/>
          <w:szCs w:val="20"/>
          <w:lang w:val="en-US"/>
        </w:rPr>
        <w:t>for each year of the crediting period</w:t>
      </w:r>
      <w:r w:rsidR="00197457">
        <w:rPr>
          <w:rFonts w:asciiTheme="minorBidi" w:hAnsiTheme="minorBidi" w:cstheme="minorBidi"/>
          <w:i/>
          <w:iCs/>
          <w:color w:val="0070C0"/>
          <w:sz w:val="20"/>
          <w:szCs w:val="20"/>
          <w:lang w:val="en-US"/>
        </w:rPr>
        <w:t xml:space="preserve"> and the total amount for the entire crediting period and </w:t>
      </w:r>
      <w:r w:rsidR="00197457" w:rsidRPr="00341479">
        <w:rPr>
          <w:rFonts w:asciiTheme="minorBidi" w:hAnsiTheme="minorBidi" w:cstheme="minorBidi"/>
          <w:b/>
          <w:bCs/>
          <w:i/>
          <w:iCs/>
          <w:color w:val="0070C0"/>
          <w:sz w:val="20"/>
          <w:szCs w:val="20"/>
          <w:lang w:val="en-US"/>
        </w:rPr>
        <w:t>describe how the ex-post calculation</w:t>
      </w:r>
      <w:r w:rsidR="00197457">
        <w:rPr>
          <w:rFonts w:asciiTheme="minorBidi" w:hAnsiTheme="minorBidi" w:cstheme="minorBidi"/>
          <w:i/>
          <w:iCs/>
          <w:color w:val="0070C0"/>
          <w:sz w:val="20"/>
          <w:szCs w:val="20"/>
          <w:lang w:val="en-US"/>
        </w:rPr>
        <w:t xml:space="preserve"> of the project emissions</w:t>
      </w:r>
      <w:r w:rsidR="0094320C">
        <w:rPr>
          <w:rFonts w:asciiTheme="minorBidi" w:hAnsiTheme="minorBidi" w:cstheme="minorBidi"/>
          <w:i/>
          <w:iCs/>
          <w:color w:val="0070C0"/>
          <w:sz w:val="20"/>
          <w:szCs w:val="20"/>
          <w:lang w:val="en-US"/>
        </w:rPr>
        <w:t xml:space="preserve"> and</w:t>
      </w:r>
      <w:r w:rsidR="00197457">
        <w:rPr>
          <w:rFonts w:asciiTheme="minorBidi" w:hAnsiTheme="minorBidi" w:cstheme="minorBidi"/>
          <w:i/>
          <w:iCs/>
          <w:color w:val="0070C0"/>
          <w:sz w:val="20"/>
          <w:szCs w:val="20"/>
          <w:lang w:val="en-US"/>
        </w:rPr>
        <w:t>/</w:t>
      </w:r>
      <w:r w:rsidR="0094320C">
        <w:rPr>
          <w:rFonts w:asciiTheme="minorBidi" w:hAnsiTheme="minorBidi" w:cstheme="minorBidi"/>
          <w:i/>
          <w:iCs/>
          <w:color w:val="0070C0"/>
          <w:sz w:val="20"/>
          <w:szCs w:val="20"/>
          <w:lang w:val="en-US"/>
        </w:rPr>
        <w:t xml:space="preserve">or </w:t>
      </w:r>
      <w:r w:rsidR="00197457">
        <w:rPr>
          <w:rFonts w:asciiTheme="minorBidi" w:hAnsiTheme="minorBidi" w:cstheme="minorBidi"/>
          <w:i/>
          <w:iCs/>
          <w:color w:val="0070C0"/>
          <w:sz w:val="20"/>
          <w:szCs w:val="20"/>
          <w:lang w:val="en-US"/>
        </w:rPr>
        <w:t>removals for each year of the crediting period and the total amount for the entire crediting period will be undertaken</w:t>
      </w:r>
      <w:r w:rsidR="00197457" w:rsidRPr="00DC63DF">
        <w:rPr>
          <w:rFonts w:asciiTheme="minorBidi" w:hAnsiTheme="minorBidi" w:cstheme="minorBidi"/>
          <w:i/>
          <w:iCs/>
          <w:color w:val="0070C0"/>
          <w:sz w:val="20"/>
          <w:szCs w:val="20"/>
          <w:lang w:val="en-US"/>
        </w:rPr>
        <w:t>:</w:t>
      </w:r>
    </w:p>
    <w:p w14:paraId="1CD3A4B6" w14:textId="1FBD8C24" w:rsidR="00D03C49" w:rsidRPr="00DC63DF" w:rsidRDefault="00D03C49" w:rsidP="0041450A">
      <w:pPr>
        <w:spacing w:before="60" w:after="60"/>
        <w:ind w:right="159"/>
        <w:jc w:val="both"/>
        <w:rPr>
          <w:rFonts w:asciiTheme="minorBidi" w:hAnsiTheme="minorBidi" w:cstheme="minorBidi"/>
          <w:i/>
          <w:iCs/>
          <w:color w:val="0070C0"/>
          <w:sz w:val="20"/>
          <w:szCs w:val="20"/>
          <w:lang w:val="en-US"/>
        </w:rPr>
      </w:pPr>
      <w:r w:rsidRPr="00DC63DF">
        <w:rPr>
          <w:rFonts w:asciiTheme="minorBidi" w:hAnsiTheme="minorBidi" w:cstheme="minorBidi"/>
          <w:i/>
          <w:iCs/>
          <w:color w:val="0070C0"/>
          <w:sz w:val="20"/>
          <w:szCs w:val="20"/>
          <w:lang w:val="en-US"/>
        </w:rPr>
        <w:t xml:space="preserve"> </w:t>
      </w:r>
    </w:p>
    <w:p w14:paraId="7E62A21F" w14:textId="7FAF1FFA" w:rsidR="00D03C49" w:rsidRPr="004111CC" w:rsidRDefault="00D03C49" w:rsidP="0041450A">
      <w:pPr>
        <w:pStyle w:val="ListParagraph"/>
        <w:numPr>
          <w:ilvl w:val="0"/>
          <w:numId w:val="38"/>
        </w:numPr>
        <w:spacing w:before="60" w:after="60" w:line="240" w:lineRule="auto"/>
        <w:ind w:right="159"/>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Equations</w:t>
      </w:r>
      <w:r w:rsidR="007F3492">
        <w:rPr>
          <w:rFonts w:asciiTheme="minorBidi" w:hAnsiTheme="minorBidi" w:cstheme="minorBidi"/>
          <w:i/>
          <w:iCs/>
          <w:color w:val="0070C0"/>
          <w:sz w:val="20"/>
          <w:szCs w:val="20"/>
        </w:rPr>
        <w:t>:</w:t>
      </w:r>
    </w:p>
    <w:p w14:paraId="28F26E75" w14:textId="592F157D" w:rsidR="00D03C49" w:rsidRDefault="00D03C49" w:rsidP="0041450A">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DC63DF">
        <w:rPr>
          <w:rFonts w:asciiTheme="minorBidi" w:hAnsiTheme="minorBidi" w:cstheme="minorBidi"/>
          <w:i/>
          <w:iCs/>
          <w:color w:val="0070C0"/>
          <w:sz w:val="20"/>
          <w:szCs w:val="20"/>
        </w:rPr>
        <w:t>Provid</w:t>
      </w:r>
      <w:r>
        <w:rPr>
          <w:rFonts w:asciiTheme="minorBidi" w:hAnsiTheme="minorBidi" w:cstheme="minorBidi"/>
          <w:i/>
          <w:iCs/>
          <w:color w:val="0070C0"/>
          <w:sz w:val="20"/>
          <w:szCs w:val="20"/>
        </w:rPr>
        <w:t>e</w:t>
      </w:r>
      <w:r w:rsidRPr="00DC63DF">
        <w:rPr>
          <w:rFonts w:asciiTheme="minorBidi" w:hAnsiTheme="minorBidi" w:cstheme="minorBidi"/>
          <w:i/>
          <w:iCs/>
          <w:color w:val="0070C0"/>
          <w:sz w:val="20"/>
          <w:szCs w:val="20"/>
        </w:rPr>
        <w:t xml:space="preserve"> the equations as per the applied </w:t>
      </w:r>
      <w:r w:rsidR="009F42A4">
        <w:rPr>
          <w:rFonts w:asciiTheme="minorBidi" w:hAnsiTheme="minorBidi" w:cstheme="minorBidi"/>
          <w:i/>
          <w:iCs/>
          <w:color w:val="0070C0"/>
          <w:sz w:val="20"/>
          <w:szCs w:val="20"/>
        </w:rPr>
        <w:t xml:space="preserve">mechanism </w:t>
      </w:r>
      <w:r w:rsidRPr="00DC63DF">
        <w:rPr>
          <w:rFonts w:asciiTheme="minorBidi" w:hAnsiTheme="minorBidi" w:cstheme="minorBidi"/>
          <w:i/>
          <w:iCs/>
          <w:color w:val="0070C0"/>
          <w:sz w:val="20"/>
          <w:szCs w:val="20"/>
        </w:rPr>
        <w:t>methodology, methodological tool, standardized baseline and other applied methodological regulatory documents</w:t>
      </w:r>
      <w:r w:rsidR="00E47213">
        <w:rPr>
          <w:rFonts w:asciiTheme="minorBidi" w:hAnsiTheme="minorBidi" w:cstheme="minorBidi"/>
          <w:i/>
          <w:iCs/>
          <w:color w:val="0070C0"/>
          <w:sz w:val="20"/>
          <w:szCs w:val="20"/>
        </w:rPr>
        <w:t>.</w:t>
      </w:r>
    </w:p>
    <w:p w14:paraId="77844742" w14:textId="47841D13" w:rsidR="00D03C49" w:rsidRDefault="00D03C49" w:rsidP="0041450A">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 xml:space="preserve">Indicate </w:t>
      </w:r>
      <w:r w:rsidRPr="00DC63DF">
        <w:rPr>
          <w:rFonts w:asciiTheme="minorBidi" w:hAnsiTheme="minorBidi" w:cstheme="minorBidi"/>
          <w:i/>
          <w:iCs/>
          <w:color w:val="0070C0"/>
          <w:sz w:val="20"/>
          <w:szCs w:val="20"/>
        </w:rPr>
        <w:t xml:space="preserve">which parameters will be fixed </w:t>
      </w:r>
      <w:r w:rsidR="005D7563">
        <w:rPr>
          <w:rFonts w:asciiTheme="minorBidi" w:hAnsiTheme="minorBidi" w:cstheme="minorBidi"/>
          <w:i/>
          <w:iCs/>
          <w:color w:val="0070C0"/>
          <w:sz w:val="20"/>
          <w:szCs w:val="20"/>
        </w:rPr>
        <w:t>ex ante</w:t>
      </w:r>
      <w:r w:rsidRPr="00DC63DF">
        <w:rPr>
          <w:rFonts w:asciiTheme="minorBidi" w:hAnsiTheme="minorBidi" w:cstheme="minorBidi"/>
          <w:i/>
          <w:iCs/>
          <w:color w:val="0070C0"/>
          <w:sz w:val="20"/>
          <w:szCs w:val="20"/>
        </w:rPr>
        <w:t xml:space="preserve"> and which will be monitored </w:t>
      </w:r>
      <w:r w:rsidR="00AC1462">
        <w:rPr>
          <w:rFonts w:asciiTheme="minorBidi" w:hAnsiTheme="minorBidi" w:cstheme="minorBidi"/>
          <w:i/>
          <w:iCs/>
          <w:color w:val="0070C0"/>
          <w:sz w:val="20"/>
          <w:szCs w:val="20"/>
        </w:rPr>
        <w:t>ex post</w:t>
      </w:r>
      <w:r w:rsidR="00E47213">
        <w:rPr>
          <w:rFonts w:asciiTheme="minorBidi" w:hAnsiTheme="minorBidi" w:cstheme="minorBidi"/>
          <w:i/>
          <w:iCs/>
          <w:color w:val="0070C0"/>
          <w:sz w:val="20"/>
          <w:szCs w:val="20"/>
        </w:rPr>
        <w:t>.</w:t>
      </w:r>
    </w:p>
    <w:p w14:paraId="28AE9721" w14:textId="15E2EB6A" w:rsidR="00D03C49" w:rsidRPr="004D0AEA" w:rsidRDefault="00D03C49" w:rsidP="0041450A">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4D0AEA">
        <w:rPr>
          <w:rFonts w:asciiTheme="minorBidi" w:hAnsiTheme="minorBidi" w:cstheme="minorBidi"/>
          <w:i/>
          <w:iCs/>
          <w:color w:val="0070C0"/>
          <w:sz w:val="20"/>
          <w:szCs w:val="20"/>
        </w:rPr>
        <w:t xml:space="preserve">If the </w:t>
      </w:r>
      <w:r>
        <w:rPr>
          <w:rFonts w:asciiTheme="minorBidi" w:hAnsiTheme="minorBidi" w:cstheme="minorBidi"/>
          <w:i/>
          <w:iCs/>
          <w:color w:val="0070C0"/>
          <w:sz w:val="20"/>
          <w:szCs w:val="20"/>
        </w:rPr>
        <w:t>equations to determine</w:t>
      </w:r>
      <w:r w:rsidRPr="004D0AEA">
        <w:rPr>
          <w:rFonts w:asciiTheme="minorBidi" w:hAnsiTheme="minorBidi" w:cstheme="minorBidi"/>
          <w:i/>
          <w:iCs/>
          <w:color w:val="0070C0"/>
          <w:sz w:val="20"/>
          <w:szCs w:val="20"/>
        </w:rPr>
        <w:t xml:space="preserve"> </w:t>
      </w:r>
      <w:r>
        <w:rPr>
          <w:rFonts w:asciiTheme="minorBidi" w:hAnsiTheme="minorBidi" w:cstheme="minorBidi"/>
          <w:i/>
          <w:iCs/>
          <w:color w:val="0070C0"/>
          <w:sz w:val="20"/>
          <w:szCs w:val="20"/>
        </w:rPr>
        <w:t>the</w:t>
      </w:r>
      <w:r w:rsidRPr="004D0AEA">
        <w:rPr>
          <w:rFonts w:asciiTheme="minorBidi" w:hAnsiTheme="minorBidi" w:cstheme="minorBidi"/>
          <w:i/>
          <w:iCs/>
          <w:color w:val="0070C0"/>
          <w:sz w:val="20"/>
          <w:szCs w:val="20"/>
        </w:rPr>
        <w:t xml:space="preserve"> </w:t>
      </w:r>
      <w:r w:rsidR="005D7563">
        <w:rPr>
          <w:rFonts w:asciiTheme="minorBidi" w:hAnsiTheme="minorBidi" w:cstheme="minorBidi"/>
          <w:i/>
          <w:iCs/>
          <w:color w:val="0070C0"/>
          <w:sz w:val="20"/>
          <w:szCs w:val="20"/>
        </w:rPr>
        <w:t>ex ante</w:t>
      </w:r>
      <w:r w:rsidRPr="004D0AEA">
        <w:rPr>
          <w:rFonts w:asciiTheme="minorBidi" w:hAnsiTheme="minorBidi" w:cstheme="minorBidi"/>
          <w:i/>
          <w:iCs/>
          <w:color w:val="0070C0"/>
          <w:sz w:val="20"/>
          <w:szCs w:val="20"/>
        </w:rPr>
        <w:t xml:space="preserve"> and </w:t>
      </w:r>
      <w:r w:rsidR="00AC1462">
        <w:rPr>
          <w:rFonts w:asciiTheme="minorBidi" w:hAnsiTheme="minorBidi" w:cstheme="minorBidi"/>
          <w:i/>
          <w:iCs/>
          <w:color w:val="0070C0"/>
          <w:sz w:val="20"/>
          <w:szCs w:val="20"/>
        </w:rPr>
        <w:t>ex post</w:t>
      </w:r>
      <w:r w:rsidRPr="004D0AEA">
        <w:rPr>
          <w:rFonts w:asciiTheme="minorBidi" w:hAnsiTheme="minorBidi" w:cstheme="minorBidi"/>
          <w:i/>
          <w:iCs/>
          <w:color w:val="0070C0"/>
          <w:sz w:val="20"/>
          <w:szCs w:val="20"/>
        </w:rPr>
        <w:t xml:space="preserve"> </w:t>
      </w:r>
      <w:r>
        <w:rPr>
          <w:rFonts w:asciiTheme="minorBidi" w:hAnsiTheme="minorBidi" w:cstheme="minorBidi"/>
          <w:i/>
          <w:iCs/>
          <w:color w:val="0070C0"/>
          <w:sz w:val="20"/>
          <w:szCs w:val="20"/>
        </w:rPr>
        <w:t>project</w:t>
      </w:r>
      <w:r w:rsidRPr="004D0AEA">
        <w:rPr>
          <w:rFonts w:asciiTheme="minorBidi" w:hAnsiTheme="minorBidi" w:cstheme="minorBidi"/>
          <w:i/>
          <w:iCs/>
          <w:color w:val="0070C0"/>
          <w:sz w:val="20"/>
          <w:szCs w:val="20"/>
        </w:rPr>
        <w:t xml:space="preserve"> emissions</w:t>
      </w:r>
      <w:r w:rsidR="00175BF5">
        <w:rPr>
          <w:rFonts w:asciiTheme="minorBidi" w:hAnsiTheme="minorBidi" w:cstheme="minorBidi"/>
          <w:i/>
          <w:iCs/>
          <w:color w:val="0070C0"/>
          <w:sz w:val="20"/>
          <w:szCs w:val="20"/>
        </w:rPr>
        <w:t>/removals</w:t>
      </w:r>
      <w:r w:rsidRPr="004D0AEA">
        <w:rPr>
          <w:rFonts w:asciiTheme="minorBidi" w:hAnsiTheme="minorBidi" w:cstheme="minorBidi"/>
          <w:i/>
          <w:iCs/>
          <w:color w:val="0070C0"/>
          <w:sz w:val="20"/>
          <w:szCs w:val="20"/>
        </w:rPr>
        <w:t xml:space="preserve"> </w:t>
      </w:r>
      <w:r>
        <w:rPr>
          <w:rFonts w:asciiTheme="minorBidi" w:hAnsiTheme="minorBidi" w:cstheme="minorBidi"/>
          <w:i/>
          <w:iCs/>
          <w:color w:val="0070C0"/>
          <w:sz w:val="20"/>
          <w:szCs w:val="20"/>
        </w:rPr>
        <w:t>are</w:t>
      </w:r>
      <w:r w:rsidRPr="004D0AEA">
        <w:rPr>
          <w:rFonts w:asciiTheme="minorBidi" w:hAnsiTheme="minorBidi" w:cstheme="minorBidi"/>
          <w:i/>
          <w:iCs/>
          <w:color w:val="0070C0"/>
          <w:sz w:val="20"/>
          <w:szCs w:val="20"/>
        </w:rPr>
        <w:t xml:space="preserve"> different, indicate the equation for each approach</w:t>
      </w:r>
      <w:r w:rsidR="007F3492">
        <w:rPr>
          <w:rFonts w:asciiTheme="minorBidi" w:hAnsiTheme="minorBidi" w:cstheme="minorBidi"/>
          <w:i/>
          <w:iCs/>
          <w:color w:val="0070C0"/>
          <w:sz w:val="20"/>
          <w:szCs w:val="20"/>
        </w:rPr>
        <w:t>.</w:t>
      </w:r>
    </w:p>
    <w:p w14:paraId="4CE8930C" w14:textId="6318365E" w:rsidR="00D03C49" w:rsidRPr="004111CC" w:rsidRDefault="00D03C49" w:rsidP="0041450A">
      <w:pPr>
        <w:pStyle w:val="ListParagraph"/>
        <w:numPr>
          <w:ilvl w:val="0"/>
          <w:numId w:val="38"/>
        </w:numPr>
        <w:spacing w:before="60" w:after="60" w:line="240" w:lineRule="auto"/>
        <w:ind w:right="159"/>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 xml:space="preserve"> Methodological choices</w:t>
      </w:r>
      <w:r w:rsidR="007F3492">
        <w:rPr>
          <w:rFonts w:asciiTheme="minorBidi" w:hAnsiTheme="minorBidi" w:cstheme="minorBidi"/>
          <w:i/>
          <w:iCs/>
          <w:color w:val="0070C0"/>
          <w:sz w:val="20"/>
          <w:szCs w:val="20"/>
        </w:rPr>
        <w:t>:</w:t>
      </w:r>
    </w:p>
    <w:p w14:paraId="115E06D5" w14:textId="6929554C" w:rsidR="00D03C49" w:rsidRDefault="00D03C49" w:rsidP="0041450A">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DC63DF">
        <w:rPr>
          <w:rFonts w:asciiTheme="minorBidi" w:hAnsiTheme="minorBidi" w:cstheme="minorBidi"/>
          <w:i/>
          <w:iCs/>
          <w:color w:val="0070C0"/>
          <w:sz w:val="20"/>
          <w:szCs w:val="20"/>
        </w:rPr>
        <w:lastRenderedPageBreak/>
        <w:t>Describ</w:t>
      </w:r>
      <w:r>
        <w:rPr>
          <w:rFonts w:asciiTheme="minorBidi" w:hAnsiTheme="minorBidi" w:cstheme="minorBidi"/>
          <w:i/>
          <w:iCs/>
          <w:color w:val="0070C0"/>
          <w:sz w:val="20"/>
          <w:szCs w:val="20"/>
        </w:rPr>
        <w:t>e</w:t>
      </w:r>
      <w:r w:rsidRPr="00DC63DF">
        <w:rPr>
          <w:rFonts w:asciiTheme="minorBidi" w:hAnsiTheme="minorBidi" w:cstheme="minorBidi"/>
          <w:i/>
          <w:iCs/>
          <w:color w:val="0070C0"/>
          <w:sz w:val="20"/>
          <w:szCs w:val="20"/>
        </w:rPr>
        <w:t xml:space="preserve"> and justify the methodological choices, the options/scenarios selected and all steps to be undertaken for the calculations</w:t>
      </w:r>
      <w:r w:rsidR="00E47213">
        <w:rPr>
          <w:rFonts w:asciiTheme="minorBidi" w:hAnsiTheme="minorBidi" w:cstheme="minorBidi"/>
          <w:i/>
          <w:iCs/>
          <w:color w:val="0070C0"/>
          <w:sz w:val="20"/>
          <w:szCs w:val="20"/>
        </w:rPr>
        <w:t>.</w:t>
      </w:r>
    </w:p>
    <w:p w14:paraId="23176836" w14:textId="4269EA88" w:rsidR="00D03C49" w:rsidRPr="00DC63DF" w:rsidRDefault="00D03C49" w:rsidP="0041450A">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 xml:space="preserve">If the methodological choices to determine the </w:t>
      </w:r>
      <w:r w:rsidR="005D7563">
        <w:rPr>
          <w:rFonts w:asciiTheme="minorBidi" w:hAnsiTheme="minorBidi" w:cstheme="minorBidi"/>
          <w:i/>
          <w:iCs/>
          <w:color w:val="0070C0"/>
          <w:sz w:val="20"/>
          <w:szCs w:val="20"/>
        </w:rPr>
        <w:t>ex ante</w:t>
      </w:r>
      <w:r>
        <w:rPr>
          <w:rFonts w:asciiTheme="minorBidi" w:hAnsiTheme="minorBidi" w:cstheme="minorBidi"/>
          <w:i/>
          <w:iCs/>
          <w:color w:val="0070C0"/>
          <w:sz w:val="20"/>
          <w:szCs w:val="20"/>
        </w:rPr>
        <w:t xml:space="preserve"> and </w:t>
      </w:r>
      <w:r w:rsidR="00AC1462">
        <w:rPr>
          <w:rFonts w:asciiTheme="minorBidi" w:hAnsiTheme="minorBidi" w:cstheme="minorBidi"/>
          <w:i/>
          <w:iCs/>
          <w:color w:val="0070C0"/>
          <w:sz w:val="20"/>
          <w:szCs w:val="20"/>
        </w:rPr>
        <w:t>ex post</w:t>
      </w:r>
      <w:r>
        <w:rPr>
          <w:rFonts w:asciiTheme="minorBidi" w:hAnsiTheme="minorBidi" w:cstheme="minorBidi"/>
          <w:i/>
          <w:iCs/>
          <w:color w:val="0070C0"/>
          <w:sz w:val="20"/>
          <w:szCs w:val="20"/>
        </w:rPr>
        <w:t xml:space="preserve"> project emissions</w:t>
      </w:r>
      <w:r w:rsidR="00DF60F2">
        <w:rPr>
          <w:rFonts w:asciiTheme="minorBidi" w:hAnsiTheme="minorBidi" w:cstheme="minorBidi"/>
          <w:i/>
          <w:iCs/>
          <w:color w:val="0070C0"/>
          <w:sz w:val="20"/>
          <w:szCs w:val="20"/>
        </w:rPr>
        <w:t>/removals</w:t>
      </w:r>
      <w:r>
        <w:rPr>
          <w:rFonts w:asciiTheme="minorBidi" w:hAnsiTheme="minorBidi" w:cstheme="minorBidi"/>
          <w:i/>
          <w:iCs/>
          <w:color w:val="0070C0"/>
          <w:sz w:val="20"/>
          <w:szCs w:val="20"/>
        </w:rPr>
        <w:t xml:space="preserve"> are different, indicate the methodological choice for each approach</w:t>
      </w:r>
      <w:r w:rsidR="007F3492">
        <w:rPr>
          <w:rFonts w:asciiTheme="minorBidi" w:hAnsiTheme="minorBidi" w:cstheme="minorBidi"/>
          <w:i/>
          <w:iCs/>
          <w:color w:val="0070C0"/>
          <w:sz w:val="20"/>
          <w:szCs w:val="20"/>
        </w:rPr>
        <w:t>.</w:t>
      </w:r>
    </w:p>
    <w:p w14:paraId="5405B45C" w14:textId="55BBD254" w:rsidR="00D03C49" w:rsidRPr="004111CC" w:rsidRDefault="00D03C49" w:rsidP="0041450A">
      <w:pPr>
        <w:pStyle w:val="ListParagraph"/>
        <w:numPr>
          <w:ilvl w:val="0"/>
          <w:numId w:val="38"/>
        </w:numPr>
        <w:spacing w:before="60" w:after="60" w:line="240" w:lineRule="auto"/>
        <w:ind w:right="159"/>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Performance of project equipment (if applicable):</w:t>
      </w:r>
    </w:p>
    <w:p w14:paraId="79E517F7" w14:textId="3B0D9579" w:rsidR="00D03C49" w:rsidRPr="00DC63DF" w:rsidRDefault="00D03C49" w:rsidP="0041450A">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 xml:space="preserve">Describe </w:t>
      </w:r>
      <w:r w:rsidRPr="00DC63DF">
        <w:rPr>
          <w:rFonts w:asciiTheme="minorBidi" w:hAnsiTheme="minorBidi" w:cstheme="minorBidi"/>
          <w:i/>
          <w:iCs/>
          <w:color w:val="0070C0"/>
          <w:sz w:val="20"/>
          <w:szCs w:val="20"/>
        </w:rPr>
        <w:t>approaches to determine the performance of project equipment as per the activity standard</w:t>
      </w:r>
      <w:r w:rsidR="007F3492">
        <w:rPr>
          <w:rFonts w:asciiTheme="minorBidi" w:hAnsiTheme="minorBidi" w:cstheme="minorBidi"/>
          <w:i/>
          <w:iCs/>
          <w:color w:val="0070C0"/>
          <w:sz w:val="20"/>
          <w:szCs w:val="20"/>
        </w:rPr>
        <w:t>.</w:t>
      </w:r>
    </w:p>
    <w:p w14:paraId="64D56A2C" w14:textId="6724F734" w:rsidR="00D03C49" w:rsidRPr="004111CC" w:rsidRDefault="00D03C49" w:rsidP="0041450A">
      <w:pPr>
        <w:pStyle w:val="ListParagraph"/>
        <w:numPr>
          <w:ilvl w:val="0"/>
          <w:numId w:val="38"/>
        </w:numPr>
        <w:spacing w:before="60" w:after="60" w:line="240" w:lineRule="auto"/>
        <w:ind w:right="159"/>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Norms, specifications, standards and procedures:</w:t>
      </w:r>
    </w:p>
    <w:p w14:paraId="6A56F52B" w14:textId="1B03D632" w:rsidR="00D03C49" w:rsidRPr="00DC63DF" w:rsidRDefault="00D03C49" w:rsidP="0041450A">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DC63DF">
        <w:rPr>
          <w:rFonts w:asciiTheme="minorBidi" w:hAnsiTheme="minorBidi" w:cstheme="minorBidi"/>
          <w:i/>
          <w:iCs/>
          <w:color w:val="0070C0"/>
          <w:sz w:val="20"/>
          <w:szCs w:val="20"/>
        </w:rPr>
        <w:t>Identify and justify the use of norms, specifications, standards and test procedures</w:t>
      </w:r>
      <w:r w:rsidR="007F3492">
        <w:rPr>
          <w:rFonts w:asciiTheme="minorBidi" w:hAnsiTheme="minorBidi" w:cstheme="minorBidi"/>
          <w:i/>
          <w:iCs/>
          <w:color w:val="0070C0"/>
          <w:sz w:val="20"/>
          <w:szCs w:val="20"/>
        </w:rPr>
        <w:t>.</w:t>
      </w:r>
    </w:p>
    <w:p w14:paraId="25087500" w14:textId="4685BCE8" w:rsidR="00D03C49" w:rsidRPr="004111CC" w:rsidRDefault="00D03C49" w:rsidP="0041450A">
      <w:pPr>
        <w:pStyle w:val="ListParagraph"/>
        <w:numPr>
          <w:ilvl w:val="0"/>
          <w:numId w:val="38"/>
        </w:numPr>
        <w:spacing w:before="60" w:after="60" w:line="240" w:lineRule="auto"/>
        <w:ind w:right="159"/>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Conservative estimates:</w:t>
      </w:r>
    </w:p>
    <w:p w14:paraId="507D3693" w14:textId="25241F5D" w:rsidR="00D03C49" w:rsidRPr="00DC63DF" w:rsidRDefault="00D03C49" w:rsidP="0041450A">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DC63DF">
        <w:rPr>
          <w:rFonts w:asciiTheme="minorBidi" w:hAnsiTheme="minorBidi" w:cstheme="minorBidi"/>
          <w:i/>
          <w:iCs/>
          <w:color w:val="0070C0"/>
          <w:sz w:val="20"/>
          <w:szCs w:val="20"/>
        </w:rPr>
        <w:t>Ensur</w:t>
      </w:r>
      <w:r>
        <w:rPr>
          <w:rFonts w:asciiTheme="minorBidi" w:hAnsiTheme="minorBidi" w:cstheme="minorBidi"/>
          <w:i/>
          <w:iCs/>
          <w:color w:val="0070C0"/>
          <w:sz w:val="20"/>
          <w:szCs w:val="20"/>
        </w:rPr>
        <w:t>e</w:t>
      </w:r>
      <w:r w:rsidRPr="00DC63DF">
        <w:rPr>
          <w:rFonts w:asciiTheme="minorBidi" w:hAnsiTheme="minorBidi" w:cstheme="minorBidi"/>
          <w:i/>
          <w:iCs/>
          <w:color w:val="0070C0"/>
          <w:sz w:val="20"/>
          <w:szCs w:val="20"/>
        </w:rPr>
        <w:t xml:space="preserve"> that the assumptions and choices result in conservative estimates</w:t>
      </w:r>
      <w:r w:rsidR="007F3492">
        <w:rPr>
          <w:rFonts w:asciiTheme="minorBidi" w:hAnsiTheme="minorBidi" w:cstheme="minorBidi"/>
          <w:i/>
          <w:iCs/>
          <w:color w:val="0070C0"/>
          <w:sz w:val="20"/>
          <w:szCs w:val="20"/>
        </w:rPr>
        <w:t>.</w:t>
      </w:r>
    </w:p>
    <w:p w14:paraId="6EA37A5E" w14:textId="49A32E79" w:rsidR="00D03C49" w:rsidRPr="004111CC" w:rsidRDefault="00D03C49" w:rsidP="0041450A">
      <w:pPr>
        <w:pStyle w:val="ListParagraph"/>
        <w:numPr>
          <w:ilvl w:val="0"/>
          <w:numId w:val="38"/>
        </w:numPr>
        <w:spacing w:before="60" w:after="60" w:line="240" w:lineRule="auto"/>
        <w:ind w:right="159"/>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Sampling plan (if applicable):</w:t>
      </w:r>
    </w:p>
    <w:p w14:paraId="109A679B" w14:textId="000A0C1D" w:rsidR="00D03C49" w:rsidRPr="00DC63DF" w:rsidRDefault="00D03C49" w:rsidP="0041450A">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DC63DF">
        <w:rPr>
          <w:rFonts w:asciiTheme="minorBidi" w:hAnsiTheme="minorBidi" w:cstheme="minorBidi"/>
          <w:i/>
          <w:iCs/>
          <w:color w:val="0070C0"/>
          <w:sz w:val="20"/>
          <w:szCs w:val="20"/>
        </w:rPr>
        <w:t xml:space="preserve">If sampling </w:t>
      </w:r>
      <w:r w:rsidR="00E24D7E">
        <w:rPr>
          <w:rFonts w:asciiTheme="minorBidi" w:hAnsiTheme="minorBidi" w:cstheme="minorBidi"/>
          <w:i/>
          <w:iCs/>
          <w:color w:val="0070C0"/>
          <w:sz w:val="20"/>
          <w:szCs w:val="20"/>
        </w:rPr>
        <w:t>will be conducted</w:t>
      </w:r>
      <w:r w:rsidRPr="00DC63DF">
        <w:rPr>
          <w:rFonts w:asciiTheme="minorBidi" w:hAnsiTheme="minorBidi" w:cstheme="minorBidi"/>
          <w:i/>
          <w:iCs/>
          <w:color w:val="0070C0"/>
          <w:sz w:val="20"/>
          <w:szCs w:val="20"/>
        </w:rPr>
        <w:t xml:space="preserve">, </w:t>
      </w:r>
      <w:r w:rsidR="00BD6455">
        <w:rPr>
          <w:rFonts w:asciiTheme="minorBidi" w:hAnsiTheme="minorBidi" w:cstheme="minorBidi"/>
          <w:i/>
          <w:iCs/>
          <w:color w:val="0070C0"/>
          <w:sz w:val="20"/>
          <w:szCs w:val="20"/>
        </w:rPr>
        <w:t xml:space="preserve">develop </w:t>
      </w:r>
      <w:r w:rsidRPr="00DC63DF">
        <w:rPr>
          <w:rFonts w:asciiTheme="minorBidi" w:hAnsiTheme="minorBidi" w:cstheme="minorBidi"/>
          <w:i/>
          <w:iCs/>
          <w:color w:val="0070C0"/>
          <w:sz w:val="20"/>
          <w:szCs w:val="20"/>
        </w:rPr>
        <w:t xml:space="preserve">a sampling plan and describe </w:t>
      </w:r>
      <w:r w:rsidR="00BD6455">
        <w:rPr>
          <w:rFonts w:asciiTheme="minorBidi" w:hAnsiTheme="minorBidi" w:cstheme="minorBidi"/>
          <w:i/>
          <w:iCs/>
          <w:color w:val="0070C0"/>
          <w:sz w:val="20"/>
          <w:szCs w:val="20"/>
        </w:rPr>
        <w:t xml:space="preserve">it </w:t>
      </w:r>
      <w:r w:rsidRPr="00DC63DF">
        <w:rPr>
          <w:rFonts w:asciiTheme="minorBidi" w:hAnsiTheme="minorBidi" w:cstheme="minorBidi"/>
          <w:i/>
          <w:iCs/>
          <w:color w:val="0070C0"/>
          <w:sz w:val="20"/>
          <w:szCs w:val="20"/>
        </w:rPr>
        <w:t>in accordance with the standard for sampling and surveys for Article 6.4 mechanism activities to be developed by the Supervisory Body.</w:t>
      </w:r>
    </w:p>
    <w:p w14:paraId="0E8557BD" w14:textId="1C7F52BC" w:rsidR="00D03C49" w:rsidRDefault="00D03C49" w:rsidP="0041450A">
      <w:pPr>
        <w:spacing w:before="60" w:after="60"/>
        <w:ind w:right="159"/>
        <w:jc w:val="both"/>
        <w:rPr>
          <w:rFonts w:asciiTheme="minorBidi" w:hAnsiTheme="minorBidi" w:cstheme="minorBidi"/>
          <w:i/>
          <w:iCs/>
          <w:color w:val="0070C0"/>
          <w:sz w:val="20"/>
          <w:szCs w:val="20"/>
        </w:rPr>
      </w:pPr>
      <w:r w:rsidRPr="007141EF">
        <w:rPr>
          <w:rFonts w:asciiTheme="minorBidi" w:hAnsiTheme="minorBidi" w:cstheme="minorBidi"/>
          <w:i/>
          <w:iCs/>
          <w:color w:val="0070C0"/>
          <w:sz w:val="20"/>
          <w:szCs w:val="20"/>
        </w:rPr>
        <w:t xml:space="preserve">If the </w:t>
      </w:r>
      <w:r w:rsidR="00F43A8A" w:rsidRPr="007141EF">
        <w:rPr>
          <w:rFonts w:asciiTheme="minorBidi" w:hAnsiTheme="minorBidi" w:cstheme="minorBidi"/>
          <w:i/>
          <w:iCs/>
          <w:color w:val="0070C0"/>
          <w:sz w:val="20"/>
          <w:szCs w:val="20"/>
        </w:rPr>
        <w:t>proposed project</w:t>
      </w:r>
      <w:r w:rsidRPr="007141EF">
        <w:rPr>
          <w:rFonts w:asciiTheme="minorBidi" w:hAnsiTheme="minorBidi" w:cstheme="minorBidi"/>
          <w:i/>
          <w:iCs/>
          <w:color w:val="0070C0"/>
          <w:sz w:val="20"/>
          <w:szCs w:val="20"/>
        </w:rPr>
        <w:t xml:space="preserve"> contains more than one component, </w:t>
      </w:r>
      <w:r w:rsidR="00BD6455">
        <w:rPr>
          <w:rFonts w:asciiTheme="minorBidi" w:hAnsiTheme="minorBidi" w:cstheme="minorBidi"/>
          <w:i/>
          <w:iCs/>
          <w:color w:val="0070C0"/>
          <w:sz w:val="20"/>
          <w:szCs w:val="20"/>
        </w:rPr>
        <w:t xml:space="preserve">apply </w:t>
      </w:r>
      <w:r w:rsidRPr="007141EF">
        <w:rPr>
          <w:rFonts w:asciiTheme="minorBidi" w:hAnsiTheme="minorBidi" w:cstheme="minorBidi"/>
          <w:i/>
          <w:iCs/>
          <w:color w:val="0070C0"/>
          <w:sz w:val="20"/>
          <w:szCs w:val="20"/>
        </w:rPr>
        <w:t xml:space="preserve">the equations and explanation of </w:t>
      </w:r>
      <w:r w:rsidRPr="00EF215C">
        <w:rPr>
          <w:rFonts w:asciiTheme="minorBidi" w:hAnsiTheme="minorBidi" w:cstheme="minorBidi"/>
          <w:i/>
          <w:iCs/>
          <w:color w:val="0070C0"/>
          <w:sz w:val="20"/>
          <w:szCs w:val="20"/>
        </w:rPr>
        <w:t>methodological choices for each component separately.</w:t>
      </w:r>
    </w:p>
    <w:p w14:paraId="68272030" w14:textId="77777777" w:rsidR="005C7B2D" w:rsidRPr="003B6D14" w:rsidRDefault="005C7B2D" w:rsidP="00193725">
      <w:pPr>
        <w:pStyle w:val="ParaTickBox"/>
        <w:jc w:val="both"/>
        <w:rPr>
          <w:szCs w:val="20"/>
        </w:rPr>
      </w:pPr>
    </w:p>
    <w:tbl>
      <w:tblPr>
        <w:tblW w:w="9582" w:type="dxa"/>
        <w:tblInd w:w="57" w:type="dxa"/>
        <w:shd w:val="clear" w:color="auto" w:fill="E0E0E0"/>
        <w:tblCellMar>
          <w:left w:w="28" w:type="dxa"/>
          <w:right w:w="28" w:type="dxa"/>
        </w:tblCellMar>
        <w:tblLook w:val="0000" w:firstRow="0" w:lastRow="0" w:firstColumn="0" w:lastColumn="0" w:noHBand="0" w:noVBand="0"/>
      </w:tblPr>
      <w:tblGrid>
        <w:gridCol w:w="9582"/>
      </w:tblGrid>
      <w:tr w:rsidR="003B6D14" w:rsidRPr="001539C9" w14:paraId="22C1D36F" w14:textId="77777777" w:rsidTr="00FD2D1B">
        <w:trPr>
          <w:trHeight w:val="460"/>
        </w:trPr>
        <w:tc>
          <w:tcPr>
            <w:tcW w:w="9582" w:type="dxa"/>
            <w:vAlign w:val="center"/>
          </w:tcPr>
          <w:p w14:paraId="3B7C186D" w14:textId="75D408BA" w:rsidR="003B6D14" w:rsidRPr="001539C9" w:rsidRDefault="00E12B4C" w:rsidP="00BB07C2">
            <w:pPr>
              <w:pStyle w:val="RegSectionLevel3"/>
              <w:autoSpaceDE/>
              <w:autoSpaceDN/>
              <w:adjustRightInd/>
            </w:pPr>
            <w:r>
              <w:t>Addressing</w:t>
            </w:r>
            <w:r w:rsidR="00BB2401">
              <w:t xml:space="preserve"> of leakage</w:t>
            </w:r>
          </w:p>
        </w:tc>
      </w:tr>
      <w:tr w:rsidR="003B6D14" w:rsidRPr="001539C9" w14:paraId="21108302" w14:textId="77777777" w:rsidTr="00FD2D1B">
        <w:tblPrEx>
          <w:shd w:val="clear" w:color="auto" w:fill="FFFFFF" w:themeFill="background1"/>
        </w:tblPrEx>
        <w:trPr>
          <w:trHeight w:val="141"/>
        </w:trPr>
        <w:tc>
          <w:tcPr>
            <w:tcW w:w="9582" w:type="dxa"/>
            <w:shd w:val="clear" w:color="auto" w:fill="FFFFFF" w:themeFill="background1"/>
            <w:vAlign w:val="center"/>
          </w:tcPr>
          <w:p w14:paraId="00D907E5" w14:textId="14610A31" w:rsidR="003B6D14" w:rsidRPr="001539C9" w:rsidRDefault="003B6D14" w:rsidP="00153FD9">
            <w:pPr>
              <w:pStyle w:val="RegSectionLevel4"/>
            </w:pPr>
            <w:r>
              <w:t>Sources of leakage</w:t>
            </w:r>
          </w:p>
        </w:tc>
      </w:tr>
    </w:tbl>
    <w:p w14:paraId="117E9AA7" w14:textId="77777777" w:rsidR="003B6D14" w:rsidRDefault="003B6D14" w:rsidP="000A3F41">
      <w:pPr>
        <w:pStyle w:val="ParaTickBox"/>
        <w:keepNext/>
        <w:jc w:val="both"/>
        <w:rPr>
          <w:szCs w:val="20"/>
        </w:rPr>
      </w:pPr>
      <w:r w:rsidRPr="0095605E">
        <w:rPr>
          <w:szCs w:val="20"/>
        </w:rPr>
        <w:t>&gt;&gt;</w:t>
      </w:r>
    </w:p>
    <w:p w14:paraId="24FBFF68" w14:textId="45B611DA" w:rsidR="00193725" w:rsidRPr="00193725" w:rsidRDefault="00EA2051" w:rsidP="00B6793E">
      <w:pPr>
        <w:spacing w:before="60" w:after="60"/>
        <w:ind w:right="159"/>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 xml:space="preserve">If </w:t>
      </w:r>
      <w:r w:rsidR="008D753E">
        <w:rPr>
          <w:rFonts w:asciiTheme="minorBidi" w:hAnsiTheme="minorBidi" w:cstheme="minorBidi"/>
          <w:i/>
          <w:iCs/>
          <w:color w:val="0070C0"/>
          <w:sz w:val="20"/>
          <w:szCs w:val="20"/>
        </w:rPr>
        <w:t xml:space="preserve">leakage is </w:t>
      </w:r>
      <w:r w:rsidR="00571D1F">
        <w:rPr>
          <w:rFonts w:asciiTheme="minorBidi" w:hAnsiTheme="minorBidi" w:cstheme="minorBidi"/>
          <w:i/>
          <w:iCs/>
          <w:color w:val="0070C0"/>
          <w:sz w:val="20"/>
          <w:szCs w:val="20"/>
        </w:rPr>
        <w:t>addressed</w:t>
      </w:r>
      <w:r w:rsidR="008D753E">
        <w:rPr>
          <w:rFonts w:asciiTheme="minorBidi" w:hAnsiTheme="minorBidi" w:cstheme="minorBidi"/>
          <w:i/>
          <w:iCs/>
          <w:color w:val="0070C0"/>
          <w:sz w:val="20"/>
          <w:szCs w:val="20"/>
        </w:rPr>
        <w:t xml:space="preserve"> at the mechanism methodology level</w:t>
      </w:r>
      <w:r w:rsidR="00571D1F">
        <w:rPr>
          <w:rFonts w:asciiTheme="minorBidi" w:hAnsiTheme="minorBidi" w:cstheme="minorBidi"/>
          <w:i/>
          <w:iCs/>
          <w:color w:val="0070C0"/>
          <w:sz w:val="20"/>
          <w:szCs w:val="20"/>
        </w:rPr>
        <w:t xml:space="preserve"> (e.g. through the application of a </w:t>
      </w:r>
      <w:r w:rsidR="00B6793E">
        <w:rPr>
          <w:rFonts w:asciiTheme="minorBidi" w:hAnsiTheme="minorBidi" w:cstheme="minorBidi"/>
          <w:i/>
          <w:iCs/>
          <w:color w:val="0070C0"/>
          <w:sz w:val="20"/>
          <w:szCs w:val="20"/>
        </w:rPr>
        <w:t xml:space="preserve">discount factor to the downward adjusted baseline emissions), </w:t>
      </w:r>
      <w:r w:rsidR="00A4704F">
        <w:rPr>
          <w:rFonts w:asciiTheme="minorBidi" w:hAnsiTheme="minorBidi" w:cstheme="minorBidi"/>
          <w:i/>
          <w:iCs/>
          <w:color w:val="0070C0"/>
          <w:sz w:val="20"/>
          <w:szCs w:val="20"/>
        </w:rPr>
        <w:t>this section does not need to be filled</w:t>
      </w:r>
      <w:r w:rsidR="00B6793E">
        <w:rPr>
          <w:rFonts w:asciiTheme="minorBidi" w:hAnsiTheme="minorBidi" w:cstheme="minorBidi"/>
          <w:i/>
          <w:iCs/>
          <w:color w:val="0070C0"/>
          <w:sz w:val="20"/>
          <w:szCs w:val="20"/>
        </w:rPr>
        <w:t>; otherwise, f</w:t>
      </w:r>
      <w:r w:rsidR="00193725">
        <w:rPr>
          <w:rFonts w:asciiTheme="minorBidi" w:hAnsiTheme="minorBidi" w:cstheme="minorBidi"/>
          <w:i/>
          <w:iCs/>
          <w:color w:val="0070C0"/>
          <w:sz w:val="20"/>
          <w:szCs w:val="20"/>
        </w:rPr>
        <w:t>ollow the instructions below:</w:t>
      </w:r>
    </w:p>
    <w:p w14:paraId="40FFBD1D" w14:textId="3D2E088F" w:rsidR="003B6D14" w:rsidRDefault="003B6D14" w:rsidP="0041450A">
      <w:pPr>
        <w:pStyle w:val="ListParagraph"/>
        <w:numPr>
          <w:ilvl w:val="0"/>
          <w:numId w:val="42"/>
        </w:numPr>
        <w:spacing w:before="60" w:after="60" w:line="240" w:lineRule="auto"/>
        <w:ind w:right="159"/>
        <w:jc w:val="both"/>
        <w:rPr>
          <w:rFonts w:asciiTheme="minorBidi" w:hAnsiTheme="minorBidi" w:cstheme="minorBidi"/>
          <w:i/>
          <w:iCs/>
          <w:color w:val="0070C0"/>
          <w:sz w:val="20"/>
          <w:szCs w:val="20"/>
        </w:rPr>
      </w:pPr>
      <w:r w:rsidRPr="00DD573F">
        <w:rPr>
          <w:rFonts w:asciiTheme="minorBidi" w:hAnsiTheme="minorBidi" w:cstheme="minorBidi"/>
          <w:i/>
          <w:iCs/>
          <w:color w:val="0070C0"/>
          <w:sz w:val="20"/>
          <w:szCs w:val="20"/>
        </w:rPr>
        <w:t xml:space="preserve">List </w:t>
      </w:r>
      <w:r w:rsidR="00A07EB5">
        <w:rPr>
          <w:rFonts w:asciiTheme="minorBidi" w:hAnsiTheme="minorBidi" w:cstheme="minorBidi"/>
          <w:i/>
          <w:iCs/>
          <w:color w:val="0070C0"/>
          <w:sz w:val="20"/>
          <w:szCs w:val="20"/>
        </w:rPr>
        <w:t xml:space="preserve">and specify </w:t>
      </w:r>
      <w:r w:rsidRPr="00DD573F">
        <w:rPr>
          <w:rFonts w:asciiTheme="minorBidi" w:hAnsiTheme="minorBidi" w:cstheme="minorBidi"/>
          <w:i/>
          <w:iCs/>
          <w:color w:val="0070C0"/>
          <w:sz w:val="20"/>
          <w:szCs w:val="20"/>
        </w:rPr>
        <w:t xml:space="preserve">all potential sources of leakage </w:t>
      </w:r>
      <w:r w:rsidR="005F431E">
        <w:rPr>
          <w:rFonts w:asciiTheme="minorBidi" w:hAnsiTheme="minorBidi" w:cstheme="minorBidi"/>
          <w:i/>
          <w:iCs/>
          <w:color w:val="0070C0"/>
          <w:sz w:val="20"/>
          <w:szCs w:val="20"/>
        </w:rPr>
        <w:t xml:space="preserve">included in the quantification of emission reductions and/or net removals and the approaches to quantify leakage </w:t>
      </w:r>
      <w:r w:rsidR="003B3DCF">
        <w:rPr>
          <w:rFonts w:asciiTheme="minorBidi" w:hAnsiTheme="minorBidi" w:cstheme="minorBidi"/>
          <w:i/>
          <w:iCs/>
          <w:color w:val="0070C0"/>
          <w:sz w:val="20"/>
          <w:szCs w:val="20"/>
        </w:rPr>
        <w:t xml:space="preserve">in accordance with applied </w:t>
      </w:r>
      <w:r w:rsidR="003904B0">
        <w:rPr>
          <w:rFonts w:asciiTheme="minorBidi" w:hAnsiTheme="minorBidi" w:cstheme="minorBidi"/>
          <w:i/>
          <w:iCs/>
          <w:color w:val="0070C0"/>
          <w:sz w:val="20"/>
          <w:szCs w:val="20"/>
        </w:rPr>
        <w:t xml:space="preserve">mechanism </w:t>
      </w:r>
      <w:r w:rsidR="003B3DCF">
        <w:rPr>
          <w:rFonts w:asciiTheme="minorBidi" w:hAnsiTheme="minorBidi" w:cstheme="minorBidi"/>
          <w:i/>
          <w:iCs/>
          <w:color w:val="0070C0"/>
          <w:sz w:val="20"/>
          <w:szCs w:val="20"/>
        </w:rPr>
        <w:t xml:space="preserve">methodologies and other applied </w:t>
      </w:r>
      <w:r w:rsidR="006846C0">
        <w:rPr>
          <w:rFonts w:asciiTheme="minorBidi" w:hAnsiTheme="minorBidi" w:cstheme="minorBidi"/>
          <w:i/>
          <w:iCs/>
          <w:color w:val="0070C0"/>
          <w:sz w:val="20"/>
          <w:szCs w:val="20"/>
        </w:rPr>
        <w:t>methodological</w:t>
      </w:r>
      <w:r w:rsidR="003B3DCF">
        <w:rPr>
          <w:rFonts w:asciiTheme="minorBidi" w:hAnsiTheme="minorBidi" w:cstheme="minorBidi"/>
          <w:i/>
          <w:iCs/>
          <w:color w:val="0070C0"/>
          <w:sz w:val="20"/>
          <w:szCs w:val="20"/>
        </w:rPr>
        <w:t xml:space="preserve"> regulatory documents. </w:t>
      </w:r>
    </w:p>
    <w:p w14:paraId="353663AF" w14:textId="0B09E07D" w:rsidR="00896DBC" w:rsidRDefault="00E13965" w:rsidP="0041450A">
      <w:pPr>
        <w:pStyle w:val="ListParagraph"/>
        <w:numPr>
          <w:ilvl w:val="0"/>
          <w:numId w:val="42"/>
        </w:numPr>
        <w:spacing w:before="60" w:after="60" w:line="240" w:lineRule="auto"/>
        <w:ind w:right="159"/>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 xml:space="preserve">Take into account </w:t>
      </w:r>
      <w:r w:rsidR="0075351D">
        <w:rPr>
          <w:rFonts w:asciiTheme="minorBidi" w:hAnsiTheme="minorBidi" w:cstheme="minorBidi"/>
          <w:i/>
          <w:iCs/>
          <w:color w:val="0070C0"/>
          <w:sz w:val="20"/>
          <w:szCs w:val="20"/>
        </w:rPr>
        <w:t xml:space="preserve">the </w:t>
      </w:r>
      <w:r w:rsidR="009C7CDA">
        <w:rPr>
          <w:rFonts w:asciiTheme="minorBidi" w:hAnsiTheme="minorBidi" w:cstheme="minorBidi"/>
          <w:i/>
          <w:iCs/>
          <w:color w:val="0070C0"/>
          <w:sz w:val="20"/>
          <w:szCs w:val="20"/>
        </w:rPr>
        <w:t>relevant information from the DNA of the</w:t>
      </w:r>
      <w:r w:rsidR="00BB3604">
        <w:rPr>
          <w:rFonts w:asciiTheme="minorBidi" w:hAnsiTheme="minorBidi" w:cstheme="minorBidi"/>
          <w:i/>
          <w:iCs/>
          <w:color w:val="0070C0"/>
          <w:sz w:val="20"/>
          <w:szCs w:val="20"/>
        </w:rPr>
        <w:t xml:space="preserve"> </w:t>
      </w:r>
      <w:r w:rsidR="00A759FD">
        <w:rPr>
          <w:rFonts w:asciiTheme="minorBidi" w:hAnsiTheme="minorBidi" w:cstheme="minorBidi"/>
          <w:i/>
          <w:iCs/>
          <w:color w:val="0070C0"/>
          <w:sz w:val="20"/>
          <w:szCs w:val="20"/>
        </w:rPr>
        <w:t xml:space="preserve">host Party </w:t>
      </w:r>
      <w:r w:rsidR="00646FE7">
        <w:rPr>
          <w:rFonts w:asciiTheme="minorBidi" w:hAnsiTheme="minorBidi" w:cstheme="minorBidi"/>
          <w:i/>
          <w:iCs/>
          <w:color w:val="0070C0"/>
          <w:sz w:val="20"/>
          <w:szCs w:val="20"/>
        </w:rPr>
        <w:t xml:space="preserve">on leakage, </w:t>
      </w:r>
      <w:r w:rsidR="00CC503F">
        <w:rPr>
          <w:rFonts w:asciiTheme="minorBidi" w:hAnsiTheme="minorBidi" w:cstheme="minorBidi"/>
          <w:i/>
          <w:iCs/>
          <w:color w:val="0070C0"/>
          <w:sz w:val="20"/>
          <w:szCs w:val="20"/>
        </w:rPr>
        <w:t xml:space="preserve">where applicable </w:t>
      </w:r>
      <w:r w:rsidR="00EA253D">
        <w:rPr>
          <w:rFonts w:asciiTheme="minorBidi" w:hAnsiTheme="minorBidi" w:cstheme="minorBidi"/>
          <w:i/>
          <w:iCs/>
          <w:color w:val="0070C0"/>
          <w:sz w:val="20"/>
          <w:szCs w:val="20"/>
        </w:rPr>
        <w:t>and as per the</w:t>
      </w:r>
      <w:r w:rsidR="000D72B6">
        <w:rPr>
          <w:rFonts w:asciiTheme="minorBidi" w:hAnsiTheme="minorBidi" w:cstheme="minorBidi"/>
          <w:i/>
          <w:iCs/>
          <w:color w:val="0070C0"/>
          <w:sz w:val="20"/>
          <w:szCs w:val="20"/>
        </w:rPr>
        <w:t xml:space="preserve"> </w:t>
      </w:r>
      <w:r w:rsidR="00430F85">
        <w:rPr>
          <w:rFonts w:asciiTheme="minorBidi" w:hAnsiTheme="minorBidi" w:cstheme="minorBidi"/>
          <w:i/>
          <w:iCs/>
          <w:color w:val="0070C0"/>
          <w:sz w:val="20"/>
          <w:szCs w:val="20"/>
        </w:rPr>
        <w:t xml:space="preserve">applied </w:t>
      </w:r>
      <w:r w:rsidR="000D72B6">
        <w:rPr>
          <w:rFonts w:asciiTheme="minorBidi" w:hAnsiTheme="minorBidi" w:cstheme="minorBidi"/>
          <w:i/>
          <w:iCs/>
          <w:color w:val="0070C0"/>
          <w:sz w:val="20"/>
          <w:szCs w:val="20"/>
        </w:rPr>
        <w:t xml:space="preserve">mechanism </w:t>
      </w:r>
      <w:r w:rsidR="00430F85">
        <w:rPr>
          <w:rFonts w:asciiTheme="minorBidi" w:hAnsiTheme="minorBidi" w:cstheme="minorBidi"/>
          <w:i/>
          <w:iCs/>
          <w:color w:val="0070C0"/>
          <w:sz w:val="20"/>
          <w:szCs w:val="20"/>
        </w:rPr>
        <w:t>methodology and other applied methodological regulatory documents</w:t>
      </w:r>
      <w:r w:rsidR="00876174">
        <w:rPr>
          <w:rFonts w:asciiTheme="minorBidi" w:hAnsiTheme="minorBidi" w:cstheme="minorBidi"/>
          <w:i/>
          <w:iCs/>
          <w:color w:val="0070C0"/>
          <w:sz w:val="20"/>
          <w:szCs w:val="20"/>
        </w:rPr>
        <w:t>.</w:t>
      </w:r>
    </w:p>
    <w:p w14:paraId="2E06EBD3" w14:textId="32226B49" w:rsidR="003B6D14" w:rsidRPr="00DD573F" w:rsidRDefault="006846C0" w:rsidP="0041450A">
      <w:pPr>
        <w:pStyle w:val="ListParagraph"/>
        <w:numPr>
          <w:ilvl w:val="0"/>
          <w:numId w:val="42"/>
        </w:numPr>
        <w:spacing w:before="60" w:after="60" w:line="240" w:lineRule="auto"/>
        <w:ind w:right="159"/>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 xml:space="preserve">If the applied </w:t>
      </w:r>
      <w:r w:rsidR="000D72B6">
        <w:rPr>
          <w:rFonts w:asciiTheme="minorBidi" w:hAnsiTheme="minorBidi" w:cstheme="minorBidi"/>
          <w:i/>
          <w:iCs/>
          <w:color w:val="0070C0"/>
          <w:sz w:val="20"/>
          <w:szCs w:val="20"/>
        </w:rPr>
        <w:t xml:space="preserve">mechanism </w:t>
      </w:r>
      <w:r>
        <w:rPr>
          <w:rFonts w:asciiTheme="minorBidi" w:hAnsiTheme="minorBidi" w:cstheme="minorBidi"/>
          <w:i/>
          <w:iCs/>
          <w:color w:val="0070C0"/>
          <w:sz w:val="20"/>
          <w:szCs w:val="20"/>
        </w:rPr>
        <w:t>methodologies and other applied methodological regulatory document allow for the exclusion of any of the sources of leakage, provide proper justifications if that source is excluded.</w:t>
      </w:r>
    </w:p>
    <w:p w14:paraId="5A91B732" w14:textId="77777777" w:rsidR="003B6D14" w:rsidRPr="0082757F" w:rsidRDefault="003B6D14" w:rsidP="003B6D14">
      <w:pPr>
        <w:pStyle w:val="ParaTickBox"/>
        <w:tabs>
          <w:tab w:val="clear" w:pos="510"/>
        </w:tabs>
        <w:ind w:left="57" w:right="57" w:firstLine="0"/>
        <w:jc w:val="both"/>
        <w:rPr>
          <w:szCs w:val="20"/>
          <w:lang w:val="en-US"/>
        </w:rPr>
      </w:pPr>
    </w:p>
    <w:tbl>
      <w:tblPr>
        <w:tblW w:w="9582" w:type="dxa"/>
        <w:tblInd w:w="57" w:type="dxa"/>
        <w:shd w:val="clear" w:color="auto" w:fill="FFFFFF" w:themeFill="background1"/>
        <w:tblCellMar>
          <w:left w:w="28" w:type="dxa"/>
          <w:right w:w="28" w:type="dxa"/>
        </w:tblCellMar>
        <w:tblLook w:val="0000" w:firstRow="0" w:lastRow="0" w:firstColumn="0" w:lastColumn="0" w:noHBand="0" w:noVBand="0"/>
      </w:tblPr>
      <w:tblGrid>
        <w:gridCol w:w="9582"/>
      </w:tblGrid>
      <w:tr w:rsidR="003B6D14" w:rsidRPr="001539C9" w14:paraId="32E47DEE" w14:textId="77777777">
        <w:trPr>
          <w:trHeight w:val="454"/>
        </w:trPr>
        <w:tc>
          <w:tcPr>
            <w:tcW w:w="9582" w:type="dxa"/>
            <w:shd w:val="clear" w:color="auto" w:fill="FFFFFF" w:themeFill="background1"/>
            <w:vAlign w:val="center"/>
          </w:tcPr>
          <w:p w14:paraId="232DE630" w14:textId="77777777" w:rsidR="003B6D14" w:rsidRPr="001539C9" w:rsidRDefault="003B6D14" w:rsidP="00153FD9">
            <w:pPr>
              <w:pStyle w:val="RegSectionLevel4"/>
            </w:pPr>
            <w:r>
              <w:t>Description of how leakages is avoided, minimized or addressed</w:t>
            </w:r>
          </w:p>
        </w:tc>
      </w:tr>
    </w:tbl>
    <w:p w14:paraId="02BFD9AC" w14:textId="77777777" w:rsidR="003B6D14" w:rsidRDefault="003B6D14" w:rsidP="003B6D14">
      <w:pPr>
        <w:pStyle w:val="ParaTickBox"/>
        <w:tabs>
          <w:tab w:val="clear" w:pos="510"/>
        </w:tabs>
        <w:ind w:left="57" w:right="57" w:firstLine="0"/>
        <w:jc w:val="both"/>
        <w:rPr>
          <w:szCs w:val="20"/>
        </w:rPr>
      </w:pPr>
      <w:r w:rsidRPr="0095605E">
        <w:rPr>
          <w:szCs w:val="20"/>
        </w:rPr>
        <w:t>&gt;&gt;</w:t>
      </w:r>
    </w:p>
    <w:p w14:paraId="2A0737DF" w14:textId="6D7AAF80" w:rsidR="00F654F6" w:rsidRPr="00F654F6" w:rsidRDefault="00B6793E" w:rsidP="0041450A">
      <w:pPr>
        <w:spacing w:before="60" w:after="60"/>
        <w:ind w:right="159"/>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If leakage is addressed at the mechanism methodology level (e.g. through the application of a discount factor to the downward adjusted baseline emissions), this section does not need to be filled; otherwise,</w:t>
      </w:r>
      <w:r w:rsidR="003904B0">
        <w:rPr>
          <w:rFonts w:asciiTheme="minorBidi" w:hAnsiTheme="minorBidi" w:cstheme="minorBidi"/>
          <w:i/>
          <w:iCs/>
          <w:color w:val="0070C0"/>
          <w:sz w:val="20"/>
          <w:szCs w:val="20"/>
        </w:rPr>
        <w:t xml:space="preserve"> f</w:t>
      </w:r>
      <w:r w:rsidR="00F654F6" w:rsidRPr="00F654F6">
        <w:rPr>
          <w:rFonts w:asciiTheme="minorBidi" w:hAnsiTheme="minorBidi" w:cstheme="minorBidi"/>
          <w:i/>
          <w:iCs/>
          <w:color w:val="0070C0"/>
          <w:sz w:val="20"/>
          <w:szCs w:val="20"/>
        </w:rPr>
        <w:t>ollow the instructions below:</w:t>
      </w:r>
    </w:p>
    <w:p w14:paraId="150E5688" w14:textId="2448D9B9" w:rsidR="003B6D14" w:rsidRDefault="0088391F" w:rsidP="0041450A">
      <w:pPr>
        <w:pStyle w:val="ListParagraph"/>
        <w:numPr>
          <w:ilvl w:val="0"/>
          <w:numId w:val="41"/>
        </w:numPr>
        <w:spacing w:before="60" w:after="60" w:line="240" w:lineRule="auto"/>
        <w:ind w:right="159"/>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 xml:space="preserve">Describe </w:t>
      </w:r>
      <w:r w:rsidR="003B6D14" w:rsidRPr="0010592B">
        <w:rPr>
          <w:rFonts w:asciiTheme="minorBidi" w:hAnsiTheme="minorBidi" w:cstheme="minorBidi"/>
          <w:i/>
          <w:iCs/>
          <w:color w:val="0070C0"/>
          <w:sz w:val="20"/>
          <w:szCs w:val="20"/>
        </w:rPr>
        <w:t xml:space="preserve">how leakage </w:t>
      </w:r>
      <w:r w:rsidR="00AA5373">
        <w:rPr>
          <w:rFonts w:asciiTheme="minorBidi" w:hAnsiTheme="minorBidi" w:cstheme="minorBidi"/>
          <w:i/>
          <w:iCs/>
          <w:color w:val="0070C0"/>
          <w:sz w:val="20"/>
          <w:szCs w:val="20"/>
        </w:rPr>
        <w:t>will</w:t>
      </w:r>
      <w:r w:rsidR="003B6D14" w:rsidRPr="0010592B">
        <w:rPr>
          <w:rFonts w:asciiTheme="minorBidi" w:hAnsiTheme="minorBidi" w:cstheme="minorBidi"/>
          <w:i/>
          <w:iCs/>
          <w:color w:val="0070C0"/>
          <w:sz w:val="20"/>
          <w:szCs w:val="20"/>
        </w:rPr>
        <w:t xml:space="preserve"> avoided and, where not possible, minimized, or addressed,</w:t>
      </w:r>
      <w:r w:rsidR="007C5200">
        <w:rPr>
          <w:rFonts w:asciiTheme="minorBidi" w:hAnsiTheme="minorBidi" w:cstheme="minorBidi"/>
          <w:i/>
          <w:iCs/>
          <w:color w:val="0070C0"/>
          <w:sz w:val="20"/>
          <w:szCs w:val="20"/>
        </w:rPr>
        <w:t xml:space="preserve"> </w:t>
      </w:r>
      <w:r>
        <w:rPr>
          <w:rFonts w:asciiTheme="minorBidi" w:hAnsiTheme="minorBidi" w:cstheme="minorBidi"/>
          <w:i/>
          <w:iCs/>
          <w:color w:val="0070C0"/>
          <w:sz w:val="20"/>
          <w:szCs w:val="20"/>
        </w:rPr>
        <w:t xml:space="preserve">in accordance with </w:t>
      </w:r>
      <w:r w:rsidR="008C39A6">
        <w:rPr>
          <w:rFonts w:asciiTheme="minorBidi" w:hAnsiTheme="minorBidi" w:cstheme="minorBidi"/>
          <w:i/>
          <w:iCs/>
          <w:color w:val="0070C0"/>
          <w:sz w:val="20"/>
          <w:szCs w:val="20"/>
        </w:rPr>
        <w:t xml:space="preserve">applied </w:t>
      </w:r>
      <w:r w:rsidR="007C5200">
        <w:rPr>
          <w:rFonts w:asciiTheme="minorBidi" w:hAnsiTheme="minorBidi" w:cstheme="minorBidi"/>
          <w:i/>
          <w:iCs/>
          <w:color w:val="0070C0"/>
          <w:sz w:val="20"/>
          <w:szCs w:val="20"/>
        </w:rPr>
        <w:t xml:space="preserve">mechanism </w:t>
      </w:r>
      <w:r w:rsidR="008C39A6">
        <w:rPr>
          <w:rFonts w:asciiTheme="minorBidi" w:hAnsiTheme="minorBidi" w:cstheme="minorBidi"/>
          <w:i/>
          <w:iCs/>
          <w:color w:val="0070C0"/>
          <w:sz w:val="20"/>
          <w:szCs w:val="20"/>
        </w:rPr>
        <w:t>methodology(ies) and other applied methodological regulatory documents</w:t>
      </w:r>
      <w:r w:rsidR="00876174">
        <w:rPr>
          <w:rFonts w:asciiTheme="minorBidi" w:hAnsiTheme="minorBidi" w:cstheme="minorBidi"/>
          <w:i/>
          <w:iCs/>
          <w:color w:val="0070C0"/>
          <w:sz w:val="20"/>
          <w:szCs w:val="20"/>
        </w:rPr>
        <w:t>.</w:t>
      </w:r>
    </w:p>
    <w:p w14:paraId="1D03745D" w14:textId="77777777" w:rsidR="003B6D14" w:rsidRPr="00FD2D1B" w:rsidRDefault="003B6D14" w:rsidP="00FD2D1B">
      <w:pPr>
        <w:pStyle w:val="ParaTickBox"/>
        <w:tabs>
          <w:tab w:val="clear" w:pos="510"/>
        </w:tabs>
        <w:ind w:left="57" w:right="57" w:firstLine="0"/>
        <w:jc w:val="both"/>
        <w:rPr>
          <w:szCs w:val="20"/>
        </w:rPr>
      </w:pPr>
    </w:p>
    <w:tbl>
      <w:tblPr>
        <w:tblW w:w="9582" w:type="dxa"/>
        <w:tblInd w:w="57" w:type="dxa"/>
        <w:shd w:val="clear" w:color="auto" w:fill="FFFFFF" w:themeFill="background1"/>
        <w:tblCellMar>
          <w:left w:w="28" w:type="dxa"/>
          <w:right w:w="28" w:type="dxa"/>
        </w:tblCellMar>
        <w:tblLook w:val="0000" w:firstRow="0" w:lastRow="0" w:firstColumn="0" w:lastColumn="0" w:noHBand="0" w:noVBand="0"/>
      </w:tblPr>
      <w:tblGrid>
        <w:gridCol w:w="9582"/>
      </w:tblGrid>
      <w:tr w:rsidR="00D03C49" w:rsidRPr="00DC63DF" w14:paraId="37A39CB0" w14:textId="77777777">
        <w:trPr>
          <w:trHeight w:val="454"/>
        </w:trPr>
        <w:tc>
          <w:tcPr>
            <w:tcW w:w="9582" w:type="dxa"/>
            <w:shd w:val="clear" w:color="auto" w:fill="FFFFFF" w:themeFill="background1"/>
            <w:vAlign w:val="center"/>
          </w:tcPr>
          <w:p w14:paraId="5230DD38" w14:textId="7A88B049" w:rsidR="00D03C49" w:rsidRPr="00DC63DF" w:rsidRDefault="00D03C49" w:rsidP="00153FD9">
            <w:pPr>
              <w:pStyle w:val="RegSectionLevel4"/>
            </w:pPr>
            <w:r>
              <w:t xml:space="preserve">Calculation of </w:t>
            </w:r>
            <w:r w:rsidRPr="00DC63DF">
              <w:t>leakage</w:t>
            </w:r>
            <w:r w:rsidR="000825D1">
              <w:t xml:space="preserve"> </w:t>
            </w:r>
            <w:r w:rsidR="003514D0">
              <w:t>emissions</w:t>
            </w:r>
          </w:p>
        </w:tc>
      </w:tr>
    </w:tbl>
    <w:p w14:paraId="1CCC8A66" w14:textId="5897D899" w:rsidR="00F86871" w:rsidRPr="00DC63DF" w:rsidRDefault="00D03C49" w:rsidP="007C5200">
      <w:pPr>
        <w:pStyle w:val="ParaTickBox"/>
        <w:tabs>
          <w:tab w:val="clear" w:pos="510"/>
        </w:tabs>
        <w:ind w:left="57" w:right="57" w:firstLine="0"/>
        <w:jc w:val="both"/>
        <w:rPr>
          <w:szCs w:val="20"/>
        </w:rPr>
      </w:pPr>
      <w:r w:rsidRPr="00DC63DF">
        <w:rPr>
          <w:szCs w:val="20"/>
        </w:rPr>
        <w:t>&gt;&gt;</w:t>
      </w:r>
    </w:p>
    <w:p w14:paraId="34F8BCB6" w14:textId="71526D22" w:rsidR="00CA1910" w:rsidRPr="00DC63DF" w:rsidRDefault="00161248" w:rsidP="00161248">
      <w:pPr>
        <w:spacing w:before="60" w:after="60"/>
        <w:ind w:right="159"/>
        <w:jc w:val="both"/>
        <w:rPr>
          <w:rFonts w:asciiTheme="minorBidi" w:hAnsiTheme="minorBidi" w:cstheme="minorBidi"/>
          <w:i/>
          <w:iCs/>
          <w:color w:val="0070C0"/>
          <w:sz w:val="20"/>
          <w:szCs w:val="20"/>
          <w:lang w:val="en-US"/>
        </w:rPr>
      </w:pPr>
      <w:r w:rsidRPr="00161248">
        <w:rPr>
          <w:rFonts w:asciiTheme="minorBidi" w:hAnsiTheme="minorBidi" w:cstheme="minorBidi"/>
          <w:i/>
          <w:iCs/>
          <w:color w:val="0070C0"/>
          <w:sz w:val="20"/>
          <w:szCs w:val="20"/>
        </w:rPr>
        <w:t xml:space="preserve"> </w:t>
      </w:r>
      <w:r>
        <w:rPr>
          <w:rFonts w:asciiTheme="minorBidi" w:hAnsiTheme="minorBidi" w:cstheme="minorBidi"/>
          <w:i/>
          <w:iCs/>
          <w:color w:val="0070C0"/>
          <w:sz w:val="20"/>
          <w:szCs w:val="20"/>
        </w:rPr>
        <w:t xml:space="preserve">If leakage is addressed at the mechanism methodology level (e.g. through the application of a discount factor to the downward adjusted baseline emissions), this only needs to be filled with the equation provided </w:t>
      </w:r>
      <w:r>
        <w:rPr>
          <w:rFonts w:asciiTheme="minorBidi" w:hAnsiTheme="minorBidi" w:cstheme="minorBidi"/>
          <w:i/>
          <w:iCs/>
          <w:color w:val="0070C0"/>
          <w:sz w:val="20"/>
          <w:szCs w:val="20"/>
        </w:rPr>
        <w:lastRenderedPageBreak/>
        <w:t xml:space="preserve">by the mechanism methodology; otherwise, </w:t>
      </w:r>
      <w:r>
        <w:rPr>
          <w:rFonts w:asciiTheme="minorBidi" w:hAnsiTheme="minorBidi" w:cstheme="minorBidi"/>
          <w:i/>
          <w:iCs/>
          <w:color w:val="0070C0"/>
          <w:sz w:val="20"/>
          <w:szCs w:val="20"/>
          <w:lang w:val="en-US"/>
        </w:rPr>
        <w:t>f</w:t>
      </w:r>
      <w:r w:rsidR="00CA1910" w:rsidRPr="00777059">
        <w:rPr>
          <w:rFonts w:asciiTheme="minorBidi" w:hAnsiTheme="minorBidi" w:cstheme="minorBidi"/>
          <w:i/>
          <w:iCs/>
          <w:color w:val="0070C0"/>
          <w:sz w:val="20"/>
          <w:szCs w:val="20"/>
          <w:lang w:val="en-US"/>
        </w:rPr>
        <w:t xml:space="preserve">ollow these instructions </w:t>
      </w:r>
      <w:r w:rsidR="00CA1910">
        <w:rPr>
          <w:rFonts w:asciiTheme="minorBidi" w:hAnsiTheme="minorBidi" w:cstheme="minorBidi"/>
          <w:i/>
          <w:iCs/>
          <w:color w:val="0070C0"/>
          <w:sz w:val="20"/>
          <w:szCs w:val="20"/>
          <w:lang w:val="en-US"/>
        </w:rPr>
        <w:t xml:space="preserve">to </w:t>
      </w:r>
      <w:r w:rsidR="00CA1910" w:rsidRPr="00DC63DF">
        <w:rPr>
          <w:rFonts w:asciiTheme="minorBidi" w:hAnsiTheme="minorBidi" w:cstheme="minorBidi"/>
          <w:i/>
          <w:iCs/>
          <w:color w:val="0070C0"/>
          <w:sz w:val="20"/>
          <w:szCs w:val="20"/>
          <w:lang w:val="en-US"/>
        </w:rPr>
        <w:t>provide the</w:t>
      </w:r>
      <w:r w:rsidR="00CA1910" w:rsidRPr="00197457">
        <w:rPr>
          <w:rFonts w:asciiTheme="minorBidi" w:hAnsiTheme="minorBidi" w:cstheme="minorBidi"/>
          <w:i/>
          <w:iCs/>
          <w:color w:val="0070C0"/>
          <w:sz w:val="20"/>
          <w:szCs w:val="20"/>
          <w:lang w:val="en-US"/>
        </w:rPr>
        <w:t xml:space="preserve"> </w:t>
      </w:r>
      <w:r w:rsidR="00A7542C">
        <w:rPr>
          <w:rFonts w:asciiTheme="minorBidi" w:hAnsiTheme="minorBidi" w:cstheme="minorBidi"/>
          <w:i/>
          <w:iCs/>
          <w:color w:val="0070C0"/>
          <w:sz w:val="20"/>
          <w:szCs w:val="20"/>
          <w:lang w:val="en-US"/>
        </w:rPr>
        <w:t xml:space="preserve">ex ante </w:t>
      </w:r>
      <w:r w:rsidR="00CA1910" w:rsidRPr="00DC63DF">
        <w:rPr>
          <w:rFonts w:asciiTheme="minorBidi" w:hAnsiTheme="minorBidi" w:cstheme="minorBidi"/>
          <w:i/>
          <w:iCs/>
          <w:color w:val="0070C0"/>
          <w:sz w:val="20"/>
          <w:szCs w:val="20"/>
          <w:lang w:val="en-US"/>
        </w:rPr>
        <w:t xml:space="preserve">calculation </w:t>
      </w:r>
      <w:r w:rsidR="00CA1910">
        <w:rPr>
          <w:rFonts w:asciiTheme="minorBidi" w:hAnsiTheme="minorBidi" w:cstheme="minorBidi"/>
          <w:i/>
          <w:iCs/>
          <w:color w:val="0070C0"/>
          <w:sz w:val="20"/>
          <w:szCs w:val="20"/>
          <w:lang w:val="en-US"/>
        </w:rPr>
        <w:t xml:space="preserve">of leakage emissions </w:t>
      </w:r>
      <w:r w:rsidR="00CA1910" w:rsidRPr="00DC63DF">
        <w:rPr>
          <w:rFonts w:asciiTheme="minorBidi" w:hAnsiTheme="minorBidi" w:cstheme="minorBidi"/>
          <w:i/>
          <w:iCs/>
          <w:color w:val="0070C0"/>
          <w:sz w:val="20"/>
          <w:szCs w:val="20"/>
          <w:lang w:val="en-US"/>
        </w:rPr>
        <w:t>for each year of the crediting period</w:t>
      </w:r>
      <w:r w:rsidR="00CA1910">
        <w:rPr>
          <w:rFonts w:asciiTheme="minorBidi" w:hAnsiTheme="minorBidi" w:cstheme="minorBidi"/>
          <w:i/>
          <w:iCs/>
          <w:color w:val="0070C0"/>
          <w:sz w:val="20"/>
          <w:szCs w:val="20"/>
          <w:lang w:val="en-US"/>
        </w:rPr>
        <w:t xml:space="preserve"> and the total amount for the entire crediting period and describe how the ex-post calculation of the leakage emissions for each year of the crediting period and the total amount for the entire crediting period will be undertaken</w:t>
      </w:r>
      <w:r w:rsidR="00CA1910" w:rsidRPr="00DC63DF">
        <w:rPr>
          <w:rFonts w:asciiTheme="minorBidi" w:hAnsiTheme="minorBidi" w:cstheme="minorBidi"/>
          <w:i/>
          <w:iCs/>
          <w:color w:val="0070C0"/>
          <w:sz w:val="20"/>
          <w:szCs w:val="20"/>
          <w:lang w:val="en-US"/>
        </w:rPr>
        <w:t>:</w:t>
      </w:r>
    </w:p>
    <w:p w14:paraId="28091A66" w14:textId="456C5DB8" w:rsidR="00D03C49" w:rsidRPr="00DC63DF" w:rsidRDefault="00D03C49" w:rsidP="00B333E2">
      <w:pPr>
        <w:spacing w:before="60" w:after="60"/>
        <w:ind w:right="159"/>
        <w:jc w:val="both"/>
        <w:rPr>
          <w:rFonts w:asciiTheme="minorBidi" w:hAnsiTheme="minorBidi" w:cstheme="minorBidi"/>
          <w:i/>
          <w:iCs/>
          <w:color w:val="0070C0"/>
          <w:sz w:val="20"/>
          <w:szCs w:val="20"/>
          <w:lang w:val="en-US"/>
        </w:rPr>
      </w:pPr>
    </w:p>
    <w:p w14:paraId="004681B7" w14:textId="529672CD" w:rsidR="00D03C49" w:rsidRPr="00BE4B34" w:rsidRDefault="00D03C49" w:rsidP="00B333E2">
      <w:pPr>
        <w:pStyle w:val="ListParagraph"/>
        <w:numPr>
          <w:ilvl w:val="0"/>
          <w:numId w:val="39"/>
        </w:numPr>
        <w:spacing w:before="60" w:after="60" w:line="240" w:lineRule="auto"/>
        <w:ind w:right="159"/>
        <w:jc w:val="both"/>
        <w:rPr>
          <w:rFonts w:asciiTheme="minorBidi" w:hAnsiTheme="minorBidi" w:cstheme="minorBidi"/>
          <w:i/>
          <w:iCs/>
          <w:color w:val="0070C0"/>
          <w:sz w:val="20"/>
          <w:szCs w:val="20"/>
        </w:rPr>
      </w:pPr>
      <w:r w:rsidRPr="00BE4B34">
        <w:rPr>
          <w:rFonts w:asciiTheme="minorBidi" w:hAnsiTheme="minorBidi" w:cstheme="minorBidi"/>
          <w:i/>
          <w:iCs/>
          <w:color w:val="0070C0"/>
          <w:sz w:val="20"/>
          <w:szCs w:val="20"/>
        </w:rPr>
        <w:t>Equations:</w:t>
      </w:r>
    </w:p>
    <w:p w14:paraId="2BEB07F9" w14:textId="0ECA163E" w:rsidR="00D03C49" w:rsidRDefault="00D03C49" w:rsidP="00B333E2">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AE7BE8">
        <w:rPr>
          <w:rFonts w:asciiTheme="minorBidi" w:hAnsiTheme="minorBidi" w:cstheme="minorBidi"/>
          <w:i/>
          <w:iCs/>
          <w:color w:val="0070C0"/>
          <w:sz w:val="20"/>
          <w:szCs w:val="20"/>
        </w:rPr>
        <w:t>Provid</w:t>
      </w:r>
      <w:r>
        <w:rPr>
          <w:rFonts w:asciiTheme="minorBidi" w:hAnsiTheme="minorBidi" w:cstheme="minorBidi"/>
          <w:i/>
          <w:iCs/>
          <w:color w:val="0070C0"/>
          <w:sz w:val="20"/>
          <w:szCs w:val="20"/>
        </w:rPr>
        <w:t>e</w:t>
      </w:r>
      <w:r w:rsidRPr="00AE7BE8">
        <w:rPr>
          <w:rFonts w:asciiTheme="minorBidi" w:hAnsiTheme="minorBidi" w:cstheme="minorBidi"/>
          <w:i/>
          <w:iCs/>
          <w:color w:val="0070C0"/>
          <w:sz w:val="20"/>
          <w:szCs w:val="20"/>
        </w:rPr>
        <w:t xml:space="preserve"> the equations as per the applied </w:t>
      </w:r>
      <w:r w:rsidR="00D300EC">
        <w:rPr>
          <w:rFonts w:asciiTheme="minorBidi" w:hAnsiTheme="minorBidi" w:cstheme="minorBidi"/>
          <w:i/>
          <w:iCs/>
          <w:color w:val="0070C0"/>
          <w:sz w:val="20"/>
          <w:szCs w:val="20"/>
        </w:rPr>
        <w:t>mechanism</w:t>
      </w:r>
      <w:r w:rsidR="00AF1733">
        <w:rPr>
          <w:rFonts w:asciiTheme="minorBidi" w:hAnsiTheme="minorBidi" w:cstheme="minorBidi"/>
          <w:i/>
          <w:iCs/>
          <w:color w:val="0070C0"/>
          <w:sz w:val="20"/>
          <w:szCs w:val="20"/>
        </w:rPr>
        <w:t xml:space="preserve"> </w:t>
      </w:r>
      <w:r w:rsidRPr="00AE7BE8">
        <w:rPr>
          <w:rFonts w:asciiTheme="minorBidi" w:hAnsiTheme="minorBidi" w:cstheme="minorBidi"/>
          <w:i/>
          <w:iCs/>
          <w:color w:val="0070C0"/>
          <w:sz w:val="20"/>
          <w:szCs w:val="20"/>
        </w:rPr>
        <w:t>methodology</w:t>
      </w:r>
      <w:r w:rsidR="00AF1733">
        <w:rPr>
          <w:rFonts w:asciiTheme="minorBidi" w:hAnsiTheme="minorBidi" w:cstheme="minorBidi"/>
          <w:i/>
          <w:iCs/>
          <w:color w:val="0070C0"/>
          <w:sz w:val="20"/>
          <w:szCs w:val="20"/>
        </w:rPr>
        <w:t>(ies)</w:t>
      </w:r>
      <w:r w:rsidRPr="00AE7BE8">
        <w:rPr>
          <w:rFonts w:asciiTheme="minorBidi" w:hAnsiTheme="minorBidi" w:cstheme="minorBidi"/>
          <w:i/>
          <w:iCs/>
          <w:color w:val="0070C0"/>
          <w:sz w:val="20"/>
          <w:szCs w:val="20"/>
        </w:rPr>
        <w:t>, methodological tool, standardized baseline and other applied methodological regulatory documents</w:t>
      </w:r>
      <w:r w:rsidR="00876174">
        <w:rPr>
          <w:rFonts w:asciiTheme="minorBidi" w:hAnsiTheme="minorBidi" w:cstheme="minorBidi"/>
          <w:i/>
          <w:iCs/>
          <w:color w:val="0070C0"/>
          <w:sz w:val="20"/>
          <w:szCs w:val="20"/>
        </w:rPr>
        <w:t>.</w:t>
      </w:r>
    </w:p>
    <w:p w14:paraId="729DA1AA" w14:textId="13900B66" w:rsidR="00D03C49" w:rsidRDefault="00D03C49" w:rsidP="00B333E2">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 xml:space="preserve">Indicate </w:t>
      </w:r>
      <w:r w:rsidRPr="00DC63DF">
        <w:rPr>
          <w:rFonts w:asciiTheme="minorBidi" w:hAnsiTheme="minorBidi" w:cstheme="minorBidi"/>
          <w:i/>
          <w:iCs/>
          <w:color w:val="0070C0"/>
          <w:sz w:val="20"/>
          <w:szCs w:val="20"/>
        </w:rPr>
        <w:t xml:space="preserve">which parameters will be fixed </w:t>
      </w:r>
      <w:r w:rsidR="005D7563">
        <w:rPr>
          <w:rFonts w:asciiTheme="minorBidi" w:hAnsiTheme="minorBidi" w:cstheme="minorBidi"/>
          <w:i/>
          <w:iCs/>
          <w:color w:val="0070C0"/>
          <w:sz w:val="20"/>
          <w:szCs w:val="20"/>
        </w:rPr>
        <w:t>ex ante</w:t>
      </w:r>
      <w:r w:rsidRPr="00DC63DF">
        <w:rPr>
          <w:rFonts w:asciiTheme="minorBidi" w:hAnsiTheme="minorBidi" w:cstheme="minorBidi"/>
          <w:i/>
          <w:iCs/>
          <w:color w:val="0070C0"/>
          <w:sz w:val="20"/>
          <w:szCs w:val="20"/>
        </w:rPr>
        <w:t xml:space="preserve"> and which will be monitored </w:t>
      </w:r>
      <w:r w:rsidR="00AC1462">
        <w:rPr>
          <w:rFonts w:asciiTheme="minorBidi" w:hAnsiTheme="minorBidi" w:cstheme="minorBidi"/>
          <w:i/>
          <w:iCs/>
          <w:color w:val="0070C0"/>
          <w:sz w:val="20"/>
          <w:szCs w:val="20"/>
        </w:rPr>
        <w:t>ex post</w:t>
      </w:r>
      <w:r w:rsidR="00876174">
        <w:rPr>
          <w:rFonts w:asciiTheme="minorBidi" w:hAnsiTheme="minorBidi" w:cstheme="minorBidi"/>
          <w:i/>
          <w:iCs/>
          <w:color w:val="0070C0"/>
          <w:sz w:val="20"/>
          <w:szCs w:val="20"/>
        </w:rPr>
        <w:t>.</w:t>
      </w:r>
    </w:p>
    <w:p w14:paraId="244FE68E" w14:textId="08F63386" w:rsidR="00D03C49" w:rsidRPr="00006EFF" w:rsidRDefault="00D03C49" w:rsidP="00B333E2">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006EFF">
        <w:rPr>
          <w:rFonts w:asciiTheme="minorBidi" w:hAnsiTheme="minorBidi" w:cstheme="minorBidi"/>
          <w:i/>
          <w:iCs/>
          <w:color w:val="0070C0"/>
          <w:sz w:val="20"/>
          <w:szCs w:val="20"/>
        </w:rPr>
        <w:t xml:space="preserve">If the equations to determine the </w:t>
      </w:r>
      <w:r w:rsidR="005D7563">
        <w:rPr>
          <w:rFonts w:asciiTheme="minorBidi" w:hAnsiTheme="minorBidi" w:cstheme="minorBidi"/>
          <w:i/>
          <w:iCs/>
          <w:color w:val="0070C0"/>
          <w:sz w:val="20"/>
          <w:szCs w:val="20"/>
        </w:rPr>
        <w:t>ex ante</w:t>
      </w:r>
      <w:r w:rsidRPr="00006EFF">
        <w:rPr>
          <w:rFonts w:asciiTheme="minorBidi" w:hAnsiTheme="minorBidi" w:cstheme="minorBidi"/>
          <w:i/>
          <w:iCs/>
          <w:color w:val="0070C0"/>
          <w:sz w:val="20"/>
          <w:szCs w:val="20"/>
        </w:rPr>
        <w:t xml:space="preserve"> and </w:t>
      </w:r>
      <w:r w:rsidR="00AC1462">
        <w:rPr>
          <w:rFonts w:asciiTheme="minorBidi" w:hAnsiTheme="minorBidi" w:cstheme="minorBidi"/>
          <w:i/>
          <w:iCs/>
          <w:color w:val="0070C0"/>
          <w:sz w:val="20"/>
          <w:szCs w:val="20"/>
        </w:rPr>
        <w:t>ex post</w:t>
      </w:r>
      <w:r w:rsidRPr="00006EFF">
        <w:rPr>
          <w:rFonts w:asciiTheme="minorBidi" w:hAnsiTheme="minorBidi" w:cstheme="minorBidi"/>
          <w:i/>
          <w:iCs/>
          <w:color w:val="0070C0"/>
          <w:sz w:val="20"/>
          <w:szCs w:val="20"/>
        </w:rPr>
        <w:t xml:space="preserve"> </w:t>
      </w:r>
      <w:r>
        <w:rPr>
          <w:rFonts w:asciiTheme="minorBidi" w:hAnsiTheme="minorBidi" w:cstheme="minorBidi"/>
          <w:i/>
          <w:iCs/>
          <w:color w:val="0070C0"/>
          <w:sz w:val="20"/>
          <w:szCs w:val="20"/>
        </w:rPr>
        <w:t>leakage</w:t>
      </w:r>
      <w:r w:rsidRPr="00006EFF">
        <w:rPr>
          <w:rFonts w:asciiTheme="minorBidi" w:hAnsiTheme="minorBidi" w:cstheme="minorBidi"/>
          <w:i/>
          <w:iCs/>
          <w:color w:val="0070C0"/>
          <w:sz w:val="20"/>
          <w:szCs w:val="20"/>
        </w:rPr>
        <w:t xml:space="preserve"> </w:t>
      </w:r>
      <w:r w:rsidR="008D44D5">
        <w:rPr>
          <w:rFonts w:asciiTheme="minorBidi" w:hAnsiTheme="minorBidi" w:cstheme="minorBidi"/>
          <w:i/>
          <w:iCs/>
          <w:color w:val="0070C0"/>
          <w:sz w:val="20"/>
          <w:szCs w:val="20"/>
        </w:rPr>
        <w:t xml:space="preserve">emissions </w:t>
      </w:r>
      <w:r w:rsidRPr="00006EFF">
        <w:rPr>
          <w:rFonts w:asciiTheme="minorBidi" w:hAnsiTheme="minorBidi" w:cstheme="minorBidi"/>
          <w:i/>
          <w:iCs/>
          <w:color w:val="0070C0"/>
          <w:sz w:val="20"/>
          <w:szCs w:val="20"/>
        </w:rPr>
        <w:t>are different, indicate the equation for each approach</w:t>
      </w:r>
      <w:r w:rsidR="007F3492">
        <w:rPr>
          <w:rFonts w:asciiTheme="minorBidi" w:hAnsiTheme="minorBidi" w:cstheme="minorBidi"/>
          <w:i/>
          <w:iCs/>
          <w:color w:val="0070C0"/>
          <w:sz w:val="20"/>
          <w:szCs w:val="20"/>
        </w:rPr>
        <w:t>.</w:t>
      </w:r>
    </w:p>
    <w:p w14:paraId="284C895D" w14:textId="76981CA6" w:rsidR="00D03C49" w:rsidRPr="00EE5E5D" w:rsidRDefault="00D03C49" w:rsidP="00B333E2">
      <w:pPr>
        <w:pStyle w:val="ListParagraph"/>
        <w:numPr>
          <w:ilvl w:val="0"/>
          <w:numId w:val="39"/>
        </w:numPr>
        <w:spacing w:before="60" w:after="60" w:line="240" w:lineRule="auto"/>
        <w:ind w:right="159"/>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Methodological choices:</w:t>
      </w:r>
    </w:p>
    <w:p w14:paraId="1B3E7BF8" w14:textId="2F722E41" w:rsidR="00D03C49" w:rsidRDefault="00D03C49" w:rsidP="00B333E2">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AE7BE8">
        <w:rPr>
          <w:rFonts w:asciiTheme="minorBidi" w:hAnsiTheme="minorBidi" w:cstheme="minorBidi"/>
          <w:i/>
          <w:iCs/>
          <w:color w:val="0070C0"/>
          <w:sz w:val="20"/>
          <w:szCs w:val="20"/>
        </w:rPr>
        <w:t>Describ</w:t>
      </w:r>
      <w:r>
        <w:rPr>
          <w:rFonts w:asciiTheme="minorBidi" w:hAnsiTheme="minorBidi" w:cstheme="minorBidi"/>
          <w:i/>
          <w:iCs/>
          <w:color w:val="0070C0"/>
          <w:sz w:val="20"/>
          <w:szCs w:val="20"/>
        </w:rPr>
        <w:t>e</w:t>
      </w:r>
      <w:r w:rsidRPr="00AE7BE8">
        <w:rPr>
          <w:rFonts w:asciiTheme="minorBidi" w:hAnsiTheme="minorBidi" w:cstheme="minorBidi"/>
          <w:i/>
          <w:iCs/>
          <w:color w:val="0070C0"/>
          <w:sz w:val="20"/>
          <w:szCs w:val="20"/>
        </w:rPr>
        <w:t xml:space="preserve"> and justify the methodological choices, the options/scenarios selected and all steps to be undertaken for the calculations, including by indicating which parameters will be fixed </w:t>
      </w:r>
      <w:r w:rsidR="005D7563">
        <w:rPr>
          <w:rFonts w:asciiTheme="minorBidi" w:hAnsiTheme="minorBidi" w:cstheme="minorBidi"/>
          <w:i/>
          <w:iCs/>
          <w:color w:val="0070C0"/>
          <w:sz w:val="20"/>
          <w:szCs w:val="20"/>
        </w:rPr>
        <w:t>ex ante</w:t>
      </w:r>
      <w:r w:rsidRPr="00AE7BE8">
        <w:rPr>
          <w:rFonts w:asciiTheme="minorBidi" w:hAnsiTheme="minorBidi" w:cstheme="minorBidi"/>
          <w:i/>
          <w:iCs/>
          <w:color w:val="0070C0"/>
          <w:sz w:val="20"/>
          <w:szCs w:val="20"/>
        </w:rPr>
        <w:t xml:space="preserve"> and which will be monitored </w:t>
      </w:r>
      <w:r w:rsidR="00AC1462">
        <w:rPr>
          <w:rFonts w:asciiTheme="minorBidi" w:hAnsiTheme="minorBidi" w:cstheme="minorBidi"/>
          <w:i/>
          <w:iCs/>
          <w:color w:val="0070C0"/>
          <w:sz w:val="20"/>
          <w:szCs w:val="20"/>
        </w:rPr>
        <w:t>ex post</w:t>
      </w:r>
      <w:r w:rsidR="00876174">
        <w:rPr>
          <w:rFonts w:asciiTheme="minorBidi" w:hAnsiTheme="minorBidi" w:cstheme="minorBidi"/>
          <w:i/>
          <w:iCs/>
          <w:color w:val="0070C0"/>
          <w:sz w:val="20"/>
          <w:szCs w:val="20"/>
        </w:rPr>
        <w:t>.</w:t>
      </w:r>
    </w:p>
    <w:p w14:paraId="3021A9BA" w14:textId="28F7C83B" w:rsidR="00D03C49" w:rsidRPr="00C67D12" w:rsidRDefault="00D03C49" w:rsidP="00B333E2">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C67D12">
        <w:rPr>
          <w:rFonts w:asciiTheme="minorBidi" w:hAnsiTheme="minorBidi" w:cstheme="minorBidi"/>
          <w:i/>
          <w:iCs/>
          <w:color w:val="0070C0"/>
          <w:sz w:val="20"/>
          <w:szCs w:val="20"/>
        </w:rPr>
        <w:t xml:space="preserve">If the methodological choices to determine the </w:t>
      </w:r>
      <w:r w:rsidR="005D7563">
        <w:rPr>
          <w:rFonts w:asciiTheme="minorBidi" w:hAnsiTheme="minorBidi" w:cstheme="minorBidi"/>
          <w:i/>
          <w:iCs/>
          <w:color w:val="0070C0"/>
          <w:sz w:val="20"/>
          <w:szCs w:val="20"/>
        </w:rPr>
        <w:t>ex ante</w:t>
      </w:r>
      <w:r w:rsidRPr="00C67D12">
        <w:rPr>
          <w:rFonts w:asciiTheme="minorBidi" w:hAnsiTheme="minorBidi" w:cstheme="minorBidi"/>
          <w:i/>
          <w:iCs/>
          <w:color w:val="0070C0"/>
          <w:sz w:val="20"/>
          <w:szCs w:val="20"/>
        </w:rPr>
        <w:t xml:space="preserve"> and </w:t>
      </w:r>
      <w:r w:rsidR="00AC1462">
        <w:rPr>
          <w:rFonts w:asciiTheme="minorBidi" w:hAnsiTheme="minorBidi" w:cstheme="minorBidi"/>
          <w:i/>
          <w:iCs/>
          <w:color w:val="0070C0"/>
          <w:sz w:val="20"/>
          <w:szCs w:val="20"/>
        </w:rPr>
        <w:t>ex post</w:t>
      </w:r>
      <w:r w:rsidRPr="00C67D12">
        <w:rPr>
          <w:rFonts w:asciiTheme="minorBidi" w:hAnsiTheme="minorBidi" w:cstheme="minorBidi"/>
          <w:i/>
          <w:iCs/>
          <w:color w:val="0070C0"/>
          <w:sz w:val="20"/>
          <w:szCs w:val="20"/>
        </w:rPr>
        <w:t xml:space="preserve"> </w:t>
      </w:r>
      <w:r>
        <w:rPr>
          <w:rFonts w:asciiTheme="minorBidi" w:hAnsiTheme="minorBidi" w:cstheme="minorBidi"/>
          <w:i/>
          <w:iCs/>
          <w:color w:val="0070C0"/>
          <w:sz w:val="20"/>
          <w:szCs w:val="20"/>
        </w:rPr>
        <w:t>leakage</w:t>
      </w:r>
      <w:r w:rsidRPr="00C67D12">
        <w:rPr>
          <w:rFonts w:asciiTheme="minorBidi" w:hAnsiTheme="minorBidi" w:cstheme="minorBidi"/>
          <w:i/>
          <w:iCs/>
          <w:color w:val="0070C0"/>
          <w:sz w:val="20"/>
          <w:szCs w:val="20"/>
        </w:rPr>
        <w:t xml:space="preserve"> </w:t>
      </w:r>
      <w:r w:rsidR="006B6B67">
        <w:rPr>
          <w:rFonts w:asciiTheme="minorBidi" w:hAnsiTheme="minorBidi" w:cstheme="minorBidi"/>
          <w:i/>
          <w:iCs/>
          <w:color w:val="0070C0"/>
          <w:sz w:val="20"/>
          <w:szCs w:val="20"/>
        </w:rPr>
        <w:t xml:space="preserve">emissions </w:t>
      </w:r>
      <w:r w:rsidRPr="00C67D12">
        <w:rPr>
          <w:rFonts w:asciiTheme="minorBidi" w:hAnsiTheme="minorBidi" w:cstheme="minorBidi"/>
          <w:i/>
          <w:iCs/>
          <w:color w:val="0070C0"/>
          <w:sz w:val="20"/>
          <w:szCs w:val="20"/>
        </w:rPr>
        <w:t xml:space="preserve">are different, indicate the </w:t>
      </w:r>
      <w:r>
        <w:rPr>
          <w:rFonts w:asciiTheme="minorBidi" w:hAnsiTheme="minorBidi" w:cstheme="minorBidi"/>
          <w:i/>
          <w:iCs/>
          <w:color w:val="0070C0"/>
          <w:sz w:val="20"/>
          <w:szCs w:val="20"/>
        </w:rPr>
        <w:t>methodological choice</w:t>
      </w:r>
      <w:r w:rsidRPr="00C67D12">
        <w:rPr>
          <w:rFonts w:asciiTheme="minorBidi" w:hAnsiTheme="minorBidi" w:cstheme="minorBidi"/>
          <w:i/>
          <w:iCs/>
          <w:color w:val="0070C0"/>
          <w:sz w:val="20"/>
          <w:szCs w:val="20"/>
        </w:rPr>
        <w:t xml:space="preserve"> for each approach</w:t>
      </w:r>
      <w:r w:rsidR="007F3492">
        <w:rPr>
          <w:rFonts w:asciiTheme="minorBidi" w:hAnsiTheme="minorBidi" w:cstheme="minorBidi"/>
          <w:i/>
          <w:iCs/>
          <w:color w:val="0070C0"/>
          <w:sz w:val="20"/>
          <w:szCs w:val="20"/>
        </w:rPr>
        <w:t>.</w:t>
      </w:r>
    </w:p>
    <w:p w14:paraId="1679023D" w14:textId="448FF7C0" w:rsidR="00D03C49" w:rsidRPr="00BE4B34" w:rsidRDefault="00D03C49" w:rsidP="00E115D8">
      <w:pPr>
        <w:pStyle w:val="ListParagraph"/>
        <w:keepNext/>
        <w:numPr>
          <w:ilvl w:val="0"/>
          <w:numId w:val="39"/>
        </w:numPr>
        <w:spacing w:before="60" w:after="60" w:line="240" w:lineRule="auto"/>
        <w:ind w:left="714"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Conservative estimates:</w:t>
      </w:r>
    </w:p>
    <w:p w14:paraId="3B57A472" w14:textId="11E40FBE" w:rsidR="00D03C49" w:rsidRDefault="00D03C49" w:rsidP="00B333E2">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AE7BE8">
        <w:rPr>
          <w:rFonts w:asciiTheme="minorBidi" w:hAnsiTheme="minorBidi" w:cstheme="minorBidi"/>
          <w:i/>
          <w:iCs/>
          <w:color w:val="0070C0"/>
          <w:sz w:val="20"/>
          <w:szCs w:val="20"/>
        </w:rPr>
        <w:t>Ensur</w:t>
      </w:r>
      <w:r>
        <w:rPr>
          <w:rFonts w:asciiTheme="minorBidi" w:hAnsiTheme="minorBidi" w:cstheme="minorBidi"/>
          <w:i/>
          <w:iCs/>
          <w:color w:val="0070C0"/>
          <w:sz w:val="20"/>
          <w:szCs w:val="20"/>
        </w:rPr>
        <w:t>e</w:t>
      </w:r>
      <w:r w:rsidRPr="00AE7BE8">
        <w:rPr>
          <w:rFonts w:asciiTheme="minorBidi" w:hAnsiTheme="minorBidi" w:cstheme="minorBidi"/>
          <w:i/>
          <w:iCs/>
          <w:color w:val="0070C0"/>
          <w:sz w:val="20"/>
          <w:szCs w:val="20"/>
        </w:rPr>
        <w:t xml:space="preserve"> that the assumptions and choices result in conservative estimates</w:t>
      </w:r>
      <w:r w:rsidR="007F3492">
        <w:rPr>
          <w:rFonts w:asciiTheme="minorBidi" w:hAnsiTheme="minorBidi" w:cstheme="minorBidi"/>
          <w:i/>
          <w:iCs/>
          <w:color w:val="0070C0"/>
          <w:sz w:val="20"/>
          <w:szCs w:val="20"/>
        </w:rPr>
        <w:t>.</w:t>
      </w:r>
    </w:p>
    <w:p w14:paraId="2C4C6B6D" w14:textId="25C7CA8A" w:rsidR="00D03C49" w:rsidRPr="00440CB1" w:rsidRDefault="00D03C49" w:rsidP="00B333E2">
      <w:pPr>
        <w:spacing w:before="60" w:after="60"/>
        <w:ind w:right="159"/>
        <w:jc w:val="both"/>
        <w:rPr>
          <w:rFonts w:asciiTheme="minorBidi" w:hAnsiTheme="minorBidi" w:cstheme="minorBidi"/>
          <w:i/>
          <w:iCs/>
          <w:color w:val="0070C0"/>
          <w:sz w:val="20"/>
          <w:szCs w:val="20"/>
        </w:rPr>
      </w:pPr>
      <w:r w:rsidRPr="00966F72">
        <w:rPr>
          <w:rFonts w:asciiTheme="minorBidi" w:hAnsiTheme="minorBidi" w:cstheme="minorBidi"/>
          <w:i/>
          <w:iCs/>
          <w:color w:val="0070C0"/>
          <w:sz w:val="20"/>
          <w:szCs w:val="20"/>
        </w:rPr>
        <w:t xml:space="preserve">If the </w:t>
      </w:r>
      <w:r w:rsidR="00966F72" w:rsidRPr="00966F72">
        <w:rPr>
          <w:rFonts w:asciiTheme="minorBidi" w:hAnsiTheme="minorBidi" w:cstheme="minorBidi"/>
          <w:i/>
          <w:iCs/>
          <w:color w:val="0070C0"/>
          <w:sz w:val="20"/>
          <w:szCs w:val="20"/>
        </w:rPr>
        <w:t>proposed project</w:t>
      </w:r>
      <w:r w:rsidRPr="00966F72">
        <w:rPr>
          <w:rFonts w:asciiTheme="minorBidi" w:hAnsiTheme="minorBidi" w:cstheme="minorBidi"/>
          <w:i/>
          <w:iCs/>
          <w:color w:val="0070C0"/>
          <w:sz w:val="20"/>
          <w:szCs w:val="20"/>
        </w:rPr>
        <w:t xml:space="preserve"> contains more than one component, </w:t>
      </w:r>
      <w:r w:rsidR="006B6B67">
        <w:rPr>
          <w:rFonts w:asciiTheme="minorBidi" w:hAnsiTheme="minorBidi" w:cstheme="minorBidi"/>
          <w:i/>
          <w:iCs/>
          <w:color w:val="0070C0"/>
          <w:sz w:val="20"/>
          <w:szCs w:val="20"/>
        </w:rPr>
        <w:t xml:space="preserve">apply </w:t>
      </w:r>
      <w:r w:rsidRPr="00966F72">
        <w:rPr>
          <w:rFonts w:asciiTheme="minorBidi" w:hAnsiTheme="minorBidi" w:cstheme="minorBidi"/>
          <w:i/>
          <w:iCs/>
          <w:color w:val="0070C0"/>
          <w:sz w:val="20"/>
          <w:szCs w:val="20"/>
        </w:rPr>
        <w:t xml:space="preserve">the equations and explanation of </w:t>
      </w:r>
      <w:r w:rsidRPr="00440CB1">
        <w:rPr>
          <w:rFonts w:asciiTheme="minorBidi" w:hAnsiTheme="minorBidi" w:cstheme="minorBidi"/>
          <w:i/>
          <w:iCs/>
          <w:color w:val="0070C0"/>
          <w:sz w:val="20"/>
          <w:szCs w:val="20"/>
        </w:rPr>
        <w:t>methodological choices for each component separately.</w:t>
      </w:r>
    </w:p>
    <w:p w14:paraId="57C5B2F5" w14:textId="4372E7F1" w:rsidR="00A364EC" w:rsidRPr="00D300EC" w:rsidRDefault="000A29AC" w:rsidP="00D300EC">
      <w:pPr>
        <w:spacing w:before="60" w:after="60"/>
        <w:ind w:right="159"/>
        <w:jc w:val="both"/>
        <w:rPr>
          <w:rFonts w:asciiTheme="minorBidi" w:hAnsiTheme="minorBidi" w:cstheme="minorBidi"/>
          <w:i/>
          <w:iCs/>
          <w:color w:val="0070C0"/>
          <w:sz w:val="20"/>
          <w:szCs w:val="20"/>
        </w:rPr>
      </w:pPr>
      <w:r w:rsidRPr="00D300EC">
        <w:rPr>
          <w:rFonts w:asciiTheme="minorBidi" w:hAnsiTheme="minorBidi" w:cstheme="minorBidi"/>
          <w:i/>
          <w:iCs/>
          <w:color w:val="0070C0"/>
          <w:sz w:val="20"/>
          <w:szCs w:val="20"/>
        </w:rPr>
        <w:t>If the applied</w:t>
      </w:r>
      <w:r w:rsidR="009F42A4">
        <w:rPr>
          <w:rFonts w:asciiTheme="minorBidi" w:hAnsiTheme="minorBidi" w:cstheme="minorBidi"/>
          <w:i/>
          <w:iCs/>
          <w:color w:val="0070C0"/>
          <w:sz w:val="20"/>
          <w:szCs w:val="20"/>
        </w:rPr>
        <w:t xml:space="preserve"> mechanism</w:t>
      </w:r>
      <w:r w:rsidRPr="00D300EC">
        <w:rPr>
          <w:rFonts w:asciiTheme="minorBidi" w:hAnsiTheme="minorBidi" w:cstheme="minorBidi"/>
          <w:i/>
          <w:iCs/>
          <w:color w:val="0070C0"/>
          <w:sz w:val="20"/>
          <w:szCs w:val="20"/>
        </w:rPr>
        <w:t xml:space="preserve"> methodologies, the applied standardized baselines or other applied methodological regulatory documents include different scenarios or cases or provide different options and/or default values to choose from, </w:t>
      </w:r>
      <w:r w:rsidR="00A15844" w:rsidRPr="00D300EC">
        <w:rPr>
          <w:rFonts w:asciiTheme="minorBidi" w:hAnsiTheme="minorBidi" w:cstheme="minorBidi"/>
          <w:i/>
          <w:iCs/>
          <w:color w:val="0070C0"/>
          <w:sz w:val="20"/>
          <w:szCs w:val="20"/>
        </w:rPr>
        <w:t xml:space="preserve">justify the </w:t>
      </w:r>
      <w:r w:rsidRPr="00D300EC">
        <w:rPr>
          <w:rFonts w:asciiTheme="minorBidi" w:hAnsiTheme="minorBidi" w:cstheme="minorBidi"/>
          <w:i/>
          <w:iCs/>
          <w:color w:val="0070C0"/>
          <w:sz w:val="20"/>
          <w:szCs w:val="20"/>
        </w:rPr>
        <w:t>choice.</w:t>
      </w:r>
    </w:p>
    <w:tbl>
      <w:tblPr>
        <w:tblW w:w="9582" w:type="dxa"/>
        <w:tblInd w:w="57" w:type="dxa"/>
        <w:shd w:val="clear" w:color="auto" w:fill="E0E0E0"/>
        <w:tblCellMar>
          <w:left w:w="28" w:type="dxa"/>
          <w:right w:w="28" w:type="dxa"/>
        </w:tblCellMar>
        <w:tblLook w:val="0000" w:firstRow="0" w:lastRow="0" w:firstColumn="0" w:lastColumn="0" w:noHBand="0" w:noVBand="0"/>
      </w:tblPr>
      <w:tblGrid>
        <w:gridCol w:w="9582"/>
      </w:tblGrid>
      <w:tr w:rsidR="00A364EC" w:rsidRPr="001539C9" w14:paraId="063F4A7A" w14:textId="77777777" w:rsidTr="00CF4E7A">
        <w:trPr>
          <w:trHeight w:val="460"/>
        </w:trPr>
        <w:tc>
          <w:tcPr>
            <w:tcW w:w="9582" w:type="dxa"/>
            <w:vAlign w:val="center"/>
          </w:tcPr>
          <w:p w14:paraId="566F488E" w14:textId="04010731" w:rsidR="00A364EC" w:rsidRPr="001539C9" w:rsidRDefault="00A364EC" w:rsidP="00A364EC">
            <w:pPr>
              <w:pStyle w:val="RegSectionLevel3"/>
            </w:pPr>
            <w:r>
              <w:t xml:space="preserve"> Calculation</w:t>
            </w:r>
            <w:r w:rsidRPr="001539C9">
              <w:t xml:space="preserve"> </w:t>
            </w:r>
            <w:r>
              <w:t xml:space="preserve">of </w:t>
            </w:r>
            <w:r w:rsidRPr="001539C9">
              <w:t>emission reductions</w:t>
            </w:r>
            <w:r>
              <w:t xml:space="preserve"> </w:t>
            </w:r>
            <w:r w:rsidR="00405C26">
              <w:t>and/</w:t>
            </w:r>
            <w:r>
              <w:t>or net removals</w:t>
            </w:r>
          </w:p>
        </w:tc>
      </w:tr>
    </w:tbl>
    <w:p w14:paraId="2D1AF6A8" w14:textId="77777777" w:rsidR="00A364EC" w:rsidRPr="00212666" w:rsidRDefault="00A364EC" w:rsidP="00A364EC">
      <w:pPr>
        <w:pStyle w:val="ParaTickBox"/>
        <w:tabs>
          <w:tab w:val="clear" w:pos="510"/>
        </w:tabs>
        <w:ind w:left="57" w:right="57" w:firstLine="0"/>
        <w:jc w:val="both"/>
        <w:rPr>
          <w:szCs w:val="20"/>
          <w:lang w:val="en-US"/>
        </w:rPr>
      </w:pPr>
      <w:r w:rsidRPr="00212666">
        <w:rPr>
          <w:szCs w:val="20"/>
          <w:lang w:val="en-US"/>
        </w:rPr>
        <w:t>&gt;&gt;</w:t>
      </w:r>
    </w:p>
    <w:p w14:paraId="7E7550B6" w14:textId="3E97A05D" w:rsidR="00A364EC" w:rsidRDefault="00997545" w:rsidP="002F624A">
      <w:pPr>
        <w:spacing w:before="60" w:after="60"/>
        <w:ind w:right="159"/>
        <w:jc w:val="both"/>
        <w:rPr>
          <w:rFonts w:asciiTheme="minorBidi" w:hAnsiTheme="minorBidi" w:cstheme="minorBidi"/>
          <w:i/>
          <w:iCs/>
          <w:color w:val="0070C0"/>
          <w:sz w:val="20"/>
          <w:szCs w:val="20"/>
          <w:lang w:val="en-US"/>
        </w:rPr>
      </w:pPr>
      <w:r w:rsidRPr="00777059">
        <w:rPr>
          <w:rFonts w:asciiTheme="minorBidi" w:hAnsiTheme="minorBidi" w:cstheme="minorBidi"/>
          <w:i/>
          <w:iCs/>
          <w:color w:val="0070C0"/>
          <w:sz w:val="20"/>
          <w:szCs w:val="20"/>
          <w:lang w:val="en-US"/>
        </w:rPr>
        <w:t xml:space="preserve">Follow these instructions </w:t>
      </w:r>
      <w:r>
        <w:rPr>
          <w:rFonts w:asciiTheme="minorBidi" w:hAnsiTheme="minorBidi" w:cstheme="minorBidi"/>
          <w:i/>
          <w:iCs/>
          <w:color w:val="0070C0"/>
          <w:sz w:val="20"/>
          <w:szCs w:val="20"/>
          <w:lang w:val="en-US"/>
        </w:rPr>
        <w:t xml:space="preserve">to </w:t>
      </w:r>
      <w:r w:rsidRPr="00DC63DF">
        <w:rPr>
          <w:rFonts w:asciiTheme="minorBidi" w:hAnsiTheme="minorBidi" w:cstheme="minorBidi"/>
          <w:i/>
          <w:iCs/>
          <w:color w:val="0070C0"/>
          <w:sz w:val="20"/>
          <w:szCs w:val="20"/>
          <w:lang w:val="en-US"/>
        </w:rPr>
        <w:t xml:space="preserve">provide </w:t>
      </w:r>
      <w:r w:rsidRPr="00CC40E9">
        <w:rPr>
          <w:rFonts w:asciiTheme="minorBidi" w:hAnsiTheme="minorBidi" w:cstheme="minorBidi"/>
          <w:b/>
          <w:bCs/>
          <w:i/>
          <w:iCs/>
          <w:color w:val="0070C0"/>
          <w:sz w:val="20"/>
          <w:szCs w:val="20"/>
          <w:lang w:val="en-US"/>
        </w:rPr>
        <w:t>the ex-ante calculation</w:t>
      </w:r>
      <w:r w:rsidRPr="00DC63DF">
        <w:rPr>
          <w:rFonts w:asciiTheme="minorBidi" w:hAnsiTheme="minorBidi" w:cstheme="minorBidi"/>
          <w:i/>
          <w:iCs/>
          <w:color w:val="0070C0"/>
          <w:sz w:val="20"/>
          <w:szCs w:val="20"/>
          <w:lang w:val="en-US"/>
        </w:rPr>
        <w:t xml:space="preserve"> </w:t>
      </w:r>
      <w:r>
        <w:rPr>
          <w:rFonts w:asciiTheme="minorBidi" w:hAnsiTheme="minorBidi" w:cstheme="minorBidi"/>
          <w:i/>
          <w:iCs/>
          <w:color w:val="0070C0"/>
          <w:sz w:val="20"/>
          <w:szCs w:val="20"/>
          <w:lang w:val="en-US"/>
        </w:rPr>
        <w:t>of emission reductions</w:t>
      </w:r>
      <w:r w:rsidR="006D7993">
        <w:rPr>
          <w:rFonts w:asciiTheme="minorBidi" w:hAnsiTheme="minorBidi" w:cstheme="minorBidi"/>
          <w:i/>
          <w:iCs/>
          <w:color w:val="0070C0"/>
          <w:sz w:val="20"/>
          <w:szCs w:val="20"/>
          <w:lang w:val="en-US"/>
        </w:rPr>
        <w:t xml:space="preserve"> and/or net removals</w:t>
      </w:r>
      <w:r>
        <w:rPr>
          <w:rFonts w:asciiTheme="minorBidi" w:hAnsiTheme="minorBidi" w:cstheme="minorBidi"/>
          <w:i/>
          <w:iCs/>
          <w:color w:val="0070C0"/>
          <w:sz w:val="20"/>
          <w:szCs w:val="20"/>
          <w:lang w:val="en-US"/>
        </w:rPr>
        <w:t xml:space="preserve"> </w:t>
      </w:r>
      <w:r w:rsidRPr="00DC63DF">
        <w:rPr>
          <w:rFonts w:asciiTheme="minorBidi" w:hAnsiTheme="minorBidi" w:cstheme="minorBidi"/>
          <w:i/>
          <w:iCs/>
          <w:color w:val="0070C0"/>
          <w:sz w:val="20"/>
          <w:szCs w:val="20"/>
          <w:lang w:val="en-US"/>
        </w:rPr>
        <w:t>for each year of the crediting period</w:t>
      </w:r>
      <w:r>
        <w:rPr>
          <w:rFonts w:asciiTheme="minorBidi" w:hAnsiTheme="minorBidi" w:cstheme="minorBidi"/>
          <w:i/>
          <w:iCs/>
          <w:color w:val="0070C0"/>
          <w:sz w:val="20"/>
          <w:szCs w:val="20"/>
          <w:lang w:val="en-US"/>
        </w:rPr>
        <w:t xml:space="preserve"> and the total amount for the entire crediting period and </w:t>
      </w:r>
      <w:r w:rsidRPr="00CC40E9">
        <w:rPr>
          <w:rFonts w:asciiTheme="minorBidi" w:hAnsiTheme="minorBidi" w:cstheme="minorBidi"/>
          <w:b/>
          <w:bCs/>
          <w:i/>
          <w:iCs/>
          <w:color w:val="0070C0"/>
          <w:sz w:val="20"/>
          <w:szCs w:val="20"/>
          <w:lang w:val="en-US"/>
        </w:rPr>
        <w:t>describe how the ex-post calculation</w:t>
      </w:r>
      <w:r>
        <w:rPr>
          <w:rFonts w:asciiTheme="minorBidi" w:hAnsiTheme="minorBidi" w:cstheme="minorBidi"/>
          <w:i/>
          <w:iCs/>
          <w:color w:val="0070C0"/>
          <w:sz w:val="20"/>
          <w:szCs w:val="20"/>
          <w:lang w:val="en-US"/>
        </w:rPr>
        <w:t xml:space="preserve"> of the project emissions and/or removals for each year of the crediting period and the total amount for the entire crediting period will be undertaken</w:t>
      </w:r>
      <w:r w:rsidR="00A364EC">
        <w:rPr>
          <w:rFonts w:asciiTheme="minorBidi" w:hAnsiTheme="minorBidi" w:cstheme="minorBidi"/>
          <w:i/>
          <w:iCs/>
          <w:color w:val="0070C0"/>
          <w:sz w:val="20"/>
          <w:szCs w:val="20"/>
          <w:lang w:val="en-US"/>
        </w:rPr>
        <w:t>:</w:t>
      </w:r>
    </w:p>
    <w:p w14:paraId="75A65378" w14:textId="77777777" w:rsidR="00A364EC" w:rsidRDefault="00A364EC" w:rsidP="002F624A">
      <w:pPr>
        <w:spacing w:before="60" w:after="60"/>
        <w:ind w:right="159"/>
        <w:jc w:val="both"/>
        <w:rPr>
          <w:rFonts w:asciiTheme="minorBidi" w:hAnsiTheme="minorBidi" w:cstheme="minorBidi"/>
          <w:i/>
          <w:iCs/>
          <w:color w:val="0070C0"/>
          <w:sz w:val="20"/>
          <w:szCs w:val="20"/>
          <w:lang w:val="en-US"/>
        </w:rPr>
      </w:pPr>
      <w:r>
        <w:rPr>
          <w:rFonts w:asciiTheme="minorBidi" w:hAnsiTheme="minorBidi" w:cstheme="minorBidi"/>
          <w:i/>
          <w:iCs/>
          <w:color w:val="0070C0"/>
          <w:sz w:val="20"/>
          <w:szCs w:val="20"/>
          <w:lang w:val="en-US"/>
        </w:rPr>
        <w:t>Equations:</w:t>
      </w:r>
    </w:p>
    <w:p w14:paraId="08DD1E74" w14:textId="1C873FFF" w:rsidR="00A364EC" w:rsidRDefault="00A364EC">
      <w:pPr>
        <w:pStyle w:val="ListParagraph"/>
        <w:numPr>
          <w:ilvl w:val="6"/>
          <w:numId w:val="45"/>
        </w:numPr>
        <w:tabs>
          <w:tab w:val="left" w:pos="284"/>
        </w:tabs>
        <w:spacing w:before="60" w:after="60" w:line="240" w:lineRule="auto"/>
        <w:ind w:left="284" w:right="159" w:hanging="244"/>
        <w:jc w:val="both"/>
        <w:rPr>
          <w:rFonts w:asciiTheme="minorBidi" w:hAnsiTheme="minorBidi" w:cstheme="minorBidi"/>
          <w:i/>
          <w:iCs/>
          <w:color w:val="0070C0"/>
          <w:sz w:val="20"/>
          <w:szCs w:val="20"/>
        </w:rPr>
      </w:pPr>
      <w:r w:rsidRPr="008F7F0F">
        <w:rPr>
          <w:rFonts w:asciiTheme="minorBidi" w:hAnsiTheme="minorBidi" w:cstheme="minorBidi"/>
          <w:bCs/>
          <w:i/>
          <w:iCs/>
          <w:color w:val="0070C0"/>
          <w:sz w:val="20"/>
          <w:szCs w:val="20"/>
        </w:rPr>
        <w:t>Provide</w:t>
      </w:r>
      <w:r w:rsidRPr="00E65F8E">
        <w:rPr>
          <w:rFonts w:asciiTheme="minorBidi" w:hAnsiTheme="minorBidi" w:cstheme="minorBidi"/>
          <w:i/>
          <w:iCs/>
          <w:color w:val="0070C0"/>
          <w:sz w:val="20"/>
          <w:szCs w:val="20"/>
        </w:rPr>
        <w:t xml:space="preserve"> the equations as per the applied </w:t>
      </w:r>
      <w:r w:rsidR="009F42A4">
        <w:rPr>
          <w:rFonts w:asciiTheme="minorBidi" w:hAnsiTheme="minorBidi" w:cstheme="minorBidi"/>
          <w:i/>
          <w:iCs/>
          <w:color w:val="0070C0"/>
          <w:sz w:val="20"/>
          <w:szCs w:val="20"/>
        </w:rPr>
        <w:t xml:space="preserve">mechanism </w:t>
      </w:r>
      <w:r w:rsidRPr="00E65F8E">
        <w:rPr>
          <w:rFonts w:asciiTheme="minorBidi" w:hAnsiTheme="minorBidi" w:cstheme="minorBidi"/>
          <w:i/>
          <w:iCs/>
          <w:color w:val="0070C0"/>
          <w:sz w:val="20"/>
          <w:szCs w:val="20"/>
        </w:rPr>
        <w:t>methodology, methodological tool, standardized baseline and other applied methodological regulatory documents</w:t>
      </w:r>
      <w:r w:rsidR="008653BC">
        <w:rPr>
          <w:rFonts w:asciiTheme="minorBidi" w:hAnsiTheme="minorBidi" w:cstheme="minorBidi"/>
          <w:i/>
          <w:iCs/>
          <w:color w:val="0070C0"/>
          <w:sz w:val="20"/>
          <w:szCs w:val="20"/>
        </w:rPr>
        <w:t>.</w:t>
      </w:r>
    </w:p>
    <w:p w14:paraId="25E6055C" w14:textId="77777777" w:rsidR="00A364EC" w:rsidRPr="005C5EB2" w:rsidRDefault="00A364EC" w:rsidP="00A364EC">
      <w:pPr>
        <w:tabs>
          <w:tab w:val="left" w:pos="284"/>
        </w:tabs>
        <w:spacing w:before="60" w:after="60"/>
        <w:ind w:left="40" w:right="159"/>
        <w:jc w:val="both"/>
        <w:rPr>
          <w:rFonts w:asciiTheme="minorBidi" w:hAnsiTheme="minorBidi" w:cstheme="minorBidi"/>
          <w:i/>
          <w:iCs/>
          <w:color w:val="0070C0"/>
          <w:sz w:val="20"/>
          <w:szCs w:val="20"/>
        </w:rPr>
      </w:pPr>
      <w:r w:rsidRPr="005C5EB2">
        <w:rPr>
          <w:rFonts w:asciiTheme="minorBidi" w:hAnsiTheme="minorBidi" w:cstheme="minorBidi"/>
          <w:i/>
          <w:iCs/>
          <w:color w:val="0070C0"/>
          <w:sz w:val="20"/>
          <w:szCs w:val="20"/>
        </w:rPr>
        <w:t>Calculations:</w:t>
      </w:r>
    </w:p>
    <w:p w14:paraId="04685D43" w14:textId="1D3BC4DA" w:rsidR="00A364EC" w:rsidRPr="00E14225" w:rsidRDefault="00A364EC">
      <w:pPr>
        <w:pStyle w:val="ListParagraph"/>
        <w:numPr>
          <w:ilvl w:val="6"/>
          <w:numId w:val="45"/>
        </w:numPr>
        <w:tabs>
          <w:tab w:val="left" w:pos="284"/>
        </w:tabs>
        <w:spacing w:before="60" w:after="60" w:line="240" w:lineRule="auto"/>
        <w:ind w:left="284" w:right="159" w:hanging="244"/>
        <w:jc w:val="both"/>
        <w:rPr>
          <w:rFonts w:asciiTheme="minorBidi" w:hAnsiTheme="minorBidi" w:cstheme="minorBidi"/>
          <w:bCs/>
          <w:i/>
          <w:iCs/>
          <w:color w:val="0070C0"/>
          <w:sz w:val="20"/>
          <w:szCs w:val="20"/>
        </w:rPr>
      </w:pPr>
      <w:r w:rsidRPr="00E14225">
        <w:rPr>
          <w:rFonts w:asciiTheme="minorBidi" w:hAnsiTheme="minorBidi" w:cstheme="minorBidi"/>
          <w:bCs/>
          <w:i/>
          <w:iCs/>
          <w:color w:val="0070C0"/>
          <w:sz w:val="20"/>
          <w:szCs w:val="20"/>
        </w:rPr>
        <w:t>Provide sample calculations for all formulae used to calculate</w:t>
      </w:r>
      <w:r w:rsidRPr="008716E8">
        <w:rPr>
          <w:rFonts w:asciiTheme="minorBidi" w:hAnsiTheme="minorBidi" w:cstheme="minorBidi"/>
          <w:i/>
          <w:iCs/>
          <w:color w:val="0070C0"/>
          <w:sz w:val="20"/>
          <w:szCs w:val="20"/>
        </w:rPr>
        <w:t xml:space="preserve"> </w:t>
      </w:r>
      <w:r>
        <w:rPr>
          <w:rFonts w:asciiTheme="minorBidi" w:hAnsiTheme="minorBidi" w:cstheme="minorBidi"/>
          <w:i/>
          <w:iCs/>
          <w:color w:val="0070C0"/>
          <w:sz w:val="20"/>
          <w:szCs w:val="20"/>
        </w:rPr>
        <w:t>emission reductions/net removals</w:t>
      </w:r>
      <w:r w:rsidR="008653BC">
        <w:rPr>
          <w:rFonts w:asciiTheme="minorBidi" w:hAnsiTheme="minorBidi" w:cstheme="minorBidi"/>
          <w:i/>
          <w:iCs/>
          <w:color w:val="0070C0"/>
          <w:sz w:val="20"/>
          <w:szCs w:val="20"/>
        </w:rPr>
        <w:t>.</w:t>
      </w:r>
    </w:p>
    <w:p w14:paraId="32CE87B7" w14:textId="06A6BD1E" w:rsidR="00A364EC" w:rsidRPr="00E14225" w:rsidRDefault="00A364EC">
      <w:pPr>
        <w:pStyle w:val="ListParagraph"/>
        <w:numPr>
          <w:ilvl w:val="6"/>
          <w:numId w:val="45"/>
        </w:numPr>
        <w:tabs>
          <w:tab w:val="left" w:pos="284"/>
        </w:tabs>
        <w:spacing w:before="60" w:after="60" w:line="240" w:lineRule="auto"/>
        <w:ind w:left="284" w:right="159" w:hanging="244"/>
        <w:jc w:val="both"/>
        <w:rPr>
          <w:rFonts w:asciiTheme="minorBidi" w:hAnsiTheme="minorBidi" w:cstheme="minorBidi"/>
          <w:bCs/>
          <w:i/>
          <w:iCs/>
          <w:color w:val="0070C0"/>
          <w:sz w:val="20"/>
          <w:szCs w:val="20"/>
        </w:rPr>
      </w:pPr>
      <w:r w:rsidRPr="00E14225">
        <w:rPr>
          <w:rFonts w:asciiTheme="minorBidi" w:hAnsiTheme="minorBidi" w:cstheme="minorBidi"/>
          <w:bCs/>
          <w:i/>
          <w:iCs/>
          <w:color w:val="0070C0"/>
          <w:sz w:val="20"/>
          <w:szCs w:val="20"/>
        </w:rPr>
        <w:t>Apply values, based on the equations provided in the methodologies, methodological tools or standardized baseline</w:t>
      </w:r>
      <w:r w:rsidR="008653BC">
        <w:rPr>
          <w:rFonts w:asciiTheme="minorBidi" w:hAnsiTheme="minorBidi" w:cstheme="minorBidi"/>
          <w:bCs/>
          <w:i/>
          <w:iCs/>
          <w:color w:val="0070C0"/>
          <w:sz w:val="20"/>
          <w:szCs w:val="20"/>
        </w:rPr>
        <w:t>.</w:t>
      </w:r>
    </w:p>
    <w:p w14:paraId="3839500C" w14:textId="24D0865A" w:rsidR="00A364EC" w:rsidRPr="00E115D8" w:rsidRDefault="00A364EC">
      <w:pPr>
        <w:pStyle w:val="ListParagraph"/>
        <w:numPr>
          <w:ilvl w:val="6"/>
          <w:numId w:val="45"/>
        </w:numPr>
        <w:tabs>
          <w:tab w:val="left" w:pos="284"/>
        </w:tabs>
        <w:spacing w:before="60" w:after="60" w:line="240" w:lineRule="auto"/>
        <w:ind w:left="284" w:right="159" w:hanging="244"/>
        <w:jc w:val="both"/>
        <w:rPr>
          <w:rFonts w:asciiTheme="minorBidi" w:hAnsiTheme="minorBidi" w:cstheme="minorBidi"/>
          <w:bCs/>
          <w:i/>
          <w:iCs/>
          <w:color w:val="0070C0"/>
          <w:sz w:val="20"/>
          <w:szCs w:val="20"/>
        </w:rPr>
      </w:pPr>
      <w:r w:rsidRPr="00E14225">
        <w:rPr>
          <w:rFonts w:asciiTheme="minorBidi" w:hAnsiTheme="minorBidi" w:cstheme="minorBidi"/>
          <w:bCs/>
          <w:i/>
          <w:iCs/>
          <w:color w:val="0070C0"/>
          <w:sz w:val="20"/>
          <w:szCs w:val="20"/>
        </w:rPr>
        <w:t xml:space="preserve">Attach spreadsheets to the </w:t>
      </w:r>
      <w:r>
        <w:rPr>
          <w:rFonts w:asciiTheme="minorBidi" w:hAnsiTheme="minorBidi" w:cstheme="minorBidi"/>
          <w:bCs/>
          <w:i/>
          <w:iCs/>
          <w:color w:val="0070C0"/>
          <w:sz w:val="20"/>
          <w:szCs w:val="20"/>
        </w:rPr>
        <w:t xml:space="preserve">PDD </w:t>
      </w:r>
      <w:r w:rsidRPr="00E14225">
        <w:rPr>
          <w:rFonts w:asciiTheme="minorBidi" w:hAnsiTheme="minorBidi" w:cstheme="minorBidi"/>
          <w:bCs/>
          <w:i/>
          <w:iCs/>
          <w:color w:val="0070C0"/>
          <w:sz w:val="20"/>
          <w:szCs w:val="20"/>
        </w:rPr>
        <w:t>to present full calculations for</w:t>
      </w:r>
      <w:r w:rsidRPr="00E115D8">
        <w:rPr>
          <w:rFonts w:asciiTheme="minorBidi" w:hAnsiTheme="minorBidi" w:cstheme="minorBidi"/>
          <w:bCs/>
          <w:i/>
          <w:iCs/>
          <w:color w:val="0070C0"/>
          <w:sz w:val="20"/>
          <w:szCs w:val="20"/>
        </w:rPr>
        <w:t xml:space="preserve"> emission reductions</w:t>
      </w:r>
      <w:r w:rsidR="002D35F0">
        <w:rPr>
          <w:rFonts w:asciiTheme="minorBidi" w:hAnsiTheme="minorBidi" w:cstheme="minorBidi"/>
          <w:bCs/>
          <w:i/>
          <w:iCs/>
          <w:color w:val="0070C0"/>
          <w:sz w:val="20"/>
          <w:szCs w:val="20"/>
        </w:rPr>
        <w:t xml:space="preserve"> and</w:t>
      </w:r>
      <w:r w:rsidRPr="00E115D8">
        <w:rPr>
          <w:rFonts w:asciiTheme="minorBidi" w:hAnsiTheme="minorBidi" w:cstheme="minorBidi"/>
          <w:bCs/>
          <w:i/>
          <w:iCs/>
          <w:color w:val="0070C0"/>
          <w:sz w:val="20"/>
          <w:szCs w:val="20"/>
        </w:rPr>
        <w:t>/</w:t>
      </w:r>
      <w:r w:rsidR="002D35F0">
        <w:rPr>
          <w:rFonts w:asciiTheme="minorBidi" w:hAnsiTheme="minorBidi" w:cstheme="minorBidi"/>
          <w:bCs/>
          <w:i/>
          <w:iCs/>
          <w:color w:val="0070C0"/>
          <w:sz w:val="20"/>
          <w:szCs w:val="20"/>
        </w:rPr>
        <w:t xml:space="preserve">or </w:t>
      </w:r>
      <w:r w:rsidRPr="00E115D8">
        <w:rPr>
          <w:rFonts w:asciiTheme="minorBidi" w:hAnsiTheme="minorBidi" w:cstheme="minorBidi"/>
          <w:bCs/>
          <w:i/>
          <w:iCs/>
          <w:color w:val="0070C0"/>
          <w:sz w:val="20"/>
          <w:szCs w:val="20"/>
        </w:rPr>
        <w:t>net removals (if applicable)</w:t>
      </w:r>
      <w:r w:rsidRPr="00E14225">
        <w:rPr>
          <w:rFonts w:asciiTheme="minorBidi" w:hAnsiTheme="minorBidi" w:cstheme="minorBidi"/>
          <w:bCs/>
          <w:i/>
          <w:iCs/>
          <w:color w:val="0070C0"/>
          <w:sz w:val="20"/>
          <w:szCs w:val="20"/>
        </w:rPr>
        <w:t>.</w:t>
      </w:r>
    </w:p>
    <w:p w14:paraId="36D0537F" w14:textId="4FC577C1" w:rsidR="003C02B6" w:rsidRPr="00D300EC" w:rsidRDefault="003C02B6" w:rsidP="00341479">
      <w:pPr>
        <w:pStyle w:val="ListParagraph"/>
        <w:numPr>
          <w:ilvl w:val="6"/>
          <w:numId w:val="45"/>
        </w:numPr>
        <w:tabs>
          <w:tab w:val="left" w:pos="284"/>
        </w:tabs>
        <w:spacing w:before="60" w:after="60" w:line="240" w:lineRule="auto"/>
        <w:ind w:left="284" w:right="159" w:hanging="244"/>
        <w:jc w:val="both"/>
        <w:rPr>
          <w:rFonts w:asciiTheme="minorBidi" w:hAnsiTheme="minorBidi" w:cstheme="minorBidi"/>
          <w:bCs/>
          <w:i/>
          <w:iCs/>
          <w:color w:val="0070C0"/>
          <w:sz w:val="20"/>
          <w:szCs w:val="20"/>
        </w:rPr>
      </w:pPr>
      <w:r w:rsidRPr="00341479">
        <w:rPr>
          <w:rFonts w:asciiTheme="minorBidi" w:hAnsiTheme="minorBidi" w:cstheme="minorBidi"/>
          <w:bCs/>
          <w:i/>
          <w:iCs/>
          <w:color w:val="0070C0"/>
          <w:sz w:val="20"/>
          <w:szCs w:val="20"/>
        </w:rPr>
        <w:t>If</w:t>
      </w:r>
      <w:r w:rsidRPr="00D300EC">
        <w:rPr>
          <w:rFonts w:asciiTheme="minorBidi" w:hAnsiTheme="minorBidi" w:cstheme="minorBidi"/>
          <w:bCs/>
          <w:i/>
          <w:iCs/>
          <w:color w:val="0070C0"/>
          <w:sz w:val="20"/>
          <w:szCs w:val="20"/>
        </w:rPr>
        <w:t xml:space="preserve"> the proposed project involving removals that also result in emission reductions, the estimation of removals and emission reductions shall be separated in accordance with applied </w:t>
      </w:r>
      <w:r w:rsidR="009F42A4">
        <w:rPr>
          <w:rFonts w:asciiTheme="minorBidi" w:hAnsiTheme="minorBidi" w:cstheme="minorBidi"/>
          <w:bCs/>
          <w:i/>
          <w:iCs/>
          <w:color w:val="0070C0"/>
          <w:sz w:val="20"/>
          <w:szCs w:val="20"/>
        </w:rPr>
        <w:t xml:space="preserve">mechanism </w:t>
      </w:r>
      <w:r w:rsidRPr="00D300EC">
        <w:rPr>
          <w:rFonts w:asciiTheme="minorBidi" w:hAnsiTheme="minorBidi" w:cstheme="minorBidi"/>
          <w:bCs/>
          <w:i/>
          <w:iCs/>
          <w:color w:val="0070C0"/>
          <w:sz w:val="20"/>
          <w:szCs w:val="20"/>
        </w:rPr>
        <w:t>methodology(ies), the applied standardized baseline and other applied methodological regulatory documents.</w:t>
      </w:r>
    </w:p>
    <w:p w14:paraId="01C701B0" w14:textId="77777777" w:rsidR="00632C23" w:rsidRPr="00341479" w:rsidRDefault="00632C23" w:rsidP="00F76D63">
      <w:pPr>
        <w:pStyle w:val="ParaTickBox"/>
        <w:spacing w:before="20" w:after="20"/>
        <w:jc w:val="both"/>
        <w:rPr>
          <w:szCs w:val="20"/>
        </w:rPr>
      </w:pPr>
    </w:p>
    <w:tbl>
      <w:tblPr>
        <w:tblW w:w="9582" w:type="dxa"/>
        <w:tblInd w:w="57" w:type="dxa"/>
        <w:shd w:val="clear" w:color="auto" w:fill="FFFFFF" w:themeFill="background1"/>
        <w:tblCellMar>
          <w:left w:w="28" w:type="dxa"/>
          <w:right w:w="28" w:type="dxa"/>
        </w:tblCellMar>
        <w:tblLook w:val="0000" w:firstRow="0" w:lastRow="0" w:firstColumn="0" w:lastColumn="0" w:noHBand="0" w:noVBand="0"/>
      </w:tblPr>
      <w:tblGrid>
        <w:gridCol w:w="9582"/>
      </w:tblGrid>
      <w:tr w:rsidR="00D03C49" w:rsidRPr="00AE7BE8" w14:paraId="1BFDF364" w14:textId="77777777">
        <w:trPr>
          <w:trHeight w:val="454"/>
        </w:trPr>
        <w:tc>
          <w:tcPr>
            <w:tcW w:w="9582" w:type="dxa"/>
            <w:shd w:val="clear" w:color="auto" w:fill="FFFFFF" w:themeFill="background1"/>
            <w:vAlign w:val="center"/>
          </w:tcPr>
          <w:p w14:paraId="51D60EAD" w14:textId="287BB866" w:rsidR="00D03C49" w:rsidRPr="00AE7BE8" w:rsidRDefault="00D03C49">
            <w:pPr>
              <w:pStyle w:val="RegSectionLevel3"/>
            </w:pPr>
            <w:r w:rsidRPr="00AE7BE8">
              <w:t xml:space="preserve">Data and parameters fixed </w:t>
            </w:r>
            <w:r w:rsidR="005D7563">
              <w:t>ex ante</w:t>
            </w:r>
          </w:p>
        </w:tc>
      </w:tr>
    </w:tbl>
    <w:p w14:paraId="786F166C" w14:textId="77777777" w:rsidR="00D03C49" w:rsidRPr="00AE7BE8" w:rsidRDefault="00D03C49" w:rsidP="00D03C49">
      <w:pPr>
        <w:pStyle w:val="ParaTickBox"/>
        <w:tabs>
          <w:tab w:val="clear" w:pos="510"/>
        </w:tabs>
        <w:ind w:left="57" w:right="57" w:firstLine="0"/>
        <w:jc w:val="both"/>
        <w:rPr>
          <w:i/>
          <w:iCs/>
          <w:szCs w:val="20"/>
        </w:rPr>
      </w:pPr>
      <w:r w:rsidRPr="00AE7BE8">
        <w:rPr>
          <w:i/>
          <w:iCs/>
          <w:szCs w:val="20"/>
        </w:rPr>
        <w:t>(Copy this table for each piece of data or parameter)</w:t>
      </w:r>
    </w:p>
    <w:tbl>
      <w:tblPr>
        <w:tblStyle w:val="TableGrid"/>
        <w:tblW w:w="9634" w:type="dxa"/>
        <w:tblLook w:val="04A0" w:firstRow="1" w:lastRow="0" w:firstColumn="1" w:lastColumn="0" w:noHBand="0" w:noVBand="1"/>
      </w:tblPr>
      <w:tblGrid>
        <w:gridCol w:w="2348"/>
        <w:gridCol w:w="2408"/>
        <w:gridCol w:w="1204"/>
        <w:gridCol w:w="1204"/>
        <w:gridCol w:w="2470"/>
      </w:tblGrid>
      <w:tr w:rsidR="00D03C49" w:rsidRPr="00AE7BE8" w14:paraId="64BF3330" w14:textId="77777777" w:rsidTr="00341479">
        <w:tc>
          <w:tcPr>
            <w:tcW w:w="2348" w:type="dxa"/>
            <w:shd w:val="clear" w:color="auto" w:fill="E6E6E6"/>
          </w:tcPr>
          <w:p w14:paraId="58BC17EE" w14:textId="77777777" w:rsidR="00D03C49" w:rsidRPr="00AE7BE8" w:rsidRDefault="00D03C49">
            <w:pPr>
              <w:pStyle w:val="ParaTickBox"/>
              <w:tabs>
                <w:tab w:val="clear" w:pos="510"/>
              </w:tabs>
              <w:ind w:left="0" w:right="57" w:firstLine="0"/>
              <w:jc w:val="both"/>
              <w:rPr>
                <w:b/>
                <w:bCs/>
                <w:szCs w:val="20"/>
              </w:rPr>
            </w:pPr>
            <w:r w:rsidRPr="00AE7BE8">
              <w:rPr>
                <w:b/>
                <w:bCs/>
                <w:szCs w:val="20"/>
              </w:rPr>
              <w:lastRenderedPageBreak/>
              <w:t>Data/parameter</w:t>
            </w:r>
          </w:p>
        </w:tc>
        <w:tc>
          <w:tcPr>
            <w:tcW w:w="7286" w:type="dxa"/>
            <w:gridSpan w:val="4"/>
          </w:tcPr>
          <w:p w14:paraId="42EEF87A" w14:textId="7CB1C973" w:rsidR="00D03C49" w:rsidRPr="00AE7BE8" w:rsidRDefault="00D03C49">
            <w:pPr>
              <w:pStyle w:val="ParaTickBox"/>
              <w:tabs>
                <w:tab w:val="clear" w:pos="510"/>
              </w:tabs>
              <w:ind w:left="0" w:right="57" w:firstLine="0"/>
              <w:jc w:val="both"/>
              <w:rPr>
                <w:b/>
                <w:bCs/>
                <w:szCs w:val="20"/>
              </w:rPr>
            </w:pPr>
            <w:r w:rsidRPr="00AE7BE8">
              <w:rPr>
                <w:b/>
                <w:bCs/>
                <w:szCs w:val="20"/>
              </w:rPr>
              <w:t>&gt;&gt;</w:t>
            </w:r>
            <w:r w:rsidRPr="00AE7BE8">
              <w:rPr>
                <w:rFonts w:asciiTheme="minorBidi" w:hAnsiTheme="minorBidi" w:cstheme="minorBidi"/>
                <w:i/>
                <w:iCs/>
                <w:color w:val="0070C0"/>
                <w:szCs w:val="20"/>
              </w:rPr>
              <w:t xml:space="preserve"> Ensure that the name of the parameter matches with the information provided in the equations </w:t>
            </w:r>
            <w:r w:rsidR="00126BCD">
              <w:rPr>
                <w:rFonts w:asciiTheme="minorBidi" w:hAnsiTheme="minorBidi" w:cstheme="minorBidi"/>
                <w:i/>
                <w:iCs/>
                <w:color w:val="0070C0"/>
                <w:szCs w:val="20"/>
              </w:rPr>
              <w:t>in</w:t>
            </w:r>
            <w:r w:rsidRPr="00AE7BE8">
              <w:rPr>
                <w:rFonts w:asciiTheme="minorBidi" w:hAnsiTheme="minorBidi" w:cstheme="minorBidi"/>
                <w:i/>
                <w:iCs/>
                <w:color w:val="0070C0"/>
                <w:szCs w:val="20"/>
              </w:rPr>
              <w:t xml:space="preserve"> section</w:t>
            </w:r>
            <w:r>
              <w:rPr>
                <w:rFonts w:asciiTheme="minorBidi" w:hAnsiTheme="minorBidi" w:cstheme="minorBidi"/>
                <w:i/>
                <w:iCs/>
                <w:color w:val="0070C0"/>
                <w:szCs w:val="20"/>
              </w:rPr>
              <w:t>s</w:t>
            </w:r>
            <w:r w:rsidRPr="00AE7BE8">
              <w:rPr>
                <w:rFonts w:asciiTheme="minorBidi" w:hAnsiTheme="minorBidi" w:cstheme="minorBidi"/>
                <w:i/>
                <w:iCs/>
                <w:color w:val="0070C0"/>
                <w:szCs w:val="20"/>
              </w:rPr>
              <w:t xml:space="preserve"> B.</w:t>
            </w:r>
            <w:r>
              <w:rPr>
                <w:rFonts w:asciiTheme="minorBidi" w:hAnsiTheme="minorBidi" w:cstheme="minorBidi"/>
                <w:i/>
                <w:iCs/>
                <w:color w:val="0070C0"/>
                <w:szCs w:val="20"/>
              </w:rPr>
              <w:t>7.1, B.7.2 or B.7.3</w:t>
            </w:r>
            <w:r w:rsidRPr="00AE7BE8">
              <w:rPr>
                <w:rFonts w:asciiTheme="minorBidi" w:hAnsiTheme="minorBidi" w:cstheme="minorBidi"/>
                <w:i/>
                <w:iCs/>
                <w:color w:val="0070C0"/>
                <w:szCs w:val="20"/>
              </w:rPr>
              <w:t xml:space="preserve"> above.</w:t>
            </w:r>
          </w:p>
        </w:tc>
      </w:tr>
      <w:tr w:rsidR="00D03C49" w:rsidRPr="00AE7BE8" w14:paraId="5C6B438B" w14:textId="77777777" w:rsidTr="00341479">
        <w:tc>
          <w:tcPr>
            <w:tcW w:w="2348" w:type="dxa"/>
            <w:shd w:val="clear" w:color="auto" w:fill="E6E6E6"/>
          </w:tcPr>
          <w:p w14:paraId="161BB499" w14:textId="77777777" w:rsidR="00D03C49" w:rsidRPr="00AE7BE8" w:rsidRDefault="00D03C49">
            <w:pPr>
              <w:pStyle w:val="ParaTickBox"/>
              <w:tabs>
                <w:tab w:val="clear" w:pos="510"/>
              </w:tabs>
              <w:ind w:left="0" w:right="57" w:firstLine="0"/>
              <w:jc w:val="both"/>
              <w:rPr>
                <w:szCs w:val="20"/>
              </w:rPr>
            </w:pPr>
            <w:r w:rsidRPr="00AE7BE8">
              <w:rPr>
                <w:szCs w:val="20"/>
              </w:rPr>
              <w:t>Description</w:t>
            </w:r>
          </w:p>
        </w:tc>
        <w:tc>
          <w:tcPr>
            <w:tcW w:w="7286" w:type="dxa"/>
            <w:gridSpan w:val="4"/>
          </w:tcPr>
          <w:p w14:paraId="3FEC043C" w14:textId="4B8A3F42" w:rsidR="00D03C49" w:rsidRPr="00AE7BE8" w:rsidRDefault="00D03C49">
            <w:pPr>
              <w:pStyle w:val="ParaTickBox"/>
              <w:tabs>
                <w:tab w:val="clear" w:pos="510"/>
              </w:tabs>
              <w:ind w:left="0" w:right="57" w:firstLine="0"/>
              <w:jc w:val="both"/>
              <w:rPr>
                <w:szCs w:val="20"/>
              </w:rPr>
            </w:pPr>
            <w:r w:rsidRPr="00AE7BE8">
              <w:rPr>
                <w:szCs w:val="20"/>
              </w:rPr>
              <w:t xml:space="preserve">&gt;&gt; </w:t>
            </w:r>
            <w:r w:rsidRPr="00AE7BE8">
              <w:rPr>
                <w:rFonts w:asciiTheme="minorBidi" w:hAnsiTheme="minorBidi" w:cstheme="minorBidi"/>
                <w:i/>
                <w:iCs/>
                <w:color w:val="0070C0"/>
                <w:szCs w:val="20"/>
              </w:rPr>
              <w:t xml:space="preserve">Ensure that the description of the parameter matches with the information provided in the equations </w:t>
            </w:r>
            <w:r w:rsidR="00126BCD">
              <w:rPr>
                <w:rFonts w:asciiTheme="minorBidi" w:hAnsiTheme="minorBidi" w:cstheme="minorBidi"/>
                <w:i/>
                <w:iCs/>
                <w:color w:val="0070C0"/>
                <w:szCs w:val="20"/>
              </w:rPr>
              <w:t>in</w:t>
            </w:r>
            <w:r w:rsidRPr="00AE7BE8">
              <w:rPr>
                <w:rFonts w:asciiTheme="minorBidi" w:hAnsiTheme="minorBidi" w:cstheme="minorBidi"/>
                <w:i/>
                <w:iCs/>
                <w:color w:val="0070C0"/>
                <w:szCs w:val="20"/>
              </w:rPr>
              <w:t xml:space="preserve"> section</w:t>
            </w:r>
            <w:r>
              <w:rPr>
                <w:rFonts w:asciiTheme="minorBidi" w:hAnsiTheme="minorBidi" w:cstheme="minorBidi"/>
                <w:i/>
                <w:iCs/>
                <w:color w:val="0070C0"/>
                <w:szCs w:val="20"/>
              </w:rPr>
              <w:t>s</w:t>
            </w:r>
            <w:r w:rsidRPr="00AE7BE8">
              <w:rPr>
                <w:rFonts w:asciiTheme="minorBidi" w:hAnsiTheme="minorBidi" w:cstheme="minorBidi"/>
                <w:i/>
                <w:iCs/>
                <w:color w:val="0070C0"/>
                <w:szCs w:val="20"/>
              </w:rPr>
              <w:t xml:space="preserve"> B.</w:t>
            </w:r>
            <w:r>
              <w:rPr>
                <w:rFonts w:asciiTheme="minorBidi" w:hAnsiTheme="minorBidi" w:cstheme="minorBidi"/>
                <w:i/>
                <w:iCs/>
                <w:color w:val="0070C0"/>
                <w:szCs w:val="20"/>
              </w:rPr>
              <w:t xml:space="preserve">7.1, B.7.2 or B.7.3 </w:t>
            </w:r>
            <w:r w:rsidRPr="00AE7BE8">
              <w:rPr>
                <w:rFonts w:asciiTheme="minorBidi" w:hAnsiTheme="minorBidi" w:cstheme="minorBidi"/>
                <w:i/>
                <w:iCs/>
                <w:color w:val="0070C0"/>
                <w:szCs w:val="20"/>
              </w:rPr>
              <w:t>above.</w:t>
            </w:r>
          </w:p>
        </w:tc>
      </w:tr>
      <w:tr w:rsidR="00D03C49" w:rsidRPr="00AE7BE8" w14:paraId="0E8437E3" w14:textId="77777777" w:rsidTr="00341479">
        <w:tc>
          <w:tcPr>
            <w:tcW w:w="2348" w:type="dxa"/>
            <w:shd w:val="clear" w:color="auto" w:fill="E6E6E6"/>
          </w:tcPr>
          <w:p w14:paraId="1A0B0BDB" w14:textId="77777777" w:rsidR="00D03C49" w:rsidRPr="00AE7BE8" w:rsidRDefault="00D03C49">
            <w:pPr>
              <w:pStyle w:val="ParaTickBox"/>
              <w:tabs>
                <w:tab w:val="clear" w:pos="510"/>
              </w:tabs>
              <w:ind w:left="0" w:right="57" w:firstLine="0"/>
              <w:jc w:val="both"/>
              <w:rPr>
                <w:szCs w:val="20"/>
              </w:rPr>
            </w:pPr>
            <w:r w:rsidRPr="00AE7BE8">
              <w:rPr>
                <w:szCs w:val="20"/>
              </w:rPr>
              <w:t>Data unit</w:t>
            </w:r>
          </w:p>
        </w:tc>
        <w:tc>
          <w:tcPr>
            <w:tcW w:w="7286" w:type="dxa"/>
            <w:gridSpan w:val="4"/>
          </w:tcPr>
          <w:p w14:paraId="34D29AAA" w14:textId="11A991D5" w:rsidR="00D03C49" w:rsidRPr="00AE7BE8" w:rsidRDefault="00D03C49">
            <w:pPr>
              <w:pStyle w:val="ParaTickBox"/>
              <w:tabs>
                <w:tab w:val="clear" w:pos="510"/>
              </w:tabs>
              <w:ind w:left="0" w:right="57" w:firstLine="0"/>
              <w:jc w:val="both"/>
              <w:rPr>
                <w:szCs w:val="20"/>
              </w:rPr>
            </w:pPr>
            <w:r w:rsidRPr="00AE7BE8">
              <w:rPr>
                <w:szCs w:val="20"/>
              </w:rPr>
              <w:t xml:space="preserve">&gt;&gt; </w:t>
            </w:r>
            <w:r w:rsidRPr="00AE7BE8">
              <w:rPr>
                <w:rFonts w:asciiTheme="minorBidi" w:hAnsiTheme="minorBidi" w:cstheme="minorBidi"/>
                <w:i/>
                <w:iCs/>
                <w:color w:val="0070C0"/>
                <w:szCs w:val="20"/>
              </w:rPr>
              <w:t xml:space="preserve">Ensure that the unit of the parameter matches with the information provided in the equations </w:t>
            </w:r>
            <w:r w:rsidR="00126BCD">
              <w:rPr>
                <w:rFonts w:asciiTheme="minorBidi" w:hAnsiTheme="minorBidi" w:cstheme="minorBidi"/>
                <w:i/>
                <w:iCs/>
                <w:color w:val="0070C0"/>
                <w:szCs w:val="20"/>
              </w:rPr>
              <w:t>in</w:t>
            </w:r>
            <w:r w:rsidRPr="00AE7BE8">
              <w:rPr>
                <w:rFonts w:asciiTheme="minorBidi" w:hAnsiTheme="minorBidi" w:cstheme="minorBidi"/>
                <w:i/>
                <w:iCs/>
                <w:color w:val="0070C0"/>
                <w:szCs w:val="20"/>
              </w:rPr>
              <w:t xml:space="preserve"> section</w:t>
            </w:r>
            <w:r>
              <w:rPr>
                <w:rFonts w:asciiTheme="minorBidi" w:hAnsiTheme="minorBidi" w:cstheme="minorBidi"/>
                <w:i/>
                <w:iCs/>
                <w:color w:val="0070C0"/>
                <w:szCs w:val="20"/>
              </w:rPr>
              <w:t>s</w:t>
            </w:r>
            <w:r w:rsidRPr="00AE7BE8">
              <w:rPr>
                <w:rFonts w:asciiTheme="minorBidi" w:hAnsiTheme="minorBidi" w:cstheme="minorBidi"/>
                <w:i/>
                <w:iCs/>
                <w:color w:val="0070C0"/>
                <w:szCs w:val="20"/>
              </w:rPr>
              <w:t xml:space="preserve"> B.</w:t>
            </w:r>
            <w:r>
              <w:rPr>
                <w:rFonts w:asciiTheme="minorBidi" w:hAnsiTheme="minorBidi" w:cstheme="minorBidi"/>
                <w:i/>
                <w:iCs/>
                <w:color w:val="0070C0"/>
                <w:szCs w:val="20"/>
              </w:rPr>
              <w:t xml:space="preserve">7.1, B.7.2 or B.7.3 </w:t>
            </w:r>
            <w:r w:rsidRPr="00AE7BE8">
              <w:rPr>
                <w:rFonts w:asciiTheme="minorBidi" w:hAnsiTheme="minorBidi" w:cstheme="minorBidi"/>
                <w:i/>
                <w:iCs/>
                <w:color w:val="0070C0"/>
                <w:szCs w:val="20"/>
              </w:rPr>
              <w:t>above.</w:t>
            </w:r>
          </w:p>
        </w:tc>
      </w:tr>
      <w:tr w:rsidR="00D03C49" w:rsidRPr="00AE7BE8" w14:paraId="22AFCA7C" w14:textId="77777777" w:rsidTr="00341479">
        <w:tc>
          <w:tcPr>
            <w:tcW w:w="2348" w:type="dxa"/>
            <w:shd w:val="clear" w:color="auto" w:fill="E6E6E6"/>
          </w:tcPr>
          <w:p w14:paraId="0160C7ED" w14:textId="77777777" w:rsidR="00D03C49" w:rsidRPr="00AE7BE8" w:rsidRDefault="00D03C49">
            <w:pPr>
              <w:pStyle w:val="ParaTickBox"/>
              <w:tabs>
                <w:tab w:val="clear" w:pos="510"/>
              </w:tabs>
              <w:ind w:left="0" w:right="57" w:firstLine="0"/>
              <w:jc w:val="both"/>
              <w:rPr>
                <w:szCs w:val="20"/>
              </w:rPr>
            </w:pPr>
            <w:r w:rsidRPr="00AE7BE8">
              <w:rPr>
                <w:szCs w:val="20"/>
              </w:rPr>
              <w:t>Equations referred</w:t>
            </w:r>
          </w:p>
        </w:tc>
        <w:tc>
          <w:tcPr>
            <w:tcW w:w="7286" w:type="dxa"/>
            <w:gridSpan w:val="4"/>
            <w:tcBorders>
              <w:bottom w:val="single" w:sz="4" w:space="0" w:color="auto"/>
            </w:tcBorders>
          </w:tcPr>
          <w:p w14:paraId="78E27502" w14:textId="77777777" w:rsidR="00D03C49" w:rsidRPr="00AE7BE8" w:rsidRDefault="00D03C49">
            <w:pPr>
              <w:pStyle w:val="ParaTickBox"/>
              <w:tabs>
                <w:tab w:val="clear" w:pos="510"/>
              </w:tabs>
              <w:ind w:left="0" w:right="57" w:firstLine="0"/>
              <w:jc w:val="both"/>
              <w:rPr>
                <w:szCs w:val="20"/>
              </w:rPr>
            </w:pPr>
            <w:r w:rsidRPr="00AE7BE8">
              <w:rPr>
                <w:szCs w:val="20"/>
              </w:rPr>
              <w:t>&gt;&gt;</w:t>
            </w:r>
            <w:r w:rsidRPr="00AE7BE8">
              <w:rPr>
                <w:i/>
                <w:iCs/>
                <w:color w:val="0070C0"/>
                <w:szCs w:val="20"/>
              </w:rPr>
              <w:t xml:space="preserve"> Indicate in which equation(s) the parameter is used.</w:t>
            </w:r>
          </w:p>
        </w:tc>
      </w:tr>
      <w:tr w:rsidR="00D03C49" w:rsidRPr="00AE7BE8" w14:paraId="7C1EC2D6" w14:textId="77777777" w:rsidTr="00341479">
        <w:tc>
          <w:tcPr>
            <w:tcW w:w="2348" w:type="dxa"/>
            <w:vMerge w:val="restart"/>
            <w:shd w:val="clear" w:color="auto" w:fill="E6E6E6"/>
          </w:tcPr>
          <w:p w14:paraId="4CF7C6B2" w14:textId="77777777" w:rsidR="00D03C49" w:rsidRPr="00AE7BE8" w:rsidRDefault="00D03C49">
            <w:pPr>
              <w:pStyle w:val="ParaTickBox"/>
              <w:tabs>
                <w:tab w:val="clear" w:pos="510"/>
              </w:tabs>
              <w:ind w:left="0" w:right="57" w:firstLine="0"/>
              <w:jc w:val="both"/>
              <w:rPr>
                <w:szCs w:val="20"/>
              </w:rPr>
            </w:pPr>
            <w:r w:rsidRPr="00AE7BE8">
              <w:rPr>
                <w:szCs w:val="20"/>
              </w:rPr>
              <w:t>Purpose of data</w:t>
            </w:r>
          </w:p>
        </w:tc>
        <w:tc>
          <w:tcPr>
            <w:tcW w:w="2408" w:type="dxa"/>
            <w:tcBorders>
              <w:bottom w:val="nil"/>
              <w:right w:val="nil"/>
            </w:tcBorders>
          </w:tcPr>
          <w:p w14:paraId="588E77B9" w14:textId="7BBB0BE6" w:rsidR="00D03C49" w:rsidRPr="00AE7BE8" w:rsidRDefault="00D03C49">
            <w:pPr>
              <w:pStyle w:val="ParaTickBox"/>
              <w:tabs>
                <w:tab w:val="clear" w:pos="510"/>
              </w:tabs>
              <w:ind w:left="0" w:right="57" w:firstLine="0"/>
            </w:pPr>
            <w:r w:rsidRPr="1A634F2C">
              <w:rPr>
                <w:rFonts w:asciiTheme="minorBidi" w:hAnsiTheme="minorBidi" w:cstheme="minorBidi"/>
                <w:color w:val="2B579A"/>
                <w:shd w:val="clear" w:color="auto" w:fill="E6E6E6"/>
              </w:rPr>
              <w:fldChar w:fldCharType="begin">
                <w:ffData>
                  <w:name w:val="Check2"/>
                  <w:enabled/>
                  <w:calcOnExit w:val="0"/>
                  <w:checkBox>
                    <w:size w:val="20"/>
                    <w:default w:val="0"/>
                  </w:checkBox>
                </w:ffData>
              </w:fldChar>
            </w:r>
            <w:r w:rsidRPr="1A634F2C">
              <w:rPr>
                <w:rFonts w:asciiTheme="minorBidi" w:hAnsiTheme="minorBidi" w:cstheme="minorBidi"/>
              </w:rPr>
              <w:instrText xml:space="preserve"> FORMCHECKBOX </w:instrText>
            </w:r>
            <w:r w:rsidRPr="1A634F2C">
              <w:rPr>
                <w:rFonts w:asciiTheme="minorBidi" w:hAnsiTheme="minorBidi" w:cstheme="minorBidi"/>
                <w:color w:val="2B579A"/>
                <w:shd w:val="clear" w:color="auto" w:fill="E6E6E6"/>
              </w:rPr>
            </w:r>
            <w:r w:rsidRPr="1A634F2C">
              <w:rPr>
                <w:rFonts w:asciiTheme="minorBidi" w:hAnsiTheme="minorBidi" w:cstheme="minorBidi"/>
                <w:color w:val="2B579A"/>
                <w:shd w:val="clear" w:color="auto" w:fill="E6E6E6"/>
              </w:rPr>
              <w:fldChar w:fldCharType="separate"/>
            </w:r>
            <w:r w:rsidRPr="1A634F2C">
              <w:rPr>
                <w:rFonts w:asciiTheme="minorBidi" w:hAnsiTheme="minorBidi" w:cstheme="minorBidi"/>
                <w:color w:val="2B579A"/>
                <w:shd w:val="clear" w:color="auto" w:fill="E6E6E6"/>
              </w:rPr>
              <w:fldChar w:fldCharType="end"/>
            </w:r>
            <w:r w:rsidRPr="1A634F2C">
              <w:rPr>
                <w:rFonts w:asciiTheme="minorBidi" w:hAnsiTheme="minorBidi" w:cstheme="minorBidi"/>
              </w:rPr>
              <w:t xml:space="preserve"> Baseline emissions</w:t>
            </w:r>
            <w:r w:rsidR="008C27FD">
              <w:rPr>
                <w:rFonts w:asciiTheme="minorBidi" w:hAnsiTheme="minorBidi" w:cstheme="minorBidi"/>
              </w:rPr>
              <w:t xml:space="preserve"> </w:t>
            </w:r>
            <w:r w:rsidR="00F706D9">
              <w:rPr>
                <w:rFonts w:asciiTheme="minorBidi" w:hAnsiTheme="minorBidi" w:cstheme="minorBidi"/>
              </w:rPr>
              <w:t>/</w:t>
            </w:r>
            <w:r w:rsidR="008C27FD">
              <w:rPr>
                <w:rFonts w:asciiTheme="minorBidi" w:hAnsiTheme="minorBidi" w:cstheme="minorBidi"/>
              </w:rPr>
              <w:t xml:space="preserve"> </w:t>
            </w:r>
            <w:r w:rsidR="00F706D9">
              <w:rPr>
                <w:rFonts w:asciiTheme="minorBidi" w:hAnsiTheme="minorBidi" w:cstheme="minorBidi"/>
              </w:rPr>
              <w:t>removals</w:t>
            </w:r>
          </w:p>
        </w:tc>
        <w:tc>
          <w:tcPr>
            <w:tcW w:w="2408" w:type="dxa"/>
            <w:gridSpan w:val="2"/>
            <w:tcBorders>
              <w:left w:val="nil"/>
              <w:bottom w:val="nil"/>
              <w:right w:val="nil"/>
            </w:tcBorders>
          </w:tcPr>
          <w:p w14:paraId="6C93E4F9" w14:textId="754F8D5C" w:rsidR="00D03C49" w:rsidRPr="00AE7BE8" w:rsidRDefault="00D03C49">
            <w:pPr>
              <w:pStyle w:val="ParaTickBox"/>
              <w:tabs>
                <w:tab w:val="clear" w:pos="510"/>
              </w:tabs>
              <w:ind w:left="0" w:right="57" w:firstLine="0"/>
            </w:pPr>
            <w:r w:rsidRPr="1A634F2C">
              <w:rPr>
                <w:rFonts w:asciiTheme="minorBidi" w:hAnsiTheme="minorBidi" w:cstheme="minorBidi"/>
                <w:color w:val="2B579A"/>
                <w:shd w:val="clear" w:color="auto" w:fill="E6E6E6"/>
              </w:rPr>
              <w:fldChar w:fldCharType="begin">
                <w:ffData>
                  <w:name w:val="Check2"/>
                  <w:enabled/>
                  <w:calcOnExit w:val="0"/>
                  <w:checkBox>
                    <w:size w:val="20"/>
                    <w:default w:val="0"/>
                  </w:checkBox>
                </w:ffData>
              </w:fldChar>
            </w:r>
            <w:r w:rsidRPr="1A634F2C">
              <w:rPr>
                <w:rFonts w:asciiTheme="minorBidi" w:hAnsiTheme="minorBidi" w:cstheme="minorBidi"/>
              </w:rPr>
              <w:instrText xml:space="preserve"> FORMCHECKBOX </w:instrText>
            </w:r>
            <w:r w:rsidRPr="1A634F2C">
              <w:rPr>
                <w:rFonts w:asciiTheme="minorBidi" w:hAnsiTheme="minorBidi" w:cstheme="minorBidi"/>
                <w:color w:val="2B579A"/>
                <w:shd w:val="clear" w:color="auto" w:fill="E6E6E6"/>
              </w:rPr>
            </w:r>
            <w:r w:rsidRPr="1A634F2C">
              <w:rPr>
                <w:rFonts w:asciiTheme="minorBidi" w:hAnsiTheme="minorBidi" w:cstheme="minorBidi"/>
                <w:color w:val="2B579A"/>
                <w:shd w:val="clear" w:color="auto" w:fill="E6E6E6"/>
              </w:rPr>
              <w:fldChar w:fldCharType="separate"/>
            </w:r>
            <w:r w:rsidRPr="1A634F2C">
              <w:rPr>
                <w:rFonts w:asciiTheme="minorBidi" w:hAnsiTheme="minorBidi" w:cstheme="minorBidi"/>
                <w:color w:val="2B579A"/>
                <w:shd w:val="clear" w:color="auto" w:fill="E6E6E6"/>
              </w:rPr>
              <w:fldChar w:fldCharType="end"/>
            </w:r>
            <w:r w:rsidRPr="1A634F2C">
              <w:rPr>
                <w:rFonts w:asciiTheme="minorBidi" w:hAnsiTheme="minorBidi" w:cstheme="minorBidi"/>
              </w:rPr>
              <w:t xml:space="preserve"> Project emissions</w:t>
            </w:r>
            <w:r w:rsidR="008C27FD">
              <w:rPr>
                <w:rFonts w:asciiTheme="minorBidi" w:hAnsiTheme="minorBidi" w:cstheme="minorBidi"/>
              </w:rPr>
              <w:t xml:space="preserve"> </w:t>
            </w:r>
            <w:r w:rsidR="00F706D9">
              <w:rPr>
                <w:rFonts w:asciiTheme="minorBidi" w:hAnsiTheme="minorBidi" w:cstheme="minorBidi"/>
              </w:rPr>
              <w:t>/</w:t>
            </w:r>
            <w:r w:rsidR="008C27FD">
              <w:rPr>
                <w:rFonts w:asciiTheme="minorBidi" w:hAnsiTheme="minorBidi" w:cstheme="minorBidi"/>
              </w:rPr>
              <w:t xml:space="preserve"> </w:t>
            </w:r>
            <w:r w:rsidR="00F706D9">
              <w:rPr>
                <w:rFonts w:asciiTheme="minorBidi" w:hAnsiTheme="minorBidi" w:cstheme="minorBidi"/>
              </w:rPr>
              <w:t>removals</w:t>
            </w:r>
          </w:p>
        </w:tc>
        <w:tc>
          <w:tcPr>
            <w:tcW w:w="2470" w:type="dxa"/>
            <w:tcBorders>
              <w:left w:val="nil"/>
              <w:bottom w:val="nil"/>
            </w:tcBorders>
          </w:tcPr>
          <w:p w14:paraId="00C40C76" w14:textId="0306D50B" w:rsidR="00D03C49" w:rsidRPr="00AE7BE8" w:rsidRDefault="00D03C49">
            <w:pPr>
              <w:pStyle w:val="ParaTickBox"/>
              <w:tabs>
                <w:tab w:val="clear" w:pos="510"/>
              </w:tabs>
              <w:ind w:left="0" w:right="57" w:firstLine="0"/>
            </w:pPr>
            <w:r w:rsidRPr="1A634F2C">
              <w:rPr>
                <w:rFonts w:asciiTheme="minorBidi" w:hAnsiTheme="minorBidi" w:cstheme="minorBidi"/>
                <w:color w:val="2B579A"/>
                <w:shd w:val="clear" w:color="auto" w:fill="E6E6E6"/>
              </w:rPr>
              <w:fldChar w:fldCharType="begin">
                <w:ffData>
                  <w:name w:val="Check2"/>
                  <w:enabled/>
                  <w:calcOnExit w:val="0"/>
                  <w:checkBox>
                    <w:size w:val="20"/>
                    <w:default w:val="0"/>
                  </w:checkBox>
                </w:ffData>
              </w:fldChar>
            </w:r>
            <w:r w:rsidRPr="1A634F2C">
              <w:rPr>
                <w:rFonts w:asciiTheme="minorBidi" w:hAnsiTheme="minorBidi" w:cstheme="minorBidi"/>
              </w:rPr>
              <w:instrText xml:space="preserve"> FORMCHECKBOX </w:instrText>
            </w:r>
            <w:r w:rsidRPr="1A634F2C">
              <w:rPr>
                <w:rFonts w:asciiTheme="minorBidi" w:hAnsiTheme="minorBidi" w:cstheme="minorBidi"/>
                <w:color w:val="2B579A"/>
                <w:shd w:val="clear" w:color="auto" w:fill="E6E6E6"/>
              </w:rPr>
            </w:r>
            <w:r w:rsidRPr="1A634F2C">
              <w:rPr>
                <w:rFonts w:asciiTheme="minorBidi" w:hAnsiTheme="minorBidi" w:cstheme="minorBidi"/>
                <w:color w:val="2B579A"/>
                <w:shd w:val="clear" w:color="auto" w:fill="E6E6E6"/>
              </w:rPr>
              <w:fldChar w:fldCharType="separate"/>
            </w:r>
            <w:r w:rsidRPr="1A634F2C">
              <w:rPr>
                <w:rFonts w:asciiTheme="minorBidi" w:hAnsiTheme="minorBidi" w:cstheme="minorBidi"/>
                <w:color w:val="2B579A"/>
                <w:shd w:val="clear" w:color="auto" w:fill="E6E6E6"/>
              </w:rPr>
              <w:fldChar w:fldCharType="end"/>
            </w:r>
            <w:r w:rsidRPr="1A634F2C">
              <w:rPr>
                <w:rFonts w:asciiTheme="minorBidi" w:hAnsiTheme="minorBidi" w:cstheme="minorBidi"/>
              </w:rPr>
              <w:t xml:space="preserve"> Leakage</w:t>
            </w:r>
            <w:r w:rsidR="00925192">
              <w:rPr>
                <w:rFonts w:asciiTheme="minorBidi" w:hAnsiTheme="minorBidi" w:cstheme="minorBidi"/>
              </w:rPr>
              <w:t xml:space="preserve"> emissions</w:t>
            </w:r>
          </w:p>
        </w:tc>
      </w:tr>
      <w:tr w:rsidR="00D03C49" w:rsidRPr="00AE7BE8" w14:paraId="11A12B92" w14:textId="77777777" w:rsidTr="00341479">
        <w:tc>
          <w:tcPr>
            <w:tcW w:w="2348" w:type="dxa"/>
            <w:vMerge/>
          </w:tcPr>
          <w:p w14:paraId="43257FE2" w14:textId="77777777" w:rsidR="00D03C49" w:rsidRPr="00AE7BE8" w:rsidRDefault="00D03C49">
            <w:pPr>
              <w:pStyle w:val="ParaTickBox"/>
              <w:tabs>
                <w:tab w:val="clear" w:pos="510"/>
              </w:tabs>
              <w:ind w:left="0" w:right="57" w:firstLine="0"/>
              <w:jc w:val="both"/>
              <w:rPr>
                <w:szCs w:val="20"/>
              </w:rPr>
            </w:pPr>
          </w:p>
        </w:tc>
        <w:tc>
          <w:tcPr>
            <w:tcW w:w="7286" w:type="dxa"/>
            <w:gridSpan w:val="4"/>
            <w:tcBorders>
              <w:top w:val="nil"/>
              <w:bottom w:val="single" w:sz="4" w:space="0" w:color="auto"/>
            </w:tcBorders>
          </w:tcPr>
          <w:p w14:paraId="10A7D4F3" w14:textId="17120B04" w:rsidR="00D03C49" w:rsidRPr="00AE7BE8" w:rsidRDefault="00D03C49">
            <w:pPr>
              <w:pStyle w:val="ParaTickBox"/>
              <w:tabs>
                <w:tab w:val="clear" w:pos="510"/>
              </w:tabs>
              <w:ind w:left="0" w:right="57" w:firstLine="0"/>
              <w:jc w:val="both"/>
              <w:rPr>
                <w:szCs w:val="20"/>
              </w:rPr>
            </w:pPr>
            <w:r>
              <w:rPr>
                <w:i/>
                <w:iCs/>
                <w:color w:val="0070C0"/>
              </w:rPr>
              <w:t>Tick</w:t>
            </w:r>
            <w:r w:rsidRPr="1A634F2C">
              <w:rPr>
                <w:i/>
                <w:iCs/>
                <w:color w:val="0070C0"/>
              </w:rPr>
              <w:t xml:space="preserve"> </w:t>
            </w:r>
            <w:r>
              <w:rPr>
                <w:i/>
                <w:iCs/>
                <w:color w:val="0070C0"/>
              </w:rPr>
              <w:t>the</w:t>
            </w:r>
            <w:r w:rsidR="00871B65">
              <w:rPr>
                <w:i/>
                <w:iCs/>
                <w:color w:val="0070C0"/>
              </w:rPr>
              <w:t xml:space="preserve"> applicable box</w:t>
            </w:r>
            <w:r w:rsidR="001E5713">
              <w:rPr>
                <w:i/>
                <w:iCs/>
                <w:color w:val="0070C0"/>
              </w:rPr>
              <w:t>(es)</w:t>
            </w:r>
            <w:r w:rsidRPr="1A634F2C">
              <w:rPr>
                <w:i/>
                <w:iCs/>
                <w:color w:val="0070C0"/>
              </w:rPr>
              <w:t>.</w:t>
            </w:r>
          </w:p>
        </w:tc>
      </w:tr>
      <w:tr w:rsidR="00D03C49" w:rsidRPr="00AE7BE8" w14:paraId="381ADE0A" w14:textId="77777777" w:rsidTr="00341479">
        <w:tc>
          <w:tcPr>
            <w:tcW w:w="2348" w:type="dxa"/>
            <w:shd w:val="clear" w:color="auto" w:fill="E6E6E6"/>
          </w:tcPr>
          <w:p w14:paraId="6F1149D7" w14:textId="77777777" w:rsidR="00D03C49" w:rsidRPr="00AE7BE8" w:rsidRDefault="00D03C49">
            <w:pPr>
              <w:pStyle w:val="ParaTickBox"/>
              <w:tabs>
                <w:tab w:val="clear" w:pos="510"/>
              </w:tabs>
              <w:ind w:left="0" w:right="57" w:firstLine="0"/>
              <w:jc w:val="both"/>
              <w:rPr>
                <w:szCs w:val="20"/>
              </w:rPr>
            </w:pPr>
            <w:r w:rsidRPr="00AE7BE8">
              <w:rPr>
                <w:szCs w:val="20"/>
              </w:rPr>
              <w:t>Value(s) applied</w:t>
            </w:r>
          </w:p>
        </w:tc>
        <w:tc>
          <w:tcPr>
            <w:tcW w:w="7286" w:type="dxa"/>
            <w:gridSpan w:val="4"/>
            <w:tcBorders>
              <w:bottom w:val="single" w:sz="4" w:space="0" w:color="auto"/>
            </w:tcBorders>
          </w:tcPr>
          <w:p w14:paraId="054ABA17" w14:textId="77777777" w:rsidR="00D03C49" w:rsidRPr="007F3492" w:rsidRDefault="00D03C49">
            <w:pPr>
              <w:pStyle w:val="ParaTickBox"/>
              <w:tabs>
                <w:tab w:val="clear" w:pos="510"/>
              </w:tabs>
              <w:ind w:left="0" w:right="57" w:firstLine="0"/>
              <w:jc w:val="both"/>
              <w:rPr>
                <w:i/>
                <w:iCs/>
                <w:szCs w:val="20"/>
              </w:rPr>
            </w:pPr>
            <w:r w:rsidRPr="007F3492">
              <w:rPr>
                <w:szCs w:val="20"/>
              </w:rPr>
              <w:t>&gt;&gt;</w:t>
            </w:r>
          </w:p>
          <w:p w14:paraId="1ED1B6EF" w14:textId="77777777" w:rsidR="00D03C49" w:rsidRPr="00AE7BE8" w:rsidRDefault="00D03C49">
            <w:pPr>
              <w:pStyle w:val="ParaTickBox"/>
              <w:numPr>
                <w:ilvl w:val="6"/>
                <w:numId w:val="45"/>
              </w:numPr>
              <w:tabs>
                <w:tab w:val="clear" w:pos="510"/>
                <w:tab w:val="left" w:pos="315"/>
              </w:tabs>
              <w:ind w:left="284" w:hanging="284"/>
              <w:jc w:val="both"/>
              <w:rPr>
                <w:i/>
                <w:iCs/>
                <w:color w:val="0070C0"/>
                <w:szCs w:val="20"/>
              </w:rPr>
            </w:pPr>
            <w:r w:rsidRPr="00AE7BE8">
              <w:rPr>
                <w:i/>
                <w:iCs/>
                <w:color w:val="0070C0"/>
                <w:szCs w:val="20"/>
              </w:rPr>
              <w:t>Provide the values of the parameter that will be applied for the entire crediting period.</w:t>
            </w:r>
          </w:p>
          <w:p w14:paraId="6E63B99A" w14:textId="77777777" w:rsidR="00D03C49" w:rsidRDefault="00D03C49">
            <w:pPr>
              <w:pStyle w:val="ParaTickBox"/>
              <w:numPr>
                <w:ilvl w:val="6"/>
                <w:numId w:val="45"/>
              </w:numPr>
              <w:tabs>
                <w:tab w:val="clear" w:pos="510"/>
                <w:tab w:val="left" w:pos="315"/>
              </w:tabs>
              <w:ind w:left="284" w:hanging="284"/>
              <w:jc w:val="both"/>
              <w:rPr>
                <w:i/>
                <w:iCs/>
                <w:color w:val="0070C0"/>
              </w:rPr>
            </w:pPr>
            <w:r w:rsidRPr="1A634F2C">
              <w:rPr>
                <w:i/>
                <w:iCs/>
                <w:color w:val="0070C0"/>
              </w:rPr>
              <w:t xml:space="preserve">Where a time series of data is used, where several measurements are undertaken or where surveys have been conducted, provide detailed information in </w:t>
            </w:r>
            <w:r w:rsidRPr="1A634F2C">
              <w:rPr>
                <w:i/>
                <w:iCs/>
                <w:color w:val="0070C0"/>
                <w:cs/>
              </w:rPr>
              <w:t>‎</w:t>
            </w:r>
            <w:r w:rsidRPr="1A634F2C">
              <w:rPr>
                <w:i/>
                <w:iCs/>
                <w:color w:val="0070C0"/>
              </w:rPr>
              <w:t xml:space="preserve">Appendix </w:t>
            </w:r>
            <w:r>
              <w:rPr>
                <w:i/>
                <w:iCs/>
                <w:color w:val="0070C0"/>
              </w:rPr>
              <w:t>5</w:t>
            </w:r>
            <w:r w:rsidRPr="1A634F2C">
              <w:rPr>
                <w:i/>
                <w:iCs/>
                <w:color w:val="0070C0"/>
              </w:rPr>
              <w:t xml:space="preserve"> below.</w:t>
            </w:r>
          </w:p>
          <w:p w14:paraId="02D42D6E" w14:textId="77777777" w:rsidR="00D03C49" w:rsidRDefault="00D03C49">
            <w:pPr>
              <w:pStyle w:val="ParaTickBox"/>
              <w:numPr>
                <w:ilvl w:val="6"/>
                <w:numId w:val="45"/>
              </w:numPr>
              <w:tabs>
                <w:tab w:val="clear" w:pos="510"/>
                <w:tab w:val="left" w:pos="315"/>
              </w:tabs>
              <w:ind w:left="284" w:hanging="284"/>
              <w:jc w:val="both"/>
              <w:rPr>
                <w:i/>
                <w:iCs/>
                <w:color w:val="0070C0"/>
              </w:rPr>
            </w:pPr>
            <w:r>
              <w:rPr>
                <w:i/>
                <w:iCs/>
                <w:color w:val="0070C0"/>
              </w:rPr>
              <w:t xml:space="preserve">Use one table to </w:t>
            </w:r>
            <w:r w:rsidRPr="1A634F2C">
              <w:rPr>
                <w:i/>
                <w:iCs/>
                <w:color w:val="0070C0"/>
              </w:rPr>
              <w:t>report multiple values referring to the same data or parameter</w:t>
            </w:r>
            <w:r>
              <w:rPr>
                <w:i/>
                <w:iCs/>
                <w:color w:val="0070C0"/>
              </w:rPr>
              <w:t>.</w:t>
            </w:r>
          </w:p>
          <w:p w14:paraId="20DF7867" w14:textId="77777777" w:rsidR="00D03C49" w:rsidRPr="00AE7BE8" w:rsidRDefault="00D03C49">
            <w:pPr>
              <w:pStyle w:val="ParaTickBox"/>
              <w:numPr>
                <w:ilvl w:val="6"/>
                <w:numId w:val="45"/>
              </w:numPr>
              <w:tabs>
                <w:tab w:val="clear" w:pos="510"/>
                <w:tab w:val="left" w:pos="315"/>
              </w:tabs>
              <w:ind w:left="284" w:hanging="284"/>
              <w:jc w:val="both"/>
              <w:rPr>
                <w:i/>
                <w:iCs/>
                <w:color w:val="0070C0"/>
              </w:rPr>
            </w:pPr>
            <w:r w:rsidRPr="1A634F2C">
              <w:rPr>
                <w:i/>
                <w:iCs/>
                <w:color w:val="0070C0"/>
              </w:rPr>
              <w:t xml:space="preserve">If necessary, </w:t>
            </w:r>
            <w:r>
              <w:rPr>
                <w:i/>
                <w:iCs/>
                <w:color w:val="0070C0"/>
              </w:rPr>
              <w:t>include</w:t>
            </w:r>
            <w:r w:rsidRPr="1A634F2C">
              <w:rPr>
                <w:i/>
                <w:iCs/>
                <w:color w:val="0070C0"/>
              </w:rPr>
              <w:t xml:space="preserve"> references to spreadsheets</w:t>
            </w:r>
            <w:r>
              <w:rPr>
                <w:i/>
                <w:iCs/>
                <w:color w:val="0070C0"/>
              </w:rPr>
              <w:t xml:space="preserve"> for additional data</w:t>
            </w:r>
            <w:r w:rsidRPr="1A634F2C">
              <w:rPr>
                <w:i/>
                <w:iCs/>
                <w:color w:val="0070C0"/>
              </w:rPr>
              <w:t>.</w:t>
            </w:r>
          </w:p>
        </w:tc>
      </w:tr>
      <w:tr w:rsidR="00D03C49" w:rsidRPr="00AE7BE8" w14:paraId="0FAAA4D6" w14:textId="77777777" w:rsidTr="00341479">
        <w:tc>
          <w:tcPr>
            <w:tcW w:w="2348" w:type="dxa"/>
            <w:vMerge w:val="restart"/>
            <w:shd w:val="clear" w:color="auto" w:fill="E6E6E6"/>
          </w:tcPr>
          <w:p w14:paraId="79C4EF36" w14:textId="77777777" w:rsidR="00D03C49" w:rsidRPr="00AE7BE8" w:rsidRDefault="00D03C49">
            <w:pPr>
              <w:pStyle w:val="ParaTickBox"/>
              <w:tabs>
                <w:tab w:val="clear" w:pos="510"/>
              </w:tabs>
              <w:ind w:left="0" w:right="57" w:firstLine="0"/>
              <w:jc w:val="both"/>
              <w:rPr>
                <w:szCs w:val="20"/>
              </w:rPr>
            </w:pPr>
            <w:r w:rsidRPr="00AE7BE8">
              <w:rPr>
                <w:szCs w:val="20"/>
              </w:rPr>
              <w:t>Source of data</w:t>
            </w:r>
          </w:p>
        </w:tc>
        <w:tc>
          <w:tcPr>
            <w:tcW w:w="3612" w:type="dxa"/>
            <w:gridSpan w:val="2"/>
            <w:tcBorders>
              <w:bottom w:val="nil"/>
              <w:right w:val="nil"/>
            </w:tcBorders>
            <w:vAlign w:val="center"/>
          </w:tcPr>
          <w:p w14:paraId="1319D2B2" w14:textId="77777777" w:rsidR="00D03C49" w:rsidRPr="00AE7BE8" w:rsidRDefault="00D03C49">
            <w:pPr>
              <w:pStyle w:val="ParaTickBox"/>
              <w:ind w:left="510" w:hanging="510"/>
              <w:rPr>
                <w:szCs w:val="20"/>
              </w:rPr>
            </w:pPr>
            <w:r w:rsidRPr="00AE7BE8">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E7BE8">
              <w:rPr>
                <w:rFonts w:asciiTheme="minorBidi" w:hAnsiTheme="minorBidi" w:cstheme="minorBidi"/>
                <w:szCs w:val="20"/>
              </w:rPr>
              <w:instrText xml:space="preserve"> FORMCHECKBOX </w:instrText>
            </w:r>
            <w:r w:rsidRPr="00AE7BE8">
              <w:rPr>
                <w:rFonts w:asciiTheme="minorBidi" w:hAnsiTheme="minorBidi" w:cstheme="minorBidi"/>
                <w:color w:val="2B579A"/>
                <w:szCs w:val="20"/>
                <w:shd w:val="clear" w:color="auto" w:fill="E6E6E6"/>
              </w:rPr>
            </w:r>
            <w:r w:rsidRPr="00AE7BE8">
              <w:rPr>
                <w:rFonts w:asciiTheme="minorBidi" w:hAnsiTheme="minorBidi" w:cstheme="minorBidi"/>
                <w:color w:val="2B579A"/>
                <w:szCs w:val="20"/>
                <w:shd w:val="clear" w:color="auto" w:fill="E6E6E6"/>
              </w:rPr>
              <w:fldChar w:fldCharType="separate"/>
            </w:r>
            <w:r w:rsidRPr="00AE7BE8">
              <w:rPr>
                <w:rFonts w:asciiTheme="minorBidi" w:hAnsiTheme="minorBidi" w:cstheme="minorBidi"/>
                <w:color w:val="2B579A"/>
                <w:szCs w:val="20"/>
                <w:shd w:val="clear" w:color="auto" w:fill="E6E6E6"/>
              </w:rPr>
              <w:fldChar w:fldCharType="end"/>
            </w:r>
            <w:r w:rsidRPr="00AE7BE8">
              <w:rPr>
                <w:rFonts w:asciiTheme="minorBidi" w:hAnsiTheme="minorBidi" w:cstheme="minorBidi"/>
                <w:szCs w:val="20"/>
              </w:rPr>
              <w:t xml:space="preserve"> Measured</w:t>
            </w:r>
          </w:p>
        </w:tc>
        <w:tc>
          <w:tcPr>
            <w:tcW w:w="3674" w:type="dxa"/>
            <w:gridSpan w:val="2"/>
            <w:tcBorders>
              <w:left w:val="nil"/>
              <w:bottom w:val="nil"/>
            </w:tcBorders>
            <w:vAlign w:val="center"/>
          </w:tcPr>
          <w:p w14:paraId="60B4B5AD" w14:textId="6D7F41C9" w:rsidR="00D03C49" w:rsidRPr="00AE7BE8" w:rsidRDefault="00D03C49">
            <w:pPr>
              <w:pStyle w:val="ParaTickBox"/>
              <w:tabs>
                <w:tab w:val="clear" w:pos="510"/>
              </w:tabs>
              <w:ind w:left="0" w:right="57" w:firstLine="0"/>
            </w:pPr>
            <w:r w:rsidRPr="1A634F2C">
              <w:rPr>
                <w:rFonts w:asciiTheme="minorBidi" w:hAnsiTheme="minorBidi" w:cstheme="minorBidi"/>
                <w:color w:val="2B579A"/>
                <w:shd w:val="clear" w:color="auto" w:fill="E6E6E6"/>
              </w:rPr>
              <w:fldChar w:fldCharType="begin">
                <w:ffData>
                  <w:name w:val="Check2"/>
                  <w:enabled/>
                  <w:calcOnExit w:val="0"/>
                  <w:checkBox>
                    <w:size w:val="20"/>
                    <w:default w:val="0"/>
                  </w:checkBox>
                </w:ffData>
              </w:fldChar>
            </w:r>
            <w:r w:rsidRPr="1A634F2C">
              <w:rPr>
                <w:rFonts w:asciiTheme="minorBidi" w:hAnsiTheme="minorBidi" w:cstheme="minorBidi"/>
              </w:rPr>
              <w:instrText xml:space="preserve"> FORMCHECKBOX </w:instrText>
            </w:r>
            <w:r w:rsidRPr="1A634F2C">
              <w:rPr>
                <w:rFonts w:asciiTheme="minorBidi" w:hAnsiTheme="minorBidi" w:cstheme="minorBidi"/>
                <w:color w:val="2B579A"/>
                <w:shd w:val="clear" w:color="auto" w:fill="E6E6E6"/>
              </w:rPr>
            </w:r>
            <w:r w:rsidRPr="1A634F2C">
              <w:rPr>
                <w:rFonts w:asciiTheme="minorBidi" w:hAnsiTheme="minorBidi" w:cstheme="minorBidi"/>
                <w:color w:val="2B579A"/>
                <w:shd w:val="clear" w:color="auto" w:fill="E6E6E6"/>
              </w:rPr>
              <w:fldChar w:fldCharType="separate"/>
            </w:r>
            <w:r w:rsidRPr="1A634F2C">
              <w:rPr>
                <w:rFonts w:asciiTheme="minorBidi" w:hAnsiTheme="minorBidi" w:cstheme="minorBidi"/>
                <w:color w:val="2B579A"/>
                <w:shd w:val="clear" w:color="auto" w:fill="E6E6E6"/>
              </w:rPr>
              <w:fldChar w:fldCharType="end"/>
            </w:r>
            <w:r w:rsidR="00F434DE">
              <w:rPr>
                <w:rFonts w:asciiTheme="minorBidi" w:hAnsiTheme="minorBidi" w:cstheme="minorBidi"/>
                <w:color w:val="2B579A"/>
                <w:shd w:val="clear" w:color="auto" w:fill="E6E6E6"/>
              </w:rPr>
              <w:t xml:space="preserve"> </w:t>
            </w:r>
            <w:r w:rsidRPr="1A634F2C">
              <w:rPr>
                <w:rFonts w:asciiTheme="minorBidi" w:hAnsiTheme="minorBidi" w:cstheme="minorBidi"/>
              </w:rPr>
              <w:t>Other sources</w:t>
            </w:r>
          </w:p>
        </w:tc>
      </w:tr>
      <w:tr w:rsidR="00D03C49" w:rsidRPr="00AE7BE8" w14:paraId="778940E9" w14:textId="77777777" w:rsidTr="00341479">
        <w:tc>
          <w:tcPr>
            <w:tcW w:w="2348" w:type="dxa"/>
            <w:vMerge/>
          </w:tcPr>
          <w:p w14:paraId="20826A4E" w14:textId="77777777" w:rsidR="00D03C49" w:rsidRPr="00AE7BE8" w:rsidRDefault="00D03C49">
            <w:pPr>
              <w:pStyle w:val="ParaTickBox"/>
              <w:tabs>
                <w:tab w:val="clear" w:pos="510"/>
              </w:tabs>
              <w:ind w:left="0" w:right="57" w:firstLine="0"/>
              <w:jc w:val="both"/>
              <w:rPr>
                <w:szCs w:val="20"/>
              </w:rPr>
            </w:pPr>
          </w:p>
        </w:tc>
        <w:tc>
          <w:tcPr>
            <w:tcW w:w="7286" w:type="dxa"/>
            <w:gridSpan w:val="4"/>
            <w:tcBorders>
              <w:top w:val="nil"/>
            </w:tcBorders>
          </w:tcPr>
          <w:p w14:paraId="4634ED87" w14:textId="167DA5CF" w:rsidR="00D03C49" w:rsidRPr="00AE7BE8" w:rsidRDefault="00D03C49">
            <w:pPr>
              <w:pStyle w:val="ParaTickBox"/>
              <w:tabs>
                <w:tab w:val="clear" w:pos="510"/>
              </w:tabs>
              <w:ind w:left="0" w:right="57" w:firstLine="0"/>
              <w:jc w:val="both"/>
            </w:pPr>
            <w:r>
              <w:rPr>
                <w:i/>
                <w:iCs/>
                <w:color w:val="0070C0"/>
              </w:rPr>
              <w:t>Tick</w:t>
            </w:r>
            <w:r w:rsidRPr="1A634F2C">
              <w:rPr>
                <w:i/>
                <w:iCs/>
                <w:color w:val="0070C0"/>
              </w:rPr>
              <w:t xml:space="preserve"> </w:t>
            </w:r>
            <w:r w:rsidR="00F434DE">
              <w:rPr>
                <w:i/>
                <w:iCs/>
                <w:color w:val="0070C0"/>
              </w:rPr>
              <w:t xml:space="preserve">the applicable box. </w:t>
            </w:r>
            <w:r w:rsidRPr="1A634F2C">
              <w:rPr>
                <w:i/>
                <w:iCs/>
                <w:color w:val="0070C0"/>
              </w:rPr>
              <w:t xml:space="preserve">‘Other sources’ </w:t>
            </w:r>
            <w:r w:rsidR="00F434DE">
              <w:rPr>
                <w:rFonts w:asciiTheme="minorBidi" w:hAnsiTheme="minorBidi" w:cstheme="minorBidi"/>
                <w:i/>
                <w:iCs/>
                <w:color w:val="0070C0"/>
              </w:rPr>
              <w:t>include</w:t>
            </w:r>
            <w:r w:rsidRPr="1A634F2C">
              <w:rPr>
                <w:rFonts w:asciiTheme="minorBidi" w:hAnsiTheme="minorBidi" w:cstheme="minorBidi"/>
                <w:i/>
                <w:iCs/>
                <w:color w:val="0070C0"/>
              </w:rPr>
              <w:t xml:space="preserve"> official statistics, expert judgment, proprietary data, IPCC, commercial and scientific literature, etc.</w:t>
            </w:r>
          </w:p>
        </w:tc>
      </w:tr>
      <w:tr w:rsidR="00161248" w:rsidRPr="00AE7BE8" w14:paraId="6FBFBF82" w14:textId="77777777" w:rsidTr="00341479">
        <w:tc>
          <w:tcPr>
            <w:tcW w:w="2348" w:type="dxa"/>
            <w:shd w:val="clear" w:color="auto" w:fill="E6E6E6"/>
          </w:tcPr>
          <w:p w14:paraId="3BA0181E" w14:textId="77777777" w:rsidR="00161248" w:rsidRPr="00AE7BE8" w:rsidRDefault="00161248">
            <w:pPr>
              <w:pStyle w:val="ParaTickBox"/>
              <w:tabs>
                <w:tab w:val="clear" w:pos="510"/>
              </w:tabs>
              <w:ind w:left="0" w:right="57" w:firstLine="0"/>
              <w:rPr>
                <w:szCs w:val="20"/>
              </w:rPr>
            </w:pPr>
            <w:r>
              <w:rPr>
                <w:szCs w:val="20"/>
              </w:rPr>
              <w:t>Treatment of uncertainty</w:t>
            </w:r>
          </w:p>
        </w:tc>
        <w:tc>
          <w:tcPr>
            <w:tcW w:w="7286" w:type="dxa"/>
            <w:gridSpan w:val="4"/>
            <w:tcBorders>
              <w:top w:val="single" w:sz="4" w:space="0" w:color="auto"/>
            </w:tcBorders>
          </w:tcPr>
          <w:p w14:paraId="07CA1CCE" w14:textId="6EB246BF" w:rsidR="00161248" w:rsidRDefault="000412E0" w:rsidP="008945B0">
            <w:pPr>
              <w:pStyle w:val="ParaTickBox"/>
              <w:tabs>
                <w:tab w:val="clear" w:pos="510"/>
              </w:tabs>
              <w:ind w:left="0" w:right="57" w:firstLine="0"/>
              <w:jc w:val="both"/>
              <w:rPr>
                <w:rFonts w:asciiTheme="minorBidi" w:hAnsiTheme="minorBidi" w:cstheme="minorBidi"/>
                <w:sz w:val="21"/>
                <w:szCs w:val="21"/>
              </w:rPr>
            </w:pPr>
            <w:r w:rsidRPr="00AE7BE8">
              <w:rPr>
                <w:szCs w:val="20"/>
              </w:rPr>
              <w:t>&gt;&gt;</w:t>
            </w:r>
            <w:r w:rsidRPr="00AE7BE8">
              <w:rPr>
                <w:i/>
                <w:iCs/>
                <w:color w:val="0070C0"/>
                <w:szCs w:val="20"/>
              </w:rPr>
              <w:t xml:space="preserve"> </w:t>
            </w:r>
            <w:r>
              <w:rPr>
                <w:i/>
                <w:iCs/>
                <w:color w:val="0070C0"/>
                <w:szCs w:val="20"/>
              </w:rPr>
              <w:t>Describe the source of the uncertainty for this parameter</w:t>
            </w:r>
            <w:r w:rsidR="00E05DA6">
              <w:rPr>
                <w:i/>
                <w:iCs/>
                <w:color w:val="0070C0"/>
                <w:szCs w:val="20"/>
              </w:rPr>
              <w:t xml:space="preserve">, and </w:t>
            </w:r>
            <w:r w:rsidR="00133868">
              <w:rPr>
                <w:i/>
                <w:iCs/>
                <w:color w:val="0070C0"/>
                <w:szCs w:val="20"/>
              </w:rPr>
              <w:t xml:space="preserve">indicate </w:t>
            </w:r>
            <w:r w:rsidR="00E05DA6">
              <w:rPr>
                <w:i/>
                <w:iCs/>
                <w:color w:val="0070C0"/>
                <w:szCs w:val="20"/>
              </w:rPr>
              <w:t xml:space="preserve">the value applied. If </w:t>
            </w:r>
            <w:r w:rsidR="0006064A">
              <w:rPr>
                <w:i/>
                <w:iCs/>
                <w:color w:val="0070C0"/>
                <w:szCs w:val="20"/>
              </w:rPr>
              <w:t xml:space="preserve">the source includes </w:t>
            </w:r>
            <w:r w:rsidR="00E05DA6">
              <w:rPr>
                <w:i/>
                <w:iCs/>
                <w:color w:val="0070C0"/>
                <w:szCs w:val="20"/>
              </w:rPr>
              <w:t>a range of values</w:t>
            </w:r>
            <w:r w:rsidR="0006064A">
              <w:rPr>
                <w:i/>
                <w:iCs/>
                <w:color w:val="0070C0"/>
                <w:szCs w:val="20"/>
              </w:rPr>
              <w:t xml:space="preserve">, </w:t>
            </w:r>
            <w:r w:rsidR="008945B0">
              <w:rPr>
                <w:i/>
                <w:iCs/>
                <w:color w:val="0070C0"/>
                <w:szCs w:val="20"/>
              </w:rPr>
              <w:t>justify the value selected and explain how its application ensures a conservative estimation of emission reductions</w:t>
            </w:r>
            <w:r w:rsidRPr="00AE7BE8">
              <w:rPr>
                <w:i/>
                <w:iCs/>
                <w:color w:val="0070C0"/>
                <w:szCs w:val="20"/>
              </w:rPr>
              <w:t>.</w:t>
            </w:r>
          </w:p>
        </w:tc>
      </w:tr>
      <w:tr w:rsidR="00D03C49" w:rsidRPr="00AE7BE8" w14:paraId="599E61EE" w14:textId="77777777" w:rsidTr="00341479">
        <w:tc>
          <w:tcPr>
            <w:tcW w:w="2348" w:type="dxa"/>
            <w:shd w:val="clear" w:color="auto" w:fill="E6E6E6"/>
          </w:tcPr>
          <w:p w14:paraId="678C27EC" w14:textId="77777777" w:rsidR="00D03C49" w:rsidRPr="00AE7BE8" w:rsidRDefault="00D03C49">
            <w:pPr>
              <w:pStyle w:val="ParaTickBox"/>
              <w:tabs>
                <w:tab w:val="clear" w:pos="510"/>
              </w:tabs>
              <w:ind w:left="0" w:right="57" w:firstLine="0"/>
              <w:jc w:val="both"/>
              <w:rPr>
                <w:szCs w:val="20"/>
              </w:rPr>
            </w:pPr>
            <w:r w:rsidRPr="00AE7BE8">
              <w:rPr>
                <w:szCs w:val="20"/>
              </w:rPr>
              <w:t>Choice of data or measurement methods and procedures</w:t>
            </w:r>
          </w:p>
        </w:tc>
        <w:tc>
          <w:tcPr>
            <w:tcW w:w="7286" w:type="dxa"/>
            <w:gridSpan w:val="4"/>
            <w:tcBorders>
              <w:top w:val="single" w:sz="4" w:space="0" w:color="auto"/>
            </w:tcBorders>
          </w:tcPr>
          <w:p w14:paraId="06E47D8D" w14:textId="77777777" w:rsidR="00D03C49" w:rsidRPr="00AE7BE8" w:rsidRDefault="00D03C49">
            <w:pPr>
              <w:pStyle w:val="ParaTickBox"/>
              <w:tabs>
                <w:tab w:val="clear" w:pos="510"/>
              </w:tabs>
              <w:ind w:left="0" w:right="57" w:firstLine="0"/>
              <w:jc w:val="both"/>
              <w:rPr>
                <w:i/>
                <w:iCs/>
                <w:color w:val="0070C0"/>
                <w:szCs w:val="20"/>
              </w:rPr>
            </w:pPr>
            <w:r w:rsidRPr="00AE7BE8">
              <w:rPr>
                <w:szCs w:val="20"/>
              </w:rPr>
              <w:t>&gt;&gt;</w:t>
            </w:r>
            <w:r w:rsidRPr="00AE7BE8">
              <w:rPr>
                <w:i/>
                <w:iCs/>
                <w:color w:val="0070C0"/>
                <w:szCs w:val="20"/>
              </w:rPr>
              <w:t xml:space="preserve"> If the parameter is ‘Measured’, explain the measurement methods and procedures (e.g. which standards have been used), indicate the responsible person/entity that undertook the measurement, the date of the measurement and the measurement results.</w:t>
            </w:r>
          </w:p>
          <w:p w14:paraId="06B14485" w14:textId="6B3A5626" w:rsidR="00D03C49" w:rsidRPr="00AE7BE8" w:rsidRDefault="00D03C49">
            <w:pPr>
              <w:pStyle w:val="ParaTickBox"/>
              <w:tabs>
                <w:tab w:val="clear" w:pos="510"/>
              </w:tabs>
              <w:ind w:left="0" w:right="57" w:firstLine="0"/>
              <w:jc w:val="both"/>
              <w:rPr>
                <w:szCs w:val="20"/>
              </w:rPr>
            </w:pPr>
            <w:r w:rsidRPr="00AE7BE8">
              <w:rPr>
                <w:i/>
                <w:iCs/>
                <w:color w:val="0070C0"/>
                <w:szCs w:val="20"/>
              </w:rPr>
              <w:t xml:space="preserve">If the parameter is </w:t>
            </w:r>
            <w:r w:rsidR="00F434DE">
              <w:rPr>
                <w:i/>
                <w:iCs/>
                <w:color w:val="0070C0"/>
                <w:szCs w:val="20"/>
              </w:rPr>
              <w:t>from</w:t>
            </w:r>
            <w:r w:rsidRPr="00AE7BE8">
              <w:rPr>
                <w:i/>
                <w:iCs/>
                <w:color w:val="0070C0"/>
                <w:szCs w:val="20"/>
              </w:rPr>
              <w:t xml:space="preserve"> ‘Other </w:t>
            </w:r>
            <w:r w:rsidR="007D62B7" w:rsidRPr="00AE7BE8">
              <w:rPr>
                <w:i/>
                <w:iCs/>
                <w:color w:val="0070C0"/>
                <w:szCs w:val="20"/>
              </w:rPr>
              <w:t>sources’, indicate</w:t>
            </w:r>
            <w:r w:rsidRPr="00AE7BE8">
              <w:rPr>
                <w:i/>
                <w:iCs/>
                <w:color w:val="0070C0"/>
                <w:szCs w:val="20"/>
              </w:rPr>
              <w:t xml:space="preserve"> the source of the parameter and justify the choice of the data.</w:t>
            </w:r>
          </w:p>
        </w:tc>
      </w:tr>
      <w:tr w:rsidR="00D03C49" w:rsidRPr="00AE7BE8" w14:paraId="19E7416A" w14:textId="77777777" w:rsidTr="00341479">
        <w:tc>
          <w:tcPr>
            <w:tcW w:w="2348" w:type="dxa"/>
            <w:shd w:val="clear" w:color="auto" w:fill="E6E6E6"/>
          </w:tcPr>
          <w:p w14:paraId="2C1FC978" w14:textId="77777777" w:rsidR="00D03C49" w:rsidRPr="00AE7BE8" w:rsidRDefault="00D03C49">
            <w:pPr>
              <w:pStyle w:val="ParaTickBox"/>
              <w:tabs>
                <w:tab w:val="clear" w:pos="510"/>
              </w:tabs>
              <w:ind w:left="0" w:right="57" w:firstLine="0"/>
              <w:jc w:val="both"/>
              <w:rPr>
                <w:szCs w:val="20"/>
              </w:rPr>
            </w:pPr>
            <w:r w:rsidRPr="00AE7BE8">
              <w:rPr>
                <w:szCs w:val="20"/>
              </w:rPr>
              <w:t>Additional comments</w:t>
            </w:r>
          </w:p>
        </w:tc>
        <w:tc>
          <w:tcPr>
            <w:tcW w:w="7286" w:type="dxa"/>
            <w:gridSpan w:val="4"/>
          </w:tcPr>
          <w:p w14:paraId="5A80CA8C" w14:textId="77777777" w:rsidR="00D03C49" w:rsidRPr="00AE7BE8" w:rsidRDefault="00D03C49">
            <w:pPr>
              <w:pStyle w:val="ParaTickBox"/>
              <w:tabs>
                <w:tab w:val="clear" w:pos="510"/>
              </w:tabs>
              <w:ind w:left="0" w:right="57" w:firstLine="0"/>
              <w:jc w:val="both"/>
              <w:rPr>
                <w:szCs w:val="20"/>
              </w:rPr>
            </w:pPr>
            <w:r w:rsidRPr="00AE7BE8">
              <w:rPr>
                <w:szCs w:val="20"/>
              </w:rPr>
              <w:t>&gt;&gt;</w:t>
            </w:r>
          </w:p>
        </w:tc>
      </w:tr>
    </w:tbl>
    <w:p w14:paraId="57C55034" w14:textId="59E867BA" w:rsidR="00D03C49" w:rsidRPr="00AE7BE8" w:rsidRDefault="00D03C49" w:rsidP="00570962">
      <w:pPr>
        <w:spacing w:before="60" w:after="60"/>
        <w:ind w:right="159"/>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 xml:space="preserve">To compile </w:t>
      </w:r>
      <w:r w:rsidRPr="00AE7BE8">
        <w:rPr>
          <w:rFonts w:asciiTheme="minorBidi" w:hAnsiTheme="minorBidi" w:cstheme="minorBidi"/>
          <w:i/>
          <w:iCs/>
          <w:color w:val="0070C0"/>
          <w:sz w:val="20"/>
          <w:szCs w:val="20"/>
        </w:rPr>
        <w:t xml:space="preserve">information on the data and parameters that are not monitored during the crediting period but are determined before </w:t>
      </w:r>
      <w:r>
        <w:rPr>
          <w:rFonts w:asciiTheme="minorBidi" w:hAnsiTheme="minorBidi" w:cstheme="minorBidi"/>
          <w:i/>
          <w:iCs/>
          <w:color w:val="0070C0"/>
          <w:sz w:val="20"/>
          <w:szCs w:val="20"/>
        </w:rPr>
        <w:t xml:space="preserve">the </w:t>
      </w:r>
      <w:r w:rsidR="000142CA">
        <w:rPr>
          <w:rFonts w:asciiTheme="minorBidi" w:hAnsiTheme="minorBidi" w:cstheme="minorBidi"/>
          <w:i/>
          <w:iCs/>
          <w:color w:val="0070C0"/>
          <w:sz w:val="20"/>
          <w:szCs w:val="20"/>
        </w:rPr>
        <w:t>registration of the project</w:t>
      </w:r>
      <w:r>
        <w:rPr>
          <w:rFonts w:asciiTheme="minorBidi" w:hAnsiTheme="minorBidi" w:cstheme="minorBidi"/>
          <w:i/>
          <w:iCs/>
          <w:color w:val="0070C0"/>
          <w:sz w:val="20"/>
          <w:szCs w:val="20"/>
        </w:rPr>
        <w:t xml:space="preserve"> </w:t>
      </w:r>
      <w:r w:rsidRPr="00AE7BE8">
        <w:rPr>
          <w:rFonts w:asciiTheme="minorBidi" w:hAnsiTheme="minorBidi" w:cstheme="minorBidi"/>
          <w:i/>
          <w:iCs/>
          <w:color w:val="0070C0"/>
          <w:sz w:val="20"/>
          <w:szCs w:val="20"/>
        </w:rPr>
        <w:t>and remain fixed throughout the crediting period</w:t>
      </w:r>
      <w:r>
        <w:rPr>
          <w:rFonts w:asciiTheme="minorBidi" w:hAnsiTheme="minorBidi" w:cstheme="minorBidi"/>
          <w:i/>
          <w:iCs/>
          <w:color w:val="0070C0"/>
          <w:sz w:val="20"/>
          <w:szCs w:val="20"/>
        </w:rPr>
        <w:t>, u</w:t>
      </w:r>
      <w:r w:rsidRPr="00AE7BE8">
        <w:rPr>
          <w:rFonts w:asciiTheme="minorBidi" w:hAnsiTheme="minorBidi" w:cstheme="minorBidi"/>
          <w:i/>
          <w:iCs/>
          <w:color w:val="0070C0"/>
          <w:sz w:val="20"/>
          <w:szCs w:val="20"/>
        </w:rPr>
        <w:t>se the instructions below to fill the table</w:t>
      </w:r>
      <w:r w:rsidR="00F97848">
        <w:rPr>
          <w:rFonts w:asciiTheme="minorBidi" w:hAnsiTheme="minorBidi" w:cstheme="minorBidi"/>
          <w:i/>
          <w:iCs/>
          <w:color w:val="0070C0"/>
          <w:sz w:val="20"/>
          <w:szCs w:val="20"/>
        </w:rPr>
        <w:t>:</w:t>
      </w:r>
    </w:p>
    <w:p w14:paraId="47A2CCC8" w14:textId="37C834E3" w:rsidR="00D03C49" w:rsidRDefault="00D03C49" w:rsidP="00570962">
      <w:pPr>
        <w:pStyle w:val="ListParagraph"/>
        <w:numPr>
          <w:ilvl w:val="0"/>
          <w:numId w:val="40"/>
        </w:numPr>
        <w:spacing w:before="60" w:after="60" w:line="240" w:lineRule="auto"/>
        <w:ind w:right="159"/>
        <w:jc w:val="both"/>
        <w:rPr>
          <w:rFonts w:asciiTheme="minorBidi" w:hAnsiTheme="minorBidi" w:cstheme="minorBidi"/>
          <w:i/>
          <w:iCs/>
          <w:color w:val="0070C0"/>
          <w:sz w:val="20"/>
          <w:szCs w:val="20"/>
        </w:rPr>
      </w:pPr>
      <w:r w:rsidRPr="001C1496">
        <w:rPr>
          <w:rFonts w:asciiTheme="minorBidi" w:hAnsiTheme="minorBidi" w:cstheme="minorBidi"/>
          <w:i/>
          <w:iCs/>
          <w:color w:val="0070C0"/>
          <w:sz w:val="20"/>
          <w:szCs w:val="20"/>
        </w:rPr>
        <w:t xml:space="preserve">Include data and parameters that are determined before the </w:t>
      </w:r>
      <w:r w:rsidR="009F480E">
        <w:rPr>
          <w:rFonts w:asciiTheme="minorBidi" w:hAnsiTheme="minorBidi" w:cstheme="minorBidi"/>
          <w:i/>
          <w:iCs/>
          <w:color w:val="0070C0"/>
          <w:sz w:val="20"/>
          <w:szCs w:val="20"/>
        </w:rPr>
        <w:t>registration of the project</w:t>
      </w:r>
      <w:r w:rsidRPr="001C1496">
        <w:rPr>
          <w:rFonts w:asciiTheme="minorBidi" w:hAnsiTheme="minorBidi" w:cstheme="minorBidi"/>
          <w:i/>
          <w:iCs/>
          <w:color w:val="0070C0"/>
          <w:sz w:val="20"/>
          <w:szCs w:val="20"/>
        </w:rPr>
        <w:t xml:space="preserve"> and remain fixed throughout the crediting period</w:t>
      </w:r>
      <w:r w:rsidR="00FB1985">
        <w:rPr>
          <w:rFonts w:asciiTheme="minorBidi" w:hAnsiTheme="minorBidi" w:cstheme="minorBidi"/>
          <w:i/>
          <w:iCs/>
          <w:color w:val="0070C0"/>
          <w:sz w:val="20"/>
          <w:szCs w:val="20"/>
        </w:rPr>
        <w:t>.</w:t>
      </w:r>
    </w:p>
    <w:p w14:paraId="4B96F217" w14:textId="63016B9F" w:rsidR="00D03C49" w:rsidRPr="00AE7BE8" w:rsidRDefault="00D03C49" w:rsidP="00570962">
      <w:pPr>
        <w:pStyle w:val="ListParagraph"/>
        <w:numPr>
          <w:ilvl w:val="0"/>
          <w:numId w:val="40"/>
        </w:numPr>
        <w:spacing w:before="60" w:after="60" w:line="240" w:lineRule="auto"/>
        <w:ind w:right="159"/>
        <w:jc w:val="both"/>
        <w:rPr>
          <w:rFonts w:asciiTheme="minorBidi" w:hAnsiTheme="minorBidi" w:cstheme="minorBidi"/>
          <w:i/>
          <w:iCs/>
          <w:color w:val="0070C0"/>
          <w:sz w:val="20"/>
          <w:szCs w:val="20"/>
        </w:rPr>
      </w:pPr>
      <w:r w:rsidRPr="00AE7BE8">
        <w:rPr>
          <w:rFonts w:asciiTheme="minorBidi" w:hAnsiTheme="minorBidi" w:cstheme="minorBidi"/>
          <w:i/>
          <w:iCs/>
          <w:color w:val="0070C0"/>
          <w:sz w:val="20"/>
          <w:szCs w:val="20"/>
        </w:rPr>
        <w:t xml:space="preserve">Do not include parameters that are calculated with equations provided in the applied </w:t>
      </w:r>
      <w:r w:rsidR="009F42A4">
        <w:rPr>
          <w:rFonts w:asciiTheme="minorBidi" w:hAnsiTheme="minorBidi" w:cstheme="minorBidi"/>
          <w:i/>
          <w:iCs/>
          <w:color w:val="0070C0"/>
          <w:sz w:val="20"/>
          <w:szCs w:val="20"/>
        </w:rPr>
        <w:t xml:space="preserve">mechanism </w:t>
      </w:r>
      <w:r w:rsidRPr="00AE7BE8">
        <w:rPr>
          <w:rFonts w:asciiTheme="minorBidi" w:hAnsiTheme="minorBidi" w:cstheme="minorBidi"/>
          <w:i/>
          <w:iCs/>
          <w:color w:val="0070C0"/>
          <w:sz w:val="20"/>
          <w:szCs w:val="20"/>
        </w:rPr>
        <w:t>methodologies, methodological tools or standardized baselines.</w:t>
      </w:r>
    </w:p>
    <w:p w14:paraId="62D1490F" w14:textId="77777777" w:rsidR="00D03C49" w:rsidRPr="0051311E" w:rsidRDefault="00D03C49" w:rsidP="00F76D63">
      <w:pPr>
        <w:pStyle w:val="ParaTickBox"/>
        <w:spacing w:before="20" w:after="20"/>
        <w:jc w:val="both"/>
        <w:rPr>
          <w:szCs w:val="20"/>
        </w:rPr>
      </w:pPr>
    </w:p>
    <w:tbl>
      <w:tblPr>
        <w:tblW w:w="9582" w:type="dxa"/>
        <w:shd w:val="clear" w:color="auto" w:fill="FFFFFF" w:themeFill="background1"/>
        <w:tblCellMar>
          <w:left w:w="28" w:type="dxa"/>
          <w:right w:w="28" w:type="dxa"/>
        </w:tblCellMar>
        <w:tblLook w:val="0000" w:firstRow="0" w:lastRow="0" w:firstColumn="0" w:lastColumn="0" w:noHBand="0" w:noVBand="0"/>
      </w:tblPr>
      <w:tblGrid>
        <w:gridCol w:w="9582"/>
      </w:tblGrid>
      <w:tr w:rsidR="00D03C49" w:rsidRPr="001539C9" w14:paraId="405B6DB5" w14:textId="77777777" w:rsidTr="002D0936">
        <w:trPr>
          <w:trHeight w:val="454"/>
        </w:trPr>
        <w:tc>
          <w:tcPr>
            <w:tcW w:w="9582" w:type="dxa"/>
            <w:shd w:val="clear" w:color="auto" w:fill="FFFFFF" w:themeFill="background1"/>
            <w:vAlign w:val="center"/>
          </w:tcPr>
          <w:p w14:paraId="11ECB153" w14:textId="7BC40D1C" w:rsidR="00D03C49" w:rsidRPr="001539C9" w:rsidRDefault="00D03C49">
            <w:pPr>
              <w:pStyle w:val="RegSectionLevel3"/>
            </w:pPr>
            <w:r w:rsidRPr="001539C9">
              <w:t xml:space="preserve">Summary of </w:t>
            </w:r>
            <w:r w:rsidR="005D7563">
              <w:t>ex ante</w:t>
            </w:r>
            <w:r w:rsidRPr="001539C9">
              <w:t xml:space="preserve"> estimates of emission reductions</w:t>
            </w:r>
            <w:r w:rsidR="006F41DD">
              <w:t xml:space="preserve"> and</w:t>
            </w:r>
            <w:r w:rsidR="006E699F">
              <w:t>/</w:t>
            </w:r>
            <w:r w:rsidR="006F41DD">
              <w:t xml:space="preserve">or </w:t>
            </w:r>
            <w:r w:rsidR="006E699F">
              <w:t>net removals</w:t>
            </w:r>
          </w:p>
        </w:tc>
      </w:tr>
    </w:tbl>
    <w:tbl>
      <w:tblPr>
        <w:tblStyle w:val="TableGrid"/>
        <w:tblW w:w="0" w:type="auto"/>
        <w:tblLook w:val="04A0" w:firstRow="1" w:lastRow="0" w:firstColumn="1" w:lastColumn="0" w:noHBand="0" w:noVBand="1"/>
      </w:tblPr>
      <w:tblGrid>
        <w:gridCol w:w="1896"/>
        <w:gridCol w:w="2186"/>
        <w:gridCol w:w="2186"/>
        <w:gridCol w:w="1603"/>
        <w:gridCol w:w="1758"/>
      </w:tblGrid>
      <w:tr w:rsidR="00D03C49" w14:paraId="15BFFF36" w14:textId="77777777" w:rsidTr="002D0936">
        <w:tc>
          <w:tcPr>
            <w:tcW w:w="2348" w:type="dxa"/>
            <w:shd w:val="clear" w:color="auto" w:fill="E6E6E6"/>
            <w:vAlign w:val="center"/>
          </w:tcPr>
          <w:p w14:paraId="0E8C8735" w14:textId="77777777" w:rsidR="00D03C49" w:rsidRPr="006D1598" w:rsidRDefault="00D03C49">
            <w:pPr>
              <w:pStyle w:val="ParaTickBox"/>
              <w:tabs>
                <w:tab w:val="clear" w:pos="510"/>
              </w:tabs>
              <w:spacing w:before="0" w:after="0"/>
              <w:ind w:left="0" w:right="57" w:firstLine="0"/>
              <w:jc w:val="center"/>
              <w:rPr>
                <w:b/>
                <w:bCs/>
                <w:szCs w:val="20"/>
              </w:rPr>
            </w:pPr>
            <w:r>
              <w:rPr>
                <w:b/>
                <w:bCs/>
                <w:szCs w:val="20"/>
              </w:rPr>
              <w:t>Year</w:t>
            </w:r>
          </w:p>
        </w:tc>
        <w:tc>
          <w:tcPr>
            <w:tcW w:w="1806" w:type="dxa"/>
            <w:shd w:val="clear" w:color="auto" w:fill="E6E6E6"/>
            <w:vAlign w:val="center"/>
          </w:tcPr>
          <w:p w14:paraId="402BB68C" w14:textId="682E8AA0" w:rsidR="00D03C49" w:rsidRDefault="00D03C49">
            <w:pPr>
              <w:pStyle w:val="ParaTickBox"/>
              <w:tabs>
                <w:tab w:val="clear" w:pos="510"/>
              </w:tabs>
              <w:spacing w:before="0" w:after="0"/>
              <w:ind w:left="0" w:right="57" w:firstLine="0"/>
              <w:jc w:val="center"/>
              <w:rPr>
                <w:b/>
                <w:bCs/>
                <w:szCs w:val="20"/>
              </w:rPr>
            </w:pPr>
            <w:r>
              <w:rPr>
                <w:b/>
                <w:bCs/>
                <w:szCs w:val="20"/>
              </w:rPr>
              <w:t>Baseline emissions</w:t>
            </w:r>
            <w:r w:rsidR="00006362">
              <w:rPr>
                <w:b/>
                <w:bCs/>
                <w:szCs w:val="20"/>
              </w:rPr>
              <w:t>/removals</w:t>
            </w:r>
          </w:p>
          <w:p w14:paraId="6806FED6" w14:textId="77777777" w:rsidR="00D03C49" w:rsidRPr="009E724D" w:rsidRDefault="00D03C49">
            <w:pPr>
              <w:pStyle w:val="ParaTickBox"/>
              <w:tabs>
                <w:tab w:val="clear" w:pos="510"/>
              </w:tabs>
              <w:spacing w:before="0" w:after="0"/>
              <w:ind w:left="0" w:right="57" w:firstLine="0"/>
              <w:jc w:val="center"/>
              <w:rPr>
                <w:b/>
                <w:bCs/>
                <w:szCs w:val="20"/>
              </w:rPr>
            </w:pPr>
            <w:r>
              <w:rPr>
                <w:b/>
                <w:bCs/>
                <w:szCs w:val="20"/>
              </w:rPr>
              <w:t>(tCO</w:t>
            </w:r>
            <w:r w:rsidRPr="00045DF9">
              <w:rPr>
                <w:b/>
                <w:bCs/>
                <w:szCs w:val="20"/>
                <w:vertAlign w:val="subscript"/>
              </w:rPr>
              <w:t>2</w:t>
            </w:r>
            <w:r>
              <w:rPr>
                <w:b/>
                <w:bCs/>
                <w:szCs w:val="20"/>
              </w:rPr>
              <w:t>e)</w:t>
            </w:r>
          </w:p>
        </w:tc>
        <w:tc>
          <w:tcPr>
            <w:tcW w:w="1806" w:type="dxa"/>
            <w:shd w:val="clear" w:color="auto" w:fill="E6E6E6"/>
            <w:vAlign w:val="center"/>
          </w:tcPr>
          <w:p w14:paraId="6F6B39BF" w14:textId="62FE9532" w:rsidR="00D03C49" w:rsidRDefault="00D03C49">
            <w:pPr>
              <w:pStyle w:val="ParaTickBox"/>
              <w:tabs>
                <w:tab w:val="clear" w:pos="510"/>
              </w:tabs>
              <w:spacing w:before="0" w:after="0"/>
              <w:ind w:left="0" w:right="57" w:firstLine="0"/>
              <w:jc w:val="center"/>
              <w:rPr>
                <w:b/>
                <w:bCs/>
                <w:szCs w:val="20"/>
              </w:rPr>
            </w:pPr>
            <w:r>
              <w:rPr>
                <w:b/>
                <w:bCs/>
                <w:szCs w:val="20"/>
              </w:rPr>
              <w:t>Project emissions</w:t>
            </w:r>
            <w:r w:rsidR="00006362">
              <w:rPr>
                <w:b/>
                <w:bCs/>
                <w:szCs w:val="20"/>
              </w:rPr>
              <w:t>/removals</w:t>
            </w:r>
          </w:p>
          <w:p w14:paraId="7F9344B3" w14:textId="77777777" w:rsidR="00D03C49" w:rsidRPr="009E724D" w:rsidRDefault="00D03C49">
            <w:pPr>
              <w:pStyle w:val="ParaTickBox"/>
              <w:tabs>
                <w:tab w:val="clear" w:pos="510"/>
              </w:tabs>
              <w:spacing w:before="0" w:after="0"/>
              <w:ind w:left="0" w:right="57" w:firstLine="0"/>
              <w:jc w:val="center"/>
              <w:rPr>
                <w:b/>
                <w:bCs/>
                <w:szCs w:val="20"/>
              </w:rPr>
            </w:pPr>
            <w:r>
              <w:rPr>
                <w:b/>
                <w:bCs/>
                <w:szCs w:val="20"/>
              </w:rPr>
              <w:t>(tCO</w:t>
            </w:r>
            <w:r w:rsidRPr="00045DF9">
              <w:rPr>
                <w:b/>
                <w:bCs/>
                <w:szCs w:val="20"/>
                <w:vertAlign w:val="subscript"/>
              </w:rPr>
              <w:t>2</w:t>
            </w:r>
            <w:r>
              <w:rPr>
                <w:b/>
                <w:bCs/>
                <w:szCs w:val="20"/>
              </w:rPr>
              <w:t>e)</w:t>
            </w:r>
          </w:p>
        </w:tc>
        <w:tc>
          <w:tcPr>
            <w:tcW w:w="1806" w:type="dxa"/>
            <w:shd w:val="clear" w:color="auto" w:fill="E6E6E6"/>
            <w:vAlign w:val="center"/>
          </w:tcPr>
          <w:p w14:paraId="4FBF9205" w14:textId="0DEA4FF9" w:rsidR="00D03C49" w:rsidRDefault="00D03C49">
            <w:pPr>
              <w:pStyle w:val="ParaTickBox"/>
              <w:tabs>
                <w:tab w:val="clear" w:pos="510"/>
              </w:tabs>
              <w:spacing w:before="0" w:after="0"/>
              <w:ind w:left="0" w:right="57" w:firstLine="0"/>
              <w:jc w:val="center"/>
              <w:rPr>
                <w:b/>
                <w:bCs/>
                <w:szCs w:val="20"/>
              </w:rPr>
            </w:pPr>
            <w:r>
              <w:rPr>
                <w:b/>
                <w:bCs/>
                <w:szCs w:val="20"/>
              </w:rPr>
              <w:t>Leakage</w:t>
            </w:r>
            <w:r w:rsidR="00275D1D">
              <w:rPr>
                <w:b/>
                <w:bCs/>
                <w:szCs w:val="20"/>
              </w:rPr>
              <w:t xml:space="preserve"> emissions</w:t>
            </w:r>
          </w:p>
          <w:p w14:paraId="0351A190" w14:textId="77777777" w:rsidR="00D03C49" w:rsidRPr="009E724D" w:rsidRDefault="00D03C49">
            <w:pPr>
              <w:pStyle w:val="ParaTickBox"/>
              <w:tabs>
                <w:tab w:val="clear" w:pos="510"/>
              </w:tabs>
              <w:spacing w:before="0" w:after="0"/>
              <w:ind w:left="0" w:right="57" w:firstLine="0"/>
              <w:jc w:val="center"/>
              <w:rPr>
                <w:b/>
                <w:bCs/>
                <w:szCs w:val="20"/>
              </w:rPr>
            </w:pPr>
            <w:r>
              <w:rPr>
                <w:b/>
                <w:bCs/>
                <w:szCs w:val="20"/>
              </w:rPr>
              <w:t>(tCO</w:t>
            </w:r>
            <w:r w:rsidRPr="00045DF9">
              <w:rPr>
                <w:b/>
                <w:bCs/>
                <w:szCs w:val="20"/>
                <w:vertAlign w:val="subscript"/>
              </w:rPr>
              <w:t>2</w:t>
            </w:r>
            <w:r>
              <w:rPr>
                <w:b/>
                <w:bCs/>
                <w:szCs w:val="20"/>
              </w:rPr>
              <w:t>e)</w:t>
            </w:r>
          </w:p>
        </w:tc>
        <w:tc>
          <w:tcPr>
            <w:tcW w:w="1806" w:type="dxa"/>
            <w:shd w:val="clear" w:color="auto" w:fill="E6E6E6"/>
            <w:vAlign w:val="center"/>
          </w:tcPr>
          <w:p w14:paraId="6DAFB952" w14:textId="2E5B03D2" w:rsidR="00D03C49" w:rsidRDefault="00D03C49">
            <w:pPr>
              <w:pStyle w:val="ParaTickBox"/>
              <w:tabs>
                <w:tab w:val="clear" w:pos="510"/>
              </w:tabs>
              <w:spacing w:before="0" w:after="0"/>
              <w:ind w:left="0" w:right="57" w:firstLine="0"/>
              <w:jc w:val="center"/>
              <w:rPr>
                <w:b/>
                <w:bCs/>
                <w:szCs w:val="20"/>
              </w:rPr>
            </w:pPr>
            <w:r>
              <w:rPr>
                <w:b/>
                <w:bCs/>
                <w:szCs w:val="20"/>
              </w:rPr>
              <w:t>Emission reductions</w:t>
            </w:r>
            <w:r w:rsidR="00006362">
              <w:rPr>
                <w:b/>
                <w:bCs/>
                <w:szCs w:val="20"/>
              </w:rPr>
              <w:t>/Net removals</w:t>
            </w:r>
          </w:p>
          <w:p w14:paraId="09657ED9" w14:textId="77777777" w:rsidR="00D03C49" w:rsidRPr="009E724D" w:rsidRDefault="00D03C49">
            <w:pPr>
              <w:pStyle w:val="ParaTickBox"/>
              <w:tabs>
                <w:tab w:val="clear" w:pos="510"/>
              </w:tabs>
              <w:spacing w:before="0" w:after="0"/>
              <w:ind w:left="0" w:right="57" w:firstLine="0"/>
              <w:jc w:val="center"/>
              <w:rPr>
                <w:b/>
                <w:bCs/>
                <w:szCs w:val="20"/>
              </w:rPr>
            </w:pPr>
            <w:r>
              <w:rPr>
                <w:b/>
                <w:bCs/>
                <w:szCs w:val="20"/>
              </w:rPr>
              <w:t>(tCO</w:t>
            </w:r>
            <w:r w:rsidRPr="00045DF9">
              <w:rPr>
                <w:b/>
                <w:bCs/>
                <w:szCs w:val="20"/>
                <w:vertAlign w:val="subscript"/>
              </w:rPr>
              <w:t>2</w:t>
            </w:r>
            <w:r>
              <w:rPr>
                <w:b/>
                <w:bCs/>
                <w:szCs w:val="20"/>
              </w:rPr>
              <w:t>e)</w:t>
            </w:r>
          </w:p>
        </w:tc>
      </w:tr>
      <w:tr w:rsidR="00D03C49" w14:paraId="60A80C3F" w14:textId="77777777" w:rsidTr="002D0936">
        <w:tc>
          <w:tcPr>
            <w:tcW w:w="2348" w:type="dxa"/>
          </w:tcPr>
          <w:p w14:paraId="01AE6CD3" w14:textId="77777777" w:rsidR="00D03C49" w:rsidRPr="001E3D07" w:rsidRDefault="00D03C49">
            <w:pPr>
              <w:pStyle w:val="ParaTickBox"/>
              <w:tabs>
                <w:tab w:val="clear" w:pos="510"/>
              </w:tabs>
              <w:ind w:left="0" w:right="57" w:firstLine="0"/>
              <w:jc w:val="both"/>
              <w:rPr>
                <w:szCs w:val="20"/>
              </w:rPr>
            </w:pPr>
            <w:r w:rsidRPr="001E3D07">
              <w:rPr>
                <w:szCs w:val="20"/>
              </w:rPr>
              <w:t>Year 1</w:t>
            </w:r>
          </w:p>
        </w:tc>
        <w:tc>
          <w:tcPr>
            <w:tcW w:w="1806" w:type="dxa"/>
            <w:vAlign w:val="center"/>
          </w:tcPr>
          <w:p w14:paraId="1B918297" w14:textId="77777777" w:rsidR="00D03C49" w:rsidRPr="001E3D07" w:rsidRDefault="00D03C49">
            <w:pPr>
              <w:pStyle w:val="ParaTickBox"/>
              <w:tabs>
                <w:tab w:val="clear" w:pos="510"/>
              </w:tabs>
              <w:ind w:left="0" w:right="57" w:firstLine="0"/>
              <w:jc w:val="center"/>
              <w:rPr>
                <w:szCs w:val="20"/>
              </w:rPr>
            </w:pPr>
          </w:p>
        </w:tc>
        <w:tc>
          <w:tcPr>
            <w:tcW w:w="1806" w:type="dxa"/>
            <w:vAlign w:val="center"/>
          </w:tcPr>
          <w:p w14:paraId="384BAD94" w14:textId="77777777" w:rsidR="00D03C49" w:rsidRPr="001E3D07" w:rsidRDefault="00D03C49">
            <w:pPr>
              <w:pStyle w:val="ParaTickBox"/>
              <w:tabs>
                <w:tab w:val="clear" w:pos="510"/>
              </w:tabs>
              <w:ind w:left="0" w:right="57" w:firstLine="0"/>
              <w:jc w:val="center"/>
              <w:rPr>
                <w:szCs w:val="20"/>
              </w:rPr>
            </w:pPr>
          </w:p>
        </w:tc>
        <w:tc>
          <w:tcPr>
            <w:tcW w:w="1806" w:type="dxa"/>
            <w:vAlign w:val="center"/>
          </w:tcPr>
          <w:p w14:paraId="4A4EE5A0" w14:textId="77777777" w:rsidR="00D03C49" w:rsidRPr="001E3D07" w:rsidRDefault="00D03C49">
            <w:pPr>
              <w:pStyle w:val="ParaTickBox"/>
              <w:tabs>
                <w:tab w:val="clear" w:pos="510"/>
              </w:tabs>
              <w:ind w:left="0" w:right="57" w:firstLine="0"/>
              <w:jc w:val="center"/>
              <w:rPr>
                <w:szCs w:val="20"/>
              </w:rPr>
            </w:pPr>
          </w:p>
        </w:tc>
        <w:tc>
          <w:tcPr>
            <w:tcW w:w="1806" w:type="dxa"/>
            <w:vAlign w:val="center"/>
          </w:tcPr>
          <w:p w14:paraId="4FCC0351" w14:textId="77777777" w:rsidR="00D03C49" w:rsidRPr="001E3D07" w:rsidRDefault="00D03C49">
            <w:pPr>
              <w:pStyle w:val="ParaTickBox"/>
              <w:tabs>
                <w:tab w:val="clear" w:pos="510"/>
              </w:tabs>
              <w:ind w:left="0" w:right="57" w:firstLine="0"/>
              <w:jc w:val="center"/>
              <w:rPr>
                <w:szCs w:val="20"/>
              </w:rPr>
            </w:pPr>
          </w:p>
        </w:tc>
      </w:tr>
      <w:tr w:rsidR="00D03C49" w14:paraId="725BF26E" w14:textId="77777777" w:rsidTr="002D0936">
        <w:tc>
          <w:tcPr>
            <w:tcW w:w="2348" w:type="dxa"/>
          </w:tcPr>
          <w:p w14:paraId="29EAB437" w14:textId="77777777" w:rsidR="00D03C49" w:rsidRPr="001E3D07" w:rsidRDefault="00D03C49">
            <w:pPr>
              <w:pStyle w:val="ParaTickBox"/>
              <w:tabs>
                <w:tab w:val="clear" w:pos="510"/>
              </w:tabs>
              <w:ind w:left="0" w:right="57" w:firstLine="0"/>
              <w:jc w:val="both"/>
              <w:rPr>
                <w:szCs w:val="20"/>
              </w:rPr>
            </w:pPr>
            <w:r w:rsidRPr="001E3D07">
              <w:rPr>
                <w:szCs w:val="20"/>
              </w:rPr>
              <w:t>Year</w:t>
            </w:r>
            <w:r>
              <w:rPr>
                <w:szCs w:val="20"/>
              </w:rPr>
              <w:t xml:space="preserve"> 2</w:t>
            </w:r>
          </w:p>
        </w:tc>
        <w:tc>
          <w:tcPr>
            <w:tcW w:w="1806" w:type="dxa"/>
            <w:vAlign w:val="center"/>
          </w:tcPr>
          <w:p w14:paraId="2C1067F7" w14:textId="77777777" w:rsidR="00D03C49" w:rsidRPr="001E3D07" w:rsidRDefault="00D03C49">
            <w:pPr>
              <w:pStyle w:val="ParaTickBox"/>
              <w:tabs>
                <w:tab w:val="clear" w:pos="510"/>
              </w:tabs>
              <w:ind w:left="0" w:right="57" w:firstLine="0"/>
              <w:jc w:val="center"/>
              <w:rPr>
                <w:szCs w:val="20"/>
              </w:rPr>
            </w:pPr>
          </w:p>
        </w:tc>
        <w:tc>
          <w:tcPr>
            <w:tcW w:w="1806" w:type="dxa"/>
            <w:vAlign w:val="center"/>
          </w:tcPr>
          <w:p w14:paraId="0C713B3C" w14:textId="77777777" w:rsidR="00D03C49" w:rsidRPr="001E3D07" w:rsidRDefault="00D03C49">
            <w:pPr>
              <w:pStyle w:val="ParaTickBox"/>
              <w:tabs>
                <w:tab w:val="clear" w:pos="510"/>
              </w:tabs>
              <w:ind w:left="0" w:right="57" w:firstLine="0"/>
              <w:jc w:val="center"/>
              <w:rPr>
                <w:szCs w:val="20"/>
              </w:rPr>
            </w:pPr>
          </w:p>
        </w:tc>
        <w:tc>
          <w:tcPr>
            <w:tcW w:w="1806" w:type="dxa"/>
            <w:vAlign w:val="center"/>
          </w:tcPr>
          <w:p w14:paraId="6EFA31BA" w14:textId="77777777" w:rsidR="00D03C49" w:rsidRPr="001E3D07" w:rsidRDefault="00D03C49">
            <w:pPr>
              <w:pStyle w:val="ParaTickBox"/>
              <w:tabs>
                <w:tab w:val="clear" w:pos="510"/>
              </w:tabs>
              <w:ind w:left="0" w:right="57" w:firstLine="0"/>
              <w:jc w:val="center"/>
              <w:rPr>
                <w:szCs w:val="20"/>
              </w:rPr>
            </w:pPr>
          </w:p>
        </w:tc>
        <w:tc>
          <w:tcPr>
            <w:tcW w:w="1806" w:type="dxa"/>
            <w:vAlign w:val="center"/>
          </w:tcPr>
          <w:p w14:paraId="0F52B0F9" w14:textId="77777777" w:rsidR="00D03C49" w:rsidRPr="001E3D07" w:rsidRDefault="00D03C49">
            <w:pPr>
              <w:pStyle w:val="ParaTickBox"/>
              <w:tabs>
                <w:tab w:val="clear" w:pos="510"/>
              </w:tabs>
              <w:ind w:left="0" w:right="57" w:firstLine="0"/>
              <w:jc w:val="center"/>
              <w:rPr>
                <w:szCs w:val="20"/>
              </w:rPr>
            </w:pPr>
          </w:p>
        </w:tc>
      </w:tr>
      <w:tr w:rsidR="00D03C49" w14:paraId="2BCDB63C" w14:textId="77777777" w:rsidTr="002D0936">
        <w:tc>
          <w:tcPr>
            <w:tcW w:w="2348" w:type="dxa"/>
          </w:tcPr>
          <w:p w14:paraId="4C706C15" w14:textId="77777777" w:rsidR="00D03C49" w:rsidRPr="001E3D07" w:rsidRDefault="00D03C49">
            <w:pPr>
              <w:pStyle w:val="ParaTickBox"/>
              <w:tabs>
                <w:tab w:val="clear" w:pos="510"/>
              </w:tabs>
              <w:ind w:left="0" w:right="57" w:firstLine="0"/>
              <w:jc w:val="both"/>
              <w:rPr>
                <w:szCs w:val="20"/>
              </w:rPr>
            </w:pPr>
            <w:r w:rsidRPr="001E3D07">
              <w:rPr>
                <w:szCs w:val="20"/>
              </w:rPr>
              <w:lastRenderedPageBreak/>
              <w:t>Year</w:t>
            </w:r>
            <w:r>
              <w:rPr>
                <w:szCs w:val="20"/>
              </w:rPr>
              <w:t xml:space="preserve"> 3</w:t>
            </w:r>
          </w:p>
        </w:tc>
        <w:tc>
          <w:tcPr>
            <w:tcW w:w="1806" w:type="dxa"/>
            <w:vAlign w:val="center"/>
          </w:tcPr>
          <w:p w14:paraId="0FEF40DE" w14:textId="77777777" w:rsidR="00D03C49" w:rsidRPr="001E3D07" w:rsidRDefault="00D03C49">
            <w:pPr>
              <w:pStyle w:val="ParaTickBox"/>
              <w:tabs>
                <w:tab w:val="clear" w:pos="510"/>
              </w:tabs>
              <w:ind w:left="0" w:right="57" w:firstLine="0"/>
              <w:jc w:val="center"/>
              <w:rPr>
                <w:szCs w:val="20"/>
              </w:rPr>
            </w:pPr>
          </w:p>
        </w:tc>
        <w:tc>
          <w:tcPr>
            <w:tcW w:w="1806" w:type="dxa"/>
            <w:vAlign w:val="center"/>
          </w:tcPr>
          <w:p w14:paraId="689832F4" w14:textId="77777777" w:rsidR="00D03C49" w:rsidRPr="001E3D07" w:rsidRDefault="00D03C49">
            <w:pPr>
              <w:pStyle w:val="ParaTickBox"/>
              <w:tabs>
                <w:tab w:val="clear" w:pos="510"/>
              </w:tabs>
              <w:ind w:left="0" w:right="57" w:firstLine="0"/>
              <w:jc w:val="center"/>
              <w:rPr>
                <w:szCs w:val="20"/>
              </w:rPr>
            </w:pPr>
          </w:p>
        </w:tc>
        <w:tc>
          <w:tcPr>
            <w:tcW w:w="1806" w:type="dxa"/>
            <w:vAlign w:val="center"/>
          </w:tcPr>
          <w:p w14:paraId="31E79E39" w14:textId="77777777" w:rsidR="00D03C49" w:rsidRPr="001E3D07" w:rsidRDefault="00D03C49">
            <w:pPr>
              <w:pStyle w:val="ParaTickBox"/>
              <w:tabs>
                <w:tab w:val="clear" w:pos="510"/>
              </w:tabs>
              <w:ind w:left="0" w:right="57" w:firstLine="0"/>
              <w:jc w:val="center"/>
              <w:rPr>
                <w:szCs w:val="20"/>
              </w:rPr>
            </w:pPr>
          </w:p>
        </w:tc>
        <w:tc>
          <w:tcPr>
            <w:tcW w:w="1806" w:type="dxa"/>
            <w:vAlign w:val="center"/>
          </w:tcPr>
          <w:p w14:paraId="1DADB38C" w14:textId="77777777" w:rsidR="00D03C49" w:rsidRPr="001E3D07" w:rsidRDefault="00D03C49">
            <w:pPr>
              <w:pStyle w:val="ParaTickBox"/>
              <w:tabs>
                <w:tab w:val="clear" w:pos="510"/>
              </w:tabs>
              <w:ind w:left="0" w:right="57" w:firstLine="0"/>
              <w:jc w:val="center"/>
              <w:rPr>
                <w:szCs w:val="20"/>
              </w:rPr>
            </w:pPr>
          </w:p>
        </w:tc>
      </w:tr>
      <w:tr w:rsidR="00D03C49" w14:paraId="18E69F80" w14:textId="77777777" w:rsidTr="002D0936">
        <w:tc>
          <w:tcPr>
            <w:tcW w:w="2348" w:type="dxa"/>
          </w:tcPr>
          <w:p w14:paraId="0DD4F45E" w14:textId="77777777" w:rsidR="00D03C49" w:rsidRPr="001E3D07" w:rsidRDefault="00D03C49">
            <w:pPr>
              <w:pStyle w:val="ParaTickBox"/>
              <w:tabs>
                <w:tab w:val="clear" w:pos="510"/>
              </w:tabs>
              <w:ind w:left="0" w:right="57" w:firstLine="0"/>
              <w:jc w:val="both"/>
              <w:rPr>
                <w:szCs w:val="20"/>
              </w:rPr>
            </w:pPr>
            <w:r>
              <w:rPr>
                <w:szCs w:val="20"/>
              </w:rPr>
              <w:t>Year …</w:t>
            </w:r>
          </w:p>
        </w:tc>
        <w:tc>
          <w:tcPr>
            <w:tcW w:w="1806" w:type="dxa"/>
            <w:vAlign w:val="center"/>
          </w:tcPr>
          <w:p w14:paraId="3DAF6216" w14:textId="77777777" w:rsidR="00D03C49" w:rsidRPr="001E3D07" w:rsidRDefault="00D03C49">
            <w:pPr>
              <w:pStyle w:val="ParaTickBox"/>
              <w:tabs>
                <w:tab w:val="clear" w:pos="510"/>
              </w:tabs>
              <w:ind w:left="0" w:right="57" w:firstLine="0"/>
              <w:jc w:val="center"/>
              <w:rPr>
                <w:szCs w:val="20"/>
              </w:rPr>
            </w:pPr>
          </w:p>
        </w:tc>
        <w:tc>
          <w:tcPr>
            <w:tcW w:w="1806" w:type="dxa"/>
            <w:vAlign w:val="center"/>
          </w:tcPr>
          <w:p w14:paraId="0C52B8B7" w14:textId="77777777" w:rsidR="00D03C49" w:rsidRPr="001E3D07" w:rsidRDefault="00D03C49">
            <w:pPr>
              <w:pStyle w:val="ParaTickBox"/>
              <w:tabs>
                <w:tab w:val="clear" w:pos="510"/>
              </w:tabs>
              <w:ind w:left="0" w:right="57" w:firstLine="0"/>
              <w:jc w:val="center"/>
              <w:rPr>
                <w:szCs w:val="20"/>
              </w:rPr>
            </w:pPr>
          </w:p>
        </w:tc>
        <w:tc>
          <w:tcPr>
            <w:tcW w:w="1806" w:type="dxa"/>
            <w:vAlign w:val="center"/>
          </w:tcPr>
          <w:p w14:paraId="5C850C56" w14:textId="77777777" w:rsidR="00D03C49" w:rsidRPr="001E3D07" w:rsidRDefault="00D03C49">
            <w:pPr>
              <w:pStyle w:val="ParaTickBox"/>
              <w:tabs>
                <w:tab w:val="clear" w:pos="510"/>
              </w:tabs>
              <w:ind w:left="0" w:right="57" w:firstLine="0"/>
              <w:jc w:val="center"/>
              <w:rPr>
                <w:szCs w:val="20"/>
              </w:rPr>
            </w:pPr>
          </w:p>
        </w:tc>
        <w:tc>
          <w:tcPr>
            <w:tcW w:w="1806" w:type="dxa"/>
            <w:vAlign w:val="center"/>
          </w:tcPr>
          <w:p w14:paraId="7737207F" w14:textId="77777777" w:rsidR="00D03C49" w:rsidRPr="001E3D07" w:rsidRDefault="00D03C49">
            <w:pPr>
              <w:pStyle w:val="ParaTickBox"/>
              <w:tabs>
                <w:tab w:val="clear" w:pos="510"/>
              </w:tabs>
              <w:ind w:left="0" w:right="57" w:firstLine="0"/>
              <w:jc w:val="center"/>
              <w:rPr>
                <w:szCs w:val="20"/>
              </w:rPr>
            </w:pPr>
          </w:p>
        </w:tc>
      </w:tr>
      <w:tr w:rsidR="00D03C49" w14:paraId="5928D96C" w14:textId="77777777" w:rsidTr="002D0936">
        <w:tc>
          <w:tcPr>
            <w:tcW w:w="2348" w:type="dxa"/>
            <w:shd w:val="clear" w:color="auto" w:fill="E6E6E6"/>
          </w:tcPr>
          <w:p w14:paraId="6281B29C" w14:textId="77777777" w:rsidR="00D03C49" w:rsidRPr="00D96882" w:rsidRDefault="00D03C49">
            <w:pPr>
              <w:pStyle w:val="ParaTickBox"/>
              <w:tabs>
                <w:tab w:val="clear" w:pos="510"/>
              </w:tabs>
              <w:ind w:left="0" w:right="57" w:firstLine="0"/>
              <w:jc w:val="both"/>
              <w:rPr>
                <w:b/>
                <w:bCs/>
                <w:szCs w:val="20"/>
              </w:rPr>
            </w:pPr>
            <w:r w:rsidRPr="00D96882">
              <w:rPr>
                <w:b/>
                <w:bCs/>
                <w:szCs w:val="20"/>
              </w:rPr>
              <w:t>Total</w:t>
            </w:r>
          </w:p>
        </w:tc>
        <w:tc>
          <w:tcPr>
            <w:tcW w:w="1806" w:type="dxa"/>
            <w:vAlign w:val="center"/>
          </w:tcPr>
          <w:p w14:paraId="24AE04F5" w14:textId="77777777" w:rsidR="00D03C49" w:rsidRPr="001E3D07" w:rsidRDefault="00D03C49">
            <w:pPr>
              <w:pStyle w:val="ParaTickBox"/>
              <w:tabs>
                <w:tab w:val="clear" w:pos="510"/>
              </w:tabs>
              <w:ind w:left="0" w:right="57" w:firstLine="0"/>
              <w:jc w:val="center"/>
              <w:rPr>
                <w:szCs w:val="20"/>
              </w:rPr>
            </w:pPr>
          </w:p>
        </w:tc>
        <w:tc>
          <w:tcPr>
            <w:tcW w:w="1806" w:type="dxa"/>
            <w:vAlign w:val="center"/>
          </w:tcPr>
          <w:p w14:paraId="4300EF44" w14:textId="77777777" w:rsidR="00D03C49" w:rsidRPr="001E3D07" w:rsidRDefault="00D03C49">
            <w:pPr>
              <w:pStyle w:val="ParaTickBox"/>
              <w:tabs>
                <w:tab w:val="clear" w:pos="510"/>
              </w:tabs>
              <w:ind w:left="0" w:right="57" w:firstLine="0"/>
              <w:jc w:val="center"/>
              <w:rPr>
                <w:szCs w:val="20"/>
              </w:rPr>
            </w:pPr>
          </w:p>
        </w:tc>
        <w:tc>
          <w:tcPr>
            <w:tcW w:w="1806" w:type="dxa"/>
            <w:vAlign w:val="center"/>
          </w:tcPr>
          <w:p w14:paraId="15E7C964" w14:textId="77777777" w:rsidR="00D03C49" w:rsidRPr="001E3D07" w:rsidRDefault="00D03C49">
            <w:pPr>
              <w:pStyle w:val="ParaTickBox"/>
              <w:tabs>
                <w:tab w:val="clear" w:pos="510"/>
              </w:tabs>
              <w:ind w:left="0" w:right="57" w:firstLine="0"/>
              <w:jc w:val="center"/>
              <w:rPr>
                <w:szCs w:val="20"/>
              </w:rPr>
            </w:pPr>
          </w:p>
        </w:tc>
        <w:tc>
          <w:tcPr>
            <w:tcW w:w="1806" w:type="dxa"/>
            <w:vAlign w:val="center"/>
          </w:tcPr>
          <w:p w14:paraId="7825B1F4" w14:textId="77777777" w:rsidR="00D03C49" w:rsidRPr="001E3D07" w:rsidRDefault="00D03C49">
            <w:pPr>
              <w:pStyle w:val="ParaTickBox"/>
              <w:tabs>
                <w:tab w:val="clear" w:pos="510"/>
              </w:tabs>
              <w:ind w:left="0" w:right="57" w:firstLine="0"/>
              <w:jc w:val="center"/>
              <w:rPr>
                <w:szCs w:val="20"/>
              </w:rPr>
            </w:pPr>
          </w:p>
        </w:tc>
      </w:tr>
      <w:tr w:rsidR="00D03C49" w14:paraId="37BBD4DB" w14:textId="77777777" w:rsidTr="002D0936">
        <w:tc>
          <w:tcPr>
            <w:tcW w:w="2348" w:type="dxa"/>
            <w:shd w:val="clear" w:color="auto" w:fill="E6E6E6"/>
          </w:tcPr>
          <w:p w14:paraId="0F29E0C6" w14:textId="77777777" w:rsidR="00D03C49" w:rsidRPr="00D96882" w:rsidRDefault="00D03C49" w:rsidP="00F74459">
            <w:pPr>
              <w:pStyle w:val="ParaTickBox"/>
              <w:tabs>
                <w:tab w:val="clear" w:pos="510"/>
              </w:tabs>
              <w:ind w:left="0" w:right="57" w:firstLine="0"/>
              <w:rPr>
                <w:b/>
                <w:bCs/>
                <w:szCs w:val="20"/>
              </w:rPr>
            </w:pPr>
            <w:r w:rsidRPr="00D96882">
              <w:rPr>
                <w:b/>
                <w:bCs/>
                <w:szCs w:val="20"/>
              </w:rPr>
              <w:t>Total number of years in the crediting period</w:t>
            </w:r>
          </w:p>
        </w:tc>
        <w:tc>
          <w:tcPr>
            <w:tcW w:w="7224" w:type="dxa"/>
            <w:gridSpan w:val="4"/>
            <w:vAlign w:val="center"/>
          </w:tcPr>
          <w:p w14:paraId="54A0CBEB" w14:textId="77777777" w:rsidR="00D03C49" w:rsidRPr="001E3D07" w:rsidRDefault="00D03C49">
            <w:pPr>
              <w:pStyle w:val="ParaTickBox"/>
              <w:tabs>
                <w:tab w:val="clear" w:pos="510"/>
              </w:tabs>
              <w:ind w:left="0" w:right="57" w:firstLine="0"/>
              <w:jc w:val="center"/>
              <w:rPr>
                <w:szCs w:val="20"/>
              </w:rPr>
            </w:pPr>
          </w:p>
        </w:tc>
      </w:tr>
      <w:tr w:rsidR="00D03C49" w14:paraId="396AC719" w14:textId="77777777" w:rsidTr="002D0936">
        <w:tc>
          <w:tcPr>
            <w:tcW w:w="2348" w:type="dxa"/>
            <w:shd w:val="clear" w:color="auto" w:fill="E6E6E6"/>
          </w:tcPr>
          <w:p w14:paraId="3BE1B145" w14:textId="77777777" w:rsidR="00D03C49" w:rsidRPr="00D96882" w:rsidRDefault="00D03C49" w:rsidP="00F74459">
            <w:pPr>
              <w:pStyle w:val="ParaTickBox"/>
              <w:tabs>
                <w:tab w:val="clear" w:pos="510"/>
              </w:tabs>
              <w:ind w:left="0" w:right="57" w:firstLine="0"/>
              <w:rPr>
                <w:b/>
                <w:bCs/>
                <w:szCs w:val="20"/>
              </w:rPr>
            </w:pPr>
            <w:r w:rsidRPr="00D96882">
              <w:rPr>
                <w:b/>
                <w:bCs/>
                <w:szCs w:val="20"/>
              </w:rPr>
              <w:t>Annual average over the crediting period</w:t>
            </w:r>
          </w:p>
        </w:tc>
        <w:tc>
          <w:tcPr>
            <w:tcW w:w="1806" w:type="dxa"/>
            <w:vAlign w:val="center"/>
          </w:tcPr>
          <w:p w14:paraId="5C5A8A7E" w14:textId="77777777" w:rsidR="00D03C49" w:rsidRPr="001E3D07" w:rsidRDefault="00D03C49">
            <w:pPr>
              <w:pStyle w:val="ParaTickBox"/>
              <w:tabs>
                <w:tab w:val="clear" w:pos="510"/>
              </w:tabs>
              <w:ind w:left="0" w:right="57" w:firstLine="0"/>
              <w:jc w:val="center"/>
              <w:rPr>
                <w:szCs w:val="20"/>
              </w:rPr>
            </w:pPr>
          </w:p>
        </w:tc>
        <w:tc>
          <w:tcPr>
            <w:tcW w:w="1806" w:type="dxa"/>
            <w:vAlign w:val="center"/>
          </w:tcPr>
          <w:p w14:paraId="187FE93B" w14:textId="77777777" w:rsidR="00D03C49" w:rsidRPr="001E3D07" w:rsidRDefault="00D03C49">
            <w:pPr>
              <w:pStyle w:val="ParaTickBox"/>
              <w:tabs>
                <w:tab w:val="clear" w:pos="510"/>
              </w:tabs>
              <w:ind w:left="0" w:right="57" w:firstLine="0"/>
              <w:jc w:val="center"/>
              <w:rPr>
                <w:szCs w:val="20"/>
              </w:rPr>
            </w:pPr>
          </w:p>
        </w:tc>
        <w:tc>
          <w:tcPr>
            <w:tcW w:w="1806" w:type="dxa"/>
            <w:vAlign w:val="center"/>
          </w:tcPr>
          <w:p w14:paraId="7E232DA8" w14:textId="77777777" w:rsidR="00D03C49" w:rsidRPr="001E3D07" w:rsidRDefault="00D03C49">
            <w:pPr>
              <w:pStyle w:val="ParaTickBox"/>
              <w:tabs>
                <w:tab w:val="clear" w:pos="510"/>
              </w:tabs>
              <w:ind w:left="0" w:right="57" w:firstLine="0"/>
              <w:jc w:val="center"/>
              <w:rPr>
                <w:szCs w:val="20"/>
              </w:rPr>
            </w:pPr>
          </w:p>
        </w:tc>
        <w:tc>
          <w:tcPr>
            <w:tcW w:w="1806" w:type="dxa"/>
            <w:vAlign w:val="center"/>
          </w:tcPr>
          <w:p w14:paraId="269B9333" w14:textId="77777777" w:rsidR="00D03C49" w:rsidRPr="001E3D07" w:rsidRDefault="00D03C49">
            <w:pPr>
              <w:pStyle w:val="ParaTickBox"/>
              <w:tabs>
                <w:tab w:val="clear" w:pos="510"/>
              </w:tabs>
              <w:ind w:left="0" w:right="57" w:firstLine="0"/>
              <w:jc w:val="center"/>
              <w:rPr>
                <w:szCs w:val="20"/>
              </w:rPr>
            </w:pPr>
          </w:p>
        </w:tc>
      </w:tr>
    </w:tbl>
    <w:p w14:paraId="611C707A" w14:textId="77777777" w:rsidR="00B04D44" w:rsidRDefault="00D03C49" w:rsidP="00570962">
      <w:pPr>
        <w:spacing w:before="60" w:after="60"/>
        <w:ind w:right="159"/>
        <w:jc w:val="both"/>
        <w:rPr>
          <w:rFonts w:asciiTheme="minorBidi" w:hAnsiTheme="minorBidi" w:cstheme="minorBidi"/>
          <w:i/>
          <w:iCs/>
          <w:color w:val="0070C0"/>
          <w:sz w:val="20"/>
          <w:szCs w:val="20"/>
          <w:lang w:val="en-US"/>
        </w:rPr>
      </w:pPr>
      <w:r w:rsidRPr="00DC63DF">
        <w:rPr>
          <w:rFonts w:asciiTheme="minorBidi" w:hAnsiTheme="minorBidi" w:cstheme="minorBidi"/>
          <w:i/>
          <w:iCs/>
          <w:color w:val="0070C0"/>
          <w:sz w:val="20"/>
          <w:szCs w:val="20"/>
          <w:lang w:val="en-US"/>
        </w:rPr>
        <w:t xml:space="preserve">Use the estimates </w:t>
      </w:r>
      <w:r w:rsidRPr="00570962">
        <w:rPr>
          <w:rFonts w:asciiTheme="minorBidi" w:hAnsiTheme="minorBidi" w:cstheme="minorBidi"/>
          <w:i/>
          <w:iCs/>
          <w:color w:val="0070C0"/>
          <w:sz w:val="20"/>
          <w:szCs w:val="20"/>
        </w:rPr>
        <w:t>determined</w:t>
      </w:r>
      <w:r w:rsidRPr="00DC63DF">
        <w:rPr>
          <w:rFonts w:asciiTheme="minorBidi" w:hAnsiTheme="minorBidi" w:cstheme="minorBidi"/>
          <w:i/>
          <w:iCs/>
          <w:color w:val="0070C0"/>
          <w:sz w:val="20"/>
          <w:szCs w:val="20"/>
          <w:lang w:val="en-US"/>
        </w:rPr>
        <w:t xml:space="preserve"> in sections B.7.1, B.7.2 and B.7.3 above to fill the table. Add rows as needed to </w:t>
      </w:r>
      <w:r w:rsidRPr="0018525B">
        <w:rPr>
          <w:rFonts w:asciiTheme="minorBidi" w:hAnsiTheme="minorBidi" w:cstheme="minorBidi"/>
          <w:i/>
          <w:iCs/>
          <w:color w:val="0070C0"/>
          <w:sz w:val="20"/>
          <w:szCs w:val="20"/>
        </w:rPr>
        <w:t>reflect</w:t>
      </w:r>
      <w:r w:rsidRPr="00DC63DF">
        <w:rPr>
          <w:rFonts w:asciiTheme="minorBidi" w:hAnsiTheme="minorBidi" w:cstheme="minorBidi"/>
          <w:i/>
          <w:iCs/>
          <w:color w:val="0070C0"/>
          <w:sz w:val="20"/>
          <w:szCs w:val="20"/>
          <w:lang w:val="en-US"/>
        </w:rPr>
        <w:t xml:space="preserve"> the number of years of the crediting period to which the </w:t>
      </w:r>
      <w:r w:rsidR="009F480E">
        <w:rPr>
          <w:rFonts w:asciiTheme="minorBidi" w:hAnsiTheme="minorBidi" w:cstheme="minorBidi"/>
          <w:i/>
          <w:iCs/>
          <w:color w:val="0070C0"/>
          <w:sz w:val="20"/>
          <w:szCs w:val="20"/>
          <w:lang w:val="en-US"/>
        </w:rPr>
        <w:t>PDD</w:t>
      </w:r>
      <w:r w:rsidRPr="00DC63DF">
        <w:rPr>
          <w:rFonts w:asciiTheme="minorBidi" w:hAnsiTheme="minorBidi" w:cstheme="minorBidi"/>
          <w:i/>
          <w:iCs/>
          <w:color w:val="0070C0"/>
          <w:sz w:val="20"/>
          <w:szCs w:val="20"/>
          <w:lang w:val="en-US"/>
        </w:rPr>
        <w:t xml:space="preserve"> is applicable.</w:t>
      </w:r>
      <w:r w:rsidR="007A0697">
        <w:rPr>
          <w:rFonts w:asciiTheme="minorBidi" w:hAnsiTheme="minorBidi" w:cstheme="minorBidi"/>
          <w:i/>
          <w:iCs/>
          <w:color w:val="0070C0"/>
          <w:sz w:val="20"/>
          <w:szCs w:val="20"/>
          <w:lang w:val="en-US"/>
        </w:rPr>
        <w:t xml:space="preserve"> </w:t>
      </w:r>
    </w:p>
    <w:p w14:paraId="461BEDDA" w14:textId="42A8CF10" w:rsidR="00D03C49" w:rsidRPr="00DC63DF" w:rsidRDefault="007A0697" w:rsidP="00570962">
      <w:pPr>
        <w:spacing w:before="60" w:after="60"/>
        <w:ind w:right="159"/>
        <w:jc w:val="both"/>
        <w:rPr>
          <w:rFonts w:asciiTheme="minorBidi" w:hAnsiTheme="minorBidi" w:cstheme="minorBidi"/>
          <w:i/>
          <w:iCs/>
          <w:color w:val="0070C0"/>
          <w:sz w:val="20"/>
          <w:szCs w:val="20"/>
          <w:lang w:val="en-US"/>
        </w:rPr>
      </w:pPr>
      <w:r>
        <w:rPr>
          <w:rFonts w:asciiTheme="minorBidi" w:hAnsiTheme="minorBidi" w:cstheme="minorBidi"/>
          <w:i/>
          <w:iCs/>
          <w:color w:val="0070C0"/>
          <w:sz w:val="20"/>
          <w:szCs w:val="20"/>
          <w:lang w:val="en-US"/>
        </w:rPr>
        <w:t>Provide separate tables for emission reductions and removals</w:t>
      </w:r>
      <w:r w:rsidR="00903890">
        <w:rPr>
          <w:rFonts w:asciiTheme="minorBidi" w:hAnsiTheme="minorBidi" w:cstheme="minorBidi"/>
          <w:i/>
          <w:iCs/>
          <w:color w:val="0070C0"/>
          <w:sz w:val="20"/>
          <w:szCs w:val="20"/>
          <w:lang w:val="en-US"/>
        </w:rPr>
        <w:t xml:space="preserve"> and for the sum of emission reductions and removals when applicable</w:t>
      </w:r>
      <w:r w:rsidR="00A05FFF">
        <w:rPr>
          <w:rFonts w:asciiTheme="minorBidi" w:hAnsiTheme="minorBidi" w:cstheme="minorBidi"/>
          <w:i/>
          <w:iCs/>
          <w:color w:val="0070C0"/>
          <w:sz w:val="20"/>
          <w:szCs w:val="20"/>
          <w:lang w:val="en-US"/>
        </w:rPr>
        <w:t>.</w:t>
      </w:r>
      <w:r>
        <w:rPr>
          <w:rFonts w:asciiTheme="minorBidi" w:hAnsiTheme="minorBidi" w:cstheme="minorBidi"/>
          <w:i/>
          <w:iCs/>
          <w:color w:val="0070C0"/>
          <w:sz w:val="20"/>
          <w:szCs w:val="20"/>
          <w:lang w:val="en-US"/>
        </w:rPr>
        <w:t xml:space="preserve"> </w:t>
      </w:r>
    </w:p>
    <w:p w14:paraId="4858D11E" w14:textId="77777777" w:rsidR="00E72E9D" w:rsidRPr="00DC63DF" w:rsidRDefault="00E72E9D" w:rsidP="00570962">
      <w:pPr>
        <w:spacing w:before="60" w:after="60"/>
        <w:ind w:right="159"/>
        <w:jc w:val="both"/>
        <w:rPr>
          <w:rFonts w:asciiTheme="minorBidi" w:hAnsiTheme="minorBidi" w:cstheme="minorBidi"/>
          <w:i/>
          <w:iCs/>
          <w:color w:val="0070C0"/>
          <w:sz w:val="20"/>
          <w:szCs w:val="20"/>
          <w:lang w:val="en-US"/>
        </w:rPr>
      </w:pPr>
    </w:p>
    <w:p w14:paraId="0A0C737F" w14:textId="77777777" w:rsidR="00580447" w:rsidRPr="00FC4C22" w:rsidRDefault="00580447" w:rsidP="00FC4C22">
      <w:pPr>
        <w:pStyle w:val="ParaTickBox"/>
        <w:tabs>
          <w:tab w:val="clear" w:pos="510"/>
        </w:tabs>
        <w:ind w:left="57" w:right="57" w:firstLine="0"/>
        <w:jc w:val="both"/>
        <w:rPr>
          <w:rFonts w:asciiTheme="minorBidi" w:hAnsiTheme="minorBidi" w:cstheme="minorBidi"/>
          <w:color w:val="000000" w:themeColor="text1"/>
          <w:szCs w:val="20"/>
        </w:rPr>
      </w:pPr>
    </w:p>
    <w:tbl>
      <w:tblPr>
        <w:tblW w:w="9582" w:type="dxa"/>
        <w:shd w:val="clear" w:color="auto" w:fill="FFFFFF" w:themeFill="background1"/>
        <w:tblCellMar>
          <w:left w:w="28" w:type="dxa"/>
          <w:right w:w="28" w:type="dxa"/>
        </w:tblCellMar>
        <w:tblLook w:val="0000" w:firstRow="0" w:lastRow="0" w:firstColumn="0" w:lastColumn="0" w:noHBand="0" w:noVBand="0"/>
      </w:tblPr>
      <w:tblGrid>
        <w:gridCol w:w="9582"/>
      </w:tblGrid>
      <w:tr w:rsidR="00580447" w:rsidRPr="00AE7BE8" w14:paraId="0ED81EAA" w14:textId="77777777" w:rsidTr="002D0936">
        <w:trPr>
          <w:trHeight w:val="233"/>
        </w:trPr>
        <w:tc>
          <w:tcPr>
            <w:tcW w:w="9582" w:type="dxa"/>
            <w:shd w:val="clear" w:color="auto" w:fill="E6E6E6"/>
            <w:vAlign w:val="center"/>
          </w:tcPr>
          <w:p w14:paraId="1AB78E3B" w14:textId="77777777" w:rsidR="00580447" w:rsidRPr="00AE7BE8" w:rsidRDefault="00580447" w:rsidP="00F74459">
            <w:pPr>
              <w:pStyle w:val="RegSectionLevel2"/>
              <w:spacing w:before="60" w:after="60"/>
            </w:pPr>
            <w:r w:rsidRPr="00AE7BE8">
              <w:t>Monitoring Plan</w:t>
            </w:r>
          </w:p>
        </w:tc>
      </w:tr>
      <w:tr w:rsidR="00580447" w:rsidRPr="00AE7BE8" w14:paraId="3C690019" w14:textId="77777777" w:rsidTr="002D0936">
        <w:trPr>
          <w:trHeight w:val="454"/>
        </w:trPr>
        <w:tc>
          <w:tcPr>
            <w:tcW w:w="9582" w:type="dxa"/>
            <w:shd w:val="clear" w:color="auto" w:fill="FFFFFF" w:themeFill="background1"/>
            <w:vAlign w:val="center"/>
          </w:tcPr>
          <w:p w14:paraId="141D2033" w14:textId="275EA3E4" w:rsidR="00580447" w:rsidRPr="00AE7BE8" w:rsidRDefault="00580447" w:rsidP="00F316C6">
            <w:pPr>
              <w:pStyle w:val="RegSectionLevel3"/>
            </w:pPr>
            <w:r w:rsidRPr="00AE7BE8">
              <w:t>Data and parameters to be monitored</w:t>
            </w:r>
          </w:p>
        </w:tc>
      </w:tr>
    </w:tbl>
    <w:p w14:paraId="23358212" w14:textId="77777777" w:rsidR="00580447" w:rsidRPr="003B705B" w:rsidRDefault="00580447" w:rsidP="00570962">
      <w:pPr>
        <w:pStyle w:val="ParaTickBox"/>
        <w:tabs>
          <w:tab w:val="clear" w:pos="510"/>
        </w:tabs>
        <w:spacing w:before="0" w:after="0"/>
        <w:ind w:left="57" w:right="57" w:firstLine="0"/>
        <w:jc w:val="both"/>
        <w:rPr>
          <w:rFonts w:asciiTheme="minorBidi" w:hAnsiTheme="minorBidi" w:cstheme="minorBidi"/>
          <w:i/>
          <w:iCs/>
          <w:color w:val="000000" w:themeColor="text1"/>
          <w:szCs w:val="20"/>
        </w:rPr>
      </w:pPr>
      <w:r w:rsidRPr="003B705B">
        <w:rPr>
          <w:rFonts w:asciiTheme="minorBidi" w:hAnsiTheme="minorBidi" w:cstheme="minorBidi"/>
          <w:i/>
          <w:iCs/>
          <w:color w:val="000000" w:themeColor="text1"/>
          <w:szCs w:val="20"/>
        </w:rPr>
        <w:t>(Copy this table for each piece of data or parameter)</w:t>
      </w:r>
    </w:p>
    <w:p w14:paraId="596B87DC" w14:textId="77777777" w:rsidR="00AE7BE8" w:rsidRPr="00AE7BE8" w:rsidRDefault="00AE7BE8" w:rsidP="007F3492">
      <w:pPr>
        <w:spacing w:before="60" w:after="60"/>
        <w:ind w:right="159"/>
        <w:jc w:val="both"/>
        <w:rPr>
          <w:rFonts w:asciiTheme="minorBidi" w:hAnsiTheme="minorBidi" w:cstheme="minorBidi"/>
          <w:i/>
          <w:iCs/>
          <w:color w:val="0070C0"/>
          <w:sz w:val="20"/>
          <w:szCs w:val="20"/>
        </w:rPr>
      </w:pPr>
      <w:r w:rsidRPr="00AE7BE8">
        <w:rPr>
          <w:rFonts w:asciiTheme="minorBidi" w:hAnsiTheme="minorBidi" w:cstheme="minorBidi"/>
          <w:i/>
          <w:iCs/>
          <w:color w:val="0070C0"/>
          <w:sz w:val="20"/>
          <w:szCs w:val="20"/>
        </w:rPr>
        <w:t>Include a compilation of information on the data and parameters that are not monitored during the crediting period of the project but are determined before its registration and remain fixed throughout the crediting period. Use the instructions below to fill the table.</w:t>
      </w:r>
    </w:p>
    <w:tbl>
      <w:tblPr>
        <w:tblStyle w:val="TableGrid"/>
        <w:tblW w:w="0" w:type="auto"/>
        <w:tblLook w:val="04A0" w:firstRow="1" w:lastRow="0" w:firstColumn="1" w:lastColumn="0" w:noHBand="0" w:noVBand="1"/>
      </w:tblPr>
      <w:tblGrid>
        <w:gridCol w:w="2405"/>
        <w:gridCol w:w="1441"/>
        <w:gridCol w:w="967"/>
        <w:gridCol w:w="2406"/>
        <w:gridCol w:w="2410"/>
      </w:tblGrid>
      <w:tr w:rsidR="00580447" w:rsidRPr="00AE7BE8" w14:paraId="124A0A5E" w14:textId="77777777" w:rsidTr="00341479">
        <w:tc>
          <w:tcPr>
            <w:tcW w:w="2405" w:type="dxa"/>
            <w:shd w:val="clear" w:color="auto" w:fill="E6E6E6"/>
          </w:tcPr>
          <w:p w14:paraId="56CBAED9" w14:textId="77777777" w:rsidR="00580447" w:rsidRPr="00AE7BE8" w:rsidRDefault="00580447" w:rsidP="00F316C6">
            <w:pPr>
              <w:pStyle w:val="ParaTickBox"/>
              <w:tabs>
                <w:tab w:val="clear" w:pos="510"/>
              </w:tabs>
              <w:ind w:left="0" w:right="57" w:firstLine="0"/>
              <w:jc w:val="both"/>
              <w:rPr>
                <w:b/>
                <w:bCs/>
                <w:szCs w:val="20"/>
              </w:rPr>
            </w:pPr>
            <w:r w:rsidRPr="00AE7BE8">
              <w:rPr>
                <w:b/>
                <w:bCs/>
                <w:szCs w:val="20"/>
              </w:rPr>
              <w:t>Data/parameter</w:t>
            </w:r>
          </w:p>
        </w:tc>
        <w:tc>
          <w:tcPr>
            <w:tcW w:w="7224" w:type="dxa"/>
            <w:gridSpan w:val="4"/>
          </w:tcPr>
          <w:p w14:paraId="5EFFB184" w14:textId="5B2F9750" w:rsidR="00580447" w:rsidRPr="00AE7BE8" w:rsidRDefault="00580447" w:rsidP="00F316C6">
            <w:pPr>
              <w:pStyle w:val="ParaTickBox"/>
              <w:tabs>
                <w:tab w:val="clear" w:pos="510"/>
              </w:tabs>
              <w:ind w:left="0" w:right="57" w:firstLine="0"/>
              <w:jc w:val="both"/>
              <w:rPr>
                <w:b/>
                <w:bCs/>
                <w:szCs w:val="20"/>
              </w:rPr>
            </w:pPr>
            <w:r w:rsidRPr="00AE7BE8">
              <w:rPr>
                <w:b/>
                <w:bCs/>
                <w:szCs w:val="20"/>
              </w:rPr>
              <w:t>&gt;&gt;</w:t>
            </w:r>
            <w:r w:rsidR="006326EF" w:rsidRPr="00AE7BE8">
              <w:rPr>
                <w:rFonts w:asciiTheme="minorBidi" w:hAnsiTheme="minorBidi" w:cstheme="minorBidi"/>
                <w:i/>
                <w:iCs/>
                <w:color w:val="0070C0"/>
                <w:szCs w:val="20"/>
              </w:rPr>
              <w:t xml:space="preserve"> Ensure that the name of the parameter matches with the information provided in the equations </w:t>
            </w:r>
            <w:r w:rsidR="00534060">
              <w:rPr>
                <w:rFonts w:asciiTheme="minorBidi" w:hAnsiTheme="minorBidi" w:cstheme="minorBidi"/>
                <w:i/>
                <w:iCs/>
                <w:color w:val="0070C0"/>
                <w:szCs w:val="20"/>
              </w:rPr>
              <w:t>in</w:t>
            </w:r>
            <w:r w:rsidR="006326EF" w:rsidRPr="00AE7BE8">
              <w:rPr>
                <w:rFonts w:asciiTheme="minorBidi" w:hAnsiTheme="minorBidi" w:cstheme="minorBidi"/>
                <w:i/>
                <w:iCs/>
                <w:color w:val="0070C0"/>
                <w:szCs w:val="20"/>
              </w:rPr>
              <w:t xml:space="preserve"> section</w:t>
            </w:r>
            <w:r w:rsidR="007300CD">
              <w:rPr>
                <w:rFonts w:asciiTheme="minorBidi" w:hAnsiTheme="minorBidi" w:cstheme="minorBidi"/>
                <w:i/>
                <w:iCs/>
                <w:color w:val="0070C0"/>
                <w:szCs w:val="20"/>
              </w:rPr>
              <w:t>s</w:t>
            </w:r>
            <w:r w:rsidR="006326EF" w:rsidRPr="00AE7BE8">
              <w:rPr>
                <w:rFonts w:asciiTheme="minorBidi" w:hAnsiTheme="minorBidi" w:cstheme="minorBidi"/>
                <w:i/>
                <w:iCs/>
                <w:color w:val="0070C0"/>
                <w:szCs w:val="20"/>
              </w:rPr>
              <w:t xml:space="preserve"> B.</w:t>
            </w:r>
            <w:r w:rsidR="00BB3368">
              <w:rPr>
                <w:rFonts w:asciiTheme="minorBidi" w:hAnsiTheme="minorBidi" w:cstheme="minorBidi"/>
                <w:i/>
                <w:iCs/>
                <w:color w:val="0070C0"/>
                <w:szCs w:val="20"/>
              </w:rPr>
              <w:t>7.1</w:t>
            </w:r>
            <w:r w:rsidR="00B14F03">
              <w:rPr>
                <w:rFonts w:asciiTheme="minorBidi" w:hAnsiTheme="minorBidi" w:cstheme="minorBidi"/>
                <w:i/>
                <w:iCs/>
                <w:color w:val="0070C0"/>
                <w:szCs w:val="20"/>
              </w:rPr>
              <w:t>, B</w:t>
            </w:r>
            <w:r w:rsidR="00A872DB">
              <w:rPr>
                <w:rFonts w:asciiTheme="minorBidi" w:hAnsiTheme="minorBidi" w:cstheme="minorBidi"/>
                <w:i/>
                <w:iCs/>
                <w:color w:val="0070C0"/>
                <w:szCs w:val="20"/>
              </w:rPr>
              <w:t>.</w:t>
            </w:r>
            <w:r w:rsidR="00B14F03">
              <w:rPr>
                <w:rFonts w:asciiTheme="minorBidi" w:hAnsiTheme="minorBidi" w:cstheme="minorBidi"/>
                <w:i/>
                <w:iCs/>
                <w:color w:val="0070C0"/>
                <w:szCs w:val="20"/>
              </w:rPr>
              <w:t>7.</w:t>
            </w:r>
            <w:r w:rsidR="005D2943">
              <w:rPr>
                <w:rFonts w:asciiTheme="minorBidi" w:hAnsiTheme="minorBidi" w:cstheme="minorBidi"/>
                <w:i/>
                <w:iCs/>
                <w:color w:val="0070C0"/>
                <w:szCs w:val="20"/>
              </w:rPr>
              <w:t>2 or B</w:t>
            </w:r>
            <w:r w:rsidR="00694F9A">
              <w:rPr>
                <w:rFonts w:asciiTheme="minorBidi" w:hAnsiTheme="minorBidi" w:cstheme="minorBidi"/>
                <w:i/>
                <w:iCs/>
                <w:color w:val="0070C0"/>
                <w:szCs w:val="20"/>
              </w:rPr>
              <w:t>.7.3</w:t>
            </w:r>
            <w:r w:rsidR="006326EF" w:rsidRPr="00AE7BE8">
              <w:rPr>
                <w:rFonts w:asciiTheme="minorBidi" w:hAnsiTheme="minorBidi" w:cstheme="minorBidi"/>
                <w:i/>
                <w:iCs/>
                <w:color w:val="0070C0"/>
                <w:szCs w:val="20"/>
              </w:rPr>
              <w:t xml:space="preserve"> above.</w:t>
            </w:r>
          </w:p>
        </w:tc>
      </w:tr>
      <w:tr w:rsidR="00580447" w:rsidRPr="00AE7BE8" w14:paraId="0731C830" w14:textId="77777777" w:rsidTr="00341479">
        <w:tc>
          <w:tcPr>
            <w:tcW w:w="2405" w:type="dxa"/>
            <w:shd w:val="clear" w:color="auto" w:fill="E6E6E6"/>
          </w:tcPr>
          <w:p w14:paraId="3D7C83D4" w14:textId="77777777" w:rsidR="00580447" w:rsidRPr="00AE7BE8" w:rsidRDefault="00580447" w:rsidP="00F316C6">
            <w:pPr>
              <w:pStyle w:val="ParaTickBox"/>
              <w:tabs>
                <w:tab w:val="clear" w:pos="510"/>
              </w:tabs>
              <w:ind w:left="0" w:right="57" w:firstLine="0"/>
              <w:jc w:val="both"/>
              <w:rPr>
                <w:szCs w:val="20"/>
              </w:rPr>
            </w:pPr>
            <w:r w:rsidRPr="00AE7BE8">
              <w:rPr>
                <w:szCs w:val="20"/>
              </w:rPr>
              <w:t>Description</w:t>
            </w:r>
          </w:p>
        </w:tc>
        <w:tc>
          <w:tcPr>
            <w:tcW w:w="7224" w:type="dxa"/>
            <w:gridSpan w:val="4"/>
          </w:tcPr>
          <w:p w14:paraId="6CDA2106" w14:textId="5AF0D813" w:rsidR="00580447" w:rsidRPr="00AE7BE8" w:rsidRDefault="00580447" w:rsidP="00F316C6">
            <w:pPr>
              <w:pStyle w:val="ParaTickBox"/>
              <w:tabs>
                <w:tab w:val="clear" w:pos="510"/>
              </w:tabs>
              <w:ind w:left="0" w:right="57" w:firstLine="0"/>
              <w:jc w:val="both"/>
              <w:rPr>
                <w:szCs w:val="20"/>
              </w:rPr>
            </w:pPr>
            <w:r w:rsidRPr="00AE7BE8">
              <w:rPr>
                <w:szCs w:val="20"/>
              </w:rPr>
              <w:t>&gt;&gt;</w:t>
            </w:r>
            <w:r w:rsidR="006326EF" w:rsidRPr="00AE7BE8">
              <w:rPr>
                <w:rFonts w:asciiTheme="minorBidi" w:hAnsiTheme="minorBidi" w:cstheme="minorBidi"/>
                <w:i/>
                <w:iCs/>
                <w:color w:val="0070C0"/>
                <w:szCs w:val="20"/>
              </w:rPr>
              <w:t xml:space="preserve"> Ensure that the description of the parameter matches with the information provided in the equations </w:t>
            </w:r>
            <w:r w:rsidR="00534060">
              <w:rPr>
                <w:rFonts w:asciiTheme="minorBidi" w:hAnsiTheme="minorBidi" w:cstheme="minorBidi"/>
                <w:i/>
                <w:iCs/>
                <w:color w:val="0070C0"/>
                <w:szCs w:val="20"/>
              </w:rPr>
              <w:t>in</w:t>
            </w:r>
            <w:r w:rsidR="006326EF" w:rsidRPr="00AE7BE8">
              <w:rPr>
                <w:rFonts w:asciiTheme="minorBidi" w:hAnsiTheme="minorBidi" w:cstheme="minorBidi"/>
                <w:i/>
                <w:iCs/>
                <w:color w:val="0070C0"/>
                <w:szCs w:val="20"/>
              </w:rPr>
              <w:t xml:space="preserve"> section</w:t>
            </w:r>
            <w:r w:rsidR="00694F9A">
              <w:rPr>
                <w:rFonts w:asciiTheme="minorBidi" w:hAnsiTheme="minorBidi" w:cstheme="minorBidi"/>
                <w:i/>
                <w:iCs/>
                <w:color w:val="0070C0"/>
                <w:szCs w:val="20"/>
              </w:rPr>
              <w:t>s</w:t>
            </w:r>
            <w:r w:rsidR="006326EF" w:rsidRPr="00AE7BE8">
              <w:rPr>
                <w:rFonts w:asciiTheme="minorBidi" w:hAnsiTheme="minorBidi" w:cstheme="minorBidi"/>
                <w:i/>
                <w:iCs/>
                <w:color w:val="0070C0"/>
                <w:szCs w:val="20"/>
              </w:rPr>
              <w:t xml:space="preserve"> </w:t>
            </w:r>
            <w:r w:rsidR="00694F9A" w:rsidRPr="00AE7BE8">
              <w:rPr>
                <w:rFonts w:asciiTheme="minorBidi" w:hAnsiTheme="minorBidi" w:cstheme="minorBidi"/>
                <w:i/>
                <w:iCs/>
                <w:color w:val="0070C0"/>
                <w:szCs w:val="20"/>
              </w:rPr>
              <w:t>B.</w:t>
            </w:r>
            <w:r w:rsidR="00694F9A">
              <w:rPr>
                <w:rFonts w:asciiTheme="minorBidi" w:hAnsiTheme="minorBidi" w:cstheme="minorBidi"/>
                <w:i/>
                <w:iCs/>
                <w:color w:val="0070C0"/>
                <w:szCs w:val="20"/>
              </w:rPr>
              <w:t>7.1, B</w:t>
            </w:r>
            <w:r w:rsidR="0045186E">
              <w:rPr>
                <w:rFonts w:asciiTheme="minorBidi" w:hAnsiTheme="minorBidi" w:cstheme="minorBidi"/>
                <w:i/>
                <w:iCs/>
                <w:color w:val="0070C0"/>
                <w:szCs w:val="20"/>
              </w:rPr>
              <w:t>.</w:t>
            </w:r>
            <w:r w:rsidR="00694F9A">
              <w:rPr>
                <w:rFonts w:asciiTheme="minorBidi" w:hAnsiTheme="minorBidi" w:cstheme="minorBidi"/>
                <w:i/>
                <w:iCs/>
                <w:color w:val="0070C0"/>
                <w:szCs w:val="20"/>
              </w:rPr>
              <w:t>7.2 or B.7.3</w:t>
            </w:r>
            <w:r w:rsidR="00694F9A" w:rsidRPr="00AE7BE8">
              <w:rPr>
                <w:rFonts w:asciiTheme="minorBidi" w:hAnsiTheme="minorBidi" w:cstheme="minorBidi"/>
                <w:i/>
                <w:iCs/>
                <w:color w:val="0070C0"/>
                <w:szCs w:val="20"/>
              </w:rPr>
              <w:t xml:space="preserve"> </w:t>
            </w:r>
            <w:r w:rsidR="006326EF" w:rsidRPr="00AE7BE8">
              <w:rPr>
                <w:rFonts w:asciiTheme="minorBidi" w:hAnsiTheme="minorBidi" w:cstheme="minorBidi"/>
                <w:i/>
                <w:iCs/>
                <w:color w:val="0070C0"/>
                <w:szCs w:val="20"/>
              </w:rPr>
              <w:t>above.</w:t>
            </w:r>
          </w:p>
        </w:tc>
      </w:tr>
      <w:tr w:rsidR="00580447" w:rsidRPr="00AE7BE8" w14:paraId="485B82E9" w14:textId="77777777" w:rsidTr="00341479">
        <w:tc>
          <w:tcPr>
            <w:tcW w:w="2405" w:type="dxa"/>
            <w:shd w:val="clear" w:color="auto" w:fill="E6E6E6"/>
          </w:tcPr>
          <w:p w14:paraId="1BD98739" w14:textId="77777777" w:rsidR="00580447" w:rsidRPr="00AE7BE8" w:rsidRDefault="00580447" w:rsidP="00F316C6">
            <w:pPr>
              <w:pStyle w:val="ParaTickBox"/>
              <w:tabs>
                <w:tab w:val="clear" w:pos="510"/>
              </w:tabs>
              <w:ind w:left="0" w:right="57" w:firstLine="0"/>
              <w:jc w:val="both"/>
              <w:rPr>
                <w:szCs w:val="20"/>
              </w:rPr>
            </w:pPr>
            <w:r w:rsidRPr="00AE7BE8">
              <w:rPr>
                <w:szCs w:val="20"/>
              </w:rPr>
              <w:t>Data unit</w:t>
            </w:r>
          </w:p>
        </w:tc>
        <w:tc>
          <w:tcPr>
            <w:tcW w:w="7224" w:type="dxa"/>
            <w:gridSpan w:val="4"/>
          </w:tcPr>
          <w:p w14:paraId="03254883" w14:textId="4BCCAFBA" w:rsidR="00580447" w:rsidRPr="00AE7BE8" w:rsidRDefault="00580447" w:rsidP="00F316C6">
            <w:pPr>
              <w:pStyle w:val="ParaTickBox"/>
              <w:tabs>
                <w:tab w:val="clear" w:pos="510"/>
              </w:tabs>
              <w:ind w:left="0" w:right="57" w:firstLine="0"/>
              <w:jc w:val="both"/>
              <w:rPr>
                <w:szCs w:val="20"/>
              </w:rPr>
            </w:pPr>
            <w:r w:rsidRPr="00AE7BE8">
              <w:rPr>
                <w:szCs w:val="20"/>
              </w:rPr>
              <w:t>&gt;&gt;</w:t>
            </w:r>
            <w:r w:rsidR="006326EF" w:rsidRPr="00AE7BE8">
              <w:rPr>
                <w:rFonts w:asciiTheme="minorBidi" w:hAnsiTheme="minorBidi" w:cstheme="minorBidi"/>
                <w:i/>
                <w:iCs/>
                <w:color w:val="0070C0"/>
                <w:szCs w:val="20"/>
              </w:rPr>
              <w:t xml:space="preserve"> Ensure that the unit of the parameter matches with the information provided in the equations </w:t>
            </w:r>
            <w:r w:rsidR="00534060">
              <w:rPr>
                <w:rFonts w:asciiTheme="minorBidi" w:hAnsiTheme="minorBidi" w:cstheme="minorBidi"/>
                <w:i/>
                <w:iCs/>
                <w:color w:val="0070C0"/>
                <w:szCs w:val="20"/>
              </w:rPr>
              <w:t>in</w:t>
            </w:r>
            <w:r w:rsidR="006326EF" w:rsidRPr="00AE7BE8">
              <w:rPr>
                <w:rFonts w:asciiTheme="minorBidi" w:hAnsiTheme="minorBidi" w:cstheme="minorBidi"/>
                <w:i/>
                <w:iCs/>
                <w:color w:val="0070C0"/>
                <w:szCs w:val="20"/>
              </w:rPr>
              <w:t xml:space="preserve"> section</w:t>
            </w:r>
            <w:r w:rsidR="00694F9A">
              <w:rPr>
                <w:rFonts w:asciiTheme="minorBidi" w:hAnsiTheme="minorBidi" w:cstheme="minorBidi"/>
                <w:i/>
                <w:iCs/>
                <w:color w:val="0070C0"/>
                <w:szCs w:val="20"/>
              </w:rPr>
              <w:t>s</w:t>
            </w:r>
            <w:r w:rsidR="006326EF" w:rsidRPr="00AE7BE8">
              <w:rPr>
                <w:rFonts w:asciiTheme="minorBidi" w:hAnsiTheme="minorBidi" w:cstheme="minorBidi"/>
                <w:i/>
                <w:iCs/>
                <w:color w:val="0070C0"/>
                <w:szCs w:val="20"/>
              </w:rPr>
              <w:t xml:space="preserve"> </w:t>
            </w:r>
            <w:r w:rsidR="00694F9A" w:rsidRPr="00AE7BE8">
              <w:rPr>
                <w:rFonts w:asciiTheme="minorBidi" w:hAnsiTheme="minorBidi" w:cstheme="minorBidi"/>
                <w:i/>
                <w:iCs/>
                <w:color w:val="0070C0"/>
                <w:szCs w:val="20"/>
              </w:rPr>
              <w:t>B.</w:t>
            </w:r>
            <w:r w:rsidR="00694F9A">
              <w:rPr>
                <w:rFonts w:asciiTheme="minorBidi" w:hAnsiTheme="minorBidi" w:cstheme="minorBidi"/>
                <w:i/>
                <w:iCs/>
                <w:color w:val="0070C0"/>
                <w:szCs w:val="20"/>
              </w:rPr>
              <w:t>7.1, B</w:t>
            </w:r>
            <w:r w:rsidR="00A872DB">
              <w:rPr>
                <w:rFonts w:asciiTheme="minorBidi" w:hAnsiTheme="minorBidi" w:cstheme="minorBidi"/>
                <w:i/>
                <w:iCs/>
                <w:color w:val="0070C0"/>
                <w:szCs w:val="20"/>
              </w:rPr>
              <w:t>.</w:t>
            </w:r>
            <w:r w:rsidR="00694F9A">
              <w:rPr>
                <w:rFonts w:asciiTheme="minorBidi" w:hAnsiTheme="minorBidi" w:cstheme="minorBidi"/>
                <w:i/>
                <w:iCs/>
                <w:color w:val="0070C0"/>
                <w:szCs w:val="20"/>
              </w:rPr>
              <w:t>7.2 or B.7.3</w:t>
            </w:r>
            <w:r w:rsidR="00694F9A" w:rsidRPr="00AE7BE8">
              <w:rPr>
                <w:rFonts w:asciiTheme="minorBidi" w:hAnsiTheme="minorBidi" w:cstheme="minorBidi"/>
                <w:i/>
                <w:iCs/>
                <w:color w:val="0070C0"/>
                <w:szCs w:val="20"/>
              </w:rPr>
              <w:t xml:space="preserve"> </w:t>
            </w:r>
            <w:r w:rsidR="006326EF" w:rsidRPr="00AE7BE8">
              <w:rPr>
                <w:rFonts w:asciiTheme="minorBidi" w:hAnsiTheme="minorBidi" w:cstheme="minorBidi"/>
                <w:i/>
                <w:iCs/>
                <w:color w:val="0070C0"/>
                <w:szCs w:val="20"/>
              </w:rPr>
              <w:t>above.</w:t>
            </w:r>
          </w:p>
        </w:tc>
      </w:tr>
      <w:tr w:rsidR="00580447" w:rsidRPr="00AE7BE8" w14:paraId="1F61DD32" w14:textId="77777777" w:rsidTr="00341479">
        <w:tc>
          <w:tcPr>
            <w:tcW w:w="2405" w:type="dxa"/>
            <w:shd w:val="clear" w:color="auto" w:fill="E6E6E6"/>
          </w:tcPr>
          <w:p w14:paraId="79B9FCC2" w14:textId="77777777" w:rsidR="00580447" w:rsidRPr="00AE7BE8" w:rsidRDefault="00580447" w:rsidP="00F316C6">
            <w:pPr>
              <w:pStyle w:val="ParaTickBox"/>
              <w:tabs>
                <w:tab w:val="clear" w:pos="510"/>
              </w:tabs>
              <w:ind w:left="0" w:right="57" w:firstLine="0"/>
              <w:jc w:val="both"/>
              <w:rPr>
                <w:szCs w:val="20"/>
              </w:rPr>
            </w:pPr>
            <w:r w:rsidRPr="00AE7BE8">
              <w:rPr>
                <w:szCs w:val="20"/>
              </w:rPr>
              <w:t>Equations referred</w:t>
            </w:r>
          </w:p>
        </w:tc>
        <w:tc>
          <w:tcPr>
            <w:tcW w:w="7224" w:type="dxa"/>
            <w:gridSpan w:val="4"/>
            <w:tcBorders>
              <w:bottom w:val="single" w:sz="4" w:space="0" w:color="auto"/>
            </w:tcBorders>
          </w:tcPr>
          <w:p w14:paraId="6F22A6B2" w14:textId="3D52EC5C" w:rsidR="00580447" w:rsidRPr="00AE7BE8" w:rsidRDefault="00580447" w:rsidP="00F316C6">
            <w:pPr>
              <w:pStyle w:val="ParaTickBox"/>
              <w:tabs>
                <w:tab w:val="clear" w:pos="510"/>
              </w:tabs>
              <w:ind w:left="0" w:right="57" w:firstLine="0"/>
              <w:jc w:val="both"/>
              <w:rPr>
                <w:szCs w:val="20"/>
              </w:rPr>
            </w:pPr>
            <w:r w:rsidRPr="00AE7BE8">
              <w:rPr>
                <w:szCs w:val="20"/>
              </w:rPr>
              <w:t>&gt;&gt;</w:t>
            </w:r>
            <w:r w:rsidR="006326EF" w:rsidRPr="00AE7BE8">
              <w:rPr>
                <w:i/>
                <w:iCs/>
                <w:color w:val="0070C0"/>
                <w:szCs w:val="20"/>
              </w:rPr>
              <w:t xml:space="preserve"> Indicate in which equation(s) the parameter is used.</w:t>
            </w:r>
          </w:p>
        </w:tc>
      </w:tr>
      <w:tr w:rsidR="006326EF" w:rsidRPr="00AE7BE8" w14:paraId="48A194F3" w14:textId="77777777" w:rsidTr="00341479">
        <w:tc>
          <w:tcPr>
            <w:tcW w:w="2405" w:type="dxa"/>
            <w:vMerge w:val="restart"/>
            <w:shd w:val="clear" w:color="auto" w:fill="E6E6E6"/>
          </w:tcPr>
          <w:p w14:paraId="086F9B9D" w14:textId="77777777" w:rsidR="006326EF" w:rsidRPr="00AE7BE8" w:rsidRDefault="006326EF" w:rsidP="00457122">
            <w:pPr>
              <w:pStyle w:val="ParaTickBox"/>
              <w:keepNext/>
              <w:tabs>
                <w:tab w:val="clear" w:pos="510"/>
              </w:tabs>
              <w:ind w:left="0" w:right="57" w:firstLine="0"/>
              <w:jc w:val="both"/>
              <w:rPr>
                <w:szCs w:val="20"/>
              </w:rPr>
            </w:pPr>
            <w:r w:rsidRPr="00AE7BE8">
              <w:rPr>
                <w:szCs w:val="20"/>
              </w:rPr>
              <w:t>Purpose of data</w:t>
            </w:r>
          </w:p>
        </w:tc>
        <w:tc>
          <w:tcPr>
            <w:tcW w:w="2408" w:type="dxa"/>
            <w:gridSpan w:val="2"/>
            <w:tcBorders>
              <w:bottom w:val="nil"/>
              <w:right w:val="nil"/>
            </w:tcBorders>
          </w:tcPr>
          <w:p w14:paraId="3CB17E59" w14:textId="46D7290F" w:rsidR="006326EF" w:rsidRPr="00AE7BE8" w:rsidRDefault="006326EF" w:rsidP="00457122">
            <w:pPr>
              <w:pStyle w:val="ParaTickBox"/>
              <w:keepNext/>
              <w:tabs>
                <w:tab w:val="clear" w:pos="510"/>
              </w:tabs>
              <w:ind w:left="0" w:right="57" w:firstLine="0"/>
              <w:rPr>
                <w:szCs w:val="20"/>
              </w:rPr>
            </w:pPr>
            <w:r w:rsidRPr="00AE7BE8">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E7BE8">
              <w:rPr>
                <w:rFonts w:asciiTheme="minorBidi" w:hAnsiTheme="minorBidi" w:cstheme="minorBidi"/>
                <w:szCs w:val="20"/>
              </w:rPr>
              <w:instrText xml:space="preserve"> FORMCHECKBOX </w:instrText>
            </w:r>
            <w:r w:rsidRPr="00AE7BE8">
              <w:rPr>
                <w:rFonts w:asciiTheme="minorBidi" w:hAnsiTheme="minorBidi" w:cstheme="minorBidi"/>
                <w:color w:val="2B579A"/>
                <w:szCs w:val="20"/>
                <w:shd w:val="clear" w:color="auto" w:fill="E6E6E6"/>
              </w:rPr>
            </w:r>
            <w:r w:rsidRPr="00AE7BE8">
              <w:rPr>
                <w:rFonts w:asciiTheme="minorBidi" w:hAnsiTheme="minorBidi" w:cstheme="minorBidi"/>
                <w:color w:val="2B579A"/>
                <w:szCs w:val="20"/>
                <w:shd w:val="clear" w:color="auto" w:fill="E6E6E6"/>
              </w:rPr>
              <w:fldChar w:fldCharType="separate"/>
            </w:r>
            <w:r w:rsidRPr="00AE7BE8">
              <w:rPr>
                <w:rFonts w:asciiTheme="minorBidi" w:hAnsiTheme="minorBidi" w:cstheme="minorBidi"/>
                <w:color w:val="2B579A"/>
                <w:szCs w:val="20"/>
                <w:shd w:val="clear" w:color="auto" w:fill="E6E6E6"/>
              </w:rPr>
              <w:fldChar w:fldCharType="end"/>
            </w:r>
            <w:r w:rsidR="008C27FD">
              <w:rPr>
                <w:rFonts w:asciiTheme="minorBidi" w:hAnsiTheme="minorBidi" w:cstheme="minorBidi"/>
                <w:szCs w:val="20"/>
              </w:rPr>
              <w:t xml:space="preserve"> </w:t>
            </w:r>
            <w:r w:rsidRPr="00AE7BE8">
              <w:rPr>
                <w:rFonts w:asciiTheme="minorBidi" w:hAnsiTheme="minorBidi" w:cstheme="minorBidi"/>
                <w:szCs w:val="20"/>
              </w:rPr>
              <w:t>Baseline emissions</w:t>
            </w:r>
            <w:r w:rsidR="008C27FD">
              <w:rPr>
                <w:rFonts w:asciiTheme="minorBidi" w:hAnsiTheme="minorBidi" w:cstheme="minorBidi"/>
                <w:szCs w:val="20"/>
              </w:rPr>
              <w:t xml:space="preserve"> </w:t>
            </w:r>
            <w:r w:rsidR="0013755A">
              <w:rPr>
                <w:rFonts w:asciiTheme="minorBidi" w:hAnsiTheme="minorBidi" w:cstheme="minorBidi"/>
                <w:szCs w:val="20"/>
              </w:rPr>
              <w:t>/</w:t>
            </w:r>
            <w:r w:rsidR="008C27FD">
              <w:rPr>
                <w:rFonts w:asciiTheme="minorBidi" w:hAnsiTheme="minorBidi" w:cstheme="minorBidi"/>
                <w:szCs w:val="20"/>
              </w:rPr>
              <w:t xml:space="preserve"> </w:t>
            </w:r>
            <w:r w:rsidR="0013755A">
              <w:rPr>
                <w:rFonts w:asciiTheme="minorBidi" w:hAnsiTheme="minorBidi" w:cstheme="minorBidi"/>
                <w:szCs w:val="20"/>
              </w:rPr>
              <w:t>removals</w:t>
            </w:r>
          </w:p>
        </w:tc>
        <w:tc>
          <w:tcPr>
            <w:tcW w:w="2406" w:type="dxa"/>
            <w:tcBorders>
              <w:left w:val="nil"/>
              <w:bottom w:val="nil"/>
              <w:right w:val="nil"/>
            </w:tcBorders>
          </w:tcPr>
          <w:p w14:paraId="0048EB89" w14:textId="5EF55512" w:rsidR="006326EF" w:rsidRPr="00AE7BE8" w:rsidRDefault="006326EF" w:rsidP="00457122">
            <w:pPr>
              <w:pStyle w:val="ParaTickBox"/>
              <w:keepNext/>
              <w:tabs>
                <w:tab w:val="clear" w:pos="510"/>
              </w:tabs>
              <w:ind w:left="0" w:right="57" w:firstLine="0"/>
              <w:rPr>
                <w:szCs w:val="20"/>
              </w:rPr>
            </w:pPr>
            <w:r w:rsidRPr="00AE7BE8">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E7BE8">
              <w:rPr>
                <w:rFonts w:asciiTheme="minorBidi" w:hAnsiTheme="minorBidi" w:cstheme="minorBidi"/>
                <w:szCs w:val="20"/>
              </w:rPr>
              <w:instrText xml:space="preserve"> FORMCHECKBOX </w:instrText>
            </w:r>
            <w:r w:rsidRPr="00AE7BE8">
              <w:rPr>
                <w:rFonts w:asciiTheme="minorBidi" w:hAnsiTheme="minorBidi" w:cstheme="minorBidi"/>
                <w:color w:val="2B579A"/>
                <w:szCs w:val="20"/>
                <w:shd w:val="clear" w:color="auto" w:fill="E6E6E6"/>
              </w:rPr>
            </w:r>
            <w:r w:rsidRPr="00AE7BE8">
              <w:rPr>
                <w:rFonts w:asciiTheme="minorBidi" w:hAnsiTheme="minorBidi" w:cstheme="minorBidi"/>
                <w:color w:val="2B579A"/>
                <w:szCs w:val="20"/>
                <w:shd w:val="clear" w:color="auto" w:fill="E6E6E6"/>
              </w:rPr>
              <w:fldChar w:fldCharType="separate"/>
            </w:r>
            <w:r w:rsidRPr="00AE7BE8">
              <w:rPr>
                <w:rFonts w:asciiTheme="minorBidi" w:hAnsiTheme="minorBidi" w:cstheme="minorBidi"/>
                <w:color w:val="2B579A"/>
                <w:szCs w:val="20"/>
                <w:shd w:val="clear" w:color="auto" w:fill="E6E6E6"/>
              </w:rPr>
              <w:fldChar w:fldCharType="end"/>
            </w:r>
            <w:r w:rsidR="008C27FD">
              <w:rPr>
                <w:rFonts w:asciiTheme="minorBidi" w:hAnsiTheme="minorBidi" w:cstheme="minorBidi"/>
                <w:szCs w:val="20"/>
              </w:rPr>
              <w:t xml:space="preserve"> </w:t>
            </w:r>
            <w:r w:rsidRPr="00AE7BE8">
              <w:rPr>
                <w:rFonts w:asciiTheme="minorBidi" w:hAnsiTheme="minorBidi" w:cstheme="minorBidi"/>
                <w:szCs w:val="20"/>
              </w:rPr>
              <w:t>Project emissions</w:t>
            </w:r>
            <w:r w:rsidR="008C27FD">
              <w:rPr>
                <w:rFonts w:asciiTheme="minorBidi" w:hAnsiTheme="minorBidi" w:cstheme="minorBidi"/>
                <w:szCs w:val="20"/>
              </w:rPr>
              <w:t xml:space="preserve"> </w:t>
            </w:r>
            <w:r w:rsidR="0013755A">
              <w:rPr>
                <w:rFonts w:asciiTheme="minorBidi" w:hAnsiTheme="minorBidi" w:cstheme="minorBidi"/>
                <w:szCs w:val="20"/>
              </w:rPr>
              <w:t>/</w:t>
            </w:r>
            <w:r w:rsidR="008C27FD">
              <w:rPr>
                <w:rFonts w:asciiTheme="minorBidi" w:hAnsiTheme="minorBidi" w:cstheme="minorBidi"/>
                <w:szCs w:val="20"/>
              </w:rPr>
              <w:t xml:space="preserve"> </w:t>
            </w:r>
            <w:r w:rsidR="0013755A">
              <w:rPr>
                <w:rFonts w:asciiTheme="minorBidi" w:hAnsiTheme="minorBidi" w:cstheme="minorBidi"/>
                <w:szCs w:val="20"/>
              </w:rPr>
              <w:t>removals</w:t>
            </w:r>
          </w:p>
        </w:tc>
        <w:tc>
          <w:tcPr>
            <w:tcW w:w="2410" w:type="dxa"/>
            <w:tcBorders>
              <w:left w:val="nil"/>
              <w:bottom w:val="nil"/>
            </w:tcBorders>
          </w:tcPr>
          <w:p w14:paraId="08809A06" w14:textId="3A94283E" w:rsidR="006326EF" w:rsidRPr="00AE7BE8" w:rsidRDefault="006326EF" w:rsidP="00457122">
            <w:pPr>
              <w:pStyle w:val="ParaTickBox"/>
              <w:keepNext/>
              <w:tabs>
                <w:tab w:val="clear" w:pos="510"/>
              </w:tabs>
              <w:ind w:left="0" w:right="57" w:firstLine="0"/>
              <w:rPr>
                <w:szCs w:val="20"/>
              </w:rPr>
            </w:pPr>
            <w:r w:rsidRPr="00AE7BE8">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E7BE8">
              <w:rPr>
                <w:rFonts w:asciiTheme="minorBidi" w:hAnsiTheme="minorBidi" w:cstheme="minorBidi"/>
                <w:szCs w:val="20"/>
              </w:rPr>
              <w:instrText xml:space="preserve"> FORMCHECKBOX </w:instrText>
            </w:r>
            <w:r w:rsidRPr="00AE7BE8">
              <w:rPr>
                <w:rFonts w:asciiTheme="minorBidi" w:hAnsiTheme="minorBidi" w:cstheme="minorBidi"/>
                <w:color w:val="2B579A"/>
                <w:szCs w:val="20"/>
                <w:shd w:val="clear" w:color="auto" w:fill="E6E6E6"/>
              </w:rPr>
            </w:r>
            <w:r w:rsidRPr="00AE7BE8">
              <w:rPr>
                <w:rFonts w:asciiTheme="minorBidi" w:hAnsiTheme="minorBidi" w:cstheme="minorBidi"/>
                <w:color w:val="2B579A"/>
                <w:szCs w:val="20"/>
                <w:shd w:val="clear" w:color="auto" w:fill="E6E6E6"/>
              </w:rPr>
              <w:fldChar w:fldCharType="separate"/>
            </w:r>
            <w:r w:rsidRPr="00AE7BE8">
              <w:rPr>
                <w:rFonts w:asciiTheme="minorBidi" w:hAnsiTheme="minorBidi" w:cstheme="minorBidi"/>
                <w:color w:val="2B579A"/>
                <w:szCs w:val="20"/>
                <w:shd w:val="clear" w:color="auto" w:fill="E6E6E6"/>
              </w:rPr>
              <w:fldChar w:fldCharType="end"/>
            </w:r>
            <w:r w:rsidRPr="00AE7BE8">
              <w:rPr>
                <w:rFonts w:asciiTheme="minorBidi" w:hAnsiTheme="minorBidi" w:cstheme="minorBidi"/>
                <w:szCs w:val="20"/>
              </w:rPr>
              <w:t xml:space="preserve"> Leakage</w:t>
            </w:r>
            <w:r w:rsidR="00694F9A">
              <w:rPr>
                <w:rFonts w:asciiTheme="minorBidi" w:hAnsiTheme="minorBidi" w:cstheme="minorBidi"/>
                <w:szCs w:val="20"/>
              </w:rPr>
              <w:t xml:space="preserve"> emissions</w:t>
            </w:r>
          </w:p>
        </w:tc>
      </w:tr>
      <w:tr w:rsidR="006326EF" w:rsidRPr="00AE7BE8" w14:paraId="254EE841" w14:textId="77777777" w:rsidTr="00341479">
        <w:tc>
          <w:tcPr>
            <w:tcW w:w="2405" w:type="dxa"/>
            <w:vMerge/>
          </w:tcPr>
          <w:p w14:paraId="2E6D634D" w14:textId="77777777" w:rsidR="006326EF" w:rsidRPr="00AE7BE8" w:rsidRDefault="006326EF" w:rsidP="00F316C6">
            <w:pPr>
              <w:pStyle w:val="ParaTickBox"/>
              <w:tabs>
                <w:tab w:val="clear" w:pos="510"/>
              </w:tabs>
              <w:ind w:left="0" w:right="57" w:firstLine="0"/>
              <w:jc w:val="both"/>
              <w:rPr>
                <w:szCs w:val="20"/>
              </w:rPr>
            </w:pPr>
          </w:p>
        </w:tc>
        <w:tc>
          <w:tcPr>
            <w:tcW w:w="7224" w:type="dxa"/>
            <w:gridSpan w:val="4"/>
            <w:tcBorders>
              <w:top w:val="nil"/>
              <w:bottom w:val="single" w:sz="4" w:space="0" w:color="auto"/>
            </w:tcBorders>
            <w:vAlign w:val="center"/>
          </w:tcPr>
          <w:p w14:paraId="35875EDC" w14:textId="5E6DBD08" w:rsidR="006326EF" w:rsidRPr="00AE7BE8" w:rsidRDefault="00B64B6B" w:rsidP="00F316C6">
            <w:pPr>
              <w:pStyle w:val="ParaTickBox"/>
              <w:tabs>
                <w:tab w:val="clear" w:pos="510"/>
              </w:tabs>
              <w:ind w:left="0" w:right="57" w:firstLine="0"/>
              <w:rPr>
                <w:i/>
                <w:iCs/>
                <w:color w:val="0070C0"/>
              </w:rPr>
            </w:pPr>
            <w:r>
              <w:rPr>
                <w:i/>
                <w:iCs/>
                <w:color w:val="0070C0"/>
              </w:rPr>
              <w:t xml:space="preserve">Tick </w:t>
            </w:r>
            <w:r w:rsidR="0086703F">
              <w:rPr>
                <w:i/>
                <w:iCs/>
                <w:color w:val="0070C0"/>
              </w:rPr>
              <w:t>the</w:t>
            </w:r>
            <w:r w:rsidR="00684EB9">
              <w:rPr>
                <w:i/>
                <w:iCs/>
                <w:color w:val="0070C0"/>
              </w:rPr>
              <w:t xml:space="preserve"> applicable box(es)</w:t>
            </w:r>
            <w:r w:rsidR="0086703F" w:rsidRPr="1A634F2C">
              <w:rPr>
                <w:i/>
                <w:iCs/>
                <w:color w:val="0070C0"/>
              </w:rPr>
              <w:t>.</w:t>
            </w:r>
          </w:p>
        </w:tc>
      </w:tr>
      <w:tr w:rsidR="00580447" w:rsidRPr="00AE7BE8" w14:paraId="31E498EC" w14:textId="77777777" w:rsidTr="00341479">
        <w:tc>
          <w:tcPr>
            <w:tcW w:w="2405" w:type="dxa"/>
            <w:shd w:val="clear" w:color="auto" w:fill="E6E6E6"/>
          </w:tcPr>
          <w:p w14:paraId="79DBFC0A" w14:textId="77777777" w:rsidR="00580447" w:rsidRPr="00AE7BE8" w:rsidRDefault="00580447" w:rsidP="00F316C6">
            <w:pPr>
              <w:pStyle w:val="ParaTickBox"/>
              <w:tabs>
                <w:tab w:val="clear" w:pos="510"/>
              </w:tabs>
              <w:ind w:left="0" w:right="57" w:firstLine="0"/>
              <w:jc w:val="both"/>
              <w:rPr>
                <w:szCs w:val="20"/>
              </w:rPr>
            </w:pPr>
            <w:r w:rsidRPr="00AE7BE8">
              <w:rPr>
                <w:szCs w:val="20"/>
              </w:rPr>
              <w:t>Measurement methods and procedures</w:t>
            </w:r>
          </w:p>
        </w:tc>
        <w:tc>
          <w:tcPr>
            <w:tcW w:w="7224" w:type="dxa"/>
            <w:gridSpan w:val="4"/>
            <w:tcBorders>
              <w:bottom w:val="single" w:sz="4" w:space="0" w:color="auto"/>
            </w:tcBorders>
            <w:vAlign w:val="center"/>
          </w:tcPr>
          <w:p w14:paraId="4C25B2A0" w14:textId="59EFED25" w:rsidR="00CD757A" w:rsidRPr="00AE7BE8" w:rsidRDefault="00580447" w:rsidP="00CD757A">
            <w:pPr>
              <w:pStyle w:val="ParaTickBox"/>
              <w:tabs>
                <w:tab w:val="clear" w:pos="510"/>
              </w:tabs>
              <w:ind w:left="0" w:right="57" w:firstLine="0"/>
              <w:jc w:val="both"/>
              <w:rPr>
                <w:i/>
                <w:iCs/>
                <w:color w:val="0070C0"/>
                <w:szCs w:val="20"/>
              </w:rPr>
            </w:pPr>
            <w:r w:rsidRPr="00AE7BE8">
              <w:rPr>
                <w:szCs w:val="20"/>
              </w:rPr>
              <w:t>&gt;&gt;</w:t>
            </w:r>
            <w:r w:rsidR="00CD757A" w:rsidRPr="00AE7BE8">
              <w:rPr>
                <w:i/>
                <w:iCs/>
                <w:color w:val="0070C0"/>
                <w:szCs w:val="20"/>
              </w:rPr>
              <w:t xml:space="preserve"> Explain whether the approach to measur</w:t>
            </w:r>
            <w:r w:rsidR="00684EB9">
              <w:rPr>
                <w:i/>
                <w:iCs/>
                <w:color w:val="0070C0"/>
                <w:szCs w:val="20"/>
              </w:rPr>
              <w:t>ing</w:t>
            </w:r>
            <w:r w:rsidR="00CD757A" w:rsidRPr="00AE7BE8">
              <w:rPr>
                <w:i/>
                <w:iCs/>
                <w:color w:val="0070C0"/>
                <w:szCs w:val="20"/>
              </w:rPr>
              <w:t xml:space="preserve"> the parameter, e.g. directly, via sampling, indirectly, interview with users, manual counting</w:t>
            </w:r>
            <w:r w:rsidR="007E1A34">
              <w:rPr>
                <w:i/>
                <w:iCs/>
                <w:color w:val="0070C0"/>
                <w:szCs w:val="20"/>
              </w:rPr>
              <w:t>; f</w:t>
            </w:r>
            <w:r w:rsidR="00FF3E7C">
              <w:rPr>
                <w:i/>
                <w:iCs/>
                <w:color w:val="0070C0"/>
                <w:szCs w:val="20"/>
              </w:rPr>
              <w:t xml:space="preserve">or </w:t>
            </w:r>
            <w:r w:rsidR="007E1A34">
              <w:rPr>
                <w:i/>
                <w:iCs/>
                <w:color w:val="0070C0"/>
                <w:szCs w:val="20"/>
              </w:rPr>
              <w:t xml:space="preserve">projects involving removals measurements, </w:t>
            </w:r>
            <w:r w:rsidR="00F02CC6">
              <w:rPr>
                <w:i/>
                <w:iCs/>
                <w:color w:val="0070C0"/>
                <w:szCs w:val="20"/>
              </w:rPr>
              <w:t>sampling, remote-sensing,</w:t>
            </w:r>
            <w:r w:rsidR="00F7785A">
              <w:rPr>
                <w:i/>
                <w:iCs/>
                <w:color w:val="0070C0"/>
                <w:szCs w:val="20"/>
              </w:rPr>
              <w:t xml:space="preserve"> </w:t>
            </w:r>
            <w:r w:rsidR="00F02CC6">
              <w:rPr>
                <w:i/>
                <w:iCs/>
                <w:color w:val="0070C0"/>
                <w:szCs w:val="20"/>
              </w:rPr>
              <w:t xml:space="preserve">third party sources and published </w:t>
            </w:r>
            <w:r w:rsidR="00AF738F">
              <w:rPr>
                <w:i/>
                <w:iCs/>
                <w:color w:val="0070C0"/>
                <w:szCs w:val="20"/>
              </w:rPr>
              <w:t>literature</w:t>
            </w:r>
            <w:r w:rsidR="00E328B4">
              <w:rPr>
                <w:i/>
                <w:iCs/>
                <w:color w:val="0070C0"/>
                <w:szCs w:val="20"/>
              </w:rPr>
              <w:t xml:space="preserve">. </w:t>
            </w:r>
          </w:p>
          <w:p w14:paraId="07611162" w14:textId="1EFA3C89" w:rsidR="00580447" w:rsidRPr="00AE7BE8" w:rsidRDefault="00CD757A" w:rsidP="00CD757A">
            <w:pPr>
              <w:pStyle w:val="ParaTickBox"/>
              <w:tabs>
                <w:tab w:val="clear" w:pos="510"/>
              </w:tabs>
              <w:ind w:left="0" w:right="57" w:firstLine="0"/>
              <w:rPr>
                <w:szCs w:val="20"/>
              </w:rPr>
            </w:pPr>
            <w:r w:rsidRPr="00AE7BE8">
              <w:rPr>
                <w:i/>
                <w:iCs/>
                <w:color w:val="0070C0"/>
                <w:szCs w:val="20"/>
              </w:rPr>
              <w:t>Indicate which accepted industry standards, or national or international standards</w:t>
            </w:r>
            <w:r w:rsidR="00684EB9">
              <w:rPr>
                <w:i/>
                <w:iCs/>
                <w:color w:val="0070C0"/>
                <w:szCs w:val="20"/>
              </w:rPr>
              <w:t>,</w:t>
            </w:r>
            <w:r w:rsidRPr="00AE7BE8">
              <w:rPr>
                <w:i/>
                <w:iCs/>
                <w:color w:val="0070C0"/>
                <w:szCs w:val="20"/>
              </w:rPr>
              <w:t xml:space="preserve"> were applied, if relevant.</w:t>
            </w:r>
          </w:p>
        </w:tc>
      </w:tr>
      <w:tr w:rsidR="00580447" w:rsidRPr="00AE7BE8" w14:paraId="15DCA3EC" w14:textId="77777777" w:rsidTr="00341479">
        <w:trPr>
          <w:trHeight w:val="107"/>
        </w:trPr>
        <w:tc>
          <w:tcPr>
            <w:tcW w:w="2405" w:type="dxa"/>
            <w:shd w:val="clear" w:color="auto" w:fill="E6E6E6"/>
          </w:tcPr>
          <w:p w14:paraId="29CB51AE" w14:textId="77777777" w:rsidR="00580447" w:rsidRPr="00AE7BE8" w:rsidRDefault="00580447" w:rsidP="00F316C6">
            <w:pPr>
              <w:pStyle w:val="ParaTickBox"/>
              <w:tabs>
                <w:tab w:val="clear" w:pos="510"/>
              </w:tabs>
              <w:ind w:left="0" w:right="57" w:firstLine="0"/>
              <w:jc w:val="both"/>
              <w:rPr>
                <w:szCs w:val="20"/>
              </w:rPr>
            </w:pPr>
            <w:r w:rsidRPr="00AE7BE8">
              <w:rPr>
                <w:szCs w:val="20"/>
              </w:rPr>
              <w:t>Entity/person responsible for the measurement</w:t>
            </w:r>
          </w:p>
        </w:tc>
        <w:tc>
          <w:tcPr>
            <w:tcW w:w="7224" w:type="dxa"/>
            <w:gridSpan w:val="4"/>
            <w:tcBorders>
              <w:top w:val="single" w:sz="4" w:space="0" w:color="auto"/>
            </w:tcBorders>
          </w:tcPr>
          <w:p w14:paraId="78093FAC" w14:textId="7E8356BC" w:rsidR="00580447" w:rsidRPr="00AE7BE8" w:rsidRDefault="00580447" w:rsidP="00F316C6">
            <w:pPr>
              <w:pStyle w:val="ParaTickBox"/>
              <w:tabs>
                <w:tab w:val="clear" w:pos="510"/>
              </w:tabs>
              <w:ind w:left="0" w:right="57" w:firstLine="0"/>
              <w:jc w:val="both"/>
              <w:rPr>
                <w:szCs w:val="20"/>
              </w:rPr>
            </w:pPr>
            <w:r w:rsidRPr="00AE7BE8">
              <w:rPr>
                <w:szCs w:val="20"/>
              </w:rPr>
              <w:t>&gt;&gt;</w:t>
            </w:r>
            <w:r w:rsidR="00866A88" w:rsidRPr="00AE7BE8">
              <w:rPr>
                <w:i/>
                <w:iCs/>
                <w:color w:val="0070C0"/>
                <w:szCs w:val="20"/>
              </w:rPr>
              <w:t xml:space="preserve"> Explain who has the responsibility to ensure the monitoring of the parameter, e.g. the plant operator, the electric utility, an external laboratory, etc.</w:t>
            </w:r>
          </w:p>
        </w:tc>
      </w:tr>
      <w:tr w:rsidR="00580447" w:rsidRPr="00AE7BE8" w14:paraId="57F88061" w14:textId="77777777" w:rsidTr="00341479">
        <w:trPr>
          <w:trHeight w:val="107"/>
        </w:trPr>
        <w:tc>
          <w:tcPr>
            <w:tcW w:w="2405" w:type="dxa"/>
            <w:vMerge w:val="restart"/>
            <w:shd w:val="clear" w:color="auto" w:fill="E6E6E6"/>
          </w:tcPr>
          <w:p w14:paraId="4C8940B8" w14:textId="77777777" w:rsidR="00580447" w:rsidRPr="00AE7BE8" w:rsidRDefault="00580447" w:rsidP="00F316C6">
            <w:pPr>
              <w:pStyle w:val="ParaTickBox"/>
              <w:tabs>
                <w:tab w:val="clear" w:pos="510"/>
              </w:tabs>
              <w:ind w:left="0" w:right="57" w:firstLine="0"/>
              <w:jc w:val="both"/>
              <w:rPr>
                <w:szCs w:val="20"/>
              </w:rPr>
            </w:pPr>
            <w:r w:rsidRPr="00AE7BE8">
              <w:rPr>
                <w:szCs w:val="20"/>
              </w:rPr>
              <w:t>Measuring instrument(s)</w:t>
            </w:r>
          </w:p>
        </w:tc>
        <w:tc>
          <w:tcPr>
            <w:tcW w:w="1441" w:type="dxa"/>
            <w:tcBorders>
              <w:top w:val="single" w:sz="4" w:space="0" w:color="auto"/>
            </w:tcBorders>
          </w:tcPr>
          <w:p w14:paraId="48849E39" w14:textId="77777777" w:rsidR="00580447" w:rsidRPr="00AE7BE8" w:rsidRDefault="00580447" w:rsidP="00F316C6">
            <w:pPr>
              <w:pStyle w:val="ParaTickBox"/>
              <w:tabs>
                <w:tab w:val="clear" w:pos="510"/>
              </w:tabs>
              <w:ind w:left="0" w:right="57" w:firstLine="0"/>
              <w:jc w:val="right"/>
              <w:rPr>
                <w:i/>
                <w:iCs/>
                <w:szCs w:val="20"/>
              </w:rPr>
            </w:pPr>
            <w:r w:rsidRPr="00AE7BE8">
              <w:rPr>
                <w:i/>
                <w:iCs/>
                <w:szCs w:val="20"/>
              </w:rPr>
              <w:t>Type of instrument</w:t>
            </w:r>
          </w:p>
        </w:tc>
        <w:tc>
          <w:tcPr>
            <w:tcW w:w="5783" w:type="dxa"/>
            <w:gridSpan w:val="3"/>
            <w:tcBorders>
              <w:top w:val="single" w:sz="4" w:space="0" w:color="auto"/>
            </w:tcBorders>
          </w:tcPr>
          <w:p w14:paraId="22B6C035" w14:textId="3E652165" w:rsidR="00580447" w:rsidRPr="00AE7BE8" w:rsidRDefault="00580447" w:rsidP="00F316C6">
            <w:pPr>
              <w:pStyle w:val="ParaTickBox"/>
              <w:tabs>
                <w:tab w:val="clear" w:pos="510"/>
              </w:tabs>
              <w:ind w:left="0" w:right="57" w:firstLine="0"/>
              <w:jc w:val="both"/>
              <w:rPr>
                <w:szCs w:val="20"/>
              </w:rPr>
            </w:pPr>
            <w:r w:rsidRPr="00AE7BE8">
              <w:rPr>
                <w:szCs w:val="20"/>
              </w:rPr>
              <w:t>&gt;&gt;</w:t>
            </w:r>
            <w:r w:rsidR="00866A88" w:rsidRPr="00AE7BE8">
              <w:rPr>
                <w:i/>
                <w:iCs/>
                <w:color w:val="0070C0"/>
                <w:szCs w:val="20"/>
              </w:rPr>
              <w:t xml:space="preserve"> Indicate which type of instrument will be used for the monitoring (e.g. electricity-meter, weight-scale, gas analyser, etc) and whether it is certified to national or IEC standards.</w:t>
            </w:r>
          </w:p>
        </w:tc>
      </w:tr>
      <w:tr w:rsidR="00580447" w:rsidRPr="00AE7BE8" w14:paraId="6D61F744" w14:textId="77777777" w:rsidTr="00341479">
        <w:trPr>
          <w:trHeight w:val="104"/>
        </w:trPr>
        <w:tc>
          <w:tcPr>
            <w:tcW w:w="2405" w:type="dxa"/>
            <w:vMerge/>
          </w:tcPr>
          <w:p w14:paraId="7361DBE2" w14:textId="77777777" w:rsidR="00580447" w:rsidRPr="00AE7BE8" w:rsidRDefault="00580447" w:rsidP="00F316C6">
            <w:pPr>
              <w:pStyle w:val="ParaTickBox"/>
              <w:tabs>
                <w:tab w:val="clear" w:pos="510"/>
              </w:tabs>
              <w:ind w:left="0" w:right="57" w:firstLine="0"/>
              <w:jc w:val="both"/>
              <w:rPr>
                <w:szCs w:val="20"/>
              </w:rPr>
            </w:pPr>
          </w:p>
        </w:tc>
        <w:tc>
          <w:tcPr>
            <w:tcW w:w="1441" w:type="dxa"/>
            <w:tcBorders>
              <w:top w:val="single" w:sz="4" w:space="0" w:color="auto"/>
            </w:tcBorders>
          </w:tcPr>
          <w:p w14:paraId="0C3D545B" w14:textId="77777777" w:rsidR="00580447" w:rsidRPr="00AE7BE8" w:rsidRDefault="00580447" w:rsidP="00F316C6">
            <w:pPr>
              <w:pStyle w:val="ParaTickBox"/>
              <w:tabs>
                <w:tab w:val="clear" w:pos="510"/>
              </w:tabs>
              <w:ind w:left="0" w:right="57" w:firstLine="0"/>
              <w:jc w:val="right"/>
              <w:rPr>
                <w:i/>
                <w:iCs/>
                <w:szCs w:val="20"/>
              </w:rPr>
            </w:pPr>
            <w:r w:rsidRPr="00AE7BE8">
              <w:rPr>
                <w:i/>
                <w:iCs/>
                <w:szCs w:val="20"/>
              </w:rPr>
              <w:t>Accuracy class</w:t>
            </w:r>
          </w:p>
        </w:tc>
        <w:tc>
          <w:tcPr>
            <w:tcW w:w="5783" w:type="dxa"/>
            <w:gridSpan w:val="3"/>
            <w:tcBorders>
              <w:top w:val="single" w:sz="4" w:space="0" w:color="auto"/>
            </w:tcBorders>
          </w:tcPr>
          <w:p w14:paraId="27D9E63A" w14:textId="7F4CBEC8" w:rsidR="00580447" w:rsidRPr="00AE7BE8" w:rsidRDefault="00580447" w:rsidP="00F316C6">
            <w:pPr>
              <w:pStyle w:val="ParaTickBox"/>
              <w:tabs>
                <w:tab w:val="clear" w:pos="510"/>
              </w:tabs>
              <w:ind w:left="0" w:right="57" w:firstLine="0"/>
              <w:jc w:val="both"/>
              <w:rPr>
                <w:szCs w:val="20"/>
              </w:rPr>
            </w:pPr>
            <w:r w:rsidRPr="00AE7BE8">
              <w:rPr>
                <w:szCs w:val="20"/>
              </w:rPr>
              <w:t>&gt;&gt;</w:t>
            </w:r>
            <w:r w:rsidR="00866A88" w:rsidRPr="00AE7BE8">
              <w:rPr>
                <w:i/>
                <w:iCs/>
                <w:color w:val="0070C0"/>
                <w:szCs w:val="20"/>
              </w:rPr>
              <w:t xml:space="preserve"> Indicate the exact or the minimum accuracy class of the measuring instrument.</w:t>
            </w:r>
          </w:p>
        </w:tc>
      </w:tr>
      <w:tr w:rsidR="00580447" w:rsidRPr="00AE7BE8" w14:paraId="1D3D1122" w14:textId="77777777" w:rsidTr="00341479">
        <w:trPr>
          <w:trHeight w:val="104"/>
        </w:trPr>
        <w:tc>
          <w:tcPr>
            <w:tcW w:w="2405" w:type="dxa"/>
            <w:vMerge/>
          </w:tcPr>
          <w:p w14:paraId="6257CE62" w14:textId="77777777" w:rsidR="00580447" w:rsidRPr="00AE7BE8" w:rsidRDefault="00580447" w:rsidP="00F316C6">
            <w:pPr>
              <w:pStyle w:val="ParaTickBox"/>
              <w:tabs>
                <w:tab w:val="clear" w:pos="510"/>
              </w:tabs>
              <w:ind w:left="0" w:right="57" w:firstLine="0"/>
              <w:jc w:val="both"/>
              <w:rPr>
                <w:szCs w:val="20"/>
              </w:rPr>
            </w:pPr>
          </w:p>
        </w:tc>
        <w:tc>
          <w:tcPr>
            <w:tcW w:w="1441" w:type="dxa"/>
            <w:tcBorders>
              <w:top w:val="single" w:sz="4" w:space="0" w:color="auto"/>
            </w:tcBorders>
          </w:tcPr>
          <w:p w14:paraId="5D9567FB" w14:textId="77777777" w:rsidR="00580447" w:rsidRPr="00AE7BE8" w:rsidRDefault="00580447" w:rsidP="00F316C6">
            <w:pPr>
              <w:pStyle w:val="ParaTickBox"/>
              <w:tabs>
                <w:tab w:val="clear" w:pos="510"/>
              </w:tabs>
              <w:ind w:left="0" w:right="57" w:firstLine="0"/>
              <w:jc w:val="right"/>
              <w:rPr>
                <w:i/>
                <w:iCs/>
                <w:szCs w:val="20"/>
              </w:rPr>
            </w:pPr>
            <w:r w:rsidRPr="00AE7BE8">
              <w:rPr>
                <w:i/>
                <w:iCs/>
                <w:szCs w:val="20"/>
              </w:rPr>
              <w:t>Calibration requirements</w:t>
            </w:r>
          </w:p>
        </w:tc>
        <w:tc>
          <w:tcPr>
            <w:tcW w:w="5783" w:type="dxa"/>
            <w:gridSpan w:val="3"/>
            <w:tcBorders>
              <w:top w:val="single" w:sz="4" w:space="0" w:color="auto"/>
            </w:tcBorders>
          </w:tcPr>
          <w:p w14:paraId="033F9D05" w14:textId="77777777" w:rsidR="00046A2E" w:rsidRPr="007F3492" w:rsidRDefault="00580447" w:rsidP="00866A88">
            <w:pPr>
              <w:pStyle w:val="ParaTickBox"/>
              <w:tabs>
                <w:tab w:val="clear" w:pos="510"/>
              </w:tabs>
              <w:ind w:left="0" w:right="57" w:firstLine="0"/>
              <w:jc w:val="both"/>
              <w:rPr>
                <w:rFonts w:asciiTheme="minorBidi" w:hAnsiTheme="minorBidi" w:cstheme="minorBidi"/>
                <w:i/>
                <w:iCs/>
                <w:szCs w:val="20"/>
              </w:rPr>
            </w:pPr>
            <w:r w:rsidRPr="007F3492">
              <w:rPr>
                <w:rFonts w:asciiTheme="minorBidi" w:hAnsiTheme="minorBidi" w:cstheme="minorBidi"/>
                <w:szCs w:val="20"/>
              </w:rPr>
              <w:t>&gt;&gt;</w:t>
            </w:r>
            <w:r w:rsidR="00866A88" w:rsidRPr="007F3492">
              <w:rPr>
                <w:rFonts w:asciiTheme="minorBidi" w:hAnsiTheme="minorBidi" w:cstheme="minorBidi"/>
                <w:i/>
                <w:iCs/>
                <w:szCs w:val="20"/>
              </w:rPr>
              <w:t xml:space="preserve"> </w:t>
            </w:r>
          </w:p>
          <w:p w14:paraId="787F4A03" w14:textId="77777777" w:rsidR="00F25E1A" w:rsidRPr="002B3343" w:rsidRDefault="00046A2E" w:rsidP="00866A88">
            <w:pPr>
              <w:pStyle w:val="ParaTickBox"/>
              <w:tabs>
                <w:tab w:val="clear" w:pos="510"/>
              </w:tabs>
              <w:ind w:left="0" w:right="57" w:firstLine="0"/>
              <w:jc w:val="both"/>
              <w:rPr>
                <w:rFonts w:asciiTheme="minorBidi" w:hAnsiTheme="minorBidi" w:cstheme="minorBidi"/>
                <w:i/>
                <w:iCs/>
                <w:color w:val="0070C0"/>
                <w:szCs w:val="20"/>
              </w:rPr>
            </w:pPr>
            <w:r w:rsidRPr="002B3343">
              <w:rPr>
                <w:rFonts w:asciiTheme="minorBidi" w:hAnsiTheme="minorBidi" w:cstheme="minorBidi"/>
                <w:i/>
                <w:iCs/>
                <w:color w:val="0070C0"/>
                <w:szCs w:val="20"/>
              </w:rPr>
              <w:t>1. Calibration procedures:</w:t>
            </w:r>
          </w:p>
          <w:p w14:paraId="45F198C1" w14:textId="33CB5AD2" w:rsidR="00F25E1A" w:rsidRPr="002B3343" w:rsidRDefault="00866A88">
            <w:pPr>
              <w:pStyle w:val="ListParagraph"/>
              <w:numPr>
                <w:ilvl w:val="6"/>
                <w:numId w:val="45"/>
              </w:numPr>
              <w:tabs>
                <w:tab w:val="left" w:pos="567"/>
              </w:tabs>
              <w:spacing w:before="20" w:after="20" w:line="240" w:lineRule="auto"/>
              <w:ind w:left="567" w:right="161" w:hanging="283"/>
              <w:jc w:val="both"/>
              <w:rPr>
                <w:rFonts w:asciiTheme="minorBidi" w:hAnsiTheme="minorBidi" w:cstheme="minorBidi"/>
                <w:i/>
                <w:iCs/>
                <w:color w:val="0070C0"/>
                <w:sz w:val="20"/>
                <w:szCs w:val="20"/>
              </w:rPr>
            </w:pPr>
            <w:r w:rsidRPr="002B3343">
              <w:rPr>
                <w:rFonts w:asciiTheme="minorBidi" w:hAnsiTheme="minorBidi" w:cstheme="minorBidi"/>
                <w:i/>
                <w:iCs/>
                <w:color w:val="0070C0"/>
                <w:sz w:val="20"/>
                <w:szCs w:val="20"/>
              </w:rPr>
              <w:lastRenderedPageBreak/>
              <w:t>Indicate the calibration procedures to be applied</w:t>
            </w:r>
            <w:r w:rsidR="00AB045D">
              <w:rPr>
                <w:rFonts w:asciiTheme="minorBidi" w:hAnsiTheme="minorBidi" w:cstheme="minorBidi"/>
                <w:i/>
                <w:iCs/>
                <w:color w:val="0070C0"/>
                <w:sz w:val="20"/>
                <w:szCs w:val="20"/>
              </w:rPr>
              <w:t>.</w:t>
            </w:r>
          </w:p>
          <w:p w14:paraId="2E77FC95" w14:textId="2AEF87F0" w:rsidR="00866A88" w:rsidRPr="002B3343" w:rsidRDefault="00F25E1A">
            <w:pPr>
              <w:pStyle w:val="ListParagraph"/>
              <w:numPr>
                <w:ilvl w:val="6"/>
                <w:numId w:val="45"/>
              </w:numPr>
              <w:tabs>
                <w:tab w:val="left" w:pos="567"/>
              </w:tabs>
              <w:spacing w:before="20" w:after="20" w:line="240" w:lineRule="auto"/>
              <w:ind w:left="567" w:right="161" w:hanging="283"/>
              <w:jc w:val="both"/>
              <w:rPr>
                <w:rFonts w:asciiTheme="minorBidi" w:hAnsiTheme="minorBidi" w:cstheme="minorBidi"/>
                <w:i/>
                <w:iCs/>
                <w:color w:val="0070C0"/>
                <w:sz w:val="20"/>
                <w:szCs w:val="20"/>
              </w:rPr>
            </w:pPr>
            <w:r w:rsidRPr="002B3343">
              <w:rPr>
                <w:rFonts w:asciiTheme="minorBidi" w:hAnsiTheme="minorBidi" w:cstheme="minorBidi"/>
                <w:i/>
                <w:iCs/>
                <w:color w:val="0070C0"/>
                <w:sz w:val="20"/>
                <w:szCs w:val="20"/>
              </w:rPr>
              <w:t>Specify the</w:t>
            </w:r>
            <w:r w:rsidR="00866A88" w:rsidRPr="002B3343">
              <w:rPr>
                <w:rFonts w:asciiTheme="minorBidi" w:hAnsiTheme="minorBidi" w:cstheme="minorBidi"/>
                <w:i/>
                <w:iCs/>
                <w:color w:val="0070C0"/>
                <w:sz w:val="20"/>
                <w:szCs w:val="20"/>
              </w:rPr>
              <w:t xml:space="preserve"> responsible person/entity who/that will perform the calibration and whether the person/entity is accredited.</w:t>
            </w:r>
          </w:p>
          <w:p w14:paraId="4B228F32" w14:textId="77777777" w:rsidR="00F25E1A" w:rsidRPr="002B3343" w:rsidRDefault="00F25E1A" w:rsidP="00866A88">
            <w:pPr>
              <w:pStyle w:val="ParaTickBox"/>
              <w:tabs>
                <w:tab w:val="clear" w:pos="510"/>
              </w:tabs>
              <w:ind w:left="0" w:right="57" w:firstLine="0"/>
              <w:jc w:val="both"/>
              <w:rPr>
                <w:rFonts w:asciiTheme="minorBidi" w:hAnsiTheme="minorBidi" w:cstheme="minorBidi"/>
                <w:i/>
                <w:iCs/>
                <w:color w:val="0070C0"/>
                <w:szCs w:val="20"/>
              </w:rPr>
            </w:pPr>
            <w:r w:rsidRPr="002B3343">
              <w:rPr>
                <w:rFonts w:asciiTheme="minorBidi" w:hAnsiTheme="minorBidi" w:cstheme="minorBidi"/>
                <w:i/>
                <w:iCs/>
                <w:color w:val="0070C0"/>
                <w:szCs w:val="20"/>
              </w:rPr>
              <w:t>2. Calibration frequency:</w:t>
            </w:r>
          </w:p>
          <w:p w14:paraId="0312FE35" w14:textId="063B01E1" w:rsidR="00F11EFF" w:rsidRPr="002B3343" w:rsidRDefault="00866A88">
            <w:pPr>
              <w:pStyle w:val="ListParagraph"/>
              <w:numPr>
                <w:ilvl w:val="6"/>
                <w:numId w:val="45"/>
              </w:numPr>
              <w:tabs>
                <w:tab w:val="left" w:pos="567"/>
              </w:tabs>
              <w:spacing w:before="20" w:after="20" w:line="240" w:lineRule="auto"/>
              <w:ind w:left="567" w:right="161" w:hanging="283"/>
              <w:jc w:val="both"/>
              <w:rPr>
                <w:rFonts w:asciiTheme="minorBidi" w:hAnsiTheme="minorBidi" w:cstheme="minorBidi"/>
                <w:i/>
                <w:iCs/>
                <w:color w:val="0070C0"/>
                <w:sz w:val="20"/>
                <w:szCs w:val="20"/>
              </w:rPr>
            </w:pPr>
            <w:r w:rsidRPr="002B3343">
              <w:rPr>
                <w:rFonts w:asciiTheme="minorBidi" w:hAnsiTheme="minorBidi" w:cstheme="minorBidi"/>
                <w:i/>
                <w:iCs/>
                <w:color w:val="0070C0"/>
                <w:sz w:val="20"/>
                <w:szCs w:val="20"/>
              </w:rPr>
              <w:t>If the applied</w:t>
            </w:r>
            <w:r w:rsidR="009F42A4">
              <w:rPr>
                <w:rFonts w:asciiTheme="minorBidi" w:hAnsiTheme="minorBidi" w:cstheme="minorBidi"/>
                <w:i/>
                <w:iCs/>
                <w:color w:val="0070C0"/>
                <w:sz w:val="20"/>
                <w:szCs w:val="20"/>
              </w:rPr>
              <w:t xml:space="preserve"> mechanism</w:t>
            </w:r>
            <w:r w:rsidRPr="002B3343">
              <w:rPr>
                <w:rFonts w:asciiTheme="minorBidi" w:hAnsiTheme="minorBidi" w:cstheme="minorBidi"/>
                <w:i/>
                <w:iCs/>
                <w:color w:val="0070C0"/>
                <w:sz w:val="20"/>
                <w:szCs w:val="20"/>
              </w:rPr>
              <w:t xml:space="preserve"> methodologies, applied standardized baselines, other applied methodological regulatory documents or the Supervisory Body’s guidance </w:t>
            </w:r>
            <w:r w:rsidR="00F11EFF" w:rsidRPr="002B3343">
              <w:rPr>
                <w:rFonts w:asciiTheme="minorBidi" w:hAnsiTheme="minorBidi" w:cstheme="minorBidi"/>
                <w:i/>
                <w:iCs/>
                <w:color w:val="0070C0"/>
                <w:sz w:val="20"/>
                <w:szCs w:val="20"/>
              </w:rPr>
              <w:t xml:space="preserve">do not </w:t>
            </w:r>
            <w:r w:rsidRPr="002B3343">
              <w:rPr>
                <w:rFonts w:asciiTheme="minorBidi" w:hAnsiTheme="minorBidi" w:cstheme="minorBidi"/>
                <w:i/>
                <w:iCs/>
                <w:color w:val="0070C0"/>
                <w:sz w:val="20"/>
                <w:szCs w:val="20"/>
              </w:rPr>
              <w:t xml:space="preserve">specify any requirements for calibration frequency for measuring equipment, </w:t>
            </w:r>
            <w:r w:rsidR="00F11EFF" w:rsidRPr="002B3343">
              <w:rPr>
                <w:rFonts w:asciiTheme="minorBidi" w:hAnsiTheme="minorBidi" w:cstheme="minorBidi"/>
                <w:i/>
                <w:iCs/>
                <w:color w:val="0070C0"/>
                <w:sz w:val="20"/>
                <w:szCs w:val="20"/>
              </w:rPr>
              <w:t>follow these steps:</w:t>
            </w:r>
          </w:p>
          <w:p w14:paraId="4750BE2D" w14:textId="7ED54A48" w:rsidR="002B3343" w:rsidRPr="002B3343" w:rsidRDefault="00F11EFF">
            <w:pPr>
              <w:pStyle w:val="ListParagraph"/>
              <w:numPr>
                <w:ilvl w:val="7"/>
                <w:numId w:val="45"/>
              </w:numPr>
              <w:tabs>
                <w:tab w:val="left" w:pos="567"/>
              </w:tabs>
              <w:spacing w:before="20" w:after="20" w:line="240" w:lineRule="auto"/>
              <w:ind w:left="929" w:right="161"/>
              <w:jc w:val="both"/>
              <w:rPr>
                <w:rFonts w:asciiTheme="minorBidi" w:hAnsiTheme="minorBidi" w:cstheme="minorBidi"/>
                <w:i/>
                <w:iCs/>
                <w:color w:val="0070C0"/>
                <w:sz w:val="20"/>
                <w:szCs w:val="20"/>
              </w:rPr>
            </w:pPr>
            <w:r w:rsidRPr="002B3343">
              <w:rPr>
                <w:rFonts w:asciiTheme="minorBidi" w:hAnsiTheme="minorBidi" w:cstheme="minorBidi"/>
                <w:i/>
                <w:iCs/>
                <w:color w:val="0070C0"/>
                <w:sz w:val="20"/>
                <w:szCs w:val="20"/>
              </w:rPr>
              <w:t>E</w:t>
            </w:r>
            <w:r w:rsidR="00866A88" w:rsidRPr="002B3343">
              <w:rPr>
                <w:rFonts w:asciiTheme="minorBidi" w:hAnsiTheme="minorBidi" w:cstheme="minorBidi"/>
                <w:i/>
                <w:iCs/>
                <w:color w:val="0070C0"/>
                <w:sz w:val="20"/>
                <w:szCs w:val="20"/>
              </w:rPr>
              <w:t>nsure that the equipment is calibrated in accordance with the local/national standards or the manufacturer’s specifications</w:t>
            </w:r>
            <w:r w:rsidR="00AB045D">
              <w:rPr>
                <w:rFonts w:asciiTheme="minorBidi" w:hAnsiTheme="minorBidi" w:cstheme="minorBidi"/>
                <w:i/>
                <w:iCs/>
                <w:color w:val="0070C0"/>
                <w:sz w:val="20"/>
                <w:szCs w:val="20"/>
              </w:rPr>
              <w:t>.</w:t>
            </w:r>
          </w:p>
          <w:p w14:paraId="47C2F4FB" w14:textId="238C40E8" w:rsidR="00580447" w:rsidRPr="00AE7BE8" w:rsidRDefault="00866A88">
            <w:pPr>
              <w:pStyle w:val="ListParagraph"/>
              <w:numPr>
                <w:ilvl w:val="7"/>
                <w:numId w:val="45"/>
              </w:numPr>
              <w:tabs>
                <w:tab w:val="left" w:pos="567"/>
              </w:tabs>
              <w:spacing w:before="20" w:after="20" w:line="240" w:lineRule="auto"/>
              <w:ind w:left="929" w:right="161"/>
              <w:jc w:val="both"/>
              <w:rPr>
                <w:i/>
                <w:iCs/>
                <w:color w:val="0070C0"/>
              </w:rPr>
            </w:pPr>
            <w:r w:rsidRPr="002B3343">
              <w:rPr>
                <w:rFonts w:asciiTheme="minorBidi" w:hAnsiTheme="minorBidi" w:cstheme="minorBidi"/>
                <w:i/>
                <w:iCs/>
                <w:color w:val="0070C0"/>
                <w:sz w:val="20"/>
                <w:szCs w:val="20"/>
              </w:rPr>
              <w:t>If local/national standards or the manufacturer’s specifications are not available, international standards may be used.</w:t>
            </w:r>
          </w:p>
        </w:tc>
      </w:tr>
      <w:tr w:rsidR="00580447" w:rsidRPr="00AE7BE8" w14:paraId="1DE7BBE4" w14:textId="77777777" w:rsidTr="00341479">
        <w:trPr>
          <w:trHeight w:val="104"/>
        </w:trPr>
        <w:tc>
          <w:tcPr>
            <w:tcW w:w="2405" w:type="dxa"/>
            <w:vMerge/>
          </w:tcPr>
          <w:p w14:paraId="4AC717EC" w14:textId="77777777" w:rsidR="00580447" w:rsidRPr="00AE7BE8" w:rsidRDefault="00580447" w:rsidP="00F316C6">
            <w:pPr>
              <w:pStyle w:val="ParaTickBox"/>
              <w:tabs>
                <w:tab w:val="clear" w:pos="510"/>
              </w:tabs>
              <w:ind w:left="0" w:right="57" w:firstLine="0"/>
              <w:jc w:val="both"/>
              <w:rPr>
                <w:szCs w:val="20"/>
              </w:rPr>
            </w:pPr>
          </w:p>
        </w:tc>
        <w:tc>
          <w:tcPr>
            <w:tcW w:w="1441" w:type="dxa"/>
            <w:tcBorders>
              <w:top w:val="single" w:sz="4" w:space="0" w:color="auto"/>
            </w:tcBorders>
          </w:tcPr>
          <w:p w14:paraId="52ED9904" w14:textId="77777777" w:rsidR="00580447" w:rsidRPr="00AE7BE8" w:rsidRDefault="00580447" w:rsidP="00F316C6">
            <w:pPr>
              <w:pStyle w:val="ParaTickBox"/>
              <w:tabs>
                <w:tab w:val="clear" w:pos="510"/>
              </w:tabs>
              <w:ind w:left="0" w:right="57" w:firstLine="0"/>
              <w:jc w:val="right"/>
              <w:rPr>
                <w:i/>
                <w:iCs/>
                <w:szCs w:val="20"/>
              </w:rPr>
            </w:pPr>
            <w:r w:rsidRPr="00AE7BE8">
              <w:rPr>
                <w:i/>
                <w:iCs/>
                <w:szCs w:val="20"/>
              </w:rPr>
              <w:t>Location</w:t>
            </w:r>
          </w:p>
        </w:tc>
        <w:tc>
          <w:tcPr>
            <w:tcW w:w="5783" w:type="dxa"/>
            <w:gridSpan w:val="3"/>
            <w:tcBorders>
              <w:top w:val="single" w:sz="4" w:space="0" w:color="auto"/>
            </w:tcBorders>
          </w:tcPr>
          <w:p w14:paraId="001417F5" w14:textId="765785F2" w:rsidR="00580447" w:rsidRPr="00AE7BE8" w:rsidRDefault="00580447" w:rsidP="00F316C6">
            <w:pPr>
              <w:pStyle w:val="ParaTickBox"/>
              <w:tabs>
                <w:tab w:val="clear" w:pos="510"/>
              </w:tabs>
              <w:ind w:left="0" w:right="57" w:firstLine="0"/>
              <w:jc w:val="both"/>
              <w:rPr>
                <w:szCs w:val="20"/>
              </w:rPr>
            </w:pPr>
            <w:r w:rsidRPr="00AE7BE8">
              <w:rPr>
                <w:szCs w:val="20"/>
              </w:rPr>
              <w:t>&gt;&gt;</w:t>
            </w:r>
            <w:r w:rsidR="00866A88" w:rsidRPr="00AE7BE8">
              <w:rPr>
                <w:i/>
                <w:iCs/>
                <w:color w:val="0070C0"/>
                <w:szCs w:val="20"/>
              </w:rPr>
              <w:t xml:space="preserve"> Indicate the location of the measuring instrument, e.g. substation, main gas line, entrance of the anaerobic digester, etc.</w:t>
            </w:r>
          </w:p>
        </w:tc>
      </w:tr>
      <w:tr w:rsidR="00580447" w:rsidRPr="00AE7BE8" w:rsidDel="009F267B" w14:paraId="62403D82" w14:textId="28F80F1E" w:rsidTr="00341479">
        <w:tc>
          <w:tcPr>
            <w:tcW w:w="2405" w:type="dxa"/>
            <w:shd w:val="clear" w:color="auto" w:fill="E6E6E6"/>
          </w:tcPr>
          <w:p w14:paraId="5E1FE1E9" w14:textId="65F0138D" w:rsidR="00580447" w:rsidRPr="00AE7BE8" w:rsidDel="009F267B" w:rsidRDefault="00580447" w:rsidP="00F316C6">
            <w:pPr>
              <w:pStyle w:val="ParaTickBox"/>
              <w:tabs>
                <w:tab w:val="clear" w:pos="510"/>
              </w:tabs>
              <w:ind w:left="0" w:right="57" w:firstLine="0"/>
              <w:jc w:val="both"/>
              <w:rPr>
                <w:szCs w:val="20"/>
              </w:rPr>
            </w:pPr>
            <w:r w:rsidRPr="00AE7BE8" w:rsidDel="009F267B">
              <w:rPr>
                <w:szCs w:val="20"/>
              </w:rPr>
              <w:t>Measurement intervals</w:t>
            </w:r>
          </w:p>
        </w:tc>
        <w:tc>
          <w:tcPr>
            <w:tcW w:w="7224" w:type="dxa"/>
            <w:gridSpan w:val="4"/>
          </w:tcPr>
          <w:p w14:paraId="0EB65F87" w14:textId="74BC79AF" w:rsidR="00903325" w:rsidRPr="007F3492" w:rsidDel="009F267B" w:rsidRDefault="00580447" w:rsidP="00866A88">
            <w:pPr>
              <w:pStyle w:val="ParaTickBox"/>
              <w:ind w:left="57" w:right="57" w:firstLine="0"/>
              <w:rPr>
                <w:i/>
                <w:iCs/>
              </w:rPr>
            </w:pPr>
            <w:r w:rsidRPr="007F3492" w:rsidDel="009F267B">
              <w:t>&gt;&gt;</w:t>
            </w:r>
            <w:r w:rsidR="00866A88" w:rsidRPr="007F3492" w:rsidDel="009F267B">
              <w:rPr>
                <w:i/>
                <w:iCs/>
              </w:rPr>
              <w:t xml:space="preserve"> </w:t>
            </w:r>
          </w:p>
          <w:p w14:paraId="197DEEAB" w14:textId="5E5BA39C" w:rsidR="00866A88" w:rsidRPr="00420BCD" w:rsidDel="009F267B" w:rsidRDefault="00903325">
            <w:pPr>
              <w:pStyle w:val="ListParagraph"/>
              <w:numPr>
                <w:ilvl w:val="6"/>
                <w:numId w:val="45"/>
              </w:numPr>
              <w:tabs>
                <w:tab w:val="left" w:pos="567"/>
              </w:tabs>
              <w:spacing w:before="20" w:after="20" w:line="240" w:lineRule="auto"/>
              <w:ind w:left="284" w:right="159" w:hanging="284"/>
              <w:jc w:val="both"/>
              <w:rPr>
                <w:rFonts w:asciiTheme="minorBidi" w:hAnsiTheme="minorBidi" w:cstheme="minorBidi"/>
                <w:i/>
                <w:iCs/>
                <w:color w:val="0070C0"/>
                <w:sz w:val="20"/>
                <w:szCs w:val="20"/>
              </w:rPr>
            </w:pPr>
            <w:r w:rsidRPr="00420BCD" w:rsidDel="009F267B">
              <w:rPr>
                <w:rFonts w:asciiTheme="minorBidi" w:hAnsiTheme="minorBidi" w:cstheme="minorBidi"/>
                <w:i/>
                <w:iCs/>
                <w:color w:val="0070C0"/>
                <w:sz w:val="20"/>
                <w:szCs w:val="20"/>
              </w:rPr>
              <w:t xml:space="preserve">Specify </w:t>
            </w:r>
            <w:r w:rsidR="00866A88" w:rsidRPr="00420BCD" w:rsidDel="009F267B">
              <w:rPr>
                <w:rFonts w:asciiTheme="minorBidi" w:hAnsiTheme="minorBidi" w:cstheme="minorBidi"/>
                <w:i/>
                <w:iCs/>
                <w:color w:val="0070C0"/>
                <w:sz w:val="20"/>
                <w:szCs w:val="20"/>
              </w:rPr>
              <w:t>the measurement interval of the parameter.</w:t>
            </w:r>
          </w:p>
          <w:p w14:paraId="082A8515" w14:textId="68C35746" w:rsidR="00580447" w:rsidRPr="00AE7BE8" w:rsidDel="009F267B" w:rsidRDefault="00866A88">
            <w:pPr>
              <w:pStyle w:val="ListParagraph"/>
              <w:numPr>
                <w:ilvl w:val="6"/>
                <w:numId w:val="45"/>
              </w:numPr>
              <w:tabs>
                <w:tab w:val="left" w:pos="567"/>
              </w:tabs>
              <w:spacing w:before="20" w:after="20" w:line="240" w:lineRule="auto"/>
              <w:ind w:left="284" w:right="159" w:hanging="284"/>
              <w:jc w:val="both"/>
              <w:rPr>
                <w:i/>
                <w:iCs/>
                <w:color w:val="0070C0"/>
              </w:rPr>
            </w:pPr>
            <w:r w:rsidRPr="00420BCD" w:rsidDel="009F267B">
              <w:rPr>
                <w:rFonts w:asciiTheme="minorBidi" w:hAnsiTheme="minorBidi" w:cstheme="minorBidi"/>
                <w:i/>
                <w:iCs/>
                <w:color w:val="0070C0"/>
                <w:sz w:val="20"/>
                <w:szCs w:val="20"/>
              </w:rPr>
              <w:t xml:space="preserve">If the methodology or methodological tool </w:t>
            </w:r>
            <w:r w:rsidR="002A7178" w:rsidRPr="00420BCD" w:rsidDel="009F267B">
              <w:rPr>
                <w:rFonts w:asciiTheme="minorBidi" w:hAnsiTheme="minorBidi" w:cstheme="minorBidi"/>
                <w:i/>
                <w:iCs/>
                <w:color w:val="0070C0"/>
                <w:sz w:val="20"/>
                <w:szCs w:val="20"/>
              </w:rPr>
              <w:t xml:space="preserve">does not specify the measurement interval, </w:t>
            </w:r>
            <w:r w:rsidRPr="00420BCD" w:rsidDel="009F267B">
              <w:rPr>
                <w:rFonts w:asciiTheme="minorBidi" w:hAnsiTheme="minorBidi" w:cstheme="minorBidi"/>
                <w:i/>
                <w:iCs/>
                <w:color w:val="0070C0"/>
                <w:sz w:val="20"/>
                <w:szCs w:val="20"/>
              </w:rPr>
              <w:t xml:space="preserve">and if </w:t>
            </w:r>
            <w:r w:rsidR="002A7178" w:rsidRPr="00420BCD" w:rsidDel="009F267B">
              <w:rPr>
                <w:rFonts w:asciiTheme="minorBidi" w:hAnsiTheme="minorBidi" w:cstheme="minorBidi"/>
                <w:i/>
                <w:iCs/>
                <w:color w:val="0070C0"/>
                <w:sz w:val="20"/>
                <w:szCs w:val="20"/>
              </w:rPr>
              <w:t xml:space="preserve">the parameter continuously </w:t>
            </w:r>
            <w:r w:rsidRPr="00420BCD" w:rsidDel="009F267B">
              <w:rPr>
                <w:rFonts w:asciiTheme="minorBidi" w:hAnsiTheme="minorBidi" w:cstheme="minorBidi"/>
                <w:i/>
                <w:iCs/>
                <w:color w:val="0070C0"/>
                <w:sz w:val="20"/>
                <w:szCs w:val="20"/>
              </w:rPr>
              <w:t>impacts the GHG emission reductions or net GHG removals (e.g. quantity of fuel inputs, amount of heat or electricity produced, gas captured)</w:t>
            </w:r>
            <w:r w:rsidR="00420BCD" w:rsidRPr="00420BCD" w:rsidDel="009F267B">
              <w:rPr>
                <w:rFonts w:asciiTheme="minorBidi" w:hAnsiTheme="minorBidi" w:cstheme="minorBidi"/>
                <w:i/>
                <w:iCs/>
                <w:color w:val="0070C0"/>
                <w:sz w:val="20"/>
                <w:szCs w:val="20"/>
              </w:rPr>
              <w:t xml:space="preserve">, </w:t>
            </w:r>
            <w:r w:rsidRPr="00420BCD" w:rsidDel="009F267B">
              <w:rPr>
                <w:rFonts w:asciiTheme="minorBidi" w:hAnsiTheme="minorBidi" w:cstheme="minorBidi"/>
                <w:i/>
                <w:iCs/>
                <w:color w:val="0070C0"/>
                <w:sz w:val="20"/>
                <w:szCs w:val="20"/>
              </w:rPr>
              <w:t>measure continuously and record at appropriate intervals</w:t>
            </w:r>
            <w:r w:rsidR="00AB045D" w:rsidDel="009F267B">
              <w:rPr>
                <w:rFonts w:asciiTheme="minorBidi" w:hAnsiTheme="minorBidi" w:cstheme="minorBidi"/>
                <w:i/>
                <w:iCs/>
                <w:color w:val="0070C0"/>
                <w:sz w:val="20"/>
                <w:szCs w:val="20"/>
              </w:rPr>
              <w:t>.</w:t>
            </w:r>
          </w:p>
        </w:tc>
      </w:tr>
      <w:tr w:rsidR="00580447" w:rsidRPr="00AE7BE8" w14:paraId="30C94AA5" w14:textId="77777777" w:rsidTr="00341479">
        <w:tc>
          <w:tcPr>
            <w:tcW w:w="2405" w:type="dxa"/>
            <w:shd w:val="clear" w:color="auto" w:fill="E6E6E6"/>
          </w:tcPr>
          <w:p w14:paraId="55849DFC" w14:textId="77777777" w:rsidR="00580447" w:rsidRPr="00AE7BE8" w:rsidRDefault="00580447" w:rsidP="00F316C6">
            <w:pPr>
              <w:pStyle w:val="ParaTickBox"/>
              <w:tabs>
                <w:tab w:val="clear" w:pos="510"/>
              </w:tabs>
              <w:ind w:left="0" w:right="57" w:firstLine="0"/>
              <w:jc w:val="both"/>
              <w:rPr>
                <w:szCs w:val="20"/>
              </w:rPr>
            </w:pPr>
            <w:r w:rsidRPr="00AE7BE8">
              <w:rPr>
                <w:szCs w:val="20"/>
              </w:rPr>
              <w:t>QA/QC procedures</w:t>
            </w:r>
          </w:p>
        </w:tc>
        <w:tc>
          <w:tcPr>
            <w:tcW w:w="7224" w:type="dxa"/>
            <w:gridSpan w:val="4"/>
          </w:tcPr>
          <w:p w14:paraId="23891237" w14:textId="4EF2F20A" w:rsidR="00580447" w:rsidRPr="007F3492" w:rsidRDefault="00580447" w:rsidP="00420BCD">
            <w:pPr>
              <w:pStyle w:val="ParaTickBox"/>
              <w:tabs>
                <w:tab w:val="clear" w:pos="510"/>
              </w:tabs>
              <w:ind w:left="0" w:right="57" w:firstLine="0"/>
              <w:jc w:val="both"/>
              <w:rPr>
                <w:i/>
                <w:iCs/>
              </w:rPr>
            </w:pPr>
            <w:r w:rsidRPr="007F3492">
              <w:t>&gt;&gt;</w:t>
            </w:r>
          </w:p>
          <w:p w14:paraId="5AE5B428" w14:textId="0DAFC71E" w:rsidR="00580447" w:rsidRPr="00420BCD" w:rsidRDefault="00866A88">
            <w:pPr>
              <w:pStyle w:val="ListParagraph"/>
              <w:numPr>
                <w:ilvl w:val="6"/>
                <w:numId w:val="45"/>
              </w:numPr>
              <w:tabs>
                <w:tab w:val="left" w:pos="567"/>
              </w:tabs>
              <w:spacing w:before="20" w:after="20" w:line="240" w:lineRule="auto"/>
              <w:ind w:left="284" w:right="159" w:hanging="284"/>
              <w:jc w:val="both"/>
              <w:rPr>
                <w:rFonts w:asciiTheme="minorBidi" w:hAnsiTheme="minorBidi" w:cstheme="minorBidi"/>
                <w:i/>
                <w:iCs/>
                <w:color w:val="0070C0"/>
                <w:sz w:val="20"/>
                <w:szCs w:val="20"/>
              </w:rPr>
            </w:pPr>
            <w:r w:rsidRPr="00420BCD">
              <w:rPr>
                <w:rFonts w:asciiTheme="minorBidi" w:hAnsiTheme="minorBidi" w:cstheme="minorBidi"/>
                <w:i/>
                <w:iCs/>
                <w:color w:val="0070C0"/>
                <w:sz w:val="20"/>
                <w:szCs w:val="20"/>
              </w:rPr>
              <w:t>Explain the QA/QC procedures employed, e.g. any cross-checking with data from other sources if the measured data has high levels of uncertainty</w:t>
            </w:r>
            <w:r w:rsidR="6597512D" w:rsidRPr="00420BCD">
              <w:rPr>
                <w:rFonts w:asciiTheme="minorBidi" w:hAnsiTheme="minorBidi" w:cstheme="minorBidi"/>
                <w:i/>
                <w:iCs/>
                <w:color w:val="0070C0"/>
                <w:sz w:val="20"/>
                <w:szCs w:val="20"/>
              </w:rPr>
              <w:t>.</w:t>
            </w:r>
          </w:p>
          <w:p w14:paraId="5BADACC1" w14:textId="5850DCF8" w:rsidR="00580447" w:rsidRPr="00AE7BE8" w:rsidRDefault="62F7E425">
            <w:pPr>
              <w:pStyle w:val="ListParagraph"/>
              <w:numPr>
                <w:ilvl w:val="6"/>
                <w:numId w:val="45"/>
              </w:numPr>
              <w:tabs>
                <w:tab w:val="left" w:pos="567"/>
              </w:tabs>
              <w:spacing w:before="20" w:after="20" w:line="240" w:lineRule="auto"/>
              <w:ind w:left="284" w:right="159" w:hanging="284"/>
              <w:jc w:val="both"/>
              <w:rPr>
                <w:i/>
                <w:iCs/>
                <w:color w:val="0070C0"/>
              </w:rPr>
            </w:pPr>
            <w:r w:rsidRPr="00420BCD">
              <w:rPr>
                <w:rFonts w:asciiTheme="minorBidi" w:hAnsiTheme="minorBidi" w:cstheme="minorBidi"/>
                <w:i/>
                <w:iCs/>
                <w:color w:val="0070C0"/>
                <w:sz w:val="20"/>
                <w:szCs w:val="20"/>
              </w:rPr>
              <w:t>R</w:t>
            </w:r>
            <w:r w:rsidR="5718FD23" w:rsidRPr="00420BCD">
              <w:rPr>
                <w:rFonts w:asciiTheme="minorBidi" w:hAnsiTheme="minorBidi" w:cstheme="minorBidi"/>
                <w:i/>
                <w:iCs/>
                <w:color w:val="0070C0"/>
                <w:sz w:val="20"/>
                <w:szCs w:val="20"/>
              </w:rPr>
              <w:t>eview</w:t>
            </w:r>
            <w:r w:rsidR="00866A88" w:rsidRPr="00420BCD">
              <w:rPr>
                <w:rFonts w:asciiTheme="minorBidi" w:hAnsiTheme="minorBidi" w:cstheme="minorBidi"/>
                <w:i/>
                <w:iCs/>
                <w:color w:val="0070C0"/>
                <w:sz w:val="20"/>
                <w:szCs w:val="20"/>
              </w:rPr>
              <w:t xml:space="preserve"> the data collected, measures to prevent loss of data (backups), measures employed in case of erroneous reading, etc.</w:t>
            </w:r>
          </w:p>
        </w:tc>
      </w:tr>
      <w:tr w:rsidR="008D04E7" w:rsidRPr="00AE7BE8" w14:paraId="5789F1EC" w14:textId="77777777" w:rsidTr="00341479">
        <w:tc>
          <w:tcPr>
            <w:tcW w:w="2405" w:type="dxa"/>
            <w:shd w:val="clear" w:color="auto" w:fill="E6E6E6"/>
          </w:tcPr>
          <w:p w14:paraId="02541383" w14:textId="77777777" w:rsidR="008D04E7" w:rsidRPr="00AE7BE8" w:rsidRDefault="008D04E7">
            <w:pPr>
              <w:pStyle w:val="ParaTickBox"/>
              <w:tabs>
                <w:tab w:val="clear" w:pos="510"/>
              </w:tabs>
              <w:ind w:left="0" w:right="57" w:firstLine="0"/>
              <w:rPr>
                <w:szCs w:val="20"/>
              </w:rPr>
            </w:pPr>
            <w:r>
              <w:rPr>
                <w:szCs w:val="20"/>
              </w:rPr>
              <w:t>Treatment of uncertainty</w:t>
            </w:r>
          </w:p>
        </w:tc>
        <w:tc>
          <w:tcPr>
            <w:tcW w:w="7224" w:type="dxa"/>
            <w:gridSpan w:val="4"/>
          </w:tcPr>
          <w:p w14:paraId="6E7D49ED" w14:textId="2F3808EF" w:rsidR="008D04E7" w:rsidRDefault="008D04E7">
            <w:pPr>
              <w:pStyle w:val="ParaTickBox"/>
              <w:tabs>
                <w:tab w:val="clear" w:pos="510"/>
              </w:tabs>
              <w:ind w:left="0" w:right="57" w:firstLine="0"/>
              <w:jc w:val="both"/>
              <w:rPr>
                <w:rFonts w:asciiTheme="minorBidi" w:hAnsiTheme="minorBidi" w:cstheme="minorBidi"/>
                <w:sz w:val="21"/>
                <w:szCs w:val="21"/>
              </w:rPr>
            </w:pPr>
            <w:r w:rsidRPr="00AE7BE8">
              <w:rPr>
                <w:szCs w:val="20"/>
              </w:rPr>
              <w:t>&gt;&gt;</w:t>
            </w:r>
            <w:r w:rsidRPr="00AE7BE8">
              <w:rPr>
                <w:i/>
                <w:iCs/>
                <w:color w:val="0070C0"/>
                <w:szCs w:val="20"/>
              </w:rPr>
              <w:t xml:space="preserve"> </w:t>
            </w:r>
            <w:r>
              <w:rPr>
                <w:i/>
                <w:iCs/>
                <w:color w:val="0070C0"/>
                <w:szCs w:val="20"/>
              </w:rPr>
              <w:t xml:space="preserve">Indicate the value of the uncertainty </w:t>
            </w:r>
            <w:r w:rsidR="00B922F6">
              <w:rPr>
                <w:i/>
                <w:iCs/>
                <w:color w:val="0070C0"/>
                <w:szCs w:val="20"/>
              </w:rPr>
              <w:t>applied</w:t>
            </w:r>
            <w:r>
              <w:rPr>
                <w:i/>
                <w:iCs/>
                <w:color w:val="0070C0"/>
                <w:szCs w:val="20"/>
              </w:rPr>
              <w:t xml:space="preserve"> based on the specifications of the monitoring instruments</w:t>
            </w:r>
            <w:r w:rsidR="00580826">
              <w:rPr>
                <w:i/>
                <w:iCs/>
                <w:color w:val="0070C0"/>
                <w:szCs w:val="20"/>
              </w:rPr>
              <w:t xml:space="preserve"> or based on a default uncertainty of the method or standard </w:t>
            </w:r>
            <w:r w:rsidR="00B922F6">
              <w:rPr>
                <w:i/>
                <w:iCs/>
                <w:color w:val="0070C0"/>
                <w:szCs w:val="20"/>
              </w:rPr>
              <w:t>used</w:t>
            </w:r>
            <w:r w:rsidR="0088772B">
              <w:rPr>
                <w:i/>
                <w:iCs/>
                <w:color w:val="0070C0"/>
                <w:szCs w:val="20"/>
              </w:rPr>
              <w:t>.</w:t>
            </w:r>
          </w:p>
        </w:tc>
      </w:tr>
      <w:tr w:rsidR="00580447" w:rsidRPr="00AE7BE8" w14:paraId="50527CE3" w14:textId="77777777" w:rsidTr="00341479">
        <w:tc>
          <w:tcPr>
            <w:tcW w:w="2405" w:type="dxa"/>
            <w:shd w:val="clear" w:color="auto" w:fill="E6E6E6"/>
          </w:tcPr>
          <w:p w14:paraId="35417050" w14:textId="77777777" w:rsidR="00580447" w:rsidRPr="00AE7BE8" w:rsidRDefault="00580447" w:rsidP="00F316C6">
            <w:pPr>
              <w:pStyle w:val="ParaTickBox"/>
              <w:tabs>
                <w:tab w:val="clear" w:pos="510"/>
              </w:tabs>
              <w:ind w:left="0" w:right="57" w:firstLine="0"/>
              <w:jc w:val="both"/>
              <w:rPr>
                <w:szCs w:val="20"/>
              </w:rPr>
            </w:pPr>
            <w:r w:rsidRPr="00AE7BE8">
              <w:rPr>
                <w:szCs w:val="20"/>
              </w:rPr>
              <w:t>Additional comment</w:t>
            </w:r>
          </w:p>
        </w:tc>
        <w:tc>
          <w:tcPr>
            <w:tcW w:w="7224" w:type="dxa"/>
            <w:gridSpan w:val="4"/>
          </w:tcPr>
          <w:p w14:paraId="2A7E74C5" w14:textId="4A8EFFA0" w:rsidR="00580447" w:rsidRPr="00AE7BE8" w:rsidRDefault="00580447" w:rsidP="00F316C6">
            <w:pPr>
              <w:pStyle w:val="ParaTickBox"/>
              <w:tabs>
                <w:tab w:val="clear" w:pos="510"/>
              </w:tabs>
              <w:ind w:left="0" w:right="57" w:firstLine="0"/>
              <w:jc w:val="both"/>
              <w:rPr>
                <w:szCs w:val="20"/>
              </w:rPr>
            </w:pPr>
            <w:r w:rsidRPr="00AE7BE8">
              <w:rPr>
                <w:szCs w:val="20"/>
              </w:rPr>
              <w:t>&gt;&gt;</w:t>
            </w:r>
            <w:r w:rsidR="00866A88" w:rsidRPr="00AE7BE8">
              <w:rPr>
                <w:i/>
                <w:iCs/>
                <w:color w:val="0070C0"/>
                <w:szCs w:val="20"/>
              </w:rPr>
              <w:t xml:space="preserve"> Provide any additional comment to the monitoring of the parameter that </w:t>
            </w:r>
            <w:r w:rsidR="001A48B4">
              <w:rPr>
                <w:i/>
                <w:iCs/>
                <w:color w:val="0070C0"/>
                <w:szCs w:val="20"/>
              </w:rPr>
              <w:t>is</w:t>
            </w:r>
            <w:r w:rsidR="001A48B4" w:rsidRPr="00AE7BE8">
              <w:rPr>
                <w:i/>
                <w:iCs/>
                <w:color w:val="0070C0"/>
                <w:szCs w:val="20"/>
              </w:rPr>
              <w:t xml:space="preserve"> </w:t>
            </w:r>
            <w:r w:rsidR="00866A88" w:rsidRPr="00AE7BE8">
              <w:rPr>
                <w:i/>
                <w:iCs/>
                <w:color w:val="0070C0"/>
                <w:szCs w:val="20"/>
              </w:rPr>
              <w:t>not covered above.</w:t>
            </w:r>
          </w:p>
        </w:tc>
      </w:tr>
    </w:tbl>
    <w:p w14:paraId="078DE9B5" w14:textId="77777777" w:rsidR="00580447" w:rsidRPr="00AE7BE8" w:rsidRDefault="00580447" w:rsidP="0036326E">
      <w:pPr>
        <w:pStyle w:val="ParaTickBox"/>
        <w:spacing w:before="20" w:after="20"/>
        <w:jc w:val="both"/>
        <w:rPr>
          <w:szCs w:val="20"/>
        </w:rPr>
      </w:pPr>
    </w:p>
    <w:tbl>
      <w:tblPr>
        <w:tblW w:w="9582" w:type="dxa"/>
        <w:tblInd w:w="57" w:type="dxa"/>
        <w:shd w:val="clear" w:color="auto" w:fill="FFFFFF" w:themeFill="background1"/>
        <w:tblCellMar>
          <w:left w:w="28" w:type="dxa"/>
          <w:right w:w="28" w:type="dxa"/>
        </w:tblCellMar>
        <w:tblLook w:val="0000" w:firstRow="0" w:lastRow="0" w:firstColumn="0" w:lastColumn="0" w:noHBand="0" w:noVBand="0"/>
      </w:tblPr>
      <w:tblGrid>
        <w:gridCol w:w="9582"/>
      </w:tblGrid>
      <w:tr w:rsidR="00580447" w:rsidRPr="00AE7BE8" w14:paraId="12AB77ED" w14:textId="77777777" w:rsidTr="00F316C6">
        <w:trPr>
          <w:trHeight w:val="454"/>
        </w:trPr>
        <w:tc>
          <w:tcPr>
            <w:tcW w:w="9582" w:type="dxa"/>
            <w:shd w:val="clear" w:color="auto" w:fill="FFFFFF" w:themeFill="background1"/>
            <w:vAlign w:val="center"/>
          </w:tcPr>
          <w:p w14:paraId="56EB0F01" w14:textId="77777777" w:rsidR="00580447" w:rsidRPr="00AE7BE8" w:rsidRDefault="00580447" w:rsidP="00F316C6">
            <w:pPr>
              <w:pStyle w:val="RegSectionLevel3"/>
            </w:pPr>
            <w:r w:rsidRPr="00AE7BE8">
              <w:t>Sampling plan</w:t>
            </w:r>
          </w:p>
        </w:tc>
      </w:tr>
    </w:tbl>
    <w:p w14:paraId="57247B6A" w14:textId="77777777" w:rsidR="00580447" w:rsidRPr="00AE7BE8" w:rsidRDefault="00580447" w:rsidP="00580447">
      <w:pPr>
        <w:pStyle w:val="ParaTickBox"/>
        <w:tabs>
          <w:tab w:val="clear" w:pos="510"/>
        </w:tabs>
        <w:ind w:left="57" w:right="57" w:firstLine="0"/>
        <w:jc w:val="both"/>
        <w:rPr>
          <w:szCs w:val="20"/>
        </w:rPr>
      </w:pPr>
      <w:r w:rsidRPr="00AE7BE8">
        <w:rPr>
          <w:szCs w:val="20"/>
        </w:rPr>
        <w:t>&gt;&gt;</w:t>
      </w:r>
    </w:p>
    <w:p w14:paraId="592AD864" w14:textId="130FAA35" w:rsidR="00580447" w:rsidRDefault="00050F50" w:rsidP="00457122">
      <w:pPr>
        <w:spacing w:before="60" w:after="60"/>
        <w:ind w:right="159"/>
        <w:jc w:val="both"/>
        <w:rPr>
          <w:rFonts w:asciiTheme="minorBidi" w:hAnsiTheme="minorBidi" w:cstheme="minorBidi"/>
          <w:i/>
          <w:iCs/>
          <w:color w:val="0070C0"/>
          <w:sz w:val="20"/>
          <w:szCs w:val="20"/>
          <w:lang w:val="en-US"/>
        </w:rPr>
      </w:pPr>
      <w:r w:rsidRPr="00341479">
        <w:rPr>
          <w:rFonts w:asciiTheme="minorBidi" w:hAnsiTheme="minorBidi" w:cstheme="minorBidi"/>
          <w:i/>
          <w:iCs/>
          <w:color w:val="0070C0"/>
          <w:sz w:val="20"/>
          <w:szCs w:val="20"/>
          <w:lang w:val="en-US"/>
        </w:rPr>
        <w:t>If the applied</w:t>
      </w:r>
      <w:r w:rsidR="009F42A4">
        <w:rPr>
          <w:rFonts w:asciiTheme="minorBidi" w:hAnsiTheme="minorBidi" w:cstheme="minorBidi"/>
          <w:i/>
          <w:iCs/>
          <w:color w:val="0070C0"/>
          <w:sz w:val="20"/>
          <w:szCs w:val="20"/>
          <w:lang w:val="en-US"/>
        </w:rPr>
        <w:t xml:space="preserve"> mechanism</w:t>
      </w:r>
      <w:r w:rsidRPr="00341479">
        <w:rPr>
          <w:rFonts w:asciiTheme="minorBidi" w:hAnsiTheme="minorBidi" w:cstheme="minorBidi"/>
          <w:i/>
          <w:iCs/>
          <w:color w:val="0070C0"/>
          <w:sz w:val="20"/>
          <w:szCs w:val="20"/>
          <w:lang w:val="en-US"/>
        </w:rPr>
        <w:t xml:space="preserve"> methodologies, the applied standardized baselines or the other applied methodological regulatory documents allow </w:t>
      </w:r>
      <w:r w:rsidR="005B67DD" w:rsidRPr="00341479">
        <w:rPr>
          <w:rFonts w:asciiTheme="minorBidi" w:hAnsiTheme="minorBidi" w:cstheme="minorBidi"/>
          <w:i/>
          <w:iCs/>
          <w:color w:val="0070C0"/>
          <w:sz w:val="20"/>
          <w:szCs w:val="20"/>
          <w:lang w:val="en-US"/>
        </w:rPr>
        <w:t xml:space="preserve">it, </w:t>
      </w:r>
      <w:r w:rsidR="005B67DD">
        <w:rPr>
          <w:rFonts w:asciiTheme="minorBidi" w:hAnsiTheme="minorBidi" w:cstheme="minorBidi"/>
          <w:i/>
          <w:iCs/>
          <w:color w:val="0070C0"/>
          <w:sz w:val="20"/>
          <w:szCs w:val="20"/>
          <w:lang w:val="en-US"/>
        </w:rPr>
        <w:t>d</w:t>
      </w:r>
      <w:r w:rsidR="00580447" w:rsidRPr="00AE7BE8">
        <w:rPr>
          <w:rFonts w:asciiTheme="minorBidi" w:hAnsiTheme="minorBidi" w:cstheme="minorBidi"/>
          <w:i/>
          <w:iCs/>
          <w:color w:val="0070C0"/>
          <w:sz w:val="20"/>
          <w:szCs w:val="20"/>
          <w:lang w:val="en-US"/>
        </w:rPr>
        <w:t xml:space="preserve">evelop </w:t>
      </w:r>
      <w:r w:rsidR="00580447" w:rsidRPr="0018525B">
        <w:rPr>
          <w:rFonts w:asciiTheme="minorBidi" w:hAnsiTheme="minorBidi" w:cstheme="minorBidi"/>
          <w:i/>
          <w:iCs/>
          <w:color w:val="0070C0"/>
          <w:sz w:val="20"/>
          <w:szCs w:val="20"/>
        </w:rPr>
        <w:t>and</w:t>
      </w:r>
      <w:r w:rsidR="00580447" w:rsidRPr="00AE7BE8">
        <w:rPr>
          <w:rFonts w:asciiTheme="minorBidi" w:hAnsiTheme="minorBidi" w:cstheme="minorBidi"/>
          <w:i/>
          <w:iCs/>
          <w:color w:val="0070C0"/>
          <w:sz w:val="20"/>
          <w:szCs w:val="20"/>
          <w:lang w:val="en-US"/>
        </w:rPr>
        <w:t xml:space="preserve"> provide a description of the sampling plan in accordance with the standard for sampling and surveys for Article 6.4 mechanism activities to be developed by the Supervisory Body</w:t>
      </w:r>
      <w:r w:rsidR="007D6F34">
        <w:rPr>
          <w:rFonts w:asciiTheme="minorBidi" w:hAnsiTheme="minorBidi" w:cstheme="minorBidi"/>
          <w:i/>
          <w:iCs/>
          <w:color w:val="0070C0"/>
          <w:sz w:val="20"/>
          <w:szCs w:val="20"/>
          <w:lang w:val="en-US"/>
        </w:rPr>
        <w:t>.</w:t>
      </w:r>
    </w:p>
    <w:p w14:paraId="4AC68133" w14:textId="77777777" w:rsidR="00D05414" w:rsidRPr="00D05414" w:rsidRDefault="00D05414" w:rsidP="0036326E">
      <w:pPr>
        <w:pStyle w:val="ParaTickBox"/>
        <w:spacing w:before="20" w:after="20"/>
        <w:jc w:val="both"/>
        <w:rPr>
          <w:szCs w:val="20"/>
        </w:rPr>
      </w:pPr>
    </w:p>
    <w:tbl>
      <w:tblPr>
        <w:tblW w:w="9582" w:type="dxa"/>
        <w:tblInd w:w="57" w:type="dxa"/>
        <w:shd w:val="clear" w:color="auto" w:fill="FFFFFF" w:themeFill="background1"/>
        <w:tblCellMar>
          <w:left w:w="28" w:type="dxa"/>
          <w:right w:w="28" w:type="dxa"/>
        </w:tblCellMar>
        <w:tblLook w:val="0000" w:firstRow="0" w:lastRow="0" w:firstColumn="0" w:lastColumn="0" w:noHBand="0" w:noVBand="0"/>
      </w:tblPr>
      <w:tblGrid>
        <w:gridCol w:w="9582"/>
      </w:tblGrid>
      <w:tr w:rsidR="00580447" w:rsidRPr="00AE7BE8" w14:paraId="61324340" w14:textId="77777777" w:rsidTr="00F316C6">
        <w:trPr>
          <w:trHeight w:val="454"/>
        </w:trPr>
        <w:tc>
          <w:tcPr>
            <w:tcW w:w="9582" w:type="dxa"/>
            <w:shd w:val="clear" w:color="auto" w:fill="FFFFFF" w:themeFill="background1"/>
            <w:vAlign w:val="center"/>
          </w:tcPr>
          <w:p w14:paraId="5BBC4865" w14:textId="77777777" w:rsidR="00580447" w:rsidRPr="00AE7BE8" w:rsidRDefault="00580447" w:rsidP="00F316C6">
            <w:pPr>
              <w:pStyle w:val="RegSectionLevel3"/>
            </w:pPr>
            <w:r w:rsidRPr="00AE7BE8">
              <w:t>Monitoring management system</w:t>
            </w:r>
          </w:p>
        </w:tc>
      </w:tr>
    </w:tbl>
    <w:p w14:paraId="604AD20E" w14:textId="77777777" w:rsidR="00580447" w:rsidRPr="00AE7BE8" w:rsidRDefault="00580447" w:rsidP="00580447">
      <w:pPr>
        <w:pStyle w:val="ParaTickBox"/>
        <w:tabs>
          <w:tab w:val="clear" w:pos="510"/>
        </w:tabs>
        <w:ind w:left="57" w:right="57" w:firstLine="0"/>
        <w:jc w:val="both"/>
        <w:rPr>
          <w:szCs w:val="20"/>
        </w:rPr>
      </w:pPr>
      <w:r w:rsidRPr="00AE7BE8">
        <w:rPr>
          <w:szCs w:val="20"/>
        </w:rPr>
        <w:t>&gt;&gt;</w:t>
      </w:r>
    </w:p>
    <w:p w14:paraId="2D02A564" w14:textId="77777777" w:rsidR="00580447" w:rsidRPr="00AE7BE8" w:rsidRDefault="00580447" w:rsidP="00457122">
      <w:pPr>
        <w:spacing w:before="60" w:after="60"/>
        <w:ind w:right="159"/>
        <w:jc w:val="both"/>
        <w:rPr>
          <w:rFonts w:asciiTheme="minorBidi" w:hAnsiTheme="minorBidi" w:cstheme="minorBidi"/>
          <w:i/>
          <w:iCs/>
          <w:color w:val="0070C0"/>
          <w:sz w:val="20"/>
          <w:szCs w:val="20"/>
          <w:lang w:val="en-US"/>
        </w:rPr>
      </w:pPr>
      <w:r w:rsidRPr="00AE7BE8">
        <w:rPr>
          <w:rFonts w:asciiTheme="minorBidi" w:hAnsiTheme="minorBidi" w:cstheme="minorBidi"/>
          <w:i/>
          <w:iCs/>
          <w:color w:val="0070C0"/>
          <w:sz w:val="20"/>
          <w:szCs w:val="20"/>
          <w:lang w:val="en-US"/>
        </w:rPr>
        <w:t>Provide a description of:</w:t>
      </w:r>
    </w:p>
    <w:p w14:paraId="598FC704" w14:textId="03DECAEC" w:rsidR="00580447" w:rsidRPr="00AE7BE8" w:rsidRDefault="00580447" w:rsidP="00457122">
      <w:pPr>
        <w:pStyle w:val="ListParagraph"/>
        <w:numPr>
          <w:ilvl w:val="6"/>
          <w:numId w:val="45"/>
        </w:numPr>
        <w:tabs>
          <w:tab w:val="left" w:pos="567"/>
        </w:tabs>
        <w:spacing w:before="60" w:after="60" w:line="240" w:lineRule="auto"/>
        <w:ind w:left="567" w:right="161" w:hanging="283"/>
        <w:jc w:val="both"/>
        <w:rPr>
          <w:rFonts w:asciiTheme="minorBidi" w:hAnsiTheme="minorBidi" w:cstheme="minorBidi"/>
          <w:i/>
          <w:iCs/>
          <w:color w:val="0070C0"/>
          <w:sz w:val="20"/>
          <w:szCs w:val="20"/>
        </w:rPr>
      </w:pPr>
      <w:r w:rsidRPr="00AE7BE8">
        <w:rPr>
          <w:rFonts w:asciiTheme="minorBidi" w:hAnsiTheme="minorBidi" w:cstheme="minorBidi"/>
          <w:i/>
          <w:iCs/>
          <w:color w:val="0070C0"/>
          <w:sz w:val="20"/>
          <w:szCs w:val="20"/>
        </w:rPr>
        <w:t>The operational and management structure to be put in place to implement the monitoring plan</w:t>
      </w:r>
      <w:r w:rsidR="00AB045D">
        <w:rPr>
          <w:rFonts w:asciiTheme="minorBidi" w:hAnsiTheme="minorBidi" w:cstheme="minorBidi"/>
          <w:i/>
          <w:iCs/>
          <w:color w:val="0070C0"/>
          <w:sz w:val="20"/>
          <w:szCs w:val="20"/>
        </w:rPr>
        <w:t>.</w:t>
      </w:r>
    </w:p>
    <w:p w14:paraId="7BD2CE8C" w14:textId="60FEB70A" w:rsidR="00580447" w:rsidRDefault="00580447" w:rsidP="00457122">
      <w:pPr>
        <w:pStyle w:val="ListParagraph"/>
        <w:numPr>
          <w:ilvl w:val="6"/>
          <w:numId w:val="45"/>
        </w:numPr>
        <w:tabs>
          <w:tab w:val="left" w:pos="567"/>
        </w:tabs>
        <w:spacing w:before="60" w:after="60" w:line="240" w:lineRule="auto"/>
        <w:ind w:left="567" w:right="161" w:hanging="283"/>
        <w:jc w:val="both"/>
        <w:rPr>
          <w:rFonts w:asciiTheme="minorBidi" w:hAnsiTheme="minorBidi" w:cstheme="minorBidi"/>
          <w:i/>
          <w:iCs/>
          <w:color w:val="0070C0"/>
          <w:sz w:val="20"/>
          <w:szCs w:val="20"/>
        </w:rPr>
      </w:pPr>
      <w:r w:rsidRPr="00AE7BE8">
        <w:rPr>
          <w:rFonts w:asciiTheme="minorBidi" w:hAnsiTheme="minorBidi" w:cstheme="minorBidi"/>
          <w:i/>
          <w:iCs/>
          <w:color w:val="0070C0"/>
          <w:sz w:val="20"/>
          <w:szCs w:val="20"/>
        </w:rPr>
        <w:lastRenderedPageBreak/>
        <w:t>Provisions to ensure that data monitored and required for verification of GHG emission reductions or net GHG removals and issuance of A6.4ERs are kept and archived for at least two years after the end of the final crediting period or the last issuance of A6.4ERs, whichever occurs later</w:t>
      </w:r>
      <w:r w:rsidR="2512413E" w:rsidRPr="1A634F2C">
        <w:rPr>
          <w:rFonts w:asciiTheme="minorBidi" w:hAnsiTheme="minorBidi" w:cstheme="minorBidi"/>
          <w:i/>
          <w:iCs/>
          <w:color w:val="0070C0"/>
          <w:sz w:val="20"/>
          <w:szCs w:val="20"/>
        </w:rPr>
        <w:t>.</w:t>
      </w:r>
    </w:p>
    <w:p w14:paraId="73978442" w14:textId="362CD066" w:rsidR="001B38DF" w:rsidRDefault="001B38DF" w:rsidP="00457122">
      <w:pPr>
        <w:pStyle w:val="ListParagraph"/>
        <w:numPr>
          <w:ilvl w:val="6"/>
          <w:numId w:val="45"/>
        </w:numPr>
        <w:tabs>
          <w:tab w:val="left" w:pos="567"/>
        </w:tabs>
        <w:spacing w:before="60" w:after="60" w:line="240" w:lineRule="auto"/>
        <w:ind w:left="567" w:right="161" w:hanging="283"/>
        <w:jc w:val="both"/>
        <w:rPr>
          <w:rFonts w:asciiTheme="minorBidi" w:hAnsiTheme="minorBidi" w:cstheme="minorBidi"/>
          <w:i/>
          <w:iCs/>
          <w:color w:val="0070C0"/>
          <w:sz w:val="20"/>
          <w:szCs w:val="20"/>
        </w:rPr>
      </w:pPr>
      <w:r w:rsidRPr="00341479">
        <w:rPr>
          <w:rFonts w:asciiTheme="minorBidi" w:hAnsiTheme="minorBidi" w:cstheme="minorBidi"/>
          <w:i/>
          <w:iCs/>
          <w:color w:val="0070C0"/>
          <w:sz w:val="20"/>
          <w:szCs w:val="20"/>
        </w:rPr>
        <w:t>Definitions of responsibilities and institutional arrangements for data collection and archiving.</w:t>
      </w:r>
    </w:p>
    <w:p w14:paraId="5051A420" w14:textId="77777777" w:rsidR="00F019B5" w:rsidRDefault="00F019B5" w:rsidP="0036326E">
      <w:pPr>
        <w:pStyle w:val="ParaTickBox"/>
        <w:spacing w:before="20" w:after="20"/>
        <w:jc w:val="both"/>
        <w:rPr>
          <w:szCs w:val="20"/>
        </w:rPr>
      </w:pPr>
    </w:p>
    <w:tbl>
      <w:tblPr>
        <w:tblW w:w="9582" w:type="dxa"/>
        <w:tblInd w:w="57" w:type="dxa"/>
        <w:shd w:val="clear" w:color="auto" w:fill="FFFFFF" w:themeFill="background1"/>
        <w:tblCellMar>
          <w:left w:w="28" w:type="dxa"/>
          <w:right w:w="28" w:type="dxa"/>
        </w:tblCellMar>
        <w:tblLook w:val="0000" w:firstRow="0" w:lastRow="0" w:firstColumn="0" w:lastColumn="0" w:noHBand="0" w:noVBand="0"/>
      </w:tblPr>
      <w:tblGrid>
        <w:gridCol w:w="9582"/>
      </w:tblGrid>
      <w:tr w:rsidR="00722433" w:rsidRPr="00AE7BE8" w14:paraId="16411620" w14:textId="77777777">
        <w:trPr>
          <w:trHeight w:val="454"/>
        </w:trPr>
        <w:tc>
          <w:tcPr>
            <w:tcW w:w="9582" w:type="dxa"/>
            <w:shd w:val="clear" w:color="auto" w:fill="FFFFFF" w:themeFill="background1"/>
            <w:vAlign w:val="center"/>
          </w:tcPr>
          <w:p w14:paraId="14AB9A09" w14:textId="77777777" w:rsidR="00722433" w:rsidRPr="00AE7BE8" w:rsidRDefault="00722433">
            <w:pPr>
              <w:pStyle w:val="RegSectionLevel3"/>
            </w:pPr>
            <w:r>
              <w:t>Post-crediting period monitoring plan</w:t>
            </w:r>
          </w:p>
        </w:tc>
      </w:tr>
    </w:tbl>
    <w:p w14:paraId="59FA8EB5" w14:textId="77777777" w:rsidR="00722433" w:rsidRPr="00AE7BE8" w:rsidRDefault="00722433" w:rsidP="00722433">
      <w:pPr>
        <w:pStyle w:val="ParaTickBox"/>
        <w:tabs>
          <w:tab w:val="clear" w:pos="510"/>
        </w:tabs>
        <w:ind w:left="57" w:right="57" w:firstLine="0"/>
        <w:jc w:val="both"/>
        <w:rPr>
          <w:szCs w:val="20"/>
        </w:rPr>
      </w:pPr>
      <w:r w:rsidRPr="00AE7BE8">
        <w:rPr>
          <w:szCs w:val="20"/>
        </w:rPr>
        <w:t>&gt;&gt;</w:t>
      </w:r>
    </w:p>
    <w:p w14:paraId="23DBEF3F" w14:textId="3FFB8C5C" w:rsidR="00816F99" w:rsidRPr="00397D5C" w:rsidRDefault="003B79E4" w:rsidP="00457122">
      <w:pPr>
        <w:spacing w:before="60" w:after="60"/>
        <w:ind w:right="159"/>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 xml:space="preserve">For </w:t>
      </w:r>
      <w:r w:rsidR="004D57A2">
        <w:rPr>
          <w:rFonts w:asciiTheme="minorBidi" w:hAnsiTheme="minorBidi" w:cstheme="minorBidi"/>
          <w:i/>
          <w:iCs/>
          <w:color w:val="0070C0"/>
          <w:sz w:val="20"/>
          <w:szCs w:val="20"/>
        </w:rPr>
        <w:t>projects involving removals</w:t>
      </w:r>
      <w:r>
        <w:rPr>
          <w:rFonts w:asciiTheme="minorBidi" w:hAnsiTheme="minorBidi" w:cstheme="minorBidi"/>
          <w:i/>
          <w:iCs/>
          <w:color w:val="0070C0"/>
          <w:sz w:val="20"/>
          <w:szCs w:val="20"/>
        </w:rPr>
        <w:t xml:space="preserve">, </w:t>
      </w:r>
      <w:r w:rsidR="0076770F">
        <w:rPr>
          <w:rFonts w:asciiTheme="minorBidi" w:hAnsiTheme="minorBidi" w:cstheme="minorBidi"/>
          <w:i/>
          <w:iCs/>
          <w:color w:val="0070C0"/>
          <w:sz w:val="20"/>
          <w:szCs w:val="20"/>
        </w:rPr>
        <w:t>d</w:t>
      </w:r>
      <w:r w:rsidR="00C3032F" w:rsidRPr="00397D5C">
        <w:rPr>
          <w:rFonts w:asciiTheme="minorBidi" w:hAnsiTheme="minorBidi" w:cstheme="minorBidi"/>
          <w:i/>
          <w:iCs/>
          <w:color w:val="0070C0"/>
          <w:sz w:val="20"/>
          <w:szCs w:val="20"/>
        </w:rPr>
        <w:t xml:space="preserve">escribe the monitoring after the end of the last active crediting period of the </w:t>
      </w:r>
      <w:r w:rsidR="00C45643">
        <w:rPr>
          <w:rFonts w:asciiTheme="minorBidi" w:hAnsiTheme="minorBidi" w:cstheme="minorBidi"/>
          <w:i/>
          <w:iCs/>
          <w:color w:val="0070C0"/>
          <w:sz w:val="20"/>
          <w:szCs w:val="20"/>
        </w:rPr>
        <w:t>project</w:t>
      </w:r>
      <w:r w:rsidR="00C3032F" w:rsidRPr="00397D5C">
        <w:rPr>
          <w:rFonts w:asciiTheme="minorBidi" w:hAnsiTheme="minorBidi" w:cstheme="minorBidi"/>
          <w:i/>
          <w:iCs/>
          <w:color w:val="0070C0"/>
          <w:sz w:val="20"/>
          <w:szCs w:val="20"/>
        </w:rPr>
        <w:t xml:space="preserve"> to assess whether any reversals have occurred</w:t>
      </w:r>
      <w:r w:rsidR="00CF466F" w:rsidRPr="00397D5C">
        <w:rPr>
          <w:rFonts w:asciiTheme="minorBidi" w:hAnsiTheme="minorBidi" w:cstheme="minorBidi"/>
          <w:i/>
          <w:iCs/>
          <w:color w:val="0070C0"/>
          <w:sz w:val="20"/>
          <w:szCs w:val="20"/>
        </w:rPr>
        <w:t xml:space="preserve"> as per the requirements of the selected methodology</w:t>
      </w:r>
      <w:r w:rsidR="006167AD">
        <w:rPr>
          <w:rFonts w:asciiTheme="minorBidi" w:hAnsiTheme="minorBidi" w:cstheme="minorBidi"/>
          <w:i/>
          <w:iCs/>
          <w:color w:val="0070C0"/>
          <w:sz w:val="20"/>
          <w:szCs w:val="20"/>
        </w:rPr>
        <w:t>(ies)</w:t>
      </w:r>
      <w:r w:rsidR="00CF466F" w:rsidRPr="00397D5C">
        <w:rPr>
          <w:rFonts w:asciiTheme="minorBidi" w:hAnsiTheme="minorBidi" w:cstheme="minorBidi"/>
          <w:i/>
          <w:iCs/>
          <w:color w:val="0070C0"/>
          <w:sz w:val="20"/>
          <w:szCs w:val="20"/>
        </w:rPr>
        <w:t xml:space="preserve"> and/or standardized baseline, and other applied methodological regulatory documents approved by the Supervisory Body</w:t>
      </w:r>
      <w:r w:rsidR="00121DCD">
        <w:rPr>
          <w:rFonts w:asciiTheme="minorBidi" w:hAnsiTheme="minorBidi" w:cstheme="minorBidi"/>
          <w:i/>
          <w:iCs/>
          <w:color w:val="0070C0"/>
          <w:sz w:val="20"/>
          <w:szCs w:val="20"/>
        </w:rPr>
        <w:t>.</w:t>
      </w:r>
    </w:p>
    <w:p w14:paraId="48F2B8F4" w14:textId="77777777" w:rsidR="00090905" w:rsidRPr="00397D5C" w:rsidRDefault="00090905" w:rsidP="00397D5C">
      <w:pPr>
        <w:pStyle w:val="ParaTickBox"/>
        <w:tabs>
          <w:tab w:val="clear" w:pos="510"/>
        </w:tabs>
        <w:ind w:left="57" w:right="57" w:firstLine="0"/>
        <w:jc w:val="both"/>
        <w:rPr>
          <w:szCs w:val="20"/>
        </w:rPr>
      </w:pPr>
    </w:p>
    <w:tbl>
      <w:tblPr>
        <w:tblW w:w="9582" w:type="dxa"/>
        <w:tblInd w:w="57" w:type="dxa"/>
        <w:shd w:val="clear" w:color="auto" w:fill="E0E0E0"/>
        <w:tblCellMar>
          <w:left w:w="28" w:type="dxa"/>
          <w:right w:w="28" w:type="dxa"/>
        </w:tblCellMar>
        <w:tblLook w:val="0000" w:firstRow="0" w:lastRow="0" w:firstColumn="0" w:lastColumn="0" w:noHBand="0" w:noVBand="0"/>
      </w:tblPr>
      <w:tblGrid>
        <w:gridCol w:w="9582"/>
      </w:tblGrid>
      <w:tr w:rsidR="00AE7BE8" w:rsidRPr="00912C86" w14:paraId="0AFBCF59" w14:textId="77777777" w:rsidTr="00F316C6">
        <w:trPr>
          <w:trHeight w:val="454"/>
        </w:trPr>
        <w:tc>
          <w:tcPr>
            <w:tcW w:w="9582" w:type="dxa"/>
            <w:shd w:val="clear" w:color="auto" w:fill="CCCCCC"/>
            <w:vAlign w:val="center"/>
          </w:tcPr>
          <w:p w14:paraId="71D4C7A4" w14:textId="77777777" w:rsidR="00AE7BE8" w:rsidRPr="00090905" w:rsidRDefault="00AE7BE8" w:rsidP="00090905">
            <w:pPr>
              <w:pStyle w:val="SDMPDDPoASection"/>
              <w:numPr>
                <w:ilvl w:val="1"/>
                <w:numId w:val="13"/>
              </w:numPr>
              <w:tabs>
                <w:tab w:val="clear" w:pos="1729"/>
              </w:tabs>
              <w:spacing w:before="120" w:after="120"/>
              <w:ind w:left="1690" w:hanging="1690"/>
              <w:outlineLvl w:val="0"/>
              <w:rPr>
                <w:sz w:val="22"/>
                <w:szCs w:val="22"/>
              </w:rPr>
            </w:pPr>
            <w:r w:rsidRPr="001539C9">
              <w:rPr>
                <w:sz w:val="22"/>
                <w:szCs w:val="22"/>
              </w:rPr>
              <w:tab/>
            </w:r>
            <w:r w:rsidRPr="00090905">
              <w:rPr>
                <w:sz w:val="22"/>
                <w:szCs w:val="22"/>
              </w:rPr>
              <w:t>Start date, crediting period type and duration</w:t>
            </w:r>
          </w:p>
        </w:tc>
      </w:tr>
      <w:tr w:rsidR="00AE7BE8" w:rsidRPr="001539C9" w14:paraId="4BA1CA4C" w14:textId="77777777" w:rsidTr="00D71C69">
        <w:trPr>
          <w:trHeight w:val="294"/>
        </w:trPr>
        <w:tc>
          <w:tcPr>
            <w:tcW w:w="9582" w:type="dxa"/>
            <w:shd w:val="clear" w:color="auto" w:fill="E6E6E6"/>
            <w:vAlign w:val="center"/>
          </w:tcPr>
          <w:p w14:paraId="794E4B0A" w14:textId="7BD43C1F" w:rsidR="00AE7BE8" w:rsidRPr="001539C9" w:rsidRDefault="00FC52E2" w:rsidP="00D71C69">
            <w:pPr>
              <w:pStyle w:val="RegSectionLevel2"/>
              <w:spacing w:before="60" w:after="60"/>
            </w:pPr>
            <w:r>
              <w:t>P</w:t>
            </w:r>
            <w:r w:rsidR="00AE7BE8" w:rsidRPr="001539C9">
              <w:t>roject</w:t>
            </w:r>
            <w:r>
              <w:t xml:space="preserve"> start date</w:t>
            </w:r>
          </w:p>
        </w:tc>
      </w:tr>
    </w:tbl>
    <w:p w14:paraId="18DAB5A1" w14:textId="77777777" w:rsidR="00AE7BE8" w:rsidRPr="0095605E" w:rsidRDefault="00AE7BE8" w:rsidP="00AE7BE8">
      <w:pPr>
        <w:pStyle w:val="ParaTickBox"/>
        <w:tabs>
          <w:tab w:val="clear" w:pos="510"/>
        </w:tabs>
        <w:ind w:left="57" w:right="57" w:firstLine="0"/>
        <w:jc w:val="both"/>
        <w:rPr>
          <w:szCs w:val="20"/>
        </w:rPr>
      </w:pPr>
      <w:r w:rsidRPr="0095605E">
        <w:rPr>
          <w:szCs w:val="20"/>
        </w:rPr>
        <w:t>&gt;&gt;</w:t>
      </w:r>
    </w:p>
    <w:p w14:paraId="786B14CD" w14:textId="2C11F5E3" w:rsidR="00AE7BE8" w:rsidRPr="00FC1E23" w:rsidRDefault="00EB214E" w:rsidP="00457122">
      <w:pPr>
        <w:spacing w:before="60" w:after="60"/>
        <w:ind w:right="159"/>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 xml:space="preserve">Provide </w:t>
      </w:r>
      <w:r w:rsidR="00AE7BE8" w:rsidRPr="00FC1E23">
        <w:rPr>
          <w:rFonts w:asciiTheme="minorBidi" w:hAnsiTheme="minorBidi" w:cstheme="minorBidi"/>
          <w:i/>
          <w:iCs/>
          <w:color w:val="0070C0"/>
          <w:sz w:val="20"/>
          <w:szCs w:val="20"/>
        </w:rPr>
        <w:t>the start date of the project</w:t>
      </w:r>
      <w:r w:rsidR="00D65F8C">
        <w:rPr>
          <w:rFonts w:asciiTheme="minorBidi" w:hAnsiTheme="minorBidi" w:cstheme="minorBidi"/>
          <w:i/>
          <w:iCs/>
          <w:color w:val="0070C0"/>
          <w:sz w:val="20"/>
          <w:szCs w:val="20"/>
        </w:rPr>
        <w:t>,</w:t>
      </w:r>
      <w:r w:rsidR="00AE7BE8" w:rsidRPr="00FC1E23">
        <w:rPr>
          <w:rFonts w:asciiTheme="minorBidi" w:hAnsiTheme="minorBidi" w:cstheme="minorBidi"/>
          <w:i/>
          <w:iCs/>
          <w:color w:val="0070C0"/>
          <w:sz w:val="20"/>
          <w:szCs w:val="20"/>
        </w:rPr>
        <w:t xml:space="preserve"> in the format DD/MM/YYYY</w:t>
      </w:r>
      <w:r w:rsidR="00D65F8C">
        <w:rPr>
          <w:rFonts w:asciiTheme="minorBidi" w:hAnsiTheme="minorBidi" w:cstheme="minorBidi"/>
          <w:i/>
          <w:iCs/>
          <w:color w:val="0070C0"/>
          <w:sz w:val="20"/>
          <w:szCs w:val="20"/>
        </w:rPr>
        <w:t>,</w:t>
      </w:r>
      <w:r w:rsidR="00AE7BE8" w:rsidRPr="00FC1E23">
        <w:rPr>
          <w:rFonts w:asciiTheme="minorBidi" w:hAnsiTheme="minorBidi" w:cstheme="minorBidi"/>
          <w:i/>
          <w:iCs/>
          <w:color w:val="0070C0"/>
          <w:sz w:val="20"/>
          <w:szCs w:val="20"/>
        </w:rPr>
        <w:t xml:space="preserve"> based on the definition of ‘start date of the proposed A6.4 project’ </w:t>
      </w:r>
      <w:r w:rsidR="00E025CF">
        <w:rPr>
          <w:rFonts w:asciiTheme="minorBidi" w:hAnsiTheme="minorBidi" w:cstheme="minorBidi"/>
          <w:i/>
          <w:iCs/>
          <w:color w:val="0070C0"/>
          <w:sz w:val="20"/>
          <w:szCs w:val="20"/>
        </w:rPr>
        <w:t>in</w:t>
      </w:r>
      <w:r w:rsidR="00AE7BE8" w:rsidRPr="00FC1E23">
        <w:rPr>
          <w:rFonts w:asciiTheme="minorBidi" w:hAnsiTheme="minorBidi" w:cstheme="minorBidi"/>
          <w:i/>
          <w:iCs/>
          <w:color w:val="0070C0"/>
          <w:sz w:val="20"/>
          <w:szCs w:val="20"/>
        </w:rPr>
        <w:t xml:space="preserve"> the activity standard and indicate the evidence.</w:t>
      </w:r>
    </w:p>
    <w:p w14:paraId="3F09ECDE" w14:textId="77777777" w:rsidR="00AE7BE8" w:rsidRPr="00FC1E23" w:rsidRDefault="00AE7BE8" w:rsidP="0036326E">
      <w:pPr>
        <w:pStyle w:val="ParaTickBox"/>
        <w:spacing w:before="20" w:after="20"/>
        <w:jc w:val="both"/>
        <w:rPr>
          <w:rFonts w:asciiTheme="minorBidi" w:hAnsiTheme="minorBidi" w:cstheme="minorBidi"/>
          <w:szCs w:val="20"/>
          <w:lang w:val="en-US"/>
        </w:rPr>
      </w:pPr>
    </w:p>
    <w:tbl>
      <w:tblPr>
        <w:tblW w:w="9582" w:type="dxa"/>
        <w:tblInd w:w="57" w:type="dxa"/>
        <w:shd w:val="clear" w:color="auto" w:fill="E0E0E0"/>
        <w:tblCellMar>
          <w:left w:w="28" w:type="dxa"/>
          <w:right w:w="28" w:type="dxa"/>
        </w:tblCellMar>
        <w:tblLook w:val="0000" w:firstRow="0" w:lastRow="0" w:firstColumn="0" w:lastColumn="0" w:noHBand="0" w:noVBand="0"/>
      </w:tblPr>
      <w:tblGrid>
        <w:gridCol w:w="9582"/>
      </w:tblGrid>
      <w:tr w:rsidR="00AE7BE8" w:rsidRPr="00FC1E23" w14:paraId="364162C7" w14:textId="77777777" w:rsidTr="00D71C69">
        <w:trPr>
          <w:trHeight w:val="245"/>
        </w:trPr>
        <w:tc>
          <w:tcPr>
            <w:tcW w:w="9582" w:type="dxa"/>
            <w:shd w:val="clear" w:color="auto" w:fill="E6E6E6"/>
            <w:vAlign w:val="center"/>
          </w:tcPr>
          <w:p w14:paraId="7AD0C5CE" w14:textId="77777777" w:rsidR="00AE7BE8" w:rsidRPr="00FC1E23" w:rsidRDefault="00AE7BE8" w:rsidP="00D71C69">
            <w:pPr>
              <w:pStyle w:val="RegSectionLevel2"/>
              <w:spacing w:before="60" w:after="60"/>
            </w:pPr>
            <w:r w:rsidRPr="00FC1E23">
              <w:t>Expected operational lifetime of the project</w:t>
            </w:r>
          </w:p>
        </w:tc>
      </w:tr>
    </w:tbl>
    <w:p w14:paraId="05773859" w14:textId="77777777" w:rsidR="00AE7BE8" w:rsidRPr="00FC1E23" w:rsidRDefault="00AE7BE8" w:rsidP="00AE7BE8">
      <w:pPr>
        <w:pStyle w:val="ParaTickBox"/>
        <w:tabs>
          <w:tab w:val="clear" w:pos="510"/>
        </w:tabs>
        <w:ind w:left="57" w:right="57" w:firstLine="0"/>
        <w:jc w:val="both"/>
        <w:rPr>
          <w:szCs w:val="20"/>
        </w:rPr>
      </w:pPr>
      <w:r w:rsidRPr="00FC1E23">
        <w:rPr>
          <w:szCs w:val="20"/>
        </w:rPr>
        <w:t>&gt;&gt;</w:t>
      </w:r>
    </w:p>
    <w:p w14:paraId="277884F5" w14:textId="09AF56AA" w:rsidR="00AE7BE8" w:rsidRPr="00FC1E23" w:rsidRDefault="00AE7BE8" w:rsidP="00457122">
      <w:pPr>
        <w:spacing w:before="60" w:after="60"/>
        <w:ind w:right="159"/>
        <w:jc w:val="both"/>
        <w:rPr>
          <w:rFonts w:asciiTheme="minorBidi" w:hAnsiTheme="minorBidi" w:cstheme="minorBidi"/>
          <w:i/>
          <w:iCs/>
          <w:color w:val="0070C0"/>
          <w:sz w:val="20"/>
          <w:szCs w:val="20"/>
        </w:rPr>
      </w:pPr>
      <w:r w:rsidRPr="00FC1E23">
        <w:rPr>
          <w:rFonts w:asciiTheme="minorBidi" w:hAnsiTheme="minorBidi" w:cstheme="minorBidi"/>
          <w:i/>
          <w:iCs/>
          <w:color w:val="0070C0"/>
          <w:sz w:val="20"/>
          <w:szCs w:val="20"/>
        </w:rPr>
        <w:t xml:space="preserve">Indicate </w:t>
      </w:r>
      <w:r w:rsidR="00105049">
        <w:rPr>
          <w:rFonts w:asciiTheme="minorBidi" w:hAnsiTheme="minorBidi" w:cstheme="minorBidi"/>
          <w:i/>
          <w:iCs/>
          <w:color w:val="0070C0"/>
          <w:sz w:val="20"/>
          <w:szCs w:val="20"/>
        </w:rPr>
        <w:t xml:space="preserve">and justify </w:t>
      </w:r>
      <w:r w:rsidRPr="00FC1E23">
        <w:rPr>
          <w:rFonts w:asciiTheme="minorBidi" w:hAnsiTheme="minorBidi" w:cstheme="minorBidi"/>
          <w:i/>
          <w:iCs/>
          <w:color w:val="0070C0"/>
          <w:sz w:val="20"/>
          <w:szCs w:val="20"/>
        </w:rPr>
        <w:t>the expected operational lifetime of the project.</w:t>
      </w:r>
    </w:p>
    <w:p w14:paraId="4E5E9310" w14:textId="77777777" w:rsidR="00FC1E23" w:rsidRPr="00FC1E23" w:rsidRDefault="00FC1E23" w:rsidP="0036326E">
      <w:pPr>
        <w:pStyle w:val="ParaTickBox"/>
        <w:spacing w:before="20" w:after="20"/>
        <w:jc w:val="both"/>
        <w:rPr>
          <w:rFonts w:asciiTheme="minorBidi" w:hAnsiTheme="minorBidi" w:cstheme="minorBidi"/>
          <w:szCs w:val="20"/>
          <w:lang w:val="en-US"/>
        </w:rPr>
      </w:pPr>
    </w:p>
    <w:tbl>
      <w:tblPr>
        <w:tblW w:w="9582" w:type="dxa"/>
        <w:tblInd w:w="57" w:type="dxa"/>
        <w:shd w:val="clear" w:color="auto" w:fill="E0E0E0"/>
        <w:tblCellMar>
          <w:left w:w="28" w:type="dxa"/>
          <w:right w:w="28" w:type="dxa"/>
        </w:tblCellMar>
        <w:tblLook w:val="0000" w:firstRow="0" w:lastRow="0" w:firstColumn="0" w:lastColumn="0" w:noHBand="0" w:noVBand="0"/>
      </w:tblPr>
      <w:tblGrid>
        <w:gridCol w:w="9582"/>
      </w:tblGrid>
      <w:tr w:rsidR="00AE7BE8" w:rsidRPr="00FC1E23" w14:paraId="47E4C3B2" w14:textId="77777777" w:rsidTr="00D71C69">
        <w:trPr>
          <w:trHeight w:val="165"/>
        </w:trPr>
        <w:tc>
          <w:tcPr>
            <w:tcW w:w="9582" w:type="dxa"/>
            <w:shd w:val="clear" w:color="auto" w:fill="E6E6E6"/>
            <w:vAlign w:val="center"/>
          </w:tcPr>
          <w:p w14:paraId="5591728F" w14:textId="18136A0D" w:rsidR="00AE7BE8" w:rsidRPr="00FC1E23" w:rsidRDefault="00FC52E2" w:rsidP="00D71C69">
            <w:pPr>
              <w:pStyle w:val="RegSectionLevel2"/>
              <w:spacing w:before="60" w:after="60"/>
            </w:pPr>
            <w:r>
              <w:t>P</w:t>
            </w:r>
            <w:r w:rsidR="00AE7BE8" w:rsidRPr="00FC1E23">
              <w:t>roject</w:t>
            </w:r>
            <w:r>
              <w:t xml:space="preserve"> crediting period</w:t>
            </w:r>
          </w:p>
        </w:tc>
      </w:tr>
      <w:tr w:rsidR="00AE7BE8" w:rsidRPr="00FC1E23" w14:paraId="2B192258" w14:textId="77777777" w:rsidTr="00F316C6">
        <w:trPr>
          <w:trHeight w:val="454"/>
        </w:trPr>
        <w:tc>
          <w:tcPr>
            <w:tcW w:w="9582" w:type="dxa"/>
            <w:vAlign w:val="center"/>
          </w:tcPr>
          <w:p w14:paraId="2E346526" w14:textId="77777777" w:rsidR="00AE7BE8" w:rsidRPr="00FC1E23" w:rsidRDefault="00AE7BE8" w:rsidP="00F316C6">
            <w:pPr>
              <w:pStyle w:val="RegSectionLevel3"/>
            </w:pPr>
            <w:r w:rsidRPr="00FC1E23">
              <w:t>Type of crediting period approved by the host Party</w:t>
            </w:r>
          </w:p>
        </w:tc>
      </w:tr>
    </w:tbl>
    <w:tbl>
      <w:tblPr>
        <w:tblStyle w:val="TableGrid"/>
        <w:tblW w:w="0" w:type="auto"/>
        <w:tblInd w:w="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12"/>
        <w:gridCol w:w="3612"/>
      </w:tblGrid>
      <w:tr w:rsidR="00AE7BE8" w:rsidRPr="00FC1E23" w14:paraId="17695BCE" w14:textId="77777777" w:rsidTr="00F316C6">
        <w:tc>
          <w:tcPr>
            <w:tcW w:w="3612" w:type="dxa"/>
            <w:vAlign w:val="center"/>
          </w:tcPr>
          <w:p w14:paraId="7E476501" w14:textId="77777777" w:rsidR="00AE7BE8" w:rsidRPr="00FC1E23" w:rsidRDefault="00AE7BE8" w:rsidP="00F316C6">
            <w:pPr>
              <w:pStyle w:val="ParaTickBox"/>
              <w:ind w:left="510" w:hanging="510"/>
              <w:rPr>
                <w:szCs w:val="20"/>
              </w:rPr>
            </w:pPr>
            <w:r w:rsidRPr="00FC1E23">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FC1E23">
              <w:rPr>
                <w:rFonts w:asciiTheme="minorBidi" w:hAnsiTheme="minorBidi" w:cstheme="minorBidi"/>
                <w:szCs w:val="20"/>
              </w:rPr>
              <w:instrText xml:space="preserve"> FORMCHECKBOX </w:instrText>
            </w:r>
            <w:r w:rsidRPr="00FC1E23">
              <w:rPr>
                <w:rFonts w:asciiTheme="minorBidi" w:hAnsiTheme="minorBidi" w:cstheme="minorBidi"/>
                <w:color w:val="2B579A"/>
                <w:szCs w:val="20"/>
                <w:shd w:val="clear" w:color="auto" w:fill="E6E6E6"/>
              </w:rPr>
            </w:r>
            <w:r w:rsidRPr="00FC1E23">
              <w:rPr>
                <w:rFonts w:asciiTheme="minorBidi" w:hAnsiTheme="minorBidi" w:cstheme="minorBidi"/>
                <w:color w:val="2B579A"/>
                <w:szCs w:val="20"/>
                <w:shd w:val="clear" w:color="auto" w:fill="E6E6E6"/>
              </w:rPr>
              <w:fldChar w:fldCharType="separate"/>
            </w:r>
            <w:r w:rsidRPr="00FC1E23">
              <w:rPr>
                <w:rFonts w:asciiTheme="minorBidi" w:hAnsiTheme="minorBidi" w:cstheme="minorBidi"/>
                <w:color w:val="2B579A"/>
                <w:szCs w:val="20"/>
                <w:shd w:val="clear" w:color="auto" w:fill="E6E6E6"/>
              </w:rPr>
              <w:fldChar w:fldCharType="end"/>
            </w:r>
            <w:r w:rsidRPr="00FC1E23">
              <w:rPr>
                <w:rFonts w:asciiTheme="minorBidi" w:hAnsiTheme="minorBidi" w:cstheme="minorBidi"/>
                <w:szCs w:val="20"/>
              </w:rPr>
              <w:t xml:space="preserve"> Renewable</w:t>
            </w:r>
          </w:p>
        </w:tc>
        <w:tc>
          <w:tcPr>
            <w:tcW w:w="3612" w:type="dxa"/>
            <w:vAlign w:val="center"/>
          </w:tcPr>
          <w:p w14:paraId="13FACBCE" w14:textId="77777777" w:rsidR="00AE7BE8" w:rsidRPr="00FC1E23" w:rsidRDefault="00AE7BE8" w:rsidP="00F316C6">
            <w:pPr>
              <w:pStyle w:val="ParaTickBox"/>
              <w:tabs>
                <w:tab w:val="clear" w:pos="510"/>
              </w:tabs>
              <w:ind w:left="0" w:right="57" w:firstLine="0"/>
              <w:rPr>
                <w:szCs w:val="20"/>
              </w:rPr>
            </w:pPr>
            <w:r w:rsidRPr="00FC1E23">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FC1E23">
              <w:rPr>
                <w:rFonts w:asciiTheme="minorBidi" w:hAnsiTheme="minorBidi" w:cstheme="minorBidi"/>
                <w:szCs w:val="20"/>
              </w:rPr>
              <w:instrText xml:space="preserve"> FORMCHECKBOX </w:instrText>
            </w:r>
            <w:r w:rsidRPr="00FC1E23">
              <w:rPr>
                <w:rFonts w:asciiTheme="minorBidi" w:hAnsiTheme="minorBidi" w:cstheme="minorBidi"/>
                <w:color w:val="2B579A"/>
                <w:szCs w:val="20"/>
                <w:shd w:val="clear" w:color="auto" w:fill="E6E6E6"/>
              </w:rPr>
            </w:r>
            <w:r w:rsidRPr="00FC1E23">
              <w:rPr>
                <w:rFonts w:asciiTheme="minorBidi" w:hAnsiTheme="minorBidi" w:cstheme="minorBidi"/>
                <w:color w:val="2B579A"/>
                <w:szCs w:val="20"/>
                <w:shd w:val="clear" w:color="auto" w:fill="E6E6E6"/>
              </w:rPr>
              <w:fldChar w:fldCharType="separate"/>
            </w:r>
            <w:r w:rsidRPr="00FC1E23">
              <w:rPr>
                <w:rFonts w:asciiTheme="minorBidi" w:hAnsiTheme="minorBidi" w:cstheme="minorBidi"/>
                <w:color w:val="2B579A"/>
                <w:szCs w:val="20"/>
                <w:shd w:val="clear" w:color="auto" w:fill="E6E6E6"/>
              </w:rPr>
              <w:fldChar w:fldCharType="end"/>
            </w:r>
            <w:r w:rsidRPr="00FC1E23">
              <w:rPr>
                <w:rFonts w:asciiTheme="minorBidi" w:hAnsiTheme="minorBidi" w:cstheme="minorBidi"/>
                <w:szCs w:val="20"/>
              </w:rPr>
              <w:t xml:space="preserve"> Fixed</w:t>
            </w:r>
          </w:p>
        </w:tc>
      </w:tr>
    </w:tbl>
    <w:p w14:paraId="24C84453" w14:textId="112C22BE" w:rsidR="0002556E" w:rsidRPr="00FC1E23" w:rsidRDefault="0002556E" w:rsidP="00457122">
      <w:pPr>
        <w:spacing w:before="60" w:after="60"/>
        <w:ind w:right="159"/>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Tick the applicable box.</w:t>
      </w:r>
    </w:p>
    <w:p w14:paraId="3FF3A9A1" w14:textId="77777777" w:rsidR="00AE7BE8" w:rsidRPr="00FC1E23" w:rsidRDefault="00AE7BE8" w:rsidP="0036326E">
      <w:pPr>
        <w:pStyle w:val="ParaTickBox"/>
        <w:spacing w:before="20" w:after="20"/>
        <w:jc w:val="both"/>
        <w:rPr>
          <w:szCs w:val="20"/>
        </w:rPr>
      </w:pPr>
    </w:p>
    <w:tbl>
      <w:tblPr>
        <w:tblW w:w="9582" w:type="dxa"/>
        <w:tblInd w:w="57" w:type="dxa"/>
        <w:shd w:val="clear" w:color="auto" w:fill="E0E0E0"/>
        <w:tblCellMar>
          <w:left w:w="28" w:type="dxa"/>
          <w:right w:w="28" w:type="dxa"/>
        </w:tblCellMar>
        <w:tblLook w:val="0000" w:firstRow="0" w:lastRow="0" w:firstColumn="0" w:lastColumn="0" w:noHBand="0" w:noVBand="0"/>
      </w:tblPr>
      <w:tblGrid>
        <w:gridCol w:w="9582"/>
      </w:tblGrid>
      <w:tr w:rsidR="00AE7BE8" w:rsidRPr="00FC1E23" w14:paraId="256E2E8D" w14:textId="77777777" w:rsidTr="00F316C6">
        <w:trPr>
          <w:trHeight w:val="454"/>
        </w:trPr>
        <w:tc>
          <w:tcPr>
            <w:tcW w:w="9582" w:type="dxa"/>
            <w:vAlign w:val="center"/>
          </w:tcPr>
          <w:p w14:paraId="01BF5D62" w14:textId="4C457536" w:rsidR="00AE7BE8" w:rsidRPr="00FC1E23" w:rsidRDefault="00AE7BE8" w:rsidP="00F316C6">
            <w:pPr>
              <w:pStyle w:val="RegSectionLevel3"/>
            </w:pPr>
            <w:r w:rsidRPr="00FC1E23">
              <w:t>Start date of the crediting period</w:t>
            </w:r>
          </w:p>
        </w:tc>
      </w:tr>
    </w:tbl>
    <w:p w14:paraId="0EFCA8AD" w14:textId="77777777" w:rsidR="00AE7BE8" w:rsidRPr="00FC1E23" w:rsidRDefault="00AE7BE8" w:rsidP="00AE7BE8">
      <w:pPr>
        <w:pStyle w:val="ParaTickBox"/>
        <w:tabs>
          <w:tab w:val="clear" w:pos="510"/>
        </w:tabs>
        <w:ind w:left="57" w:right="57" w:firstLine="0"/>
        <w:jc w:val="both"/>
        <w:rPr>
          <w:szCs w:val="20"/>
        </w:rPr>
      </w:pPr>
      <w:r w:rsidRPr="00FC1E23">
        <w:rPr>
          <w:szCs w:val="20"/>
        </w:rPr>
        <w:t>&gt;&gt;</w:t>
      </w:r>
    </w:p>
    <w:p w14:paraId="13DBC51E" w14:textId="1FAE8557" w:rsidR="00D46F02" w:rsidRPr="00FC1E23" w:rsidRDefault="00D46F02" w:rsidP="00457122">
      <w:pPr>
        <w:spacing w:before="60" w:after="60"/>
        <w:ind w:right="159"/>
        <w:jc w:val="both"/>
        <w:rPr>
          <w:rFonts w:asciiTheme="minorBidi" w:hAnsiTheme="minorBidi" w:cstheme="minorBidi"/>
          <w:i/>
          <w:iCs/>
          <w:color w:val="0070C0"/>
          <w:sz w:val="20"/>
          <w:szCs w:val="20"/>
        </w:rPr>
      </w:pPr>
      <w:r w:rsidRPr="00FC1E23">
        <w:rPr>
          <w:rFonts w:asciiTheme="minorBidi" w:hAnsiTheme="minorBidi" w:cstheme="minorBidi"/>
          <w:i/>
          <w:iCs/>
          <w:color w:val="0070C0"/>
          <w:sz w:val="20"/>
          <w:szCs w:val="20"/>
        </w:rPr>
        <w:t xml:space="preserve">Indicate the start date of the </w:t>
      </w:r>
      <w:r>
        <w:rPr>
          <w:rFonts w:asciiTheme="minorBidi" w:hAnsiTheme="minorBidi" w:cstheme="minorBidi"/>
          <w:i/>
          <w:iCs/>
          <w:color w:val="0070C0"/>
          <w:sz w:val="20"/>
          <w:szCs w:val="20"/>
        </w:rPr>
        <w:t xml:space="preserve">crediting period </w:t>
      </w:r>
      <w:r w:rsidRPr="00FC1E23">
        <w:rPr>
          <w:rFonts w:asciiTheme="minorBidi" w:hAnsiTheme="minorBidi" w:cstheme="minorBidi"/>
          <w:i/>
          <w:iCs/>
          <w:color w:val="0070C0"/>
          <w:sz w:val="20"/>
          <w:szCs w:val="20"/>
        </w:rPr>
        <w:t xml:space="preserve">in the format DD/MM/YYYY </w:t>
      </w:r>
      <w:r w:rsidR="0089061C">
        <w:rPr>
          <w:rFonts w:asciiTheme="minorBidi" w:hAnsiTheme="minorBidi" w:cstheme="minorBidi"/>
          <w:i/>
          <w:iCs/>
          <w:color w:val="0070C0"/>
          <w:sz w:val="20"/>
          <w:szCs w:val="20"/>
        </w:rPr>
        <w:t>as</w:t>
      </w:r>
      <w:r>
        <w:rPr>
          <w:rFonts w:asciiTheme="minorBidi" w:hAnsiTheme="minorBidi" w:cstheme="minorBidi"/>
          <w:i/>
          <w:iCs/>
          <w:color w:val="0070C0"/>
          <w:sz w:val="20"/>
          <w:szCs w:val="20"/>
        </w:rPr>
        <w:t xml:space="preserve"> approved by the host Party.</w:t>
      </w:r>
    </w:p>
    <w:p w14:paraId="0DDFA9FA" w14:textId="77777777" w:rsidR="00AE7BE8" w:rsidRPr="00FC1E23" w:rsidRDefault="00AE7BE8" w:rsidP="0036326E">
      <w:pPr>
        <w:pStyle w:val="ParaTickBox"/>
        <w:spacing w:before="20" w:after="20"/>
        <w:jc w:val="both"/>
        <w:rPr>
          <w:szCs w:val="20"/>
        </w:rPr>
      </w:pPr>
    </w:p>
    <w:tbl>
      <w:tblPr>
        <w:tblW w:w="9582" w:type="dxa"/>
        <w:tblInd w:w="57" w:type="dxa"/>
        <w:shd w:val="clear" w:color="auto" w:fill="E0E0E0"/>
        <w:tblCellMar>
          <w:left w:w="28" w:type="dxa"/>
          <w:right w:w="28" w:type="dxa"/>
        </w:tblCellMar>
        <w:tblLook w:val="0000" w:firstRow="0" w:lastRow="0" w:firstColumn="0" w:lastColumn="0" w:noHBand="0" w:noVBand="0"/>
      </w:tblPr>
      <w:tblGrid>
        <w:gridCol w:w="9582"/>
      </w:tblGrid>
      <w:tr w:rsidR="00AE7BE8" w:rsidRPr="00FC1E23" w14:paraId="08AF16A4" w14:textId="77777777" w:rsidTr="00F316C6">
        <w:trPr>
          <w:trHeight w:val="454"/>
        </w:trPr>
        <w:tc>
          <w:tcPr>
            <w:tcW w:w="9582" w:type="dxa"/>
            <w:vAlign w:val="center"/>
          </w:tcPr>
          <w:p w14:paraId="588886FA" w14:textId="053E2397" w:rsidR="00AE7BE8" w:rsidRPr="00FC1E23" w:rsidRDefault="00AE7BE8" w:rsidP="00F316C6">
            <w:pPr>
              <w:pStyle w:val="RegSectionLevel3"/>
            </w:pPr>
            <w:r w:rsidRPr="00FC1E23">
              <w:t>Duration of the crediting period</w:t>
            </w:r>
          </w:p>
        </w:tc>
      </w:tr>
    </w:tbl>
    <w:p w14:paraId="400441AF" w14:textId="77777777" w:rsidR="00AE7BE8" w:rsidRDefault="00AE7BE8" w:rsidP="00AE7BE8">
      <w:pPr>
        <w:pStyle w:val="ParaTickBox"/>
        <w:tabs>
          <w:tab w:val="clear" w:pos="510"/>
        </w:tabs>
        <w:ind w:left="57" w:right="57" w:firstLine="0"/>
        <w:jc w:val="both"/>
        <w:rPr>
          <w:szCs w:val="20"/>
        </w:rPr>
      </w:pPr>
      <w:r w:rsidRPr="00FC1E23">
        <w:rPr>
          <w:szCs w:val="20"/>
        </w:rPr>
        <w:t>&gt;&gt;</w:t>
      </w:r>
    </w:p>
    <w:p w14:paraId="00C5397F" w14:textId="2377FD8D" w:rsidR="00D46F02" w:rsidRPr="00FC1E23" w:rsidRDefault="00D46F02" w:rsidP="00457122">
      <w:pPr>
        <w:spacing w:before="60" w:after="60"/>
        <w:ind w:right="159"/>
        <w:jc w:val="both"/>
        <w:rPr>
          <w:rFonts w:asciiTheme="minorBidi" w:hAnsiTheme="minorBidi" w:cstheme="minorBidi"/>
          <w:i/>
          <w:iCs/>
          <w:color w:val="0070C0"/>
          <w:sz w:val="20"/>
          <w:szCs w:val="20"/>
        </w:rPr>
      </w:pPr>
      <w:r w:rsidRPr="00FC1E23">
        <w:rPr>
          <w:rFonts w:asciiTheme="minorBidi" w:hAnsiTheme="minorBidi" w:cstheme="minorBidi"/>
          <w:i/>
          <w:iCs/>
          <w:color w:val="0070C0"/>
          <w:sz w:val="20"/>
          <w:szCs w:val="20"/>
        </w:rPr>
        <w:t xml:space="preserve">Indicate the </w:t>
      </w:r>
      <w:r>
        <w:rPr>
          <w:rFonts w:asciiTheme="minorBidi" w:hAnsiTheme="minorBidi" w:cstheme="minorBidi"/>
          <w:i/>
          <w:iCs/>
          <w:color w:val="0070C0"/>
          <w:sz w:val="20"/>
          <w:szCs w:val="20"/>
        </w:rPr>
        <w:t>duration of</w:t>
      </w:r>
      <w:r w:rsidRPr="00FC1E23">
        <w:rPr>
          <w:rFonts w:asciiTheme="minorBidi" w:hAnsiTheme="minorBidi" w:cstheme="minorBidi"/>
          <w:i/>
          <w:iCs/>
          <w:color w:val="0070C0"/>
          <w:sz w:val="20"/>
          <w:szCs w:val="20"/>
        </w:rPr>
        <w:t xml:space="preserve"> the </w:t>
      </w:r>
      <w:r>
        <w:rPr>
          <w:rFonts w:asciiTheme="minorBidi" w:hAnsiTheme="minorBidi" w:cstheme="minorBidi"/>
          <w:i/>
          <w:iCs/>
          <w:color w:val="0070C0"/>
          <w:sz w:val="20"/>
          <w:szCs w:val="20"/>
        </w:rPr>
        <w:t>crediting period as approved by the host Party.</w:t>
      </w:r>
    </w:p>
    <w:p w14:paraId="1D271E61" w14:textId="152A5627" w:rsidR="00D46F02" w:rsidRPr="00341479" w:rsidRDefault="00334696" w:rsidP="006A0F3A">
      <w:pPr>
        <w:pStyle w:val="ParaTickBox"/>
        <w:tabs>
          <w:tab w:val="clear" w:pos="510"/>
        </w:tabs>
        <w:ind w:left="57" w:right="57" w:firstLine="0"/>
        <w:jc w:val="both"/>
        <w:rPr>
          <w:rFonts w:asciiTheme="minorBidi" w:hAnsiTheme="minorBidi" w:cstheme="minorBidi"/>
          <w:i/>
          <w:iCs/>
          <w:color w:val="0070C0"/>
          <w:szCs w:val="20"/>
        </w:rPr>
      </w:pPr>
      <w:r w:rsidRPr="00341479">
        <w:rPr>
          <w:rFonts w:asciiTheme="minorBidi" w:hAnsiTheme="minorBidi" w:cstheme="minorBidi"/>
          <w:i/>
          <w:iCs/>
          <w:color w:val="0070C0"/>
          <w:szCs w:val="20"/>
        </w:rPr>
        <w:t>Adjust the crediting period</w:t>
      </w:r>
      <w:r w:rsidR="009141F1" w:rsidRPr="00341479">
        <w:rPr>
          <w:rFonts w:asciiTheme="minorBidi" w:hAnsiTheme="minorBidi" w:cstheme="minorBidi"/>
          <w:i/>
          <w:iCs/>
          <w:color w:val="0070C0"/>
          <w:szCs w:val="20"/>
        </w:rPr>
        <w:t xml:space="preserve"> accordingly in cases where the DNA has specified conditions that ensure the </w:t>
      </w:r>
      <w:r w:rsidR="00922D8D" w:rsidRPr="00341479">
        <w:rPr>
          <w:rFonts w:asciiTheme="minorBidi" w:hAnsiTheme="minorBidi" w:cstheme="minorBidi"/>
          <w:i/>
          <w:iCs/>
          <w:color w:val="0070C0"/>
          <w:szCs w:val="20"/>
        </w:rPr>
        <w:t>total length of the crediting period(s) is shorter than the lifetime of the technology implemented</w:t>
      </w:r>
      <w:r w:rsidR="00B35421" w:rsidRPr="00341479">
        <w:rPr>
          <w:rFonts w:asciiTheme="minorBidi" w:hAnsiTheme="minorBidi" w:cstheme="minorBidi"/>
          <w:i/>
          <w:iCs/>
          <w:color w:val="0070C0"/>
          <w:szCs w:val="20"/>
        </w:rPr>
        <w:t xml:space="preserve">, including any replacements undertaken during the crediting period. </w:t>
      </w:r>
    </w:p>
    <w:p w14:paraId="127E3741" w14:textId="77777777" w:rsidR="00090905" w:rsidRDefault="00090905" w:rsidP="006A0F3A">
      <w:pPr>
        <w:pStyle w:val="ParaTickBox"/>
        <w:tabs>
          <w:tab w:val="clear" w:pos="510"/>
        </w:tabs>
        <w:ind w:left="57" w:right="57" w:firstLine="0"/>
        <w:jc w:val="both"/>
        <w:rPr>
          <w:szCs w:val="20"/>
        </w:rPr>
      </w:pPr>
    </w:p>
    <w:p w14:paraId="060D24DF" w14:textId="77777777" w:rsidR="00090905" w:rsidRPr="00FC1E23" w:rsidRDefault="00090905" w:rsidP="006A0F3A">
      <w:pPr>
        <w:pStyle w:val="ParaTickBox"/>
        <w:tabs>
          <w:tab w:val="clear" w:pos="510"/>
        </w:tabs>
        <w:ind w:left="57" w:right="57" w:firstLine="0"/>
        <w:jc w:val="both"/>
        <w:rPr>
          <w:szCs w:val="20"/>
        </w:rPr>
      </w:pPr>
    </w:p>
    <w:tbl>
      <w:tblPr>
        <w:tblW w:w="9582" w:type="dxa"/>
        <w:tblInd w:w="57" w:type="dxa"/>
        <w:shd w:val="clear" w:color="auto" w:fill="E0E0E0"/>
        <w:tblCellMar>
          <w:left w:w="28" w:type="dxa"/>
          <w:right w:w="28" w:type="dxa"/>
        </w:tblCellMar>
        <w:tblLook w:val="0000" w:firstRow="0" w:lastRow="0" w:firstColumn="0" w:lastColumn="0" w:noHBand="0" w:noVBand="0"/>
      </w:tblPr>
      <w:tblGrid>
        <w:gridCol w:w="9582"/>
      </w:tblGrid>
      <w:tr w:rsidR="00AE7BE8" w:rsidRPr="001539C9" w14:paraId="293B7DCA" w14:textId="77777777" w:rsidTr="00C120A2">
        <w:trPr>
          <w:trHeight w:val="499"/>
        </w:trPr>
        <w:tc>
          <w:tcPr>
            <w:tcW w:w="9582" w:type="dxa"/>
            <w:shd w:val="clear" w:color="auto" w:fill="CCCCCC"/>
            <w:vAlign w:val="center"/>
          </w:tcPr>
          <w:p w14:paraId="7E58A193" w14:textId="3BE8082F" w:rsidR="00AE7BE8" w:rsidRPr="001539C9" w:rsidRDefault="00AE7BE8" w:rsidP="00090905">
            <w:pPr>
              <w:pStyle w:val="SDMPDDPoASection"/>
              <w:numPr>
                <w:ilvl w:val="1"/>
                <w:numId w:val="13"/>
              </w:numPr>
              <w:tabs>
                <w:tab w:val="clear" w:pos="1729"/>
              </w:tabs>
              <w:spacing w:before="120" w:after="120"/>
              <w:ind w:left="1690" w:hanging="1690"/>
              <w:outlineLvl w:val="0"/>
              <w:rPr>
                <w:sz w:val="22"/>
                <w:szCs w:val="22"/>
              </w:rPr>
            </w:pPr>
            <w:r w:rsidRPr="001539C9">
              <w:rPr>
                <w:sz w:val="22"/>
                <w:szCs w:val="22"/>
              </w:rPr>
              <w:lastRenderedPageBreak/>
              <w:tab/>
            </w:r>
            <w:r w:rsidRPr="00B54A97">
              <w:rPr>
                <w:sz w:val="22"/>
                <w:szCs w:val="22"/>
              </w:rPr>
              <w:t xml:space="preserve">Environmental impacts, social impacts and sustainable development </w:t>
            </w:r>
            <w:r w:rsidR="00360FE3">
              <w:rPr>
                <w:sz w:val="22"/>
                <w:szCs w:val="22"/>
              </w:rPr>
              <w:t>impacts</w:t>
            </w:r>
          </w:p>
        </w:tc>
      </w:tr>
      <w:tr w:rsidR="00AE7BE8" w:rsidRPr="001539C9" w14:paraId="6A137585" w14:textId="77777777" w:rsidTr="00C120A2">
        <w:trPr>
          <w:trHeight w:val="453"/>
        </w:trPr>
        <w:tc>
          <w:tcPr>
            <w:tcW w:w="9582" w:type="dxa"/>
            <w:shd w:val="clear" w:color="auto" w:fill="E6E6E6"/>
            <w:vAlign w:val="center"/>
          </w:tcPr>
          <w:p w14:paraId="6A556BBF" w14:textId="100D4D7D" w:rsidR="00AE7BE8" w:rsidRPr="001539C9" w:rsidRDefault="00AE7BE8" w:rsidP="00C120A2">
            <w:pPr>
              <w:pStyle w:val="RegSectionLevel2"/>
              <w:spacing w:before="60" w:after="60"/>
              <w:ind w:left="482" w:hanging="482"/>
            </w:pPr>
            <w:r>
              <w:t xml:space="preserve">Environmental and social impacts and sustainable development </w:t>
            </w:r>
            <w:r w:rsidR="00360FE3">
              <w:t>impacts</w:t>
            </w:r>
            <w:r>
              <w:t xml:space="preserve"> as per the </w:t>
            </w:r>
            <w:r w:rsidR="00974931">
              <w:t xml:space="preserve">Article </w:t>
            </w:r>
            <w:r w:rsidR="00203F0B">
              <w:t xml:space="preserve">6.4 </w:t>
            </w:r>
            <w:r w:rsidR="00E45A49" w:rsidRPr="00E45A49">
              <w:t>sustainable development tool</w:t>
            </w:r>
          </w:p>
        </w:tc>
      </w:tr>
      <w:tr w:rsidR="00AE7BE8" w:rsidRPr="001539C9" w14:paraId="49F95FA9" w14:textId="77777777" w:rsidTr="00F316C6">
        <w:trPr>
          <w:trHeight w:val="64"/>
        </w:trPr>
        <w:tc>
          <w:tcPr>
            <w:tcW w:w="9582" w:type="dxa"/>
            <w:vAlign w:val="center"/>
          </w:tcPr>
          <w:p w14:paraId="0790682E" w14:textId="4FB8F4AA" w:rsidR="00AE7BE8" w:rsidRDefault="00AE7BE8" w:rsidP="00F316C6">
            <w:pPr>
              <w:pStyle w:val="RegSectionLevel3"/>
            </w:pPr>
            <w:r>
              <w:t>S</w:t>
            </w:r>
            <w:r w:rsidRPr="002F5552">
              <w:t xml:space="preserve">ummary of the </w:t>
            </w:r>
            <w:r w:rsidR="007B6758">
              <w:t xml:space="preserve">environmental and social risk </w:t>
            </w:r>
            <w:r w:rsidR="008F54FB">
              <w:t>analy</w:t>
            </w:r>
            <w:r w:rsidR="00690605">
              <w:t>sis</w:t>
            </w:r>
            <w:r w:rsidR="00060EB6">
              <w:t xml:space="preserve"> </w:t>
            </w:r>
            <w:r w:rsidR="007B6758">
              <w:t>and applicable mitigation measures</w:t>
            </w:r>
          </w:p>
        </w:tc>
      </w:tr>
    </w:tbl>
    <w:p w14:paraId="7ED7C403" w14:textId="77777777" w:rsidR="00AE7BE8" w:rsidRPr="0095605E" w:rsidRDefault="00AE7BE8" w:rsidP="00AE7BE8">
      <w:pPr>
        <w:pStyle w:val="ParaTickBox"/>
        <w:tabs>
          <w:tab w:val="clear" w:pos="510"/>
        </w:tabs>
        <w:ind w:left="57" w:right="57" w:firstLine="0"/>
        <w:jc w:val="both"/>
        <w:rPr>
          <w:szCs w:val="20"/>
        </w:rPr>
      </w:pPr>
      <w:r w:rsidRPr="0095605E">
        <w:rPr>
          <w:szCs w:val="20"/>
        </w:rPr>
        <w:t>&gt;&gt;</w:t>
      </w:r>
    </w:p>
    <w:p w14:paraId="0BAB6B46" w14:textId="2FA0BE47" w:rsidR="00AE7BE8" w:rsidRDefault="00AE7BE8" w:rsidP="00457122">
      <w:pPr>
        <w:pStyle w:val="ListParagraph"/>
        <w:numPr>
          <w:ilvl w:val="6"/>
          <w:numId w:val="45"/>
        </w:numPr>
        <w:tabs>
          <w:tab w:val="left" w:pos="567"/>
        </w:tabs>
        <w:spacing w:before="60" w:after="60" w:line="240" w:lineRule="auto"/>
        <w:ind w:left="567" w:right="161" w:hanging="283"/>
        <w:jc w:val="both"/>
        <w:rPr>
          <w:rFonts w:asciiTheme="minorBidi" w:hAnsiTheme="minorBidi" w:cstheme="minorBidi"/>
          <w:i/>
          <w:iCs/>
          <w:color w:val="0070C0"/>
          <w:sz w:val="20"/>
          <w:szCs w:val="20"/>
        </w:rPr>
      </w:pPr>
      <w:r w:rsidRPr="00FC1E23">
        <w:rPr>
          <w:rFonts w:asciiTheme="minorBidi" w:hAnsiTheme="minorBidi" w:cstheme="minorBidi"/>
          <w:i/>
          <w:iCs/>
          <w:color w:val="0070C0"/>
          <w:sz w:val="20"/>
          <w:szCs w:val="20"/>
        </w:rPr>
        <w:t xml:space="preserve">Provide a summary of the </w:t>
      </w:r>
      <w:r w:rsidR="003F5B9B">
        <w:rPr>
          <w:rFonts w:asciiTheme="minorBidi" w:hAnsiTheme="minorBidi" w:cstheme="minorBidi"/>
          <w:i/>
          <w:iCs/>
          <w:color w:val="0070C0"/>
          <w:sz w:val="20"/>
          <w:szCs w:val="20"/>
        </w:rPr>
        <w:t xml:space="preserve">analysis </w:t>
      </w:r>
      <w:r w:rsidRPr="00FC1E23">
        <w:rPr>
          <w:rFonts w:asciiTheme="minorBidi" w:hAnsiTheme="minorBidi" w:cstheme="minorBidi"/>
          <w:i/>
          <w:iCs/>
          <w:color w:val="0070C0"/>
          <w:sz w:val="20"/>
          <w:szCs w:val="20"/>
        </w:rPr>
        <w:t>of the environmental and social impacts</w:t>
      </w:r>
      <w:r w:rsidR="00EB3949">
        <w:rPr>
          <w:rFonts w:asciiTheme="minorBidi" w:hAnsiTheme="minorBidi" w:cstheme="minorBidi"/>
          <w:i/>
          <w:iCs/>
          <w:color w:val="0070C0"/>
          <w:sz w:val="20"/>
          <w:szCs w:val="20"/>
        </w:rPr>
        <w:t xml:space="preserve"> </w:t>
      </w:r>
      <w:r w:rsidRPr="00FC1E23">
        <w:rPr>
          <w:rFonts w:asciiTheme="minorBidi" w:hAnsiTheme="minorBidi" w:cstheme="minorBidi"/>
          <w:i/>
          <w:iCs/>
          <w:color w:val="0070C0"/>
          <w:sz w:val="20"/>
          <w:szCs w:val="20"/>
        </w:rPr>
        <w:t xml:space="preserve">in accordance with the </w:t>
      </w:r>
      <w:r w:rsidR="00966AAB">
        <w:rPr>
          <w:rFonts w:asciiTheme="minorBidi" w:hAnsiTheme="minorBidi" w:cstheme="minorBidi"/>
          <w:i/>
          <w:iCs/>
          <w:color w:val="0070C0"/>
          <w:sz w:val="20"/>
          <w:szCs w:val="20"/>
        </w:rPr>
        <w:t xml:space="preserve">Article 6.4 </w:t>
      </w:r>
      <w:r w:rsidR="00E45A49">
        <w:rPr>
          <w:rFonts w:asciiTheme="minorBidi" w:hAnsiTheme="minorBidi" w:cstheme="minorBidi"/>
          <w:i/>
          <w:iCs/>
          <w:color w:val="0070C0"/>
          <w:sz w:val="20"/>
          <w:szCs w:val="20"/>
        </w:rPr>
        <w:t>sustainable development tool</w:t>
      </w:r>
      <w:r w:rsidRPr="00FC1E23">
        <w:rPr>
          <w:rFonts w:asciiTheme="minorBidi" w:hAnsiTheme="minorBidi" w:cstheme="minorBidi"/>
          <w:i/>
          <w:iCs/>
          <w:color w:val="0070C0"/>
          <w:sz w:val="20"/>
          <w:szCs w:val="20"/>
        </w:rPr>
        <w:t xml:space="preserve">. </w:t>
      </w:r>
    </w:p>
    <w:p w14:paraId="2A5B7175" w14:textId="1FD1CBFB" w:rsidR="008D169C" w:rsidRDefault="00E46098" w:rsidP="00457122">
      <w:pPr>
        <w:pStyle w:val="ListParagraph"/>
        <w:numPr>
          <w:ilvl w:val="6"/>
          <w:numId w:val="45"/>
        </w:numPr>
        <w:tabs>
          <w:tab w:val="left" w:pos="567"/>
        </w:tabs>
        <w:spacing w:before="60" w:after="60" w:line="240" w:lineRule="auto"/>
        <w:ind w:left="567" w:right="161" w:hanging="283"/>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 xml:space="preserve">Provide </w:t>
      </w:r>
      <w:r w:rsidR="001523FF">
        <w:rPr>
          <w:rFonts w:asciiTheme="minorBidi" w:hAnsiTheme="minorBidi" w:cstheme="minorBidi"/>
          <w:i/>
          <w:iCs/>
          <w:color w:val="0070C0"/>
          <w:sz w:val="20"/>
          <w:szCs w:val="20"/>
        </w:rPr>
        <w:t>the identification, evaluation and avoidance of the environmental</w:t>
      </w:r>
      <w:r w:rsidR="008F54FB">
        <w:rPr>
          <w:rFonts w:asciiTheme="minorBidi" w:hAnsiTheme="minorBidi" w:cstheme="minorBidi"/>
          <w:i/>
          <w:iCs/>
          <w:color w:val="0070C0"/>
          <w:sz w:val="20"/>
          <w:szCs w:val="20"/>
        </w:rPr>
        <w:t xml:space="preserve"> </w:t>
      </w:r>
      <w:r w:rsidR="00690605">
        <w:rPr>
          <w:rFonts w:asciiTheme="minorBidi" w:hAnsiTheme="minorBidi" w:cstheme="minorBidi"/>
          <w:i/>
          <w:iCs/>
          <w:color w:val="0070C0"/>
          <w:sz w:val="20"/>
          <w:szCs w:val="20"/>
        </w:rPr>
        <w:t>and/or social risks</w:t>
      </w:r>
      <w:r w:rsidR="002215C0">
        <w:rPr>
          <w:rFonts w:asciiTheme="minorBidi" w:hAnsiTheme="minorBidi" w:cstheme="minorBidi"/>
          <w:i/>
          <w:iCs/>
          <w:color w:val="0070C0"/>
          <w:sz w:val="20"/>
          <w:szCs w:val="20"/>
        </w:rPr>
        <w:t xml:space="preserve"> that may be caused by </w:t>
      </w:r>
      <w:r w:rsidR="003D4AD0">
        <w:rPr>
          <w:rFonts w:asciiTheme="minorBidi" w:hAnsiTheme="minorBidi" w:cstheme="minorBidi"/>
          <w:i/>
          <w:iCs/>
          <w:color w:val="0070C0"/>
          <w:sz w:val="20"/>
          <w:szCs w:val="20"/>
        </w:rPr>
        <w:t>the</w:t>
      </w:r>
      <w:r w:rsidR="002215C0">
        <w:rPr>
          <w:rFonts w:asciiTheme="minorBidi" w:hAnsiTheme="minorBidi" w:cstheme="minorBidi"/>
          <w:i/>
          <w:iCs/>
          <w:color w:val="0070C0"/>
          <w:sz w:val="20"/>
          <w:szCs w:val="20"/>
        </w:rPr>
        <w:t xml:space="preserve"> proposed A6.4 </w:t>
      </w:r>
      <w:r w:rsidR="007A52BC">
        <w:rPr>
          <w:rFonts w:asciiTheme="minorBidi" w:hAnsiTheme="minorBidi" w:cstheme="minorBidi"/>
          <w:i/>
          <w:iCs/>
          <w:color w:val="0070C0"/>
          <w:sz w:val="20"/>
          <w:szCs w:val="20"/>
        </w:rPr>
        <w:t>CP</w:t>
      </w:r>
      <w:r w:rsidR="002215C0">
        <w:rPr>
          <w:rFonts w:asciiTheme="minorBidi" w:hAnsiTheme="minorBidi" w:cstheme="minorBidi"/>
          <w:i/>
          <w:iCs/>
          <w:color w:val="0070C0"/>
          <w:sz w:val="20"/>
          <w:szCs w:val="20"/>
        </w:rPr>
        <w:t xml:space="preserve"> </w:t>
      </w:r>
      <w:r w:rsidR="00A338B3" w:rsidRPr="00A338B3">
        <w:rPr>
          <w:rFonts w:asciiTheme="minorBidi" w:hAnsiTheme="minorBidi" w:cstheme="minorBidi"/>
          <w:i/>
          <w:iCs/>
          <w:color w:val="0070C0"/>
          <w:sz w:val="20"/>
          <w:szCs w:val="20"/>
        </w:rPr>
        <w:t xml:space="preserve">in </w:t>
      </w:r>
      <w:r w:rsidR="00E7176B">
        <w:rPr>
          <w:rFonts w:asciiTheme="minorBidi" w:hAnsiTheme="minorBidi" w:cstheme="minorBidi"/>
          <w:i/>
          <w:iCs/>
          <w:color w:val="0070C0"/>
          <w:sz w:val="20"/>
          <w:szCs w:val="20"/>
        </w:rPr>
        <w:t xml:space="preserve">the </w:t>
      </w:r>
      <w:r w:rsidR="00A338B3" w:rsidRPr="00A338B3">
        <w:rPr>
          <w:rFonts w:asciiTheme="minorBidi" w:hAnsiTheme="minorBidi" w:cstheme="minorBidi"/>
          <w:i/>
          <w:iCs/>
          <w:color w:val="0070C0"/>
          <w:sz w:val="20"/>
          <w:szCs w:val="20"/>
        </w:rPr>
        <w:t>A6.4 Environmental and Social Safeguards Risk Assessment Form</w:t>
      </w:r>
      <w:r w:rsidR="00E70FEB">
        <w:rPr>
          <w:rFonts w:asciiTheme="minorBidi" w:hAnsiTheme="minorBidi" w:cstheme="minorBidi"/>
          <w:i/>
          <w:iCs/>
          <w:color w:val="0070C0"/>
          <w:sz w:val="20"/>
          <w:szCs w:val="20"/>
        </w:rPr>
        <w:t xml:space="preserve"> </w:t>
      </w:r>
      <w:r w:rsidR="00C92A2F">
        <w:rPr>
          <w:rFonts w:asciiTheme="minorBidi" w:hAnsiTheme="minorBidi" w:cstheme="minorBidi"/>
          <w:i/>
          <w:iCs/>
          <w:color w:val="0070C0"/>
          <w:sz w:val="20"/>
          <w:szCs w:val="20"/>
        </w:rPr>
        <w:t>as per</w:t>
      </w:r>
      <w:r w:rsidR="00E70FEB">
        <w:rPr>
          <w:rFonts w:asciiTheme="minorBidi" w:hAnsiTheme="minorBidi" w:cstheme="minorBidi"/>
          <w:i/>
          <w:iCs/>
          <w:color w:val="0070C0"/>
          <w:sz w:val="20"/>
          <w:szCs w:val="20"/>
        </w:rPr>
        <w:t xml:space="preserve"> the </w:t>
      </w:r>
      <w:r w:rsidR="00C92A2F">
        <w:rPr>
          <w:rFonts w:asciiTheme="minorBidi" w:hAnsiTheme="minorBidi" w:cstheme="minorBidi"/>
          <w:i/>
          <w:iCs/>
          <w:color w:val="0070C0"/>
          <w:sz w:val="20"/>
          <w:szCs w:val="20"/>
        </w:rPr>
        <w:t xml:space="preserve">requirements of </w:t>
      </w:r>
      <w:r w:rsidR="00E70FEB">
        <w:rPr>
          <w:rFonts w:asciiTheme="minorBidi" w:hAnsiTheme="minorBidi" w:cstheme="minorBidi"/>
          <w:i/>
          <w:iCs/>
          <w:color w:val="0070C0"/>
          <w:sz w:val="20"/>
          <w:szCs w:val="20"/>
        </w:rPr>
        <w:t>Article 6.4 sustainable development tool</w:t>
      </w:r>
      <w:r w:rsidR="008D169C">
        <w:rPr>
          <w:rFonts w:asciiTheme="minorBidi" w:hAnsiTheme="minorBidi" w:cstheme="minorBidi"/>
          <w:i/>
          <w:iCs/>
          <w:color w:val="0070C0"/>
          <w:sz w:val="20"/>
          <w:szCs w:val="20"/>
        </w:rPr>
        <w:t>.</w:t>
      </w:r>
    </w:p>
    <w:p w14:paraId="7C47FE2E" w14:textId="04B9AB20" w:rsidR="005E1151" w:rsidRDefault="008D169C" w:rsidP="00457122">
      <w:pPr>
        <w:pStyle w:val="ListParagraph"/>
        <w:numPr>
          <w:ilvl w:val="6"/>
          <w:numId w:val="45"/>
        </w:numPr>
        <w:tabs>
          <w:tab w:val="left" w:pos="567"/>
        </w:tabs>
        <w:spacing w:before="60" w:after="60" w:line="240" w:lineRule="auto"/>
        <w:ind w:left="567" w:right="161" w:hanging="283"/>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Provide the</w:t>
      </w:r>
      <w:r w:rsidR="00A25174">
        <w:rPr>
          <w:rFonts w:asciiTheme="minorBidi" w:hAnsiTheme="minorBidi" w:cstheme="minorBidi"/>
          <w:i/>
          <w:iCs/>
          <w:color w:val="0070C0"/>
          <w:sz w:val="20"/>
          <w:szCs w:val="20"/>
        </w:rPr>
        <w:t xml:space="preserve"> </w:t>
      </w:r>
      <w:r w:rsidR="00A25174" w:rsidRPr="00A25174">
        <w:rPr>
          <w:rFonts w:asciiTheme="minorBidi" w:hAnsiTheme="minorBidi" w:cstheme="minorBidi"/>
          <w:i/>
          <w:iCs/>
          <w:color w:val="0070C0"/>
          <w:sz w:val="20"/>
          <w:szCs w:val="20"/>
        </w:rPr>
        <w:t>relevant mitigation and minimization measures</w:t>
      </w:r>
      <w:r w:rsidR="005E2C1D">
        <w:rPr>
          <w:rFonts w:asciiTheme="minorBidi" w:hAnsiTheme="minorBidi" w:cstheme="minorBidi"/>
          <w:i/>
          <w:iCs/>
          <w:color w:val="0070C0"/>
          <w:sz w:val="20"/>
          <w:szCs w:val="20"/>
        </w:rPr>
        <w:t xml:space="preserve"> and monitoring to be implemented </w:t>
      </w:r>
      <w:r w:rsidR="00A25174" w:rsidRPr="00A25174">
        <w:rPr>
          <w:rFonts w:asciiTheme="minorBidi" w:hAnsiTheme="minorBidi" w:cstheme="minorBidi"/>
          <w:i/>
          <w:iCs/>
          <w:color w:val="0070C0"/>
          <w:sz w:val="20"/>
          <w:szCs w:val="20"/>
        </w:rPr>
        <w:t>in the A6.4 Environmental and social management plan form</w:t>
      </w:r>
      <w:r w:rsidR="00D57632">
        <w:rPr>
          <w:rFonts w:asciiTheme="minorBidi" w:hAnsiTheme="minorBidi" w:cstheme="minorBidi"/>
          <w:i/>
          <w:iCs/>
          <w:color w:val="0070C0"/>
          <w:sz w:val="20"/>
          <w:szCs w:val="20"/>
        </w:rPr>
        <w:t xml:space="preserve"> in cases </w:t>
      </w:r>
      <w:r w:rsidR="00681268">
        <w:rPr>
          <w:rFonts w:asciiTheme="minorBidi" w:hAnsiTheme="minorBidi" w:cstheme="minorBidi"/>
          <w:i/>
          <w:iCs/>
          <w:color w:val="0070C0"/>
          <w:sz w:val="20"/>
          <w:szCs w:val="20"/>
        </w:rPr>
        <w:t xml:space="preserve">where risks are identified in the A6.4 Environmental and social safeguards </w:t>
      </w:r>
      <w:r w:rsidR="000F26AA">
        <w:rPr>
          <w:rFonts w:asciiTheme="minorBidi" w:hAnsiTheme="minorBidi" w:cstheme="minorBidi"/>
          <w:i/>
          <w:iCs/>
          <w:color w:val="0070C0"/>
          <w:sz w:val="20"/>
          <w:szCs w:val="20"/>
        </w:rPr>
        <w:t>risk assessment form</w:t>
      </w:r>
      <w:r w:rsidR="00921932">
        <w:rPr>
          <w:rFonts w:asciiTheme="minorBidi" w:hAnsiTheme="minorBidi" w:cstheme="minorBidi"/>
          <w:i/>
          <w:iCs/>
          <w:color w:val="0070C0"/>
          <w:sz w:val="20"/>
          <w:szCs w:val="20"/>
        </w:rPr>
        <w:t xml:space="preserve"> as per the requirements of the article 6.4 Sustainable development tool</w:t>
      </w:r>
      <w:r w:rsidR="00ED2588">
        <w:rPr>
          <w:rFonts w:asciiTheme="minorBidi" w:hAnsiTheme="minorBidi" w:cstheme="minorBidi"/>
          <w:i/>
          <w:iCs/>
          <w:color w:val="0070C0"/>
          <w:sz w:val="20"/>
          <w:szCs w:val="20"/>
        </w:rPr>
        <w:t xml:space="preserve">. </w:t>
      </w:r>
    </w:p>
    <w:p w14:paraId="2113EF7D" w14:textId="043D0BDA" w:rsidR="00A338B3" w:rsidRDefault="00C448D8" w:rsidP="00457122">
      <w:pPr>
        <w:pStyle w:val="ListParagraph"/>
        <w:numPr>
          <w:ilvl w:val="6"/>
          <w:numId w:val="45"/>
        </w:numPr>
        <w:tabs>
          <w:tab w:val="left" w:pos="567"/>
        </w:tabs>
        <w:spacing w:before="60" w:after="60" w:line="240" w:lineRule="auto"/>
        <w:ind w:left="567" w:right="161" w:hanging="283"/>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Provide t</w:t>
      </w:r>
      <w:r w:rsidRPr="00FC1E23">
        <w:rPr>
          <w:rFonts w:asciiTheme="minorBidi" w:hAnsiTheme="minorBidi" w:cstheme="minorBidi"/>
          <w:i/>
          <w:iCs/>
          <w:color w:val="0070C0"/>
          <w:sz w:val="20"/>
          <w:szCs w:val="20"/>
        </w:rPr>
        <w:t>he</w:t>
      </w:r>
      <w:r w:rsidR="00921932">
        <w:rPr>
          <w:rFonts w:asciiTheme="minorBidi" w:hAnsiTheme="minorBidi" w:cstheme="minorBidi"/>
          <w:i/>
          <w:iCs/>
          <w:color w:val="0070C0"/>
          <w:sz w:val="20"/>
          <w:szCs w:val="20"/>
        </w:rPr>
        <w:t xml:space="preserve"> completed</w:t>
      </w:r>
      <w:r>
        <w:rPr>
          <w:rFonts w:asciiTheme="minorBidi" w:hAnsiTheme="minorBidi" w:cstheme="minorBidi"/>
          <w:i/>
          <w:iCs/>
          <w:color w:val="0070C0"/>
          <w:sz w:val="20"/>
          <w:szCs w:val="20"/>
        </w:rPr>
        <w:t xml:space="preserve"> </w:t>
      </w:r>
      <w:r w:rsidR="000B38FA" w:rsidRPr="00A338B3">
        <w:rPr>
          <w:rFonts w:asciiTheme="minorBidi" w:hAnsiTheme="minorBidi" w:cstheme="minorBidi"/>
          <w:i/>
          <w:iCs/>
          <w:color w:val="0070C0"/>
          <w:sz w:val="20"/>
          <w:szCs w:val="20"/>
        </w:rPr>
        <w:t>A6.4 Environmental and Social Safeguards Risk Assessment Form</w:t>
      </w:r>
      <w:r w:rsidR="000B38FA">
        <w:rPr>
          <w:rFonts w:asciiTheme="minorBidi" w:hAnsiTheme="minorBidi" w:cstheme="minorBidi"/>
          <w:i/>
          <w:iCs/>
          <w:color w:val="0070C0"/>
          <w:sz w:val="20"/>
          <w:szCs w:val="20"/>
        </w:rPr>
        <w:t xml:space="preserve"> and </w:t>
      </w:r>
      <w:r w:rsidR="000B38FA" w:rsidRPr="00A25174">
        <w:rPr>
          <w:rFonts w:asciiTheme="minorBidi" w:hAnsiTheme="minorBidi" w:cstheme="minorBidi"/>
          <w:i/>
          <w:iCs/>
          <w:color w:val="0070C0"/>
          <w:sz w:val="20"/>
          <w:szCs w:val="20"/>
        </w:rPr>
        <w:t>A6.4 Environmental and social management plan form</w:t>
      </w:r>
      <w:r w:rsidR="0016139C">
        <w:rPr>
          <w:rFonts w:asciiTheme="minorBidi" w:hAnsiTheme="minorBidi" w:cstheme="minorBidi"/>
          <w:i/>
          <w:iCs/>
          <w:color w:val="0070C0"/>
          <w:sz w:val="20"/>
          <w:szCs w:val="20"/>
        </w:rPr>
        <w:t xml:space="preserve"> in accordance with the requirements of the Article 6.4 sustainable development tool</w:t>
      </w:r>
      <w:r w:rsidR="00921932">
        <w:rPr>
          <w:rFonts w:asciiTheme="minorBidi" w:hAnsiTheme="minorBidi" w:cstheme="minorBidi"/>
          <w:i/>
          <w:iCs/>
          <w:color w:val="0070C0"/>
          <w:sz w:val="20"/>
          <w:szCs w:val="20"/>
        </w:rPr>
        <w:t xml:space="preserve"> </w:t>
      </w:r>
      <w:r w:rsidRPr="00FC1E23">
        <w:rPr>
          <w:rFonts w:asciiTheme="minorBidi" w:hAnsiTheme="minorBidi" w:cstheme="minorBidi"/>
          <w:i/>
          <w:iCs/>
          <w:color w:val="0070C0"/>
          <w:sz w:val="20"/>
          <w:szCs w:val="20"/>
        </w:rPr>
        <w:t xml:space="preserve">in Appendixes </w:t>
      </w:r>
      <w:r>
        <w:rPr>
          <w:rFonts w:asciiTheme="minorBidi" w:hAnsiTheme="minorBidi" w:cstheme="minorBidi"/>
          <w:i/>
          <w:iCs/>
          <w:color w:val="0070C0"/>
          <w:sz w:val="20"/>
          <w:szCs w:val="20"/>
        </w:rPr>
        <w:t>6 and 7</w:t>
      </w:r>
      <w:r w:rsidR="000B38FA">
        <w:rPr>
          <w:rFonts w:asciiTheme="minorBidi" w:hAnsiTheme="minorBidi" w:cstheme="minorBidi"/>
          <w:i/>
          <w:iCs/>
          <w:color w:val="0070C0"/>
          <w:sz w:val="20"/>
          <w:szCs w:val="20"/>
        </w:rPr>
        <w:t>, respectively</w:t>
      </w:r>
      <w:r>
        <w:rPr>
          <w:rFonts w:asciiTheme="minorBidi" w:hAnsiTheme="minorBidi" w:cstheme="minorBidi"/>
          <w:i/>
          <w:iCs/>
          <w:color w:val="0070C0"/>
          <w:sz w:val="20"/>
          <w:szCs w:val="20"/>
        </w:rPr>
        <w:t>.</w:t>
      </w:r>
    </w:p>
    <w:p w14:paraId="2DBB784A" w14:textId="268B8F80" w:rsidR="00E82DDF" w:rsidRDefault="00E82DDF" w:rsidP="00E82DDF">
      <w:pPr>
        <w:pStyle w:val="ListParagraph"/>
        <w:numPr>
          <w:ilvl w:val="6"/>
          <w:numId w:val="45"/>
        </w:numPr>
        <w:tabs>
          <w:tab w:val="left" w:pos="567"/>
        </w:tabs>
        <w:spacing w:before="60" w:after="60" w:line="240" w:lineRule="auto"/>
        <w:ind w:left="567" w:right="161" w:hanging="283"/>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 xml:space="preserve">Describe </w:t>
      </w:r>
      <w:r w:rsidR="005A0680">
        <w:rPr>
          <w:rFonts w:asciiTheme="minorBidi" w:hAnsiTheme="minorBidi" w:cstheme="minorBidi"/>
          <w:i/>
          <w:iCs/>
          <w:color w:val="0070C0"/>
          <w:sz w:val="20"/>
          <w:szCs w:val="20"/>
        </w:rPr>
        <w:t>and provide a summary of</w:t>
      </w:r>
      <w:r>
        <w:rPr>
          <w:rFonts w:asciiTheme="minorBidi" w:hAnsiTheme="minorBidi" w:cstheme="minorBidi"/>
          <w:i/>
          <w:iCs/>
          <w:color w:val="0070C0"/>
          <w:sz w:val="20"/>
          <w:szCs w:val="20"/>
        </w:rPr>
        <w:t xml:space="preserve"> the deviation from the elements and criteria of the A6.4 Sustainable development tool, if deviation was approved by the Supervisory Body</w:t>
      </w:r>
      <w:r w:rsidRPr="000552DF">
        <w:rPr>
          <w:rFonts w:asciiTheme="minorBidi" w:hAnsiTheme="minorBidi" w:cstheme="minorBidi"/>
          <w:i/>
          <w:iCs/>
          <w:color w:val="0070C0"/>
          <w:sz w:val="20"/>
          <w:szCs w:val="20"/>
        </w:rPr>
        <w:t xml:space="preserve"> </w:t>
      </w:r>
      <w:r>
        <w:rPr>
          <w:rFonts w:asciiTheme="minorBidi" w:hAnsiTheme="minorBidi" w:cstheme="minorBidi"/>
          <w:i/>
          <w:iCs/>
          <w:color w:val="0070C0"/>
          <w:sz w:val="20"/>
          <w:szCs w:val="20"/>
        </w:rPr>
        <w:t xml:space="preserve">for the </w:t>
      </w:r>
      <w:r w:rsidR="006730EC">
        <w:rPr>
          <w:rFonts w:asciiTheme="minorBidi" w:hAnsiTheme="minorBidi" w:cstheme="minorBidi"/>
          <w:i/>
          <w:iCs/>
          <w:color w:val="0070C0"/>
          <w:sz w:val="20"/>
          <w:szCs w:val="20"/>
        </w:rPr>
        <w:t xml:space="preserve">proposed </w:t>
      </w:r>
      <w:r>
        <w:rPr>
          <w:rFonts w:asciiTheme="minorBidi" w:hAnsiTheme="minorBidi" w:cstheme="minorBidi"/>
          <w:i/>
          <w:iCs/>
          <w:color w:val="0070C0"/>
          <w:sz w:val="20"/>
          <w:szCs w:val="20"/>
        </w:rPr>
        <w:t xml:space="preserve">project. </w:t>
      </w:r>
    </w:p>
    <w:p w14:paraId="4A3F020B" w14:textId="77777777" w:rsidR="00AE7BE8" w:rsidRDefault="00AE7BE8" w:rsidP="006A0F3A">
      <w:pPr>
        <w:pStyle w:val="ParaTickBox"/>
        <w:tabs>
          <w:tab w:val="clear" w:pos="510"/>
        </w:tabs>
        <w:ind w:left="57" w:right="57" w:firstLine="0"/>
        <w:jc w:val="both"/>
        <w:rPr>
          <w:szCs w:val="20"/>
        </w:rPr>
      </w:pPr>
    </w:p>
    <w:tbl>
      <w:tblPr>
        <w:tblW w:w="9582" w:type="dxa"/>
        <w:tblInd w:w="57" w:type="dxa"/>
        <w:shd w:val="clear" w:color="auto" w:fill="E0E0E0"/>
        <w:tblCellMar>
          <w:left w:w="28" w:type="dxa"/>
          <w:right w:w="28" w:type="dxa"/>
        </w:tblCellMar>
        <w:tblLook w:val="0000" w:firstRow="0" w:lastRow="0" w:firstColumn="0" w:lastColumn="0" w:noHBand="0" w:noVBand="0"/>
      </w:tblPr>
      <w:tblGrid>
        <w:gridCol w:w="9582"/>
      </w:tblGrid>
      <w:tr w:rsidR="00A25174" w:rsidRPr="001539C9" w14:paraId="64F3384B" w14:textId="77777777">
        <w:trPr>
          <w:trHeight w:val="64"/>
        </w:trPr>
        <w:tc>
          <w:tcPr>
            <w:tcW w:w="9582" w:type="dxa"/>
            <w:vAlign w:val="center"/>
          </w:tcPr>
          <w:p w14:paraId="763EDEB8" w14:textId="61E68D8A" w:rsidR="00A25174" w:rsidRDefault="00A25174">
            <w:pPr>
              <w:pStyle w:val="RegSectionLevel3"/>
            </w:pPr>
            <w:r>
              <w:t>S</w:t>
            </w:r>
            <w:r w:rsidRPr="002F5552">
              <w:t xml:space="preserve">ummary of the </w:t>
            </w:r>
            <w:r>
              <w:t xml:space="preserve">sustainable development impacts </w:t>
            </w:r>
            <w:r w:rsidR="001D6D98">
              <w:t>evaluation</w:t>
            </w:r>
          </w:p>
        </w:tc>
      </w:tr>
    </w:tbl>
    <w:p w14:paraId="61C39466" w14:textId="77777777" w:rsidR="00A25174" w:rsidRDefault="00A25174" w:rsidP="00A25174">
      <w:pPr>
        <w:pStyle w:val="ParaTickBox"/>
        <w:tabs>
          <w:tab w:val="clear" w:pos="510"/>
        </w:tabs>
        <w:ind w:left="57" w:right="57" w:firstLine="0"/>
        <w:jc w:val="both"/>
        <w:rPr>
          <w:szCs w:val="20"/>
        </w:rPr>
      </w:pPr>
      <w:r w:rsidRPr="0095605E">
        <w:rPr>
          <w:szCs w:val="20"/>
        </w:rPr>
        <w:t>&gt;&gt;</w:t>
      </w:r>
    </w:p>
    <w:p w14:paraId="3A5DAF8D" w14:textId="3B3C7774" w:rsidR="00EE6558" w:rsidRPr="00EE6558" w:rsidRDefault="00EE6558" w:rsidP="00022E98">
      <w:pPr>
        <w:pStyle w:val="ListParagraph"/>
        <w:numPr>
          <w:ilvl w:val="6"/>
          <w:numId w:val="45"/>
        </w:numPr>
        <w:tabs>
          <w:tab w:val="left" w:pos="567"/>
        </w:tabs>
        <w:spacing w:before="60" w:after="60" w:line="240" w:lineRule="auto"/>
        <w:ind w:left="567" w:right="161" w:hanging="283"/>
        <w:jc w:val="both"/>
        <w:rPr>
          <w:rFonts w:asciiTheme="minorBidi" w:hAnsiTheme="minorBidi" w:cstheme="minorBidi"/>
          <w:i/>
          <w:iCs/>
          <w:color w:val="0070C0"/>
          <w:sz w:val="20"/>
          <w:szCs w:val="20"/>
        </w:rPr>
      </w:pPr>
      <w:r w:rsidRPr="00EE6558">
        <w:rPr>
          <w:rFonts w:asciiTheme="minorBidi" w:hAnsiTheme="minorBidi" w:cstheme="minorBidi"/>
          <w:i/>
          <w:iCs/>
          <w:color w:val="0070C0"/>
          <w:sz w:val="20"/>
          <w:szCs w:val="20"/>
        </w:rPr>
        <w:t xml:space="preserve">Provide a summary of the </w:t>
      </w:r>
      <w:r w:rsidR="001D6D98">
        <w:rPr>
          <w:rFonts w:asciiTheme="minorBidi" w:hAnsiTheme="minorBidi" w:cstheme="minorBidi"/>
          <w:i/>
          <w:iCs/>
          <w:color w:val="0070C0"/>
          <w:sz w:val="20"/>
          <w:szCs w:val="20"/>
        </w:rPr>
        <w:t xml:space="preserve">evaluation of the </w:t>
      </w:r>
      <w:r w:rsidRPr="00EE6558">
        <w:rPr>
          <w:rFonts w:asciiTheme="minorBidi" w:hAnsiTheme="minorBidi" w:cstheme="minorBidi"/>
          <w:i/>
          <w:iCs/>
          <w:color w:val="0070C0"/>
          <w:sz w:val="20"/>
          <w:szCs w:val="20"/>
        </w:rPr>
        <w:t xml:space="preserve">sustainable development impacts in accordance with the Article 6.4 sustainable development tool. </w:t>
      </w:r>
    </w:p>
    <w:p w14:paraId="3F1600FB" w14:textId="19BF654D" w:rsidR="005A3F06" w:rsidRDefault="00022E98" w:rsidP="00457122">
      <w:pPr>
        <w:pStyle w:val="ListParagraph"/>
        <w:numPr>
          <w:ilvl w:val="6"/>
          <w:numId w:val="45"/>
        </w:numPr>
        <w:tabs>
          <w:tab w:val="left" w:pos="567"/>
        </w:tabs>
        <w:spacing w:before="60" w:after="60" w:line="240" w:lineRule="auto"/>
        <w:ind w:left="567" w:right="161" w:hanging="283"/>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 xml:space="preserve">Provide the evaluation of </w:t>
      </w:r>
      <w:r w:rsidR="00DF78C3">
        <w:rPr>
          <w:rFonts w:asciiTheme="minorBidi" w:hAnsiTheme="minorBidi" w:cstheme="minorBidi"/>
          <w:i/>
          <w:iCs/>
          <w:color w:val="0070C0"/>
          <w:sz w:val="20"/>
          <w:szCs w:val="20"/>
        </w:rPr>
        <w:t xml:space="preserve">sustainable development impacts and the measuring, monitoring and reporting </w:t>
      </w:r>
      <w:r w:rsidR="005A3F06">
        <w:rPr>
          <w:rFonts w:asciiTheme="minorBidi" w:hAnsiTheme="minorBidi" w:cstheme="minorBidi"/>
          <w:i/>
          <w:iCs/>
          <w:color w:val="0070C0"/>
          <w:sz w:val="20"/>
          <w:szCs w:val="20"/>
        </w:rPr>
        <w:t xml:space="preserve">methodology in the </w:t>
      </w:r>
      <w:r w:rsidR="00EE6558" w:rsidRPr="00EE6558">
        <w:rPr>
          <w:rFonts w:asciiTheme="minorBidi" w:hAnsiTheme="minorBidi" w:cstheme="minorBidi"/>
          <w:i/>
          <w:iCs/>
          <w:color w:val="0070C0"/>
          <w:sz w:val="20"/>
          <w:szCs w:val="20"/>
        </w:rPr>
        <w:t xml:space="preserve">A6.4 Sustainable Development Impact Form. </w:t>
      </w:r>
    </w:p>
    <w:p w14:paraId="2F88160A" w14:textId="48D130F5" w:rsidR="00EE6558" w:rsidRPr="00EE6558" w:rsidRDefault="005A3F06" w:rsidP="00457122">
      <w:pPr>
        <w:pStyle w:val="ListParagraph"/>
        <w:numPr>
          <w:ilvl w:val="6"/>
          <w:numId w:val="45"/>
        </w:numPr>
        <w:tabs>
          <w:tab w:val="left" w:pos="567"/>
        </w:tabs>
        <w:spacing w:before="60" w:after="60" w:line="240" w:lineRule="auto"/>
        <w:ind w:left="567" w:right="161" w:hanging="283"/>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 xml:space="preserve">Provide the </w:t>
      </w:r>
      <w:r w:rsidR="00EF04F4">
        <w:rPr>
          <w:rFonts w:asciiTheme="minorBidi" w:hAnsiTheme="minorBidi" w:cstheme="minorBidi"/>
          <w:i/>
          <w:iCs/>
          <w:color w:val="0070C0"/>
          <w:sz w:val="20"/>
          <w:szCs w:val="20"/>
        </w:rPr>
        <w:t>completed</w:t>
      </w:r>
      <w:r w:rsidRPr="005A3F06">
        <w:rPr>
          <w:rFonts w:asciiTheme="minorBidi" w:hAnsiTheme="minorBidi" w:cstheme="minorBidi"/>
          <w:i/>
          <w:iCs/>
          <w:color w:val="0070C0"/>
          <w:sz w:val="20"/>
          <w:szCs w:val="20"/>
        </w:rPr>
        <w:t xml:space="preserve"> </w:t>
      </w:r>
      <w:r w:rsidRPr="00EE6558">
        <w:rPr>
          <w:rFonts w:asciiTheme="minorBidi" w:hAnsiTheme="minorBidi" w:cstheme="minorBidi"/>
          <w:i/>
          <w:iCs/>
          <w:color w:val="0070C0"/>
          <w:sz w:val="20"/>
          <w:szCs w:val="20"/>
        </w:rPr>
        <w:t>A6.4 Sustainable Development Impact Form</w:t>
      </w:r>
      <w:r>
        <w:rPr>
          <w:rFonts w:asciiTheme="minorBidi" w:hAnsiTheme="minorBidi" w:cstheme="minorBidi"/>
          <w:i/>
          <w:iCs/>
          <w:color w:val="0070C0"/>
          <w:sz w:val="20"/>
          <w:szCs w:val="20"/>
        </w:rPr>
        <w:t xml:space="preserve"> in accordance with Article 6.4 sustainable development tool </w:t>
      </w:r>
      <w:r w:rsidR="00EE6558" w:rsidRPr="00EE6558">
        <w:rPr>
          <w:rFonts w:asciiTheme="minorBidi" w:hAnsiTheme="minorBidi" w:cstheme="minorBidi"/>
          <w:i/>
          <w:iCs/>
          <w:color w:val="0070C0"/>
          <w:sz w:val="20"/>
          <w:szCs w:val="20"/>
        </w:rPr>
        <w:t>as Appendix 8.</w:t>
      </w:r>
    </w:p>
    <w:p w14:paraId="6A2150A2" w14:textId="1FDF66A9" w:rsidR="00E82DDF" w:rsidRDefault="00E82DDF" w:rsidP="00E82DDF">
      <w:pPr>
        <w:pStyle w:val="ListParagraph"/>
        <w:numPr>
          <w:ilvl w:val="6"/>
          <w:numId w:val="45"/>
        </w:numPr>
        <w:tabs>
          <w:tab w:val="left" w:pos="567"/>
        </w:tabs>
        <w:spacing w:before="60" w:after="60" w:line="240" w:lineRule="auto"/>
        <w:ind w:left="567" w:right="161" w:hanging="283"/>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Describe the deviation from the elements and criteria of the A6.4 Sustainable development tool, if deviation was approved by the Supervisory Body</w:t>
      </w:r>
      <w:r w:rsidRPr="000552DF">
        <w:rPr>
          <w:rFonts w:asciiTheme="minorBidi" w:hAnsiTheme="minorBidi" w:cstheme="minorBidi"/>
          <w:i/>
          <w:iCs/>
          <w:color w:val="0070C0"/>
          <w:sz w:val="20"/>
          <w:szCs w:val="20"/>
        </w:rPr>
        <w:t xml:space="preserve"> </w:t>
      </w:r>
      <w:r>
        <w:rPr>
          <w:rFonts w:asciiTheme="minorBidi" w:hAnsiTheme="minorBidi" w:cstheme="minorBidi"/>
          <w:i/>
          <w:iCs/>
          <w:color w:val="0070C0"/>
          <w:sz w:val="20"/>
          <w:szCs w:val="20"/>
        </w:rPr>
        <w:t xml:space="preserve">for the </w:t>
      </w:r>
      <w:r w:rsidR="006730EC">
        <w:rPr>
          <w:rFonts w:asciiTheme="minorBidi" w:hAnsiTheme="minorBidi" w:cstheme="minorBidi"/>
          <w:i/>
          <w:iCs/>
          <w:color w:val="0070C0"/>
          <w:sz w:val="20"/>
          <w:szCs w:val="20"/>
        </w:rPr>
        <w:t xml:space="preserve">proposed </w:t>
      </w:r>
      <w:r>
        <w:rPr>
          <w:rFonts w:asciiTheme="minorBidi" w:hAnsiTheme="minorBidi" w:cstheme="minorBidi"/>
          <w:i/>
          <w:iCs/>
          <w:color w:val="0070C0"/>
          <w:sz w:val="20"/>
          <w:szCs w:val="20"/>
        </w:rPr>
        <w:t xml:space="preserve">project. </w:t>
      </w:r>
    </w:p>
    <w:p w14:paraId="5A713953" w14:textId="77777777" w:rsidR="00AE7BE8" w:rsidRPr="00FC1E23" w:rsidRDefault="00AE7BE8" w:rsidP="006A0F3A">
      <w:pPr>
        <w:pStyle w:val="ParaTickBox"/>
        <w:tabs>
          <w:tab w:val="clear" w:pos="510"/>
        </w:tabs>
        <w:ind w:left="57" w:right="57" w:firstLine="0"/>
        <w:jc w:val="both"/>
        <w:rPr>
          <w:szCs w:val="20"/>
        </w:rPr>
      </w:pPr>
    </w:p>
    <w:tbl>
      <w:tblPr>
        <w:tblW w:w="9582" w:type="dxa"/>
        <w:tblInd w:w="57" w:type="dxa"/>
        <w:shd w:val="clear" w:color="auto" w:fill="E0E0E0"/>
        <w:tblCellMar>
          <w:left w:w="28" w:type="dxa"/>
          <w:right w:w="28" w:type="dxa"/>
        </w:tblCellMar>
        <w:tblLook w:val="0000" w:firstRow="0" w:lastRow="0" w:firstColumn="0" w:lastColumn="0" w:noHBand="0" w:noVBand="0"/>
      </w:tblPr>
      <w:tblGrid>
        <w:gridCol w:w="9582"/>
      </w:tblGrid>
      <w:tr w:rsidR="00AE7BE8" w:rsidRPr="00FC1E23" w14:paraId="59A574BB" w14:textId="77777777" w:rsidTr="00563A01">
        <w:trPr>
          <w:trHeight w:val="113"/>
        </w:trPr>
        <w:tc>
          <w:tcPr>
            <w:tcW w:w="9582" w:type="dxa"/>
            <w:shd w:val="clear" w:color="auto" w:fill="E6E6E6"/>
            <w:vAlign w:val="center"/>
          </w:tcPr>
          <w:p w14:paraId="44B11CAA" w14:textId="3BD820B5" w:rsidR="00AE7BE8" w:rsidRPr="00FC1E23" w:rsidRDefault="00AE7BE8" w:rsidP="00F316C6">
            <w:pPr>
              <w:pStyle w:val="RegSectionLevel2"/>
              <w:spacing w:before="60" w:after="60"/>
            </w:pPr>
            <w:r w:rsidRPr="00FC1E23">
              <w:t>Environmental and social impacts as per the host Party regulations</w:t>
            </w:r>
          </w:p>
        </w:tc>
      </w:tr>
      <w:tr w:rsidR="00AE7BE8" w:rsidRPr="00FC1E23" w14:paraId="223EB6DC" w14:textId="77777777" w:rsidTr="00F316C6">
        <w:trPr>
          <w:trHeight w:val="64"/>
        </w:trPr>
        <w:tc>
          <w:tcPr>
            <w:tcW w:w="9582" w:type="dxa"/>
            <w:vAlign w:val="center"/>
          </w:tcPr>
          <w:p w14:paraId="3B7C1502" w14:textId="77777777" w:rsidR="00AE7BE8" w:rsidRPr="00FC1E23" w:rsidRDefault="00AE7BE8" w:rsidP="00F316C6">
            <w:pPr>
              <w:pStyle w:val="RegSectionLevel3"/>
            </w:pPr>
            <w:r w:rsidRPr="00FC1E23">
              <w:t>Summary of host Party requirements</w:t>
            </w:r>
          </w:p>
        </w:tc>
      </w:tr>
    </w:tbl>
    <w:p w14:paraId="5AF9D430" w14:textId="77777777" w:rsidR="00AE7BE8" w:rsidRPr="00FC1E23" w:rsidRDefault="00AE7BE8" w:rsidP="00457122">
      <w:pPr>
        <w:pStyle w:val="ParaTickBox"/>
        <w:keepNext/>
        <w:tabs>
          <w:tab w:val="clear" w:pos="510"/>
        </w:tabs>
        <w:ind w:left="57" w:right="57" w:firstLine="0"/>
        <w:jc w:val="both"/>
        <w:rPr>
          <w:szCs w:val="20"/>
        </w:rPr>
      </w:pPr>
      <w:r w:rsidRPr="00FC1E23">
        <w:rPr>
          <w:szCs w:val="20"/>
        </w:rPr>
        <w:t>&gt;&gt;</w:t>
      </w:r>
    </w:p>
    <w:p w14:paraId="76598C36" w14:textId="3BA393CF" w:rsidR="00AE7BE8" w:rsidRPr="00FC1E23" w:rsidRDefault="00AE7BE8" w:rsidP="00FB14A1">
      <w:pPr>
        <w:spacing w:before="60" w:after="60"/>
        <w:ind w:right="159"/>
        <w:jc w:val="both"/>
        <w:rPr>
          <w:rFonts w:asciiTheme="minorBidi" w:hAnsiTheme="minorBidi" w:cstheme="minorBidi"/>
          <w:i/>
          <w:iCs/>
          <w:color w:val="0070C0"/>
          <w:sz w:val="20"/>
          <w:szCs w:val="20"/>
        </w:rPr>
      </w:pPr>
      <w:r w:rsidRPr="00FC1E23">
        <w:rPr>
          <w:rFonts w:asciiTheme="minorBidi" w:hAnsiTheme="minorBidi" w:cstheme="minorBidi"/>
          <w:i/>
          <w:iCs/>
          <w:color w:val="0070C0"/>
          <w:sz w:val="20"/>
          <w:szCs w:val="20"/>
        </w:rPr>
        <w:t>Describe the host Party requirements for environmental impact assessment and/or social impact assessment</w:t>
      </w:r>
      <w:r w:rsidR="00446DE9">
        <w:rPr>
          <w:rFonts w:asciiTheme="minorBidi" w:hAnsiTheme="minorBidi" w:cstheme="minorBidi"/>
          <w:i/>
          <w:iCs/>
          <w:color w:val="0070C0"/>
          <w:sz w:val="20"/>
          <w:szCs w:val="20"/>
        </w:rPr>
        <w:t>, if any</w:t>
      </w:r>
      <w:r w:rsidRPr="00FC1E23">
        <w:rPr>
          <w:rFonts w:asciiTheme="minorBidi" w:hAnsiTheme="minorBidi" w:cstheme="minorBidi"/>
          <w:i/>
          <w:iCs/>
          <w:color w:val="0070C0"/>
          <w:sz w:val="20"/>
          <w:szCs w:val="20"/>
        </w:rPr>
        <w:t>.</w:t>
      </w:r>
    </w:p>
    <w:p w14:paraId="6464F7CA" w14:textId="77777777" w:rsidR="00AE7BE8" w:rsidRPr="00FC1E23" w:rsidRDefault="00AE7BE8" w:rsidP="006A0F3A">
      <w:pPr>
        <w:pStyle w:val="ParaTickBox"/>
        <w:tabs>
          <w:tab w:val="clear" w:pos="510"/>
        </w:tabs>
        <w:ind w:left="57" w:right="57" w:firstLine="0"/>
        <w:jc w:val="both"/>
        <w:rPr>
          <w:szCs w:val="20"/>
        </w:rPr>
      </w:pPr>
    </w:p>
    <w:tbl>
      <w:tblPr>
        <w:tblW w:w="9582" w:type="dxa"/>
        <w:tblCellMar>
          <w:left w:w="28" w:type="dxa"/>
          <w:right w:w="28" w:type="dxa"/>
        </w:tblCellMar>
        <w:tblLook w:val="0000" w:firstRow="0" w:lastRow="0" w:firstColumn="0" w:lastColumn="0" w:noHBand="0" w:noVBand="0"/>
      </w:tblPr>
      <w:tblGrid>
        <w:gridCol w:w="9582"/>
      </w:tblGrid>
      <w:tr w:rsidR="00AE7BE8" w:rsidRPr="00FC1E23" w14:paraId="095BF2F7" w14:textId="77777777" w:rsidTr="0081051E">
        <w:trPr>
          <w:trHeight w:val="64"/>
        </w:trPr>
        <w:tc>
          <w:tcPr>
            <w:tcW w:w="9582" w:type="dxa"/>
            <w:vAlign w:val="center"/>
          </w:tcPr>
          <w:p w14:paraId="1082EA1C" w14:textId="77777777" w:rsidR="00AE7BE8" w:rsidRPr="00FC1E23" w:rsidRDefault="00AE7BE8" w:rsidP="00F316C6">
            <w:pPr>
              <w:pStyle w:val="RegSectionLevel3"/>
            </w:pPr>
            <w:r w:rsidRPr="00FC1E23">
              <w:t>Summary and conclusion of the assessment</w:t>
            </w:r>
          </w:p>
        </w:tc>
      </w:tr>
    </w:tbl>
    <w:p w14:paraId="2784A973" w14:textId="77777777" w:rsidR="00AE7BE8" w:rsidRPr="00FC1E23" w:rsidRDefault="00AE7BE8" w:rsidP="00AE7BE8">
      <w:pPr>
        <w:pStyle w:val="ParaTickBox"/>
        <w:tabs>
          <w:tab w:val="clear" w:pos="510"/>
        </w:tabs>
        <w:ind w:left="57" w:right="57" w:firstLine="0"/>
        <w:jc w:val="both"/>
        <w:rPr>
          <w:szCs w:val="20"/>
        </w:rPr>
      </w:pPr>
      <w:r w:rsidRPr="00FC1E23">
        <w:rPr>
          <w:szCs w:val="20"/>
        </w:rPr>
        <w:t>&gt;&gt;</w:t>
      </w:r>
    </w:p>
    <w:p w14:paraId="79C7C075" w14:textId="22A8858C" w:rsidR="00AE7BE8" w:rsidRPr="00FC1E23" w:rsidRDefault="00AE7BE8" w:rsidP="00FB14A1">
      <w:pPr>
        <w:spacing w:before="60" w:after="60"/>
        <w:ind w:right="159"/>
        <w:jc w:val="both"/>
        <w:rPr>
          <w:rFonts w:asciiTheme="minorBidi" w:hAnsiTheme="minorBidi" w:cstheme="minorBidi"/>
          <w:i/>
          <w:iCs/>
          <w:color w:val="0070C0"/>
          <w:sz w:val="20"/>
          <w:szCs w:val="20"/>
        </w:rPr>
      </w:pPr>
      <w:r w:rsidRPr="00FC1E23">
        <w:rPr>
          <w:rFonts w:asciiTheme="minorBidi" w:hAnsiTheme="minorBidi" w:cstheme="minorBidi"/>
          <w:i/>
          <w:iCs/>
          <w:color w:val="0070C0"/>
          <w:sz w:val="20"/>
          <w:szCs w:val="20"/>
        </w:rPr>
        <w:t xml:space="preserve">Provide a summary and conclusions </w:t>
      </w:r>
      <w:r w:rsidR="00D11BDB">
        <w:rPr>
          <w:rFonts w:asciiTheme="minorBidi" w:hAnsiTheme="minorBidi" w:cstheme="minorBidi"/>
          <w:i/>
          <w:iCs/>
          <w:color w:val="0070C0"/>
          <w:sz w:val="20"/>
          <w:szCs w:val="20"/>
        </w:rPr>
        <w:t>of</w:t>
      </w:r>
      <w:r w:rsidRPr="00FC1E23">
        <w:rPr>
          <w:rFonts w:asciiTheme="minorBidi" w:hAnsiTheme="minorBidi" w:cstheme="minorBidi"/>
          <w:i/>
          <w:iCs/>
          <w:color w:val="0070C0"/>
          <w:sz w:val="20"/>
          <w:szCs w:val="20"/>
        </w:rPr>
        <w:t xml:space="preserve"> the environmental impact assessment and/or social impact assessment required by the host Party</w:t>
      </w:r>
      <w:r w:rsidR="00616858">
        <w:rPr>
          <w:rFonts w:asciiTheme="minorBidi" w:hAnsiTheme="minorBidi" w:cstheme="minorBidi"/>
          <w:i/>
          <w:iCs/>
          <w:color w:val="0070C0"/>
          <w:sz w:val="20"/>
          <w:szCs w:val="20"/>
        </w:rPr>
        <w:t>, if any</w:t>
      </w:r>
      <w:r w:rsidRPr="00FC1E23">
        <w:rPr>
          <w:rFonts w:asciiTheme="minorBidi" w:hAnsiTheme="minorBidi" w:cstheme="minorBidi"/>
          <w:i/>
          <w:iCs/>
          <w:color w:val="0070C0"/>
          <w:sz w:val="20"/>
          <w:szCs w:val="20"/>
        </w:rPr>
        <w:t>.</w:t>
      </w:r>
    </w:p>
    <w:p w14:paraId="3EFBF97D" w14:textId="77777777" w:rsidR="00090905" w:rsidRDefault="00090905" w:rsidP="006A0F3A">
      <w:pPr>
        <w:pStyle w:val="ParaTickBox"/>
        <w:tabs>
          <w:tab w:val="clear" w:pos="510"/>
        </w:tabs>
        <w:ind w:left="57" w:right="57" w:firstLine="0"/>
        <w:jc w:val="both"/>
        <w:rPr>
          <w:szCs w:val="20"/>
        </w:rPr>
      </w:pPr>
    </w:p>
    <w:p w14:paraId="2A774182" w14:textId="77777777" w:rsidR="00090905" w:rsidRDefault="00090905" w:rsidP="006A0F3A">
      <w:pPr>
        <w:pStyle w:val="ParaTickBox"/>
        <w:tabs>
          <w:tab w:val="clear" w:pos="510"/>
        </w:tabs>
        <w:ind w:left="57" w:right="57"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AE7BE8" w:rsidRPr="003F5222" w14:paraId="7C849E98" w14:textId="77777777" w:rsidTr="0081051E">
        <w:trPr>
          <w:trHeight w:val="454"/>
        </w:trPr>
        <w:tc>
          <w:tcPr>
            <w:tcW w:w="9582" w:type="dxa"/>
            <w:shd w:val="clear" w:color="auto" w:fill="CCCCCC"/>
            <w:vAlign w:val="center"/>
          </w:tcPr>
          <w:p w14:paraId="52B4C8B5" w14:textId="77777777" w:rsidR="00AE7BE8" w:rsidRPr="001539C9" w:rsidRDefault="00AE7BE8" w:rsidP="00090905">
            <w:pPr>
              <w:pStyle w:val="SDMPDDPoASection"/>
              <w:numPr>
                <w:ilvl w:val="1"/>
                <w:numId w:val="13"/>
              </w:numPr>
              <w:tabs>
                <w:tab w:val="clear" w:pos="1729"/>
              </w:tabs>
              <w:spacing w:before="120" w:after="120"/>
              <w:ind w:left="1690" w:hanging="1690"/>
              <w:outlineLvl w:val="0"/>
              <w:rPr>
                <w:sz w:val="22"/>
                <w:szCs w:val="22"/>
              </w:rPr>
            </w:pPr>
            <w:r w:rsidRPr="001539C9">
              <w:rPr>
                <w:sz w:val="22"/>
                <w:szCs w:val="22"/>
              </w:rPr>
              <w:lastRenderedPageBreak/>
              <w:tab/>
            </w:r>
            <w:r>
              <w:rPr>
                <w:sz w:val="22"/>
                <w:szCs w:val="22"/>
              </w:rPr>
              <w:t>Local stakeholder consultation</w:t>
            </w:r>
          </w:p>
        </w:tc>
      </w:tr>
      <w:tr w:rsidR="00AE7BE8" w:rsidRPr="001539C9" w14:paraId="52AC19BD" w14:textId="77777777" w:rsidTr="0081051E">
        <w:trPr>
          <w:trHeight w:val="294"/>
        </w:trPr>
        <w:tc>
          <w:tcPr>
            <w:tcW w:w="9582" w:type="dxa"/>
            <w:shd w:val="clear" w:color="auto" w:fill="E6E6E6"/>
            <w:vAlign w:val="center"/>
          </w:tcPr>
          <w:p w14:paraId="06C51B11" w14:textId="77777777" w:rsidR="00AE7BE8" w:rsidRPr="001539C9" w:rsidRDefault="00AE7BE8" w:rsidP="00F316C6">
            <w:pPr>
              <w:pStyle w:val="RegSectionLevel2"/>
              <w:spacing w:before="60" w:after="60"/>
            </w:pPr>
            <w:r>
              <w:t>Scope of the consultation</w:t>
            </w:r>
          </w:p>
        </w:tc>
      </w:tr>
    </w:tbl>
    <w:p w14:paraId="2D297DF3" w14:textId="77777777" w:rsidR="00CC62B7" w:rsidRPr="00FC1E23" w:rsidRDefault="00CC62B7" w:rsidP="00CC62B7">
      <w:pPr>
        <w:pStyle w:val="ParaTickBox"/>
        <w:tabs>
          <w:tab w:val="clear" w:pos="510"/>
        </w:tabs>
        <w:ind w:left="57" w:right="57" w:firstLine="0"/>
        <w:jc w:val="both"/>
        <w:rPr>
          <w:szCs w:val="20"/>
        </w:rPr>
      </w:pPr>
      <w:r w:rsidRPr="00FC1E23">
        <w:rPr>
          <w:szCs w:val="20"/>
        </w:rPr>
        <w:t>&gt;&gt;</w:t>
      </w:r>
    </w:p>
    <w:p w14:paraId="2EBF5ADF" w14:textId="77777777" w:rsidR="00AE7BE8" w:rsidRPr="00FC1E23" w:rsidRDefault="00AE7BE8" w:rsidP="00FB14A1">
      <w:pPr>
        <w:spacing w:before="60" w:after="60"/>
        <w:ind w:right="159"/>
        <w:jc w:val="both"/>
        <w:rPr>
          <w:rFonts w:asciiTheme="minorBidi" w:hAnsiTheme="minorBidi" w:cstheme="minorBidi"/>
          <w:i/>
          <w:iCs/>
          <w:color w:val="0070C0"/>
          <w:sz w:val="20"/>
          <w:szCs w:val="20"/>
        </w:rPr>
      </w:pPr>
      <w:r w:rsidRPr="00FC1E23">
        <w:rPr>
          <w:rFonts w:asciiTheme="minorBidi" w:hAnsiTheme="minorBidi" w:cstheme="minorBidi"/>
          <w:i/>
          <w:iCs/>
          <w:color w:val="0070C0"/>
          <w:sz w:val="20"/>
          <w:szCs w:val="20"/>
        </w:rPr>
        <w:t>Explain the scope of the consultation, as a minimum, the potential direct positive and negative impacts that the proposed project may have.</w:t>
      </w:r>
    </w:p>
    <w:p w14:paraId="7E0DF8A5" w14:textId="77777777" w:rsidR="00AE7BE8" w:rsidRPr="00FC1E23" w:rsidRDefault="00AE7BE8" w:rsidP="006A0F3A">
      <w:pPr>
        <w:pStyle w:val="ParaTickBox"/>
        <w:tabs>
          <w:tab w:val="clear" w:pos="510"/>
        </w:tabs>
        <w:ind w:left="57" w:right="57"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AE7BE8" w:rsidRPr="00FC1E23" w14:paraId="634A3D90" w14:textId="77777777" w:rsidTr="0081051E">
        <w:trPr>
          <w:trHeight w:val="245"/>
        </w:trPr>
        <w:tc>
          <w:tcPr>
            <w:tcW w:w="9582" w:type="dxa"/>
            <w:shd w:val="clear" w:color="auto" w:fill="E6E6E6"/>
            <w:vAlign w:val="center"/>
          </w:tcPr>
          <w:p w14:paraId="7908D7C3" w14:textId="77777777" w:rsidR="00AE7BE8" w:rsidRPr="00FC1E23" w:rsidRDefault="00AE7BE8" w:rsidP="00F316C6">
            <w:pPr>
              <w:pStyle w:val="RegSectionLevel2"/>
              <w:spacing w:before="60" w:after="60"/>
            </w:pPr>
            <w:r w:rsidRPr="00FC1E23">
              <w:t>Stakeholders invited</w:t>
            </w:r>
          </w:p>
        </w:tc>
      </w:tr>
    </w:tbl>
    <w:p w14:paraId="3228A28B" w14:textId="77777777" w:rsidR="00AE7BE8" w:rsidRPr="00FC1E23" w:rsidRDefault="00AE7BE8" w:rsidP="00AE7BE8">
      <w:pPr>
        <w:pStyle w:val="ParaTickBox"/>
        <w:tabs>
          <w:tab w:val="clear" w:pos="510"/>
        </w:tabs>
        <w:ind w:left="57" w:right="57" w:firstLine="0"/>
        <w:jc w:val="both"/>
        <w:rPr>
          <w:szCs w:val="20"/>
        </w:rPr>
      </w:pPr>
      <w:r w:rsidRPr="00FC1E23">
        <w:rPr>
          <w:szCs w:val="20"/>
        </w:rPr>
        <w:t>&gt;&gt;</w:t>
      </w:r>
    </w:p>
    <w:p w14:paraId="2E4CB3CD" w14:textId="278A17C5" w:rsidR="003B1CB7" w:rsidRDefault="003B1CB7" w:rsidP="00FB14A1">
      <w:pPr>
        <w:spacing w:before="60" w:after="60"/>
        <w:ind w:right="159"/>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Follow the instructions below:</w:t>
      </w:r>
    </w:p>
    <w:p w14:paraId="5AADDF31" w14:textId="37EC45B2" w:rsidR="00D566D9" w:rsidRPr="00F0295B" w:rsidRDefault="00AE7BE8" w:rsidP="00FB14A1">
      <w:pPr>
        <w:pStyle w:val="ListParagraph"/>
        <w:numPr>
          <w:ilvl w:val="0"/>
          <w:numId w:val="44"/>
        </w:numPr>
        <w:spacing w:before="60" w:after="60" w:line="240" w:lineRule="auto"/>
        <w:ind w:right="159"/>
        <w:jc w:val="both"/>
        <w:rPr>
          <w:rFonts w:asciiTheme="minorBidi" w:hAnsiTheme="minorBidi" w:cstheme="minorBidi"/>
          <w:i/>
          <w:iCs/>
          <w:color w:val="0070C0"/>
          <w:sz w:val="20"/>
          <w:szCs w:val="20"/>
        </w:rPr>
      </w:pPr>
      <w:r w:rsidRPr="00F0295B">
        <w:rPr>
          <w:rFonts w:asciiTheme="minorBidi" w:hAnsiTheme="minorBidi" w:cstheme="minorBidi"/>
          <w:i/>
          <w:iCs/>
          <w:color w:val="0070C0"/>
          <w:sz w:val="20"/>
          <w:szCs w:val="20"/>
        </w:rPr>
        <w:t>Indicate which stakeholders were invited</w:t>
      </w:r>
      <w:r w:rsidR="00D566D9" w:rsidRPr="00F0295B">
        <w:rPr>
          <w:rFonts w:asciiTheme="minorBidi" w:hAnsiTheme="minorBidi" w:cstheme="minorBidi"/>
          <w:i/>
          <w:iCs/>
          <w:color w:val="0070C0"/>
          <w:sz w:val="20"/>
          <w:szCs w:val="20"/>
        </w:rPr>
        <w:t xml:space="preserve"> to participate in the stakeholder consultation</w:t>
      </w:r>
      <w:r w:rsidR="00E8189A">
        <w:rPr>
          <w:rFonts w:asciiTheme="minorBidi" w:hAnsiTheme="minorBidi" w:cstheme="minorBidi"/>
          <w:i/>
          <w:iCs/>
          <w:color w:val="0070C0"/>
          <w:sz w:val="20"/>
          <w:szCs w:val="20"/>
        </w:rPr>
        <w:t>.</w:t>
      </w:r>
    </w:p>
    <w:p w14:paraId="5803969B" w14:textId="73254298" w:rsidR="00EF66C5" w:rsidRPr="00F0295B" w:rsidRDefault="00EF66C5" w:rsidP="00FB14A1">
      <w:pPr>
        <w:pStyle w:val="ListParagraph"/>
        <w:numPr>
          <w:ilvl w:val="0"/>
          <w:numId w:val="44"/>
        </w:numPr>
        <w:spacing w:before="60" w:after="60" w:line="240" w:lineRule="auto"/>
        <w:ind w:right="159"/>
        <w:jc w:val="both"/>
        <w:rPr>
          <w:rFonts w:asciiTheme="minorBidi" w:hAnsiTheme="minorBidi" w:cstheme="minorBidi"/>
          <w:i/>
          <w:iCs/>
          <w:color w:val="0070C0"/>
          <w:sz w:val="20"/>
          <w:szCs w:val="20"/>
        </w:rPr>
      </w:pPr>
      <w:r w:rsidRPr="00F0295B">
        <w:rPr>
          <w:rFonts w:asciiTheme="minorBidi" w:hAnsiTheme="minorBidi" w:cstheme="minorBidi"/>
          <w:i/>
          <w:iCs/>
          <w:color w:val="0070C0"/>
          <w:sz w:val="20"/>
          <w:szCs w:val="20"/>
        </w:rPr>
        <w:t>Describe</w:t>
      </w:r>
      <w:r w:rsidR="00AE7BE8" w:rsidRPr="00F0295B">
        <w:rPr>
          <w:rFonts w:asciiTheme="minorBidi" w:hAnsiTheme="minorBidi" w:cstheme="minorBidi"/>
          <w:i/>
          <w:iCs/>
          <w:color w:val="0070C0"/>
          <w:sz w:val="20"/>
          <w:szCs w:val="20"/>
        </w:rPr>
        <w:t xml:space="preserve"> their relationship with the proposed project</w:t>
      </w:r>
      <w:r w:rsidR="00121DCD">
        <w:rPr>
          <w:rFonts w:asciiTheme="minorBidi" w:hAnsiTheme="minorBidi" w:cstheme="minorBidi"/>
          <w:i/>
          <w:iCs/>
          <w:color w:val="0070C0"/>
          <w:sz w:val="20"/>
          <w:szCs w:val="20"/>
        </w:rPr>
        <w:t>.</w:t>
      </w:r>
    </w:p>
    <w:p w14:paraId="7977B5ED" w14:textId="6A73CE17" w:rsidR="00EF66C5" w:rsidRPr="00F0295B" w:rsidRDefault="00EF66C5" w:rsidP="00FB14A1">
      <w:pPr>
        <w:pStyle w:val="ListParagraph"/>
        <w:numPr>
          <w:ilvl w:val="0"/>
          <w:numId w:val="44"/>
        </w:numPr>
        <w:spacing w:before="60" w:after="60" w:line="240" w:lineRule="auto"/>
        <w:ind w:right="159"/>
        <w:jc w:val="both"/>
        <w:rPr>
          <w:rFonts w:asciiTheme="minorBidi" w:hAnsiTheme="minorBidi" w:cstheme="minorBidi"/>
          <w:i/>
          <w:iCs/>
          <w:color w:val="0070C0"/>
          <w:sz w:val="20"/>
          <w:szCs w:val="20"/>
        </w:rPr>
      </w:pPr>
      <w:r w:rsidRPr="00F0295B">
        <w:rPr>
          <w:rFonts w:asciiTheme="minorBidi" w:hAnsiTheme="minorBidi" w:cstheme="minorBidi"/>
          <w:i/>
          <w:iCs/>
          <w:color w:val="0070C0"/>
          <w:sz w:val="20"/>
          <w:szCs w:val="20"/>
        </w:rPr>
        <w:t xml:space="preserve">Explain </w:t>
      </w:r>
      <w:r w:rsidR="00AE7BE8" w:rsidRPr="00F0295B">
        <w:rPr>
          <w:rFonts w:asciiTheme="minorBidi" w:hAnsiTheme="minorBidi" w:cstheme="minorBidi"/>
          <w:i/>
          <w:iCs/>
          <w:color w:val="0070C0"/>
          <w:sz w:val="20"/>
          <w:szCs w:val="20"/>
        </w:rPr>
        <w:t>how the invitations were communicated</w:t>
      </w:r>
      <w:r w:rsidR="00121DCD">
        <w:rPr>
          <w:rFonts w:asciiTheme="minorBidi" w:hAnsiTheme="minorBidi" w:cstheme="minorBidi"/>
          <w:i/>
          <w:iCs/>
          <w:color w:val="0070C0"/>
          <w:sz w:val="20"/>
          <w:szCs w:val="20"/>
        </w:rPr>
        <w:t>.</w:t>
      </w:r>
    </w:p>
    <w:p w14:paraId="5FC21D75" w14:textId="1D078866" w:rsidR="008F5C55" w:rsidRPr="00F0295B" w:rsidRDefault="00EF66C5" w:rsidP="00FB14A1">
      <w:pPr>
        <w:pStyle w:val="ListParagraph"/>
        <w:numPr>
          <w:ilvl w:val="0"/>
          <w:numId w:val="44"/>
        </w:numPr>
        <w:spacing w:before="60" w:after="60" w:line="240" w:lineRule="auto"/>
        <w:ind w:right="159"/>
        <w:jc w:val="both"/>
        <w:rPr>
          <w:rFonts w:asciiTheme="minorBidi" w:hAnsiTheme="minorBidi" w:cstheme="minorBidi"/>
          <w:i/>
          <w:iCs/>
          <w:color w:val="0070C0"/>
          <w:sz w:val="20"/>
          <w:szCs w:val="20"/>
        </w:rPr>
      </w:pPr>
      <w:r w:rsidRPr="00F0295B">
        <w:rPr>
          <w:rFonts w:asciiTheme="minorBidi" w:hAnsiTheme="minorBidi" w:cstheme="minorBidi"/>
          <w:i/>
          <w:iCs/>
          <w:color w:val="0070C0"/>
          <w:sz w:val="20"/>
          <w:szCs w:val="20"/>
        </w:rPr>
        <w:t xml:space="preserve">Ensure that, at a </w:t>
      </w:r>
      <w:r w:rsidR="00AE7BE8" w:rsidRPr="00F0295B">
        <w:rPr>
          <w:rFonts w:asciiTheme="minorBidi" w:hAnsiTheme="minorBidi" w:cstheme="minorBidi"/>
          <w:i/>
          <w:iCs/>
          <w:color w:val="0070C0"/>
          <w:sz w:val="20"/>
          <w:szCs w:val="20"/>
        </w:rPr>
        <w:t xml:space="preserve">minimum, the </w:t>
      </w:r>
      <w:r w:rsidR="008F5C55" w:rsidRPr="00F0295B">
        <w:rPr>
          <w:rFonts w:asciiTheme="minorBidi" w:hAnsiTheme="minorBidi" w:cstheme="minorBidi"/>
          <w:i/>
          <w:iCs/>
          <w:color w:val="0070C0"/>
          <w:sz w:val="20"/>
          <w:szCs w:val="20"/>
        </w:rPr>
        <w:t>following are invited:</w:t>
      </w:r>
    </w:p>
    <w:p w14:paraId="0D4FF309" w14:textId="1A48A5FC" w:rsidR="008A4F34" w:rsidRDefault="00B248F6" w:rsidP="00FB14A1">
      <w:pPr>
        <w:pStyle w:val="ListParagraph"/>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R</w:t>
      </w:r>
      <w:r w:rsidR="00AE7BE8" w:rsidRPr="00FC1E23">
        <w:rPr>
          <w:rFonts w:asciiTheme="minorBidi" w:hAnsiTheme="minorBidi" w:cstheme="minorBidi"/>
          <w:i/>
          <w:iCs/>
          <w:color w:val="0070C0"/>
          <w:sz w:val="20"/>
          <w:szCs w:val="20"/>
        </w:rPr>
        <w:t>epresentatives of local stakeholders directly impacted by the proposed project, including local communities and indigenous peoples as applicable</w:t>
      </w:r>
      <w:r w:rsidR="008A4F34">
        <w:rPr>
          <w:rFonts w:asciiTheme="minorBidi" w:hAnsiTheme="minorBidi" w:cstheme="minorBidi"/>
          <w:i/>
          <w:iCs/>
          <w:color w:val="0070C0"/>
          <w:sz w:val="20"/>
          <w:szCs w:val="20"/>
        </w:rPr>
        <w:t>;</w:t>
      </w:r>
      <w:r w:rsidR="00AE7BE8" w:rsidRPr="00FC1E23">
        <w:rPr>
          <w:rFonts w:asciiTheme="minorBidi" w:hAnsiTheme="minorBidi" w:cstheme="minorBidi"/>
          <w:i/>
          <w:iCs/>
          <w:color w:val="0070C0"/>
          <w:sz w:val="20"/>
          <w:szCs w:val="20"/>
        </w:rPr>
        <w:t xml:space="preserve"> </w:t>
      </w:r>
      <w:r w:rsidR="008A4F34" w:rsidRPr="00FC1E23">
        <w:rPr>
          <w:rFonts w:asciiTheme="minorBidi" w:hAnsiTheme="minorBidi" w:cstheme="minorBidi"/>
          <w:i/>
          <w:iCs/>
          <w:color w:val="0070C0"/>
          <w:sz w:val="20"/>
          <w:szCs w:val="20"/>
        </w:rPr>
        <w:t>and</w:t>
      </w:r>
    </w:p>
    <w:p w14:paraId="3232E4E0" w14:textId="5DC4535D" w:rsidR="00AE7BE8" w:rsidRDefault="008A4F34">
      <w:pPr>
        <w:pStyle w:val="ListParagraph"/>
        <w:numPr>
          <w:ilvl w:val="6"/>
          <w:numId w:val="45"/>
        </w:numPr>
        <w:spacing w:before="20" w:after="2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R</w:t>
      </w:r>
      <w:r w:rsidR="00AE7BE8" w:rsidRPr="00FC1E23">
        <w:rPr>
          <w:rFonts w:asciiTheme="minorBidi" w:hAnsiTheme="minorBidi" w:cstheme="minorBidi"/>
          <w:i/>
          <w:iCs/>
          <w:color w:val="0070C0"/>
          <w:sz w:val="20"/>
          <w:szCs w:val="20"/>
        </w:rPr>
        <w:t>epresentatives of local authorities relevant to the project.</w:t>
      </w:r>
    </w:p>
    <w:p w14:paraId="76C92D07" w14:textId="27B308D1" w:rsidR="000E684A" w:rsidRPr="000E684A" w:rsidRDefault="000E684A" w:rsidP="00341479">
      <w:pPr>
        <w:pStyle w:val="ListParagraph"/>
        <w:numPr>
          <w:ilvl w:val="0"/>
          <w:numId w:val="44"/>
        </w:numPr>
        <w:spacing w:before="60" w:after="60" w:line="240" w:lineRule="auto"/>
        <w:ind w:right="159"/>
        <w:jc w:val="both"/>
        <w:rPr>
          <w:rFonts w:asciiTheme="minorBidi" w:hAnsiTheme="minorBidi" w:cstheme="minorBidi"/>
          <w:i/>
          <w:iCs/>
          <w:color w:val="0070C0"/>
          <w:sz w:val="20"/>
          <w:szCs w:val="20"/>
        </w:rPr>
      </w:pPr>
      <w:r w:rsidRPr="000E684A">
        <w:rPr>
          <w:rFonts w:asciiTheme="minorBidi" w:hAnsiTheme="minorBidi" w:cstheme="minorBidi"/>
          <w:i/>
          <w:iCs/>
          <w:color w:val="0070C0"/>
          <w:sz w:val="20"/>
          <w:szCs w:val="20"/>
        </w:rPr>
        <w:t>If any of the relevant stakeholders</w:t>
      </w:r>
      <w:r>
        <w:rPr>
          <w:rFonts w:asciiTheme="minorBidi" w:hAnsiTheme="minorBidi" w:cstheme="minorBidi"/>
          <w:i/>
          <w:iCs/>
          <w:color w:val="0070C0"/>
          <w:sz w:val="20"/>
          <w:szCs w:val="20"/>
        </w:rPr>
        <w:t xml:space="preserve"> </w:t>
      </w:r>
      <w:r w:rsidRPr="000E684A">
        <w:rPr>
          <w:rFonts w:asciiTheme="minorBidi" w:hAnsiTheme="minorBidi" w:cstheme="minorBidi"/>
          <w:i/>
          <w:iCs/>
          <w:color w:val="0070C0"/>
          <w:sz w:val="20"/>
          <w:szCs w:val="20"/>
        </w:rPr>
        <w:t>were not invited, provide appropriate justification.</w:t>
      </w:r>
    </w:p>
    <w:p w14:paraId="6583462E" w14:textId="77777777" w:rsidR="00AE7BE8" w:rsidRPr="00FC1E23" w:rsidRDefault="00AE7BE8" w:rsidP="00393F32">
      <w:pPr>
        <w:pStyle w:val="ParaTickBox"/>
        <w:spacing w:before="20" w:after="2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AE7BE8" w:rsidRPr="00FC1E23" w14:paraId="3C2A41E4" w14:textId="77777777" w:rsidTr="0081051E">
        <w:trPr>
          <w:trHeight w:val="187"/>
        </w:trPr>
        <w:tc>
          <w:tcPr>
            <w:tcW w:w="9582" w:type="dxa"/>
            <w:shd w:val="clear" w:color="auto" w:fill="E6E6E6"/>
            <w:vAlign w:val="center"/>
          </w:tcPr>
          <w:p w14:paraId="7828469F" w14:textId="77777777" w:rsidR="00AE7BE8" w:rsidRPr="00FC1E23" w:rsidRDefault="00AE7BE8" w:rsidP="00F316C6">
            <w:pPr>
              <w:pStyle w:val="RegSectionLevel2"/>
              <w:spacing w:before="60" w:after="60"/>
            </w:pPr>
            <w:r w:rsidRPr="00FC1E23">
              <w:t>Modalities for the consultation</w:t>
            </w:r>
          </w:p>
        </w:tc>
      </w:tr>
    </w:tbl>
    <w:p w14:paraId="3C2E92AF" w14:textId="77777777" w:rsidR="00AE7BE8" w:rsidRPr="00FC1E23" w:rsidRDefault="00AE7BE8" w:rsidP="00AE7BE8">
      <w:pPr>
        <w:pStyle w:val="ParaTickBox"/>
        <w:tabs>
          <w:tab w:val="clear" w:pos="510"/>
        </w:tabs>
        <w:ind w:left="57" w:right="57" w:firstLine="0"/>
        <w:jc w:val="both"/>
        <w:rPr>
          <w:szCs w:val="20"/>
        </w:rPr>
      </w:pPr>
      <w:r w:rsidRPr="00FC1E23">
        <w:rPr>
          <w:szCs w:val="20"/>
        </w:rPr>
        <w:t>&gt;&gt;</w:t>
      </w:r>
    </w:p>
    <w:p w14:paraId="525F0101" w14:textId="77777777" w:rsidR="00AE7BE8" w:rsidRPr="00FC1E23" w:rsidRDefault="00AE7BE8" w:rsidP="00FB14A1">
      <w:pPr>
        <w:spacing w:before="60" w:after="60"/>
        <w:ind w:right="159"/>
        <w:jc w:val="both"/>
        <w:rPr>
          <w:rFonts w:asciiTheme="minorBidi" w:hAnsiTheme="minorBidi" w:cstheme="minorBidi"/>
          <w:i/>
          <w:iCs/>
          <w:color w:val="0070C0"/>
          <w:sz w:val="20"/>
          <w:szCs w:val="20"/>
        </w:rPr>
      </w:pPr>
      <w:r w:rsidRPr="00FC1E23">
        <w:rPr>
          <w:rFonts w:asciiTheme="minorBidi" w:hAnsiTheme="minorBidi" w:cstheme="minorBidi"/>
          <w:i/>
          <w:iCs/>
          <w:color w:val="0070C0"/>
          <w:sz w:val="20"/>
          <w:szCs w:val="20"/>
        </w:rPr>
        <w:t>Describe the steps/actions taken to invite comments, taking into account local and national circumstances. Indicate how the consultation was conducted, including the date of the consultation and taking into account means that are appropriate for the local and national circumstances, and how comments were received (e.g. in writing, orally, etc).</w:t>
      </w:r>
    </w:p>
    <w:p w14:paraId="21B65364" w14:textId="77777777" w:rsidR="00AE7BE8" w:rsidRPr="00FC1E23" w:rsidRDefault="00AE7BE8" w:rsidP="00393F32">
      <w:pPr>
        <w:pStyle w:val="ParaTickBox"/>
        <w:spacing w:before="20" w:after="2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AE7BE8" w:rsidRPr="00FC1E23" w14:paraId="1096EF07" w14:textId="77777777" w:rsidTr="0081051E">
        <w:trPr>
          <w:trHeight w:val="165"/>
        </w:trPr>
        <w:tc>
          <w:tcPr>
            <w:tcW w:w="9582" w:type="dxa"/>
            <w:shd w:val="clear" w:color="auto" w:fill="E6E6E6"/>
            <w:vAlign w:val="center"/>
          </w:tcPr>
          <w:p w14:paraId="6AA9D680" w14:textId="77777777" w:rsidR="00AE7BE8" w:rsidRPr="00FC1E23" w:rsidRDefault="00AE7BE8" w:rsidP="00F316C6">
            <w:pPr>
              <w:pStyle w:val="RegSectionLevel2"/>
              <w:spacing w:before="60" w:after="60"/>
            </w:pPr>
            <w:r w:rsidRPr="00FC1E23">
              <w:t>Summary of comments received</w:t>
            </w:r>
          </w:p>
        </w:tc>
      </w:tr>
    </w:tbl>
    <w:p w14:paraId="095CA30F" w14:textId="77777777" w:rsidR="00AE7BE8" w:rsidRPr="00FC1E23" w:rsidRDefault="00AE7BE8" w:rsidP="00AE7BE8">
      <w:pPr>
        <w:pStyle w:val="ParaTickBox"/>
        <w:tabs>
          <w:tab w:val="clear" w:pos="510"/>
        </w:tabs>
        <w:ind w:left="57" w:right="57" w:firstLine="0"/>
        <w:jc w:val="both"/>
        <w:rPr>
          <w:szCs w:val="20"/>
        </w:rPr>
      </w:pPr>
      <w:r w:rsidRPr="00FC1E23">
        <w:rPr>
          <w:szCs w:val="20"/>
        </w:rPr>
        <w:t>&gt;&gt;</w:t>
      </w:r>
    </w:p>
    <w:p w14:paraId="00A63168" w14:textId="77777777" w:rsidR="00AE7BE8" w:rsidRPr="00FC1E23" w:rsidRDefault="00AE7BE8" w:rsidP="00FB14A1">
      <w:pPr>
        <w:spacing w:before="60" w:after="60"/>
        <w:ind w:right="159"/>
        <w:jc w:val="both"/>
        <w:rPr>
          <w:rFonts w:asciiTheme="minorBidi" w:hAnsiTheme="minorBidi" w:cstheme="minorBidi"/>
          <w:i/>
          <w:iCs/>
          <w:color w:val="0070C0"/>
          <w:sz w:val="20"/>
          <w:szCs w:val="20"/>
        </w:rPr>
      </w:pPr>
      <w:r w:rsidRPr="00FC1E23">
        <w:rPr>
          <w:rFonts w:asciiTheme="minorBidi" w:hAnsiTheme="minorBidi" w:cstheme="minorBidi"/>
          <w:i/>
          <w:iCs/>
          <w:color w:val="0070C0"/>
          <w:sz w:val="20"/>
          <w:szCs w:val="20"/>
        </w:rPr>
        <w:t>Provide a summary report of the comments received.</w:t>
      </w:r>
    </w:p>
    <w:p w14:paraId="02C20E18" w14:textId="77777777" w:rsidR="00AE7BE8" w:rsidRPr="00FC1E23" w:rsidRDefault="00AE7BE8" w:rsidP="00393F32">
      <w:pPr>
        <w:pStyle w:val="ParaTickBox"/>
        <w:spacing w:before="20" w:after="2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AE7BE8" w:rsidRPr="00FC1E23" w14:paraId="3BE9B61D" w14:textId="77777777" w:rsidTr="0081051E">
        <w:trPr>
          <w:trHeight w:val="85"/>
        </w:trPr>
        <w:tc>
          <w:tcPr>
            <w:tcW w:w="9582" w:type="dxa"/>
            <w:shd w:val="clear" w:color="auto" w:fill="E6E6E6"/>
            <w:vAlign w:val="center"/>
          </w:tcPr>
          <w:p w14:paraId="69A361BE" w14:textId="77777777" w:rsidR="00AE7BE8" w:rsidRPr="00FC1E23" w:rsidRDefault="00AE7BE8" w:rsidP="00F316C6">
            <w:pPr>
              <w:pStyle w:val="RegSectionLevel2"/>
              <w:spacing w:before="60" w:after="60"/>
            </w:pPr>
            <w:r w:rsidRPr="00FC1E23">
              <w:t>Consideration of comments received</w:t>
            </w:r>
          </w:p>
        </w:tc>
      </w:tr>
    </w:tbl>
    <w:p w14:paraId="0FFC39F9" w14:textId="77777777" w:rsidR="00AE7BE8" w:rsidRPr="00FC1E23" w:rsidRDefault="00AE7BE8" w:rsidP="00AE7BE8">
      <w:pPr>
        <w:pStyle w:val="ParaTickBox"/>
        <w:tabs>
          <w:tab w:val="clear" w:pos="510"/>
        </w:tabs>
        <w:ind w:left="57" w:right="57" w:firstLine="0"/>
        <w:jc w:val="both"/>
        <w:rPr>
          <w:szCs w:val="20"/>
        </w:rPr>
      </w:pPr>
      <w:r w:rsidRPr="00FC1E23">
        <w:rPr>
          <w:szCs w:val="20"/>
        </w:rPr>
        <w:t>&gt;&gt;</w:t>
      </w:r>
    </w:p>
    <w:p w14:paraId="35A8DAF1" w14:textId="7D046CFF" w:rsidR="00AE7BE8" w:rsidRPr="00FC1E23" w:rsidRDefault="00AE7BE8" w:rsidP="00FB14A1">
      <w:pPr>
        <w:spacing w:before="60" w:after="60"/>
        <w:ind w:right="159"/>
        <w:jc w:val="both"/>
        <w:rPr>
          <w:rFonts w:asciiTheme="minorBidi" w:hAnsiTheme="minorBidi" w:cstheme="minorBidi"/>
          <w:i/>
          <w:iCs/>
          <w:color w:val="0070C0"/>
          <w:sz w:val="20"/>
          <w:szCs w:val="20"/>
        </w:rPr>
      </w:pPr>
      <w:r w:rsidRPr="00FC1E23">
        <w:rPr>
          <w:rFonts w:asciiTheme="minorBidi" w:hAnsiTheme="minorBidi" w:cstheme="minorBidi"/>
          <w:i/>
          <w:iCs/>
          <w:color w:val="0070C0"/>
          <w:sz w:val="20"/>
          <w:szCs w:val="20"/>
        </w:rPr>
        <w:t xml:space="preserve">Describe how comments received were taken into account. If comments were not incorporated, </w:t>
      </w:r>
      <w:r w:rsidR="006137AC">
        <w:rPr>
          <w:rFonts w:asciiTheme="minorBidi" w:hAnsiTheme="minorBidi" w:cstheme="minorBidi"/>
          <w:i/>
          <w:iCs/>
          <w:color w:val="0070C0"/>
          <w:sz w:val="20"/>
          <w:szCs w:val="20"/>
        </w:rPr>
        <w:t xml:space="preserve">provide a </w:t>
      </w:r>
      <w:r w:rsidRPr="00FC1E23">
        <w:rPr>
          <w:rFonts w:asciiTheme="minorBidi" w:hAnsiTheme="minorBidi" w:cstheme="minorBidi"/>
          <w:i/>
          <w:iCs/>
          <w:color w:val="0070C0"/>
          <w:sz w:val="20"/>
          <w:szCs w:val="20"/>
        </w:rPr>
        <w:t>proper justification.</w:t>
      </w:r>
    </w:p>
    <w:p w14:paraId="40CA38BE" w14:textId="77777777" w:rsidR="005565CC" w:rsidRDefault="005565CC" w:rsidP="00FB14A1">
      <w:pPr>
        <w:spacing w:before="60" w:after="60"/>
        <w:ind w:right="159"/>
        <w:jc w:val="both"/>
        <w:rPr>
          <w:rFonts w:asciiTheme="minorBidi" w:hAnsiTheme="minorBidi" w:cstheme="minorBidi"/>
          <w:i/>
          <w:iCs/>
          <w:color w:val="0070C0"/>
          <w:sz w:val="20"/>
          <w:szCs w:val="20"/>
          <w:lang w:val="en-US"/>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5565CC" w:rsidRPr="00FC1E23" w14:paraId="2BA4D03A" w14:textId="77777777">
        <w:trPr>
          <w:trHeight w:val="85"/>
        </w:trPr>
        <w:tc>
          <w:tcPr>
            <w:tcW w:w="9582" w:type="dxa"/>
            <w:shd w:val="clear" w:color="auto" w:fill="E6E6E6"/>
            <w:vAlign w:val="center"/>
          </w:tcPr>
          <w:p w14:paraId="12B7AE42" w14:textId="79F1AF3D" w:rsidR="005565CC" w:rsidRPr="00FC1E23" w:rsidRDefault="005565CC" w:rsidP="00341479">
            <w:pPr>
              <w:pStyle w:val="SDMPDDPoASection"/>
              <w:numPr>
                <w:ilvl w:val="1"/>
                <w:numId w:val="13"/>
              </w:numPr>
              <w:tabs>
                <w:tab w:val="clear" w:pos="1729"/>
              </w:tabs>
              <w:spacing w:before="120" w:after="120"/>
              <w:ind w:left="1690" w:hanging="1690"/>
              <w:outlineLvl w:val="0"/>
            </w:pPr>
            <w:r>
              <w:rPr>
                <w:sz w:val="22"/>
                <w:szCs w:val="22"/>
              </w:rPr>
              <w:t>D</w:t>
            </w:r>
            <w:r w:rsidRPr="00137784">
              <w:rPr>
                <w:sz w:val="22"/>
                <w:szCs w:val="22"/>
              </w:rPr>
              <w:t>ouble or revived registration</w:t>
            </w:r>
          </w:p>
        </w:tc>
      </w:tr>
    </w:tbl>
    <w:p w14:paraId="51FA2095" w14:textId="4F21A151" w:rsidR="005565CC" w:rsidRDefault="005565CC" w:rsidP="00341479">
      <w:pPr>
        <w:pStyle w:val="SDMPDDPoASection"/>
        <w:numPr>
          <w:ilvl w:val="0"/>
          <w:numId w:val="0"/>
        </w:numPr>
        <w:tabs>
          <w:tab w:val="clear" w:pos="1729"/>
        </w:tabs>
        <w:spacing w:before="120" w:after="120"/>
        <w:outlineLvl w:val="0"/>
        <w:rPr>
          <w:sz w:val="22"/>
          <w:szCs w:val="22"/>
        </w:rPr>
      </w:pPr>
    </w:p>
    <w:tbl>
      <w:tblPr>
        <w:tblW w:w="9582" w:type="dxa"/>
        <w:tblCellMar>
          <w:left w:w="28" w:type="dxa"/>
          <w:right w:w="28" w:type="dxa"/>
        </w:tblCellMar>
        <w:tblLook w:val="0000" w:firstRow="0" w:lastRow="0" w:firstColumn="0" w:lastColumn="0" w:noHBand="0" w:noVBand="0"/>
      </w:tblPr>
      <w:tblGrid>
        <w:gridCol w:w="9582"/>
      </w:tblGrid>
      <w:tr w:rsidR="005565CC" w:rsidRPr="00367BFD" w14:paraId="12ADFBCB" w14:textId="77777777">
        <w:trPr>
          <w:trHeight w:val="197"/>
        </w:trPr>
        <w:tc>
          <w:tcPr>
            <w:tcW w:w="9582" w:type="dxa"/>
            <w:vAlign w:val="center"/>
          </w:tcPr>
          <w:p w14:paraId="11089E4F" w14:textId="77777777" w:rsidR="005565CC" w:rsidRPr="00367BFD" w:rsidRDefault="005565CC">
            <w:pPr>
              <w:pStyle w:val="RegSectionLevel3"/>
              <w:autoSpaceDE/>
              <w:autoSpaceDN/>
              <w:adjustRightInd/>
            </w:pPr>
            <w:r>
              <w:t>Declaration related to the existence of a former project in the same geographical location</w:t>
            </w:r>
          </w:p>
        </w:tc>
      </w:tr>
    </w:tbl>
    <w:p w14:paraId="37A14BFA" w14:textId="77777777" w:rsidR="005565CC" w:rsidRPr="0095605E" w:rsidRDefault="005565CC" w:rsidP="005565CC">
      <w:pPr>
        <w:pStyle w:val="ParaTickBox"/>
        <w:ind w:left="0" w:firstLine="0"/>
        <w:jc w:val="both"/>
        <w:rPr>
          <w:b/>
          <w:bCs/>
          <w:szCs w:val="20"/>
        </w:rPr>
      </w:pPr>
      <w:r w:rsidRPr="006B216A">
        <w:rPr>
          <w:szCs w:val="20"/>
        </w:rPr>
        <w:t>&gt;&gt;</w:t>
      </w:r>
    </w:p>
    <w:p w14:paraId="41EC7642" w14:textId="77777777" w:rsidR="005565CC" w:rsidRPr="004C3C1F" w:rsidRDefault="005565CC" w:rsidP="005565CC">
      <w:pPr>
        <w:spacing w:before="60" w:after="60"/>
        <w:ind w:right="159"/>
        <w:jc w:val="both"/>
        <w:rPr>
          <w:rFonts w:asciiTheme="minorBidi" w:hAnsiTheme="minorBidi" w:cstheme="minorBidi"/>
          <w:i/>
          <w:iCs/>
          <w:color w:val="0070C0"/>
          <w:sz w:val="20"/>
          <w:szCs w:val="20"/>
        </w:rPr>
      </w:pPr>
      <w:r w:rsidRPr="004C3C1F">
        <w:rPr>
          <w:rFonts w:asciiTheme="minorBidi" w:hAnsiTheme="minorBidi" w:cstheme="minorBidi"/>
          <w:i/>
          <w:iCs/>
          <w:color w:val="0070C0"/>
          <w:sz w:val="20"/>
          <w:szCs w:val="20"/>
        </w:rPr>
        <w:t>Declare, if applicable, the existence of a registered A 6.4 project, component project under a registered A6.4 PoA or an activity under any other international, regional, national or subnational GHG mitigation crediting scheme whose crediting period has or has not expired in the same geographical location as the proposed project</w:t>
      </w:r>
      <w:r>
        <w:rPr>
          <w:rFonts w:asciiTheme="minorBidi" w:hAnsiTheme="minorBidi" w:cstheme="minorBidi"/>
          <w:i/>
          <w:iCs/>
          <w:color w:val="0070C0"/>
          <w:sz w:val="20"/>
          <w:szCs w:val="20"/>
        </w:rPr>
        <w:t xml:space="preserve"> (collectively referred to as former project)</w:t>
      </w:r>
      <w:r w:rsidRPr="004C3C1F">
        <w:rPr>
          <w:rFonts w:asciiTheme="minorBidi" w:hAnsiTheme="minorBidi" w:cstheme="minorBidi"/>
          <w:i/>
          <w:iCs/>
          <w:color w:val="0070C0"/>
          <w:sz w:val="20"/>
          <w:szCs w:val="20"/>
        </w:rPr>
        <w:t>.</w:t>
      </w:r>
    </w:p>
    <w:p w14:paraId="2781A3E9" w14:textId="77777777" w:rsidR="005565CC" w:rsidRPr="004C3C1F" w:rsidRDefault="005565CC" w:rsidP="005565CC">
      <w:pPr>
        <w:spacing w:before="60" w:after="60"/>
        <w:ind w:right="159"/>
        <w:jc w:val="both"/>
        <w:rPr>
          <w:rFonts w:asciiTheme="minorBidi" w:hAnsiTheme="minorBidi" w:cstheme="minorBidi"/>
          <w:i/>
          <w:iCs/>
          <w:color w:val="0070C0"/>
          <w:sz w:val="20"/>
          <w:szCs w:val="20"/>
        </w:rPr>
      </w:pPr>
      <w:r w:rsidRPr="004C3C1F">
        <w:rPr>
          <w:rFonts w:asciiTheme="minorBidi" w:hAnsiTheme="minorBidi" w:cstheme="minorBidi"/>
          <w:i/>
          <w:iCs/>
          <w:color w:val="0070C0"/>
          <w:sz w:val="20"/>
          <w:szCs w:val="20"/>
        </w:rPr>
        <w:lastRenderedPageBreak/>
        <w:t>If a former project exists in the same location, demonstrate that the proposed project:</w:t>
      </w:r>
    </w:p>
    <w:p w14:paraId="3379E4A2" w14:textId="467EF625" w:rsidR="005565CC" w:rsidRPr="00F92950" w:rsidRDefault="005565CC" w:rsidP="005565CC">
      <w:pPr>
        <w:pStyle w:val="ListParagraph"/>
        <w:numPr>
          <w:ilvl w:val="0"/>
          <w:numId w:val="29"/>
        </w:numPr>
        <w:spacing w:before="60" w:after="60" w:line="240" w:lineRule="auto"/>
        <w:ind w:left="714" w:right="159" w:hanging="357"/>
        <w:jc w:val="both"/>
        <w:rPr>
          <w:rFonts w:asciiTheme="minorBidi" w:hAnsiTheme="minorBidi" w:cstheme="minorBidi"/>
          <w:i/>
          <w:iCs/>
          <w:color w:val="0070C0"/>
          <w:sz w:val="20"/>
          <w:szCs w:val="20"/>
        </w:rPr>
      </w:pPr>
      <w:r w:rsidRPr="00F92950">
        <w:rPr>
          <w:rFonts w:asciiTheme="minorBidi" w:hAnsiTheme="minorBidi" w:cstheme="minorBidi"/>
          <w:i/>
          <w:iCs/>
          <w:color w:val="0070C0"/>
          <w:sz w:val="20"/>
          <w:szCs w:val="20"/>
        </w:rPr>
        <w:t xml:space="preserve">Utilizes </w:t>
      </w:r>
      <w:r>
        <w:rPr>
          <w:rFonts w:asciiTheme="minorBidi" w:hAnsiTheme="minorBidi" w:cstheme="minorBidi"/>
          <w:i/>
          <w:iCs/>
          <w:color w:val="0070C0"/>
          <w:sz w:val="20"/>
          <w:szCs w:val="20"/>
        </w:rPr>
        <w:t>both</w:t>
      </w:r>
      <w:r w:rsidRPr="00F92950">
        <w:rPr>
          <w:rFonts w:asciiTheme="minorBidi" w:hAnsiTheme="minorBidi" w:cstheme="minorBidi"/>
          <w:i/>
          <w:iCs/>
          <w:color w:val="0070C0"/>
          <w:sz w:val="20"/>
          <w:szCs w:val="20"/>
        </w:rPr>
        <w:t xml:space="preserve"> different measure</w:t>
      </w:r>
      <w:r>
        <w:rPr>
          <w:rFonts w:asciiTheme="minorBidi" w:hAnsiTheme="minorBidi" w:cstheme="minorBidi"/>
          <w:i/>
          <w:iCs/>
          <w:color w:val="0070C0"/>
          <w:sz w:val="20"/>
          <w:szCs w:val="20"/>
        </w:rPr>
        <w:t xml:space="preserve"> and </w:t>
      </w:r>
      <w:r w:rsidR="003F2C43">
        <w:rPr>
          <w:rFonts w:asciiTheme="minorBidi" w:hAnsiTheme="minorBidi" w:cstheme="minorBidi"/>
          <w:i/>
          <w:iCs/>
          <w:color w:val="0070C0"/>
          <w:sz w:val="20"/>
          <w:szCs w:val="20"/>
        </w:rPr>
        <w:t>different</w:t>
      </w:r>
      <w:r w:rsidRPr="00F92950">
        <w:rPr>
          <w:rFonts w:asciiTheme="minorBidi" w:hAnsiTheme="minorBidi" w:cstheme="minorBidi"/>
          <w:i/>
          <w:iCs/>
          <w:color w:val="0070C0"/>
          <w:sz w:val="20"/>
          <w:szCs w:val="20"/>
        </w:rPr>
        <w:t xml:space="preserve"> technology(ies), technique(s) and/or resource(s) from those of the former project</w:t>
      </w:r>
      <w:r>
        <w:rPr>
          <w:rFonts w:asciiTheme="minorBidi" w:hAnsiTheme="minorBidi" w:cstheme="minorBidi"/>
          <w:i/>
          <w:iCs/>
          <w:color w:val="0070C0"/>
          <w:sz w:val="20"/>
          <w:szCs w:val="20"/>
        </w:rPr>
        <w:t>.</w:t>
      </w:r>
    </w:p>
    <w:p w14:paraId="6644DD29" w14:textId="77777777" w:rsidR="005565CC" w:rsidRPr="00F92950" w:rsidRDefault="005565CC" w:rsidP="005565CC">
      <w:pPr>
        <w:pStyle w:val="ListParagraph"/>
        <w:numPr>
          <w:ilvl w:val="0"/>
          <w:numId w:val="29"/>
        </w:numPr>
        <w:spacing w:before="60" w:after="60" w:line="240" w:lineRule="auto"/>
        <w:ind w:left="714" w:right="159" w:hanging="357"/>
        <w:jc w:val="both"/>
        <w:rPr>
          <w:rFonts w:asciiTheme="minorBidi" w:hAnsiTheme="minorBidi" w:cstheme="minorBidi"/>
          <w:i/>
          <w:iCs/>
          <w:color w:val="0070C0"/>
          <w:sz w:val="20"/>
          <w:szCs w:val="20"/>
        </w:rPr>
      </w:pPr>
      <w:r w:rsidRPr="00F92950">
        <w:rPr>
          <w:rFonts w:asciiTheme="minorBidi" w:hAnsiTheme="minorBidi" w:cstheme="minorBidi"/>
          <w:i/>
          <w:iCs/>
          <w:color w:val="0070C0"/>
          <w:sz w:val="20"/>
          <w:szCs w:val="20"/>
        </w:rPr>
        <w:t>Does not share or utilize any of the assets of the former project</w:t>
      </w:r>
      <w:r>
        <w:rPr>
          <w:rFonts w:asciiTheme="minorBidi" w:hAnsiTheme="minorBidi" w:cstheme="minorBidi"/>
          <w:i/>
          <w:iCs/>
          <w:color w:val="0070C0"/>
          <w:sz w:val="20"/>
          <w:szCs w:val="20"/>
        </w:rPr>
        <w:t>.</w:t>
      </w:r>
    </w:p>
    <w:p w14:paraId="7AE56494" w14:textId="2E3ADE11" w:rsidR="005565CC" w:rsidRDefault="005565CC" w:rsidP="005565CC">
      <w:pPr>
        <w:pStyle w:val="ListParagraph"/>
        <w:numPr>
          <w:ilvl w:val="0"/>
          <w:numId w:val="29"/>
        </w:numPr>
        <w:spacing w:before="60" w:after="60" w:line="240" w:lineRule="auto"/>
        <w:ind w:left="714" w:right="159" w:hanging="357"/>
        <w:jc w:val="both"/>
        <w:rPr>
          <w:rFonts w:asciiTheme="minorBidi" w:hAnsiTheme="minorBidi" w:cstheme="minorBidi"/>
          <w:i/>
          <w:iCs/>
          <w:color w:val="0070C0"/>
          <w:sz w:val="20"/>
          <w:szCs w:val="20"/>
        </w:rPr>
      </w:pPr>
      <w:r w:rsidRPr="00F92950">
        <w:rPr>
          <w:rFonts w:asciiTheme="minorBidi" w:hAnsiTheme="minorBidi" w:cstheme="minorBidi"/>
          <w:i/>
          <w:iCs/>
          <w:color w:val="0070C0"/>
          <w:sz w:val="20"/>
          <w:szCs w:val="20"/>
        </w:rPr>
        <w:t>Utilizes a different resource type compared to the former project.</w:t>
      </w:r>
    </w:p>
    <w:p w14:paraId="69872172" w14:textId="77777777" w:rsidR="000666EE" w:rsidRPr="00F92950" w:rsidRDefault="000666EE" w:rsidP="00341479">
      <w:pPr>
        <w:pStyle w:val="ListParagraph"/>
        <w:spacing w:before="60" w:after="60" w:line="240" w:lineRule="auto"/>
        <w:ind w:left="714" w:right="159"/>
        <w:jc w:val="both"/>
        <w:rPr>
          <w:rFonts w:asciiTheme="minorBidi" w:hAnsiTheme="minorBidi" w:cstheme="minorBidi"/>
          <w:i/>
          <w:iCs/>
          <w:color w:val="0070C0"/>
          <w:sz w:val="20"/>
          <w:szCs w:val="20"/>
        </w:rPr>
      </w:pPr>
    </w:p>
    <w:p w14:paraId="4E328A67" w14:textId="3AC6B9A4" w:rsidR="005565CC" w:rsidRDefault="00A314FB" w:rsidP="005565CC">
      <w:pPr>
        <w:pStyle w:val="RegSectionLevel3"/>
        <w:numPr>
          <w:ilvl w:val="0"/>
          <w:numId w:val="0"/>
        </w:numPr>
        <w:autoSpaceDE/>
        <w:autoSpaceDN/>
        <w:adjustRightInd/>
        <w:rPr>
          <w:rFonts w:asciiTheme="minorBidi" w:eastAsia="MS Mincho" w:hAnsiTheme="minorBidi" w:cstheme="minorBidi"/>
          <w:b w:val="0"/>
          <w:bCs w:val="0"/>
          <w:i/>
          <w:iCs/>
          <w:color w:val="0070C0"/>
          <w:sz w:val="20"/>
          <w:szCs w:val="20"/>
          <w:lang w:eastAsia="en-US"/>
        </w:rPr>
      </w:pPr>
      <w:r w:rsidRPr="00D300EC">
        <w:rPr>
          <w:rFonts w:asciiTheme="minorBidi" w:eastAsia="MS Mincho" w:hAnsiTheme="minorBidi" w:cstheme="minorBidi"/>
          <w:i/>
          <w:iCs/>
          <w:color w:val="0070C0"/>
          <w:sz w:val="20"/>
          <w:szCs w:val="20"/>
          <w:lang w:eastAsia="en-US"/>
        </w:rPr>
        <w:t>Note:</w:t>
      </w:r>
      <w:r w:rsidRPr="00D300EC">
        <w:rPr>
          <w:rFonts w:asciiTheme="minorBidi" w:eastAsia="MS Mincho" w:hAnsiTheme="minorBidi" w:cstheme="minorBidi"/>
          <w:b w:val="0"/>
          <w:bCs w:val="0"/>
          <w:i/>
          <w:iCs/>
          <w:color w:val="0070C0"/>
          <w:sz w:val="20"/>
          <w:szCs w:val="20"/>
          <w:lang w:eastAsia="en-US"/>
        </w:rPr>
        <w:t xml:space="preserve"> </w:t>
      </w:r>
      <w:r w:rsidR="000666EE" w:rsidRPr="00341479">
        <w:rPr>
          <w:rFonts w:asciiTheme="minorBidi" w:eastAsia="MS Mincho" w:hAnsiTheme="minorBidi" w:cstheme="minorBidi"/>
          <w:b w:val="0"/>
          <w:bCs w:val="0"/>
          <w:i/>
          <w:iCs/>
          <w:color w:val="0070C0"/>
          <w:sz w:val="20"/>
          <w:szCs w:val="20"/>
          <w:lang w:eastAsia="en-US"/>
        </w:rPr>
        <w:t>If the proposed A6.4 project involves the implementation of distributed units in households and the conditions above are not met,</w:t>
      </w:r>
      <w:r w:rsidR="00C77965">
        <w:rPr>
          <w:rFonts w:asciiTheme="minorBidi" w:eastAsia="MS Mincho" w:hAnsiTheme="minorBidi" w:cstheme="minorBidi"/>
          <w:b w:val="0"/>
          <w:bCs w:val="0"/>
          <w:i/>
          <w:iCs/>
          <w:color w:val="0070C0"/>
          <w:sz w:val="20"/>
          <w:szCs w:val="20"/>
          <w:lang w:eastAsia="en-US"/>
        </w:rPr>
        <w:t xml:space="preserve"> </w:t>
      </w:r>
      <w:r w:rsidR="000666EE" w:rsidRPr="00341479">
        <w:rPr>
          <w:rFonts w:asciiTheme="minorBidi" w:eastAsia="MS Mincho" w:hAnsiTheme="minorBidi" w:cstheme="minorBidi"/>
          <w:b w:val="0"/>
          <w:bCs w:val="0"/>
          <w:i/>
          <w:iCs/>
          <w:color w:val="0070C0"/>
          <w:sz w:val="20"/>
          <w:szCs w:val="20"/>
          <w:lang w:eastAsia="en-US"/>
        </w:rPr>
        <w:t>request a DOE to validate and confirm by other means that the project will not lead to the discontinuation or modification of the former project, and does not decrease the GHG emission reductions or net GHG removals by the former project</w:t>
      </w:r>
      <w:r w:rsidR="0096424B">
        <w:rPr>
          <w:rFonts w:asciiTheme="minorBidi" w:eastAsia="MS Mincho" w:hAnsiTheme="minorBidi" w:cstheme="minorBidi"/>
          <w:b w:val="0"/>
          <w:bCs w:val="0"/>
          <w:i/>
          <w:iCs/>
          <w:color w:val="0070C0"/>
          <w:sz w:val="20"/>
          <w:szCs w:val="20"/>
          <w:lang w:eastAsia="en-US"/>
        </w:rPr>
        <w:t>.</w:t>
      </w:r>
    </w:p>
    <w:p w14:paraId="66C03F4F" w14:textId="77777777" w:rsidR="005565CC" w:rsidRPr="00341479" w:rsidRDefault="005565CC" w:rsidP="00FB14A1">
      <w:pPr>
        <w:spacing w:before="60" w:after="60"/>
        <w:ind w:right="159"/>
        <w:jc w:val="both"/>
        <w:rPr>
          <w:rFonts w:asciiTheme="minorBidi" w:hAnsiTheme="minorBidi" w:cstheme="minorBidi"/>
          <w:i/>
          <w:iCs/>
          <w:color w:val="0070C0"/>
          <w:sz w:val="20"/>
          <w:szCs w:val="20"/>
          <w:lang w:val="en-US"/>
        </w:rPr>
      </w:pPr>
    </w:p>
    <w:tbl>
      <w:tblPr>
        <w:tblW w:w="9582" w:type="dxa"/>
        <w:tblCellMar>
          <w:left w:w="28" w:type="dxa"/>
          <w:right w:w="28" w:type="dxa"/>
        </w:tblCellMar>
        <w:tblLook w:val="0000" w:firstRow="0" w:lastRow="0" w:firstColumn="0" w:lastColumn="0" w:noHBand="0" w:noVBand="0"/>
      </w:tblPr>
      <w:tblGrid>
        <w:gridCol w:w="9582"/>
      </w:tblGrid>
      <w:tr w:rsidR="009663A3" w:rsidRPr="00367BFD" w14:paraId="66BFFC23" w14:textId="77777777">
        <w:trPr>
          <w:trHeight w:val="197"/>
        </w:trPr>
        <w:tc>
          <w:tcPr>
            <w:tcW w:w="9582" w:type="dxa"/>
            <w:vAlign w:val="center"/>
          </w:tcPr>
          <w:p w14:paraId="3954013B" w14:textId="4D52554E" w:rsidR="009663A3" w:rsidRPr="00367BFD" w:rsidRDefault="009663A3" w:rsidP="00341479">
            <w:pPr>
              <w:pStyle w:val="RegSectionLevel3"/>
            </w:pPr>
            <w:r>
              <w:t>Declaration related to registration under the A6.4 mechanism or other crediting schemes</w:t>
            </w:r>
          </w:p>
        </w:tc>
      </w:tr>
    </w:tbl>
    <w:p w14:paraId="29E420DA" w14:textId="77777777" w:rsidR="00AE7BE8" w:rsidRDefault="00AE7BE8" w:rsidP="00393F32">
      <w:pPr>
        <w:pStyle w:val="ParaTickBox"/>
        <w:spacing w:before="20" w:after="20"/>
        <w:jc w:val="both"/>
        <w:rPr>
          <w:vanish/>
          <w:szCs w:val="20"/>
        </w:rPr>
      </w:pPr>
    </w:p>
    <w:p w14:paraId="30B0247D" w14:textId="77777777" w:rsidR="00090905" w:rsidRDefault="00090905" w:rsidP="00393F32">
      <w:pPr>
        <w:pStyle w:val="ParaTickBox"/>
        <w:spacing w:before="20" w:after="20"/>
        <w:jc w:val="both"/>
        <w:rPr>
          <w:vanish/>
          <w:szCs w:val="20"/>
        </w:rPr>
      </w:pPr>
    </w:p>
    <w:p w14:paraId="46CD0B14" w14:textId="77777777" w:rsidR="00090905" w:rsidRDefault="00090905" w:rsidP="00393F32">
      <w:pPr>
        <w:pStyle w:val="ParaTickBox"/>
        <w:spacing w:before="20" w:after="20"/>
        <w:jc w:val="both"/>
        <w:rPr>
          <w:vanish/>
          <w:szCs w:val="20"/>
        </w:rPr>
      </w:pPr>
    </w:p>
    <w:tbl>
      <w:tblPr>
        <w:tblW w:w="9639" w:type="dxa"/>
        <w:tblInd w:w="-15" w:type="dxa"/>
        <w:shd w:val="clear" w:color="auto" w:fill="E0E0E0"/>
        <w:tblCellMar>
          <w:left w:w="28" w:type="dxa"/>
          <w:right w:w="28" w:type="dxa"/>
        </w:tblCellMar>
        <w:tblLook w:val="0000" w:firstRow="0" w:lastRow="0" w:firstColumn="0" w:lastColumn="0" w:noHBand="0" w:noVBand="0"/>
      </w:tblPr>
      <w:tblGrid>
        <w:gridCol w:w="1701"/>
        <w:gridCol w:w="7938"/>
      </w:tblGrid>
      <w:tr w:rsidR="003321B4" w:rsidRPr="00567021" w14:paraId="0C7F48B4" w14:textId="77777777" w:rsidTr="003321B4">
        <w:trPr>
          <w:trHeight w:val="60"/>
        </w:trPr>
        <w:tc>
          <w:tcPr>
            <w:tcW w:w="1701" w:type="dxa"/>
            <w:vMerge w:val="restart"/>
            <w:tcBorders>
              <w:top w:val="single" w:sz="4" w:space="0" w:color="auto"/>
              <w:left w:val="single" w:sz="4" w:space="0" w:color="auto"/>
              <w:bottom w:val="single" w:sz="4" w:space="0" w:color="auto"/>
              <w:right w:val="single" w:sz="4" w:space="0" w:color="auto"/>
            </w:tcBorders>
            <w:shd w:val="clear" w:color="auto" w:fill="E6E6E6"/>
            <w:vAlign w:val="center"/>
          </w:tcPr>
          <w:p w14:paraId="0B473D0C" w14:textId="16D92576" w:rsidR="003321B4" w:rsidRPr="00567021" w:rsidRDefault="00106E62">
            <w:pPr>
              <w:pStyle w:val="RegLeftInstructionCell"/>
              <w:tabs>
                <w:tab w:val="left" w:pos="469"/>
              </w:tabs>
              <w:spacing w:before="60" w:after="60"/>
              <w:ind w:left="44" w:right="110"/>
            </w:pPr>
            <w:r>
              <w:t>A 6.4 mechanism</w:t>
            </w:r>
          </w:p>
        </w:tc>
        <w:tc>
          <w:tcPr>
            <w:tcW w:w="7938" w:type="dxa"/>
            <w:tcBorders>
              <w:top w:val="single" w:sz="4" w:space="0" w:color="auto"/>
              <w:left w:val="single" w:sz="4" w:space="0" w:color="auto"/>
              <w:bottom w:val="dotted" w:sz="4" w:space="0" w:color="auto"/>
              <w:right w:val="single" w:sz="4" w:space="0" w:color="auto"/>
            </w:tcBorders>
          </w:tcPr>
          <w:p w14:paraId="46FDAA69" w14:textId="2DD668CD" w:rsidR="003321B4" w:rsidRPr="00567021" w:rsidRDefault="003321B4">
            <w:pPr>
              <w:pStyle w:val="RegLeftInstructionCell"/>
              <w:tabs>
                <w:tab w:val="left" w:pos="469"/>
              </w:tabs>
              <w:spacing w:before="60" w:after="60"/>
              <w:ind w:left="469" w:right="110" w:hanging="425"/>
              <w:jc w:val="both"/>
            </w:pPr>
            <w:r w:rsidRPr="00567021">
              <w:rPr>
                <w:color w:val="2B579A"/>
                <w:shd w:val="clear" w:color="auto" w:fill="E6E6E6"/>
              </w:rPr>
              <w:fldChar w:fldCharType="begin">
                <w:ffData>
                  <w:name w:val="Check7"/>
                  <w:enabled/>
                  <w:calcOnExit w:val="0"/>
                  <w:checkBox>
                    <w:sizeAuto/>
                    <w:default w:val="0"/>
                  </w:checkBox>
                </w:ffData>
              </w:fldChar>
            </w:r>
            <w:r w:rsidRPr="00567021">
              <w:instrText xml:space="preserve"> FORMCHECKBOX </w:instrText>
            </w:r>
            <w:r w:rsidRPr="00567021">
              <w:rPr>
                <w:color w:val="2B579A"/>
                <w:shd w:val="clear" w:color="auto" w:fill="E6E6E6"/>
              </w:rPr>
            </w:r>
            <w:r w:rsidRPr="00567021">
              <w:rPr>
                <w:color w:val="2B579A"/>
                <w:shd w:val="clear" w:color="auto" w:fill="E6E6E6"/>
              </w:rPr>
              <w:fldChar w:fldCharType="separate"/>
            </w:r>
            <w:r w:rsidRPr="00567021">
              <w:rPr>
                <w:color w:val="2B579A"/>
                <w:shd w:val="clear" w:color="auto" w:fill="E6E6E6"/>
              </w:rPr>
              <w:fldChar w:fldCharType="end"/>
            </w:r>
            <w:r w:rsidRPr="00567021">
              <w:rPr>
                <w:szCs w:val="20"/>
              </w:rPr>
              <w:tab/>
            </w:r>
            <w:r w:rsidR="00DE793B">
              <w:t>T</w:t>
            </w:r>
            <w:r w:rsidRPr="00567021">
              <w:t xml:space="preserve">he </w:t>
            </w:r>
            <w:r>
              <w:t xml:space="preserve">proposed A6.4 project has not been </w:t>
            </w:r>
            <w:r w:rsidR="002B5FF1">
              <w:t xml:space="preserve">already </w:t>
            </w:r>
            <w:r>
              <w:t>registered as an A6.4 project.</w:t>
            </w:r>
          </w:p>
        </w:tc>
      </w:tr>
      <w:tr w:rsidR="003321B4" w:rsidRPr="00567021" w14:paraId="454AEA28" w14:textId="77777777" w:rsidTr="003321B4">
        <w:trPr>
          <w:trHeight w:val="60"/>
        </w:trPr>
        <w:tc>
          <w:tcPr>
            <w:tcW w:w="1701" w:type="dxa"/>
            <w:vMerge/>
            <w:tcBorders>
              <w:top w:val="single" w:sz="4" w:space="0" w:color="auto"/>
              <w:left w:val="single" w:sz="4" w:space="0" w:color="auto"/>
              <w:bottom w:val="single" w:sz="4" w:space="0" w:color="auto"/>
              <w:right w:val="single" w:sz="4" w:space="0" w:color="auto"/>
            </w:tcBorders>
            <w:shd w:val="clear" w:color="auto" w:fill="E6E6E6"/>
          </w:tcPr>
          <w:p w14:paraId="0A14CA9B" w14:textId="77777777" w:rsidR="003321B4" w:rsidRPr="00567021" w:rsidRDefault="003321B4">
            <w:pPr>
              <w:pStyle w:val="RegLeftInstructionCell"/>
              <w:tabs>
                <w:tab w:val="left" w:pos="469"/>
              </w:tabs>
              <w:spacing w:before="60" w:after="60"/>
              <w:ind w:left="469" w:right="110" w:hanging="425"/>
              <w:jc w:val="both"/>
            </w:pPr>
          </w:p>
        </w:tc>
        <w:tc>
          <w:tcPr>
            <w:tcW w:w="7938" w:type="dxa"/>
            <w:tcBorders>
              <w:top w:val="dotted" w:sz="4" w:space="0" w:color="auto"/>
              <w:left w:val="single" w:sz="4" w:space="0" w:color="auto"/>
              <w:bottom w:val="dotted" w:sz="4" w:space="0" w:color="auto"/>
              <w:right w:val="single" w:sz="4" w:space="0" w:color="auto"/>
            </w:tcBorders>
          </w:tcPr>
          <w:p w14:paraId="5AAD4C09" w14:textId="157F452F" w:rsidR="003321B4" w:rsidRPr="00567021" w:rsidRDefault="003321B4">
            <w:pPr>
              <w:pStyle w:val="RegLeftInstructionCell"/>
              <w:tabs>
                <w:tab w:val="left" w:pos="469"/>
              </w:tabs>
              <w:spacing w:before="60" w:after="60"/>
              <w:ind w:left="469" w:right="110" w:hanging="425"/>
              <w:jc w:val="both"/>
            </w:pPr>
            <w:r w:rsidRPr="00567021">
              <w:rPr>
                <w:color w:val="2B579A"/>
                <w:shd w:val="clear" w:color="auto" w:fill="E6E6E6"/>
              </w:rPr>
              <w:fldChar w:fldCharType="begin">
                <w:ffData>
                  <w:name w:val="Check7"/>
                  <w:enabled/>
                  <w:calcOnExit w:val="0"/>
                  <w:checkBox>
                    <w:sizeAuto/>
                    <w:default w:val="0"/>
                  </w:checkBox>
                </w:ffData>
              </w:fldChar>
            </w:r>
            <w:r w:rsidRPr="00567021">
              <w:instrText xml:space="preserve"> FORMCHECKBOX </w:instrText>
            </w:r>
            <w:r w:rsidRPr="00567021">
              <w:rPr>
                <w:color w:val="2B579A"/>
                <w:shd w:val="clear" w:color="auto" w:fill="E6E6E6"/>
              </w:rPr>
            </w:r>
            <w:r w:rsidRPr="00567021">
              <w:rPr>
                <w:color w:val="2B579A"/>
                <w:shd w:val="clear" w:color="auto" w:fill="E6E6E6"/>
              </w:rPr>
              <w:fldChar w:fldCharType="separate"/>
            </w:r>
            <w:r w:rsidRPr="00567021">
              <w:rPr>
                <w:color w:val="2B579A"/>
                <w:shd w:val="clear" w:color="auto" w:fill="E6E6E6"/>
              </w:rPr>
              <w:fldChar w:fldCharType="end"/>
            </w:r>
            <w:r w:rsidRPr="00567021">
              <w:rPr>
                <w:szCs w:val="20"/>
              </w:rPr>
              <w:tab/>
            </w:r>
            <w:r w:rsidR="00DE793B">
              <w:t>T</w:t>
            </w:r>
            <w:r w:rsidRPr="00567021">
              <w:t xml:space="preserve">he </w:t>
            </w:r>
            <w:r>
              <w:t xml:space="preserve">proposed A6.4 project has not been </w:t>
            </w:r>
            <w:r w:rsidR="00C07DED">
              <w:t xml:space="preserve">already </w:t>
            </w:r>
            <w:r>
              <w:t>included as a component project (CP) in a registered Article 6.4 mechanism programme of activities (A6.4 PoA).</w:t>
            </w:r>
          </w:p>
        </w:tc>
      </w:tr>
      <w:tr w:rsidR="003321B4" w:rsidRPr="00567021" w14:paraId="4D224058" w14:textId="77777777" w:rsidTr="003321B4">
        <w:trPr>
          <w:trHeight w:val="60"/>
        </w:trPr>
        <w:tc>
          <w:tcPr>
            <w:tcW w:w="1701" w:type="dxa"/>
            <w:vMerge/>
            <w:tcBorders>
              <w:top w:val="single" w:sz="4" w:space="0" w:color="auto"/>
              <w:left w:val="single" w:sz="4" w:space="0" w:color="auto"/>
              <w:bottom w:val="single" w:sz="4" w:space="0" w:color="auto"/>
              <w:right w:val="single" w:sz="4" w:space="0" w:color="auto"/>
            </w:tcBorders>
            <w:shd w:val="clear" w:color="auto" w:fill="E6E6E6"/>
          </w:tcPr>
          <w:p w14:paraId="6605E828" w14:textId="77777777" w:rsidR="003321B4" w:rsidRPr="00567021" w:rsidRDefault="003321B4">
            <w:pPr>
              <w:pStyle w:val="RegLeftInstructionCell"/>
              <w:tabs>
                <w:tab w:val="left" w:pos="469"/>
              </w:tabs>
              <w:spacing w:before="60" w:after="60"/>
              <w:ind w:left="469" w:right="110" w:hanging="425"/>
              <w:jc w:val="both"/>
            </w:pPr>
          </w:p>
        </w:tc>
        <w:tc>
          <w:tcPr>
            <w:tcW w:w="7938" w:type="dxa"/>
            <w:tcBorders>
              <w:top w:val="dotted" w:sz="4" w:space="0" w:color="auto"/>
              <w:left w:val="single" w:sz="4" w:space="0" w:color="auto"/>
              <w:bottom w:val="dotted" w:sz="4" w:space="0" w:color="auto"/>
              <w:right w:val="single" w:sz="4" w:space="0" w:color="auto"/>
            </w:tcBorders>
          </w:tcPr>
          <w:p w14:paraId="0BA82864" w14:textId="4E8DE534" w:rsidR="003321B4" w:rsidRPr="00567021" w:rsidRDefault="003321B4">
            <w:pPr>
              <w:pStyle w:val="RegLeftInstructionCell"/>
              <w:tabs>
                <w:tab w:val="left" w:pos="469"/>
              </w:tabs>
              <w:spacing w:before="60" w:after="60"/>
              <w:ind w:left="469" w:right="110" w:hanging="425"/>
              <w:jc w:val="both"/>
            </w:pPr>
            <w:r w:rsidRPr="00567021">
              <w:rPr>
                <w:color w:val="2B579A"/>
                <w:shd w:val="clear" w:color="auto" w:fill="E6E6E6"/>
              </w:rPr>
              <w:fldChar w:fldCharType="begin">
                <w:ffData>
                  <w:name w:val="Check7"/>
                  <w:enabled/>
                  <w:calcOnExit w:val="0"/>
                  <w:checkBox>
                    <w:sizeAuto/>
                    <w:default w:val="0"/>
                  </w:checkBox>
                </w:ffData>
              </w:fldChar>
            </w:r>
            <w:r w:rsidRPr="00567021">
              <w:instrText xml:space="preserve"> FORMCHECKBOX </w:instrText>
            </w:r>
            <w:r w:rsidRPr="00567021">
              <w:rPr>
                <w:color w:val="2B579A"/>
                <w:shd w:val="clear" w:color="auto" w:fill="E6E6E6"/>
              </w:rPr>
            </w:r>
            <w:r w:rsidRPr="00567021">
              <w:rPr>
                <w:color w:val="2B579A"/>
                <w:shd w:val="clear" w:color="auto" w:fill="E6E6E6"/>
              </w:rPr>
              <w:fldChar w:fldCharType="separate"/>
            </w:r>
            <w:r w:rsidRPr="00567021">
              <w:rPr>
                <w:color w:val="2B579A"/>
                <w:shd w:val="clear" w:color="auto" w:fill="E6E6E6"/>
              </w:rPr>
              <w:fldChar w:fldCharType="end"/>
            </w:r>
            <w:r w:rsidRPr="00567021">
              <w:rPr>
                <w:szCs w:val="20"/>
              </w:rPr>
              <w:tab/>
            </w:r>
            <w:r w:rsidR="007C7F2B">
              <w:t>T</w:t>
            </w:r>
            <w:r w:rsidRPr="00567021">
              <w:t xml:space="preserve">he </w:t>
            </w:r>
            <w:r>
              <w:t>proposed A6.4 project has not been previously deregistered from the Article 6.4 mechanism.</w:t>
            </w:r>
          </w:p>
        </w:tc>
      </w:tr>
      <w:tr w:rsidR="003321B4" w:rsidRPr="00567021" w14:paraId="3236F9BD" w14:textId="77777777" w:rsidTr="00A11B75">
        <w:trPr>
          <w:trHeight w:val="60"/>
        </w:trPr>
        <w:tc>
          <w:tcPr>
            <w:tcW w:w="1701" w:type="dxa"/>
            <w:vMerge/>
            <w:tcBorders>
              <w:top w:val="single" w:sz="4" w:space="0" w:color="auto"/>
              <w:left w:val="single" w:sz="4" w:space="0" w:color="auto"/>
              <w:bottom w:val="single" w:sz="4" w:space="0" w:color="auto"/>
              <w:right w:val="single" w:sz="4" w:space="0" w:color="auto"/>
            </w:tcBorders>
            <w:shd w:val="clear" w:color="auto" w:fill="E6E6E6"/>
          </w:tcPr>
          <w:p w14:paraId="360B5CC4" w14:textId="77777777" w:rsidR="003321B4" w:rsidRPr="00567021" w:rsidRDefault="003321B4">
            <w:pPr>
              <w:pStyle w:val="RegLeftInstructionCell"/>
              <w:tabs>
                <w:tab w:val="left" w:pos="469"/>
              </w:tabs>
              <w:spacing w:before="60" w:after="60"/>
              <w:ind w:left="469" w:right="110" w:hanging="425"/>
              <w:jc w:val="both"/>
            </w:pPr>
          </w:p>
        </w:tc>
        <w:tc>
          <w:tcPr>
            <w:tcW w:w="7938" w:type="dxa"/>
            <w:tcBorders>
              <w:top w:val="dotted" w:sz="4" w:space="0" w:color="auto"/>
              <w:left w:val="single" w:sz="4" w:space="0" w:color="auto"/>
              <w:right w:val="single" w:sz="4" w:space="0" w:color="auto"/>
            </w:tcBorders>
          </w:tcPr>
          <w:p w14:paraId="6CF29B26" w14:textId="22A6612E" w:rsidR="003321B4" w:rsidRPr="00A67D66" w:rsidRDefault="00A67D66" w:rsidP="00A67D66">
            <w:pPr>
              <w:pStyle w:val="RegLeftInstructionCell"/>
              <w:tabs>
                <w:tab w:val="left" w:pos="545"/>
              </w:tabs>
              <w:spacing w:before="60" w:after="60"/>
              <w:ind w:left="44" w:right="110"/>
              <w:jc w:val="both"/>
              <w:rPr>
                <w:lang w:val="en-US"/>
              </w:rPr>
            </w:pPr>
            <w:r w:rsidRPr="00DC5AA9">
              <w:rPr>
                <w:rFonts w:asciiTheme="minorBidi" w:hAnsiTheme="minorBidi" w:cstheme="minorBidi"/>
                <w:b w:val="0"/>
                <w:i/>
                <w:iCs/>
                <w:color w:val="000000" w:themeColor="text1"/>
                <w:szCs w:val="20"/>
                <w:lang w:val="en-US"/>
              </w:rPr>
              <w:t>Tick all the three boxes above as a confirmation of compliance with mandatory requirements.</w:t>
            </w:r>
          </w:p>
        </w:tc>
      </w:tr>
      <w:tr w:rsidR="003321B4" w:rsidRPr="00567021" w14:paraId="3E800996" w14:textId="77777777" w:rsidTr="00A11B75">
        <w:trPr>
          <w:trHeight w:val="60"/>
        </w:trPr>
        <w:tc>
          <w:tcPr>
            <w:tcW w:w="1701" w:type="dxa"/>
            <w:vMerge/>
            <w:tcBorders>
              <w:top w:val="single" w:sz="4" w:space="0" w:color="auto"/>
              <w:left w:val="single" w:sz="4" w:space="0" w:color="auto"/>
              <w:bottom w:val="single" w:sz="4" w:space="0" w:color="auto"/>
              <w:right w:val="single" w:sz="4" w:space="0" w:color="auto"/>
            </w:tcBorders>
            <w:shd w:val="clear" w:color="auto" w:fill="E6E6E6"/>
          </w:tcPr>
          <w:p w14:paraId="0217A819" w14:textId="77777777" w:rsidR="003321B4" w:rsidRPr="00567021" w:rsidRDefault="003321B4">
            <w:pPr>
              <w:pStyle w:val="RegLeftInstructionCell"/>
              <w:tabs>
                <w:tab w:val="left" w:pos="469"/>
              </w:tabs>
              <w:spacing w:before="60" w:after="60"/>
              <w:ind w:left="469" w:right="110" w:hanging="425"/>
              <w:jc w:val="both"/>
            </w:pPr>
          </w:p>
        </w:tc>
        <w:tc>
          <w:tcPr>
            <w:tcW w:w="7938" w:type="dxa"/>
            <w:tcBorders>
              <w:left w:val="single" w:sz="4" w:space="0" w:color="auto"/>
              <w:bottom w:val="single" w:sz="4" w:space="0" w:color="auto"/>
              <w:right w:val="single" w:sz="4" w:space="0" w:color="auto"/>
            </w:tcBorders>
          </w:tcPr>
          <w:p w14:paraId="65AE9A18" w14:textId="499D4C9C" w:rsidR="00EE53ED" w:rsidRPr="000C7270" w:rsidRDefault="00EE53ED" w:rsidP="000A3E7C">
            <w:pPr>
              <w:pStyle w:val="RegLeftInstructionCell"/>
              <w:tabs>
                <w:tab w:val="left" w:pos="545"/>
              </w:tabs>
              <w:spacing w:before="60" w:after="60"/>
              <w:ind w:left="546" w:right="110" w:hanging="502"/>
              <w:jc w:val="both"/>
            </w:pPr>
            <w:r w:rsidRPr="000C7270">
              <w:fldChar w:fldCharType="begin">
                <w:ffData>
                  <w:name w:val="Check7"/>
                  <w:enabled/>
                  <w:calcOnExit w:val="0"/>
                  <w:checkBox>
                    <w:sizeAuto/>
                    <w:default w:val="0"/>
                  </w:checkBox>
                </w:ffData>
              </w:fldChar>
            </w:r>
            <w:r w:rsidRPr="000C7270">
              <w:instrText xml:space="preserve"> FORMCHECKBOX </w:instrText>
            </w:r>
            <w:r w:rsidRPr="000C7270">
              <w:fldChar w:fldCharType="separate"/>
            </w:r>
            <w:r w:rsidRPr="000C7270">
              <w:fldChar w:fldCharType="end"/>
            </w:r>
            <w:r w:rsidRPr="001B582F">
              <w:tab/>
            </w:r>
            <w:r w:rsidRPr="000C7270">
              <w:t>The proposed A6.4 project was a CP in a</w:t>
            </w:r>
            <w:r w:rsidR="00376BAA" w:rsidRPr="000C7270">
              <w:t xml:space="preserve"> registered</w:t>
            </w:r>
            <w:r w:rsidRPr="000C7270">
              <w:t xml:space="preserve"> A6.4 PoA</w:t>
            </w:r>
            <w:r w:rsidR="00376BAA" w:rsidRPr="000C7270">
              <w:t xml:space="preserve"> but </w:t>
            </w:r>
            <w:r w:rsidRPr="000C7270">
              <w:t>has been previously excluded.</w:t>
            </w:r>
          </w:p>
          <w:p w14:paraId="652613B0" w14:textId="727E8642" w:rsidR="000A3E7C" w:rsidRPr="00DC5AA9" w:rsidRDefault="000A3E7C" w:rsidP="000A3E7C">
            <w:pPr>
              <w:pStyle w:val="RegLeftInstructionCell"/>
              <w:tabs>
                <w:tab w:val="left" w:pos="545"/>
              </w:tabs>
              <w:spacing w:before="60" w:after="60"/>
              <w:ind w:left="44" w:right="110"/>
              <w:jc w:val="both"/>
              <w:rPr>
                <w:rFonts w:asciiTheme="minorBidi" w:hAnsiTheme="minorBidi" w:cstheme="minorBidi"/>
                <w:b w:val="0"/>
                <w:i/>
                <w:iCs/>
                <w:color w:val="000000" w:themeColor="text1"/>
                <w:szCs w:val="20"/>
                <w:lang w:val="en-US"/>
              </w:rPr>
            </w:pPr>
            <w:r w:rsidRPr="00DC5AA9">
              <w:rPr>
                <w:rFonts w:asciiTheme="minorBidi" w:hAnsiTheme="minorBidi" w:cstheme="minorBidi"/>
                <w:b w:val="0"/>
                <w:i/>
                <w:iCs/>
                <w:color w:val="000000" w:themeColor="text1"/>
                <w:szCs w:val="20"/>
                <w:lang w:val="en-US"/>
              </w:rPr>
              <w:t>Tick the box if applicable.</w:t>
            </w:r>
          </w:p>
          <w:p w14:paraId="609871CA" w14:textId="1C79D926" w:rsidR="003321B4" w:rsidRPr="000C7270" w:rsidRDefault="003321B4" w:rsidP="00E03780">
            <w:pPr>
              <w:pStyle w:val="RegLeftInstructionCell"/>
              <w:tabs>
                <w:tab w:val="left" w:pos="545"/>
              </w:tabs>
              <w:spacing w:before="60" w:after="60"/>
              <w:ind w:left="44" w:right="110"/>
              <w:jc w:val="both"/>
              <w:rPr>
                <w:rFonts w:asciiTheme="minorBidi" w:hAnsiTheme="minorBidi" w:cstheme="minorBidi"/>
                <w:b w:val="0"/>
                <w:i/>
                <w:iCs/>
                <w:color w:val="0070C0"/>
                <w:szCs w:val="20"/>
                <w:lang w:val="en-US"/>
              </w:rPr>
            </w:pPr>
            <w:r w:rsidRPr="000C7270">
              <w:rPr>
                <w:rFonts w:asciiTheme="minorBidi" w:hAnsiTheme="minorBidi" w:cstheme="minorBidi"/>
                <w:b w:val="0"/>
                <w:i/>
                <w:iCs/>
                <w:color w:val="0070C0"/>
                <w:szCs w:val="20"/>
                <w:lang w:val="en-US"/>
              </w:rPr>
              <w:t xml:space="preserve">If </w:t>
            </w:r>
            <w:r w:rsidR="000A3E7C" w:rsidRPr="000C7270">
              <w:rPr>
                <w:rFonts w:asciiTheme="minorBidi" w:hAnsiTheme="minorBidi" w:cstheme="minorBidi"/>
                <w:b w:val="0"/>
                <w:i/>
                <w:iCs/>
                <w:color w:val="0070C0"/>
                <w:szCs w:val="20"/>
                <w:lang w:val="en-US"/>
              </w:rPr>
              <w:t xml:space="preserve">this box is ticked, </w:t>
            </w:r>
            <w:r w:rsidR="006B7685" w:rsidRPr="000C7270">
              <w:rPr>
                <w:rFonts w:asciiTheme="minorBidi" w:hAnsiTheme="minorBidi" w:cstheme="minorBidi"/>
                <w:b w:val="0"/>
                <w:i/>
                <w:iCs/>
                <w:color w:val="0070C0"/>
                <w:szCs w:val="20"/>
                <w:lang w:val="en-US"/>
              </w:rPr>
              <w:t>describe</w:t>
            </w:r>
            <w:r w:rsidRPr="000C7270">
              <w:rPr>
                <w:rFonts w:asciiTheme="minorBidi" w:hAnsiTheme="minorBidi" w:cstheme="minorBidi"/>
                <w:b w:val="0"/>
                <w:i/>
                <w:iCs/>
                <w:color w:val="0070C0"/>
                <w:szCs w:val="20"/>
                <w:lang w:val="en-US"/>
              </w:rPr>
              <w:t>:</w:t>
            </w:r>
          </w:p>
          <w:p w14:paraId="535240C1" w14:textId="21530EEC" w:rsidR="003321B4" w:rsidRPr="002F53EA" w:rsidRDefault="003321B4">
            <w:pPr>
              <w:pStyle w:val="ListParagraph"/>
              <w:numPr>
                <w:ilvl w:val="6"/>
                <w:numId w:val="45"/>
              </w:numPr>
              <w:tabs>
                <w:tab w:val="left" w:pos="284"/>
              </w:tabs>
              <w:spacing w:before="20" w:after="20" w:line="240" w:lineRule="auto"/>
              <w:ind w:left="284" w:right="161" w:hanging="242"/>
              <w:jc w:val="both"/>
              <w:rPr>
                <w:rFonts w:asciiTheme="minorBidi" w:hAnsiTheme="minorBidi" w:cstheme="minorBidi"/>
                <w:i/>
                <w:iCs/>
                <w:color w:val="0070C0"/>
                <w:sz w:val="20"/>
                <w:szCs w:val="20"/>
              </w:rPr>
            </w:pPr>
            <w:r w:rsidRPr="002F53EA">
              <w:rPr>
                <w:rFonts w:asciiTheme="minorBidi" w:hAnsiTheme="minorBidi" w:cstheme="minorBidi"/>
                <w:i/>
                <w:iCs/>
                <w:color w:val="0070C0"/>
                <w:sz w:val="20"/>
                <w:szCs w:val="20"/>
              </w:rPr>
              <w:t>Whether the project was excluded from the A6.4 PoA voluntarily or due to erroneous inclusion</w:t>
            </w:r>
            <w:r w:rsidR="00564057">
              <w:rPr>
                <w:rFonts w:asciiTheme="minorBidi" w:hAnsiTheme="minorBidi" w:cstheme="minorBidi"/>
                <w:i/>
                <w:iCs/>
                <w:color w:val="0070C0"/>
                <w:sz w:val="20"/>
                <w:szCs w:val="20"/>
              </w:rPr>
              <w:t>.</w:t>
            </w:r>
          </w:p>
          <w:p w14:paraId="158B0BF3" w14:textId="10CA38AC" w:rsidR="003321B4" w:rsidRPr="002F53EA" w:rsidRDefault="003321B4">
            <w:pPr>
              <w:pStyle w:val="ListParagraph"/>
              <w:numPr>
                <w:ilvl w:val="6"/>
                <w:numId w:val="45"/>
              </w:numPr>
              <w:tabs>
                <w:tab w:val="left" w:pos="284"/>
              </w:tabs>
              <w:spacing w:before="20" w:after="20" w:line="240" w:lineRule="auto"/>
              <w:ind w:left="284" w:right="161" w:hanging="242"/>
              <w:jc w:val="both"/>
              <w:rPr>
                <w:rFonts w:asciiTheme="minorBidi" w:hAnsiTheme="minorBidi" w:cstheme="minorBidi"/>
                <w:i/>
                <w:iCs/>
                <w:color w:val="0070C0"/>
                <w:sz w:val="20"/>
                <w:szCs w:val="20"/>
              </w:rPr>
            </w:pPr>
            <w:r w:rsidRPr="002F53EA">
              <w:rPr>
                <w:rFonts w:asciiTheme="minorBidi" w:hAnsiTheme="minorBidi" w:cstheme="minorBidi"/>
                <w:i/>
                <w:iCs/>
                <w:color w:val="0070C0"/>
                <w:sz w:val="20"/>
                <w:szCs w:val="20"/>
              </w:rPr>
              <w:t>The UNFCCC registration number of the A6.4 PoA</w:t>
            </w:r>
            <w:r w:rsidR="00564057">
              <w:rPr>
                <w:rFonts w:asciiTheme="minorBidi" w:hAnsiTheme="minorBidi" w:cstheme="minorBidi"/>
                <w:i/>
                <w:iCs/>
                <w:color w:val="0070C0"/>
                <w:sz w:val="20"/>
                <w:szCs w:val="20"/>
              </w:rPr>
              <w:t>.</w:t>
            </w:r>
          </w:p>
          <w:p w14:paraId="125628F8" w14:textId="098C48D2" w:rsidR="003321B4" w:rsidRPr="000C7270" w:rsidRDefault="003321B4">
            <w:pPr>
              <w:pStyle w:val="ListParagraph"/>
              <w:numPr>
                <w:ilvl w:val="6"/>
                <w:numId w:val="45"/>
              </w:numPr>
              <w:tabs>
                <w:tab w:val="left" w:pos="284"/>
              </w:tabs>
              <w:spacing w:before="20" w:after="20" w:line="240" w:lineRule="auto"/>
              <w:ind w:left="284" w:right="161" w:hanging="242"/>
              <w:jc w:val="both"/>
              <w:rPr>
                <w:rFonts w:asciiTheme="minorBidi" w:hAnsiTheme="minorBidi" w:cstheme="minorBidi"/>
                <w:i/>
                <w:iCs/>
                <w:color w:val="0070C0"/>
                <w:sz w:val="20"/>
                <w:szCs w:val="20"/>
              </w:rPr>
            </w:pPr>
            <w:r w:rsidRPr="002F53EA">
              <w:rPr>
                <w:rFonts w:asciiTheme="minorBidi" w:hAnsiTheme="minorBidi" w:cstheme="minorBidi"/>
                <w:i/>
                <w:iCs/>
                <w:color w:val="0070C0"/>
                <w:sz w:val="20"/>
                <w:szCs w:val="20"/>
              </w:rPr>
              <w:t>The CP number and the inclusion date; and</w:t>
            </w:r>
          </w:p>
          <w:p w14:paraId="0E6E74B5" w14:textId="77777777" w:rsidR="003321B4" w:rsidRPr="000C7270" w:rsidRDefault="003321B4">
            <w:pPr>
              <w:pStyle w:val="ListParagraph"/>
              <w:numPr>
                <w:ilvl w:val="6"/>
                <w:numId w:val="45"/>
              </w:numPr>
              <w:tabs>
                <w:tab w:val="left" w:pos="284"/>
              </w:tabs>
              <w:spacing w:before="20" w:after="20" w:line="240" w:lineRule="auto"/>
              <w:ind w:left="284" w:right="161" w:hanging="242"/>
              <w:jc w:val="both"/>
              <w:rPr>
                <w:rFonts w:asciiTheme="minorBidi" w:hAnsiTheme="minorBidi" w:cstheme="minorBidi"/>
                <w:i/>
                <w:iCs/>
                <w:color w:val="0070C0"/>
                <w:sz w:val="20"/>
                <w:szCs w:val="20"/>
              </w:rPr>
            </w:pPr>
            <w:r w:rsidRPr="004027E9">
              <w:rPr>
                <w:rFonts w:asciiTheme="minorBidi" w:hAnsiTheme="minorBidi" w:cstheme="minorBidi"/>
                <w:i/>
                <w:iCs/>
                <w:color w:val="0070C0"/>
                <w:sz w:val="20"/>
                <w:szCs w:val="20"/>
              </w:rPr>
              <w:t>The crediting period type (i.e. renewable or fixed) and the end date of the crediting period valid for the CP at the time of the exclusion.</w:t>
            </w:r>
          </w:p>
        </w:tc>
      </w:tr>
      <w:tr w:rsidR="003321B4" w:rsidRPr="00567021" w14:paraId="1E8A0C01" w14:textId="77777777">
        <w:trPr>
          <w:trHeight w:val="5451"/>
        </w:trPr>
        <w:tc>
          <w:tcPr>
            <w:tcW w:w="1701" w:type="dxa"/>
            <w:tcBorders>
              <w:top w:val="single" w:sz="4" w:space="0" w:color="auto"/>
              <w:left w:val="single" w:sz="4" w:space="0" w:color="auto"/>
              <w:bottom w:val="single" w:sz="4" w:space="0" w:color="auto"/>
              <w:right w:val="single" w:sz="4" w:space="0" w:color="auto"/>
            </w:tcBorders>
            <w:shd w:val="clear" w:color="auto" w:fill="E6E6E6"/>
            <w:vAlign w:val="center"/>
          </w:tcPr>
          <w:p w14:paraId="50FCA46B" w14:textId="4BA2B5DB" w:rsidR="003321B4" w:rsidRPr="00567021" w:rsidRDefault="00106E62">
            <w:pPr>
              <w:pStyle w:val="RegLeftInstructionCell"/>
              <w:tabs>
                <w:tab w:val="left" w:pos="469"/>
              </w:tabs>
              <w:spacing w:before="60" w:after="60"/>
              <w:ind w:left="44" w:right="110"/>
            </w:pPr>
            <w:r>
              <w:lastRenderedPageBreak/>
              <w:t>Other</w:t>
            </w:r>
            <w:r w:rsidR="009972D2">
              <w:t xml:space="preserve"> </w:t>
            </w:r>
          </w:p>
        </w:tc>
        <w:tc>
          <w:tcPr>
            <w:tcW w:w="7938" w:type="dxa"/>
            <w:tcBorders>
              <w:top w:val="single" w:sz="4" w:space="0" w:color="auto"/>
              <w:left w:val="single" w:sz="4" w:space="0" w:color="auto"/>
              <w:bottom w:val="single" w:sz="4" w:space="0" w:color="auto"/>
              <w:right w:val="single" w:sz="4" w:space="0" w:color="auto"/>
            </w:tcBorders>
          </w:tcPr>
          <w:p w14:paraId="397CE96E" w14:textId="6BD2EF24" w:rsidR="003321B4" w:rsidRDefault="003321B4">
            <w:pPr>
              <w:pStyle w:val="RegLeftInstructionCell"/>
              <w:tabs>
                <w:tab w:val="left" w:pos="469"/>
              </w:tabs>
              <w:spacing w:before="60" w:after="60"/>
              <w:ind w:left="469" w:right="110" w:hanging="425"/>
              <w:jc w:val="both"/>
            </w:pPr>
            <w:r w:rsidRPr="00567021">
              <w:rPr>
                <w:color w:val="2B579A"/>
                <w:shd w:val="clear" w:color="auto" w:fill="E6E6E6"/>
              </w:rPr>
              <w:fldChar w:fldCharType="begin">
                <w:ffData>
                  <w:name w:val="Check7"/>
                  <w:enabled/>
                  <w:calcOnExit w:val="0"/>
                  <w:checkBox>
                    <w:sizeAuto/>
                    <w:default w:val="0"/>
                  </w:checkBox>
                </w:ffData>
              </w:fldChar>
            </w:r>
            <w:r w:rsidRPr="00567021">
              <w:instrText xml:space="preserve"> FORMCHECKBOX </w:instrText>
            </w:r>
            <w:r w:rsidRPr="00567021">
              <w:rPr>
                <w:color w:val="2B579A"/>
                <w:shd w:val="clear" w:color="auto" w:fill="E6E6E6"/>
              </w:rPr>
            </w:r>
            <w:r w:rsidRPr="00567021">
              <w:rPr>
                <w:color w:val="2B579A"/>
                <w:shd w:val="clear" w:color="auto" w:fill="E6E6E6"/>
              </w:rPr>
              <w:fldChar w:fldCharType="separate"/>
            </w:r>
            <w:r w:rsidRPr="00567021">
              <w:rPr>
                <w:color w:val="2B579A"/>
                <w:shd w:val="clear" w:color="auto" w:fill="E6E6E6"/>
              </w:rPr>
              <w:fldChar w:fldCharType="end"/>
            </w:r>
            <w:r w:rsidRPr="00567021">
              <w:rPr>
                <w:szCs w:val="20"/>
              </w:rPr>
              <w:tab/>
            </w:r>
            <w:r>
              <w:t xml:space="preserve">The proposed A6.4 project is not currently registered or </w:t>
            </w:r>
            <w:r w:rsidR="00E24546">
              <w:t xml:space="preserve">pursuing </w:t>
            </w:r>
            <w:r>
              <w:t>registration, or covered by a programme, under any other international, regional, national, subnational or sector-wide GHG mitigation crediting scheme.</w:t>
            </w:r>
          </w:p>
          <w:p w14:paraId="08140046" w14:textId="162D1EA8" w:rsidR="003321B4" w:rsidRDefault="003321B4">
            <w:pPr>
              <w:pStyle w:val="RegLeftInstructionCell"/>
              <w:tabs>
                <w:tab w:val="left" w:pos="469"/>
              </w:tabs>
              <w:spacing w:before="60" w:after="60"/>
              <w:ind w:left="469" w:right="110" w:hanging="425"/>
              <w:jc w:val="both"/>
            </w:pPr>
            <w:r w:rsidRPr="00567021">
              <w:rPr>
                <w:color w:val="2B579A"/>
                <w:shd w:val="clear" w:color="auto" w:fill="E6E6E6"/>
              </w:rPr>
              <w:fldChar w:fldCharType="begin">
                <w:ffData>
                  <w:name w:val="Check7"/>
                  <w:enabled/>
                  <w:calcOnExit w:val="0"/>
                  <w:checkBox>
                    <w:sizeAuto/>
                    <w:default w:val="0"/>
                  </w:checkBox>
                </w:ffData>
              </w:fldChar>
            </w:r>
            <w:r w:rsidRPr="00567021">
              <w:instrText xml:space="preserve"> FORMCHECKBOX </w:instrText>
            </w:r>
            <w:r w:rsidRPr="00567021">
              <w:rPr>
                <w:color w:val="2B579A"/>
                <w:shd w:val="clear" w:color="auto" w:fill="E6E6E6"/>
              </w:rPr>
            </w:r>
            <w:r w:rsidRPr="00567021">
              <w:rPr>
                <w:color w:val="2B579A"/>
                <w:shd w:val="clear" w:color="auto" w:fill="E6E6E6"/>
              </w:rPr>
              <w:fldChar w:fldCharType="separate"/>
            </w:r>
            <w:r w:rsidRPr="00567021">
              <w:rPr>
                <w:color w:val="2B579A"/>
                <w:shd w:val="clear" w:color="auto" w:fill="E6E6E6"/>
              </w:rPr>
              <w:fldChar w:fldCharType="end"/>
            </w:r>
            <w:r w:rsidRPr="00567021">
              <w:rPr>
                <w:szCs w:val="20"/>
              </w:rPr>
              <w:tab/>
            </w:r>
            <w:r>
              <w:t xml:space="preserve">The proposed A6.4 project was previously registered under or covered by a programme under any other international, regional, national, or subnational or sector-wide GHG mitigation crediting scheme but deregistered or excluded from the other crediting scheme before fully </w:t>
            </w:r>
            <w:r w:rsidR="00E24546">
              <w:t xml:space="preserve"> exhausting </w:t>
            </w:r>
            <w:r>
              <w:t>the crediting period under the other crediting scheme.</w:t>
            </w:r>
          </w:p>
          <w:p w14:paraId="14064C21" w14:textId="77777777" w:rsidR="00B44544" w:rsidRDefault="00B44544" w:rsidP="00B44544">
            <w:pPr>
              <w:pStyle w:val="RegLeftInstructionCell"/>
              <w:tabs>
                <w:tab w:val="left" w:pos="469"/>
              </w:tabs>
              <w:spacing w:before="60" w:after="60"/>
              <w:ind w:left="469" w:right="110" w:hanging="425"/>
              <w:jc w:val="both"/>
            </w:pPr>
            <w:r w:rsidRPr="00567021">
              <w:rPr>
                <w:color w:val="2B579A"/>
                <w:shd w:val="clear" w:color="auto" w:fill="E6E6E6"/>
              </w:rPr>
              <w:fldChar w:fldCharType="begin">
                <w:ffData>
                  <w:name w:val="Check7"/>
                  <w:enabled/>
                  <w:calcOnExit w:val="0"/>
                  <w:checkBox>
                    <w:sizeAuto/>
                    <w:default w:val="0"/>
                  </w:checkBox>
                </w:ffData>
              </w:fldChar>
            </w:r>
            <w:r w:rsidRPr="00567021">
              <w:instrText xml:space="preserve"> FORMCHECKBOX </w:instrText>
            </w:r>
            <w:r w:rsidRPr="00567021">
              <w:rPr>
                <w:color w:val="2B579A"/>
                <w:shd w:val="clear" w:color="auto" w:fill="E6E6E6"/>
              </w:rPr>
            </w:r>
            <w:r w:rsidRPr="00567021">
              <w:rPr>
                <w:color w:val="2B579A"/>
                <w:shd w:val="clear" w:color="auto" w:fill="E6E6E6"/>
              </w:rPr>
              <w:fldChar w:fldCharType="separate"/>
            </w:r>
            <w:r w:rsidRPr="00567021">
              <w:rPr>
                <w:color w:val="2B579A"/>
                <w:shd w:val="clear" w:color="auto" w:fill="E6E6E6"/>
              </w:rPr>
              <w:fldChar w:fldCharType="end"/>
            </w:r>
            <w:r w:rsidRPr="00567021">
              <w:rPr>
                <w:szCs w:val="20"/>
              </w:rPr>
              <w:tab/>
            </w:r>
            <w:r>
              <w:t>The proposed A6.4 project is currently registered or covered by other international, regional, national, subnational or sector-wide GHG mitigation crediting scheme.</w:t>
            </w:r>
          </w:p>
          <w:p w14:paraId="5955B283" w14:textId="70A723FE" w:rsidR="00592DAB" w:rsidRPr="00DC5AA9" w:rsidRDefault="00592DAB" w:rsidP="00A11B75">
            <w:pPr>
              <w:pStyle w:val="RegLeftInstructionCell"/>
              <w:tabs>
                <w:tab w:val="left" w:pos="469"/>
              </w:tabs>
              <w:spacing w:before="60" w:after="60"/>
              <w:ind w:left="44" w:right="110"/>
              <w:jc w:val="both"/>
              <w:rPr>
                <w:rFonts w:asciiTheme="minorBidi" w:hAnsiTheme="minorBidi" w:cstheme="minorBidi"/>
                <w:b w:val="0"/>
                <w:bCs/>
                <w:i/>
                <w:iCs/>
                <w:color w:val="000000" w:themeColor="text1"/>
                <w:szCs w:val="20"/>
              </w:rPr>
            </w:pPr>
            <w:r w:rsidRPr="00DC5AA9">
              <w:rPr>
                <w:rFonts w:asciiTheme="minorBidi" w:hAnsiTheme="minorBidi" w:cstheme="minorBidi"/>
                <w:b w:val="0"/>
                <w:bCs/>
                <w:i/>
                <w:iCs/>
                <w:color w:val="000000" w:themeColor="text1"/>
                <w:szCs w:val="20"/>
              </w:rPr>
              <w:t xml:space="preserve">Tick only one </w:t>
            </w:r>
            <w:r w:rsidR="00CF7C7B" w:rsidRPr="00DC5AA9">
              <w:rPr>
                <w:rFonts w:asciiTheme="minorBidi" w:hAnsiTheme="minorBidi" w:cstheme="minorBidi"/>
                <w:b w:val="0"/>
                <w:bCs/>
                <w:i/>
                <w:iCs/>
                <w:color w:val="000000" w:themeColor="text1"/>
                <w:szCs w:val="20"/>
              </w:rPr>
              <w:t xml:space="preserve">applicable </w:t>
            </w:r>
            <w:r w:rsidRPr="00DC5AA9">
              <w:rPr>
                <w:rFonts w:asciiTheme="minorBidi" w:hAnsiTheme="minorBidi" w:cstheme="minorBidi"/>
                <w:b w:val="0"/>
                <w:bCs/>
                <w:i/>
                <w:iCs/>
                <w:color w:val="000000" w:themeColor="text1"/>
                <w:szCs w:val="20"/>
              </w:rPr>
              <w:t>box.</w:t>
            </w:r>
          </w:p>
          <w:p w14:paraId="6B077A5E" w14:textId="63FEEF2F" w:rsidR="006B6FE8" w:rsidRDefault="006B6FE8" w:rsidP="00A11B75">
            <w:pPr>
              <w:pStyle w:val="RegLeftInstructionCell"/>
              <w:tabs>
                <w:tab w:val="left" w:pos="469"/>
              </w:tabs>
              <w:spacing w:before="60" w:after="60"/>
              <w:ind w:left="44" w:right="110"/>
              <w:jc w:val="both"/>
            </w:pPr>
            <w:r w:rsidRPr="00F01B6D">
              <w:rPr>
                <w:rFonts w:asciiTheme="minorBidi" w:hAnsiTheme="minorBidi" w:cstheme="minorBidi"/>
                <w:b w:val="0"/>
                <w:bCs/>
                <w:i/>
                <w:iCs/>
                <w:color w:val="0070C0"/>
                <w:szCs w:val="20"/>
              </w:rPr>
              <w:t xml:space="preserve">If </w:t>
            </w:r>
            <w:r>
              <w:rPr>
                <w:rFonts w:asciiTheme="minorBidi" w:hAnsiTheme="minorBidi" w:cstheme="minorBidi"/>
                <w:b w:val="0"/>
                <w:bCs/>
                <w:i/>
                <w:iCs/>
                <w:color w:val="0070C0"/>
                <w:szCs w:val="20"/>
              </w:rPr>
              <w:t xml:space="preserve">the second </w:t>
            </w:r>
            <w:r w:rsidR="004A0087">
              <w:rPr>
                <w:rFonts w:asciiTheme="minorBidi" w:hAnsiTheme="minorBidi" w:cstheme="minorBidi"/>
                <w:b w:val="0"/>
                <w:bCs/>
                <w:i/>
                <w:iCs/>
                <w:color w:val="0070C0"/>
                <w:szCs w:val="20"/>
              </w:rPr>
              <w:t>box</w:t>
            </w:r>
            <w:r>
              <w:rPr>
                <w:rFonts w:asciiTheme="minorBidi" w:hAnsiTheme="minorBidi" w:cstheme="minorBidi"/>
                <w:b w:val="0"/>
                <w:bCs/>
                <w:i/>
                <w:iCs/>
                <w:color w:val="0070C0"/>
                <w:szCs w:val="20"/>
              </w:rPr>
              <w:t xml:space="preserve"> </w:t>
            </w:r>
            <w:r w:rsidRPr="00F01B6D">
              <w:rPr>
                <w:rFonts w:asciiTheme="minorBidi" w:hAnsiTheme="minorBidi" w:cstheme="minorBidi"/>
                <w:b w:val="0"/>
                <w:bCs/>
                <w:i/>
                <w:iCs/>
                <w:color w:val="0070C0"/>
                <w:szCs w:val="20"/>
              </w:rPr>
              <w:t xml:space="preserve">is </w:t>
            </w:r>
            <w:r w:rsidR="00B865EF">
              <w:rPr>
                <w:rFonts w:asciiTheme="minorBidi" w:hAnsiTheme="minorBidi" w:cstheme="minorBidi"/>
                <w:b w:val="0"/>
                <w:bCs/>
                <w:i/>
                <w:iCs/>
                <w:color w:val="0070C0"/>
                <w:szCs w:val="20"/>
              </w:rPr>
              <w:t>ticked</w:t>
            </w:r>
            <w:r w:rsidRPr="00F01B6D">
              <w:rPr>
                <w:rFonts w:asciiTheme="minorBidi" w:hAnsiTheme="minorBidi" w:cstheme="minorBidi"/>
                <w:b w:val="0"/>
                <w:bCs/>
                <w:i/>
                <w:iCs/>
                <w:color w:val="0070C0"/>
                <w:szCs w:val="20"/>
              </w:rPr>
              <w:t xml:space="preserve">, </w:t>
            </w:r>
            <w:r w:rsidR="00A5332D">
              <w:rPr>
                <w:rFonts w:asciiTheme="minorBidi" w:hAnsiTheme="minorBidi" w:cstheme="minorBidi"/>
                <w:b w:val="0"/>
                <w:bCs/>
                <w:i/>
                <w:iCs/>
                <w:color w:val="0070C0"/>
                <w:szCs w:val="20"/>
              </w:rPr>
              <w:t>obtain</w:t>
            </w:r>
            <w:r w:rsidRPr="007D2B08">
              <w:rPr>
                <w:rFonts w:asciiTheme="minorBidi" w:hAnsiTheme="minorBidi" w:cstheme="minorBidi"/>
                <w:b w:val="0"/>
                <w:bCs/>
                <w:i/>
                <w:iCs/>
                <w:color w:val="0070C0"/>
                <w:szCs w:val="20"/>
              </w:rPr>
              <w:t xml:space="preserve"> a confirmation of the other crediting scheme of the effective date of deregistration or exclusion from the other crediting scheme and remaining crediting period under the other crediting scheme at the time of deregistration or exclusion.</w:t>
            </w:r>
          </w:p>
          <w:p w14:paraId="5E3B2868" w14:textId="574231D8" w:rsidR="003321B4" w:rsidRPr="00567021" w:rsidRDefault="003321B4">
            <w:pPr>
              <w:pStyle w:val="RegLeftInstructionCell"/>
              <w:tabs>
                <w:tab w:val="left" w:pos="469"/>
              </w:tabs>
              <w:spacing w:before="60" w:after="60"/>
              <w:ind w:left="44" w:right="110"/>
              <w:jc w:val="both"/>
            </w:pPr>
            <w:r>
              <w:rPr>
                <w:rFonts w:asciiTheme="minorBidi" w:hAnsiTheme="minorBidi" w:cstheme="minorBidi"/>
                <w:b w:val="0"/>
                <w:bCs/>
                <w:i/>
                <w:iCs/>
                <w:color w:val="0070C0"/>
                <w:szCs w:val="20"/>
              </w:rPr>
              <w:t xml:space="preserve">If the third </w:t>
            </w:r>
            <w:r w:rsidR="00984BB3">
              <w:rPr>
                <w:rFonts w:asciiTheme="minorBidi" w:hAnsiTheme="minorBidi" w:cstheme="minorBidi"/>
                <w:b w:val="0"/>
                <w:bCs/>
                <w:i/>
                <w:iCs/>
                <w:color w:val="0070C0"/>
                <w:szCs w:val="20"/>
              </w:rPr>
              <w:t>box</w:t>
            </w:r>
            <w:r>
              <w:rPr>
                <w:rFonts w:asciiTheme="minorBidi" w:hAnsiTheme="minorBidi" w:cstheme="minorBidi"/>
                <w:b w:val="0"/>
                <w:bCs/>
                <w:i/>
                <w:iCs/>
                <w:color w:val="0070C0"/>
                <w:szCs w:val="20"/>
              </w:rPr>
              <w:t xml:space="preserve"> is </w:t>
            </w:r>
            <w:r w:rsidR="00984BB3">
              <w:rPr>
                <w:rFonts w:asciiTheme="minorBidi" w:hAnsiTheme="minorBidi" w:cstheme="minorBidi"/>
                <w:b w:val="0"/>
                <w:bCs/>
                <w:i/>
                <w:iCs/>
                <w:color w:val="0070C0"/>
                <w:szCs w:val="20"/>
              </w:rPr>
              <w:t>ticked</w:t>
            </w:r>
            <w:r>
              <w:rPr>
                <w:rFonts w:asciiTheme="minorBidi" w:hAnsiTheme="minorBidi" w:cstheme="minorBidi"/>
                <w:b w:val="0"/>
                <w:bCs/>
                <w:i/>
                <w:iCs/>
                <w:color w:val="0070C0"/>
                <w:szCs w:val="20"/>
              </w:rPr>
              <w:t xml:space="preserve">, </w:t>
            </w:r>
            <w:r w:rsidR="00A5332D">
              <w:rPr>
                <w:rFonts w:asciiTheme="minorBidi" w:hAnsiTheme="minorBidi" w:cstheme="minorBidi"/>
                <w:b w:val="0"/>
                <w:bCs/>
                <w:i/>
                <w:iCs/>
                <w:color w:val="0070C0"/>
                <w:szCs w:val="20"/>
              </w:rPr>
              <w:t>obtain</w:t>
            </w:r>
            <w:r w:rsidRPr="00F370DA">
              <w:rPr>
                <w:rFonts w:asciiTheme="minorBidi" w:hAnsiTheme="minorBidi" w:cstheme="minorBidi"/>
                <w:b w:val="0"/>
                <w:bCs/>
                <w:i/>
                <w:iCs/>
                <w:color w:val="0070C0"/>
                <w:szCs w:val="20"/>
              </w:rPr>
              <w:t xml:space="preserve"> a confirmation of the other crediting scheme of the effective date of the registration or coverage, the start and end dates of the crediting period, and the monitoring periods for which credits have been issued under the other crediting scheme</w:t>
            </w:r>
            <w:r>
              <w:rPr>
                <w:rFonts w:asciiTheme="minorBidi" w:hAnsiTheme="minorBidi" w:cstheme="minorBidi"/>
                <w:b w:val="0"/>
                <w:bCs/>
                <w:i/>
                <w:iCs/>
                <w:color w:val="0070C0"/>
                <w:szCs w:val="20"/>
              </w:rPr>
              <w:t>.</w:t>
            </w:r>
          </w:p>
        </w:tc>
      </w:tr>
    </w:tbl>
    <w:p w14:paraId="2CA6752B" w14:textId="286BF9EB" w:rsidR="00864A62" w:rsidRDefault="00864A62" w:rsidP="00393F32">
      <w:pPr>
        <w:pStyle w:val="ParaTickBox"/>
        <w:spacing w:before="20" w:after="20"/>
        <w:jc w:val="both"/>
        <w:rPr>
          <w:vanish/>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AE7BE8" w:rsidRPr="00FC1E23" w14:paraId="66C8B8DA" w14:textId="77777777" w:rsidTr="0081051E">
        <w:trPr>
          <w:trHeight w:val="454"/>
        </w:trPr>
        <w:tc>
          <w:tcPr>
            <w:tcW w:w="9582" w:type="dxa"/>
            <w:shd w:val="clear" w:color="auto" w:fill="CCCCCC"/>
            <w:vAlign w:val="center"/>
          </w:tcPr>
          <w:p w14:paraId="2FCD01BF" w14:textId="06A161C9" w:rsidR="00AE7BE8" w:rsidRPr="00FC1E23" w:rsidRDefault="00AE7BE8" w:rsidP="007F3492">
            <w:pPr>
              <w:pStyle w:val="SDMPDDPoASection"/>
              <w:pageBreakBefore/>
              <w:numPr>
                <w:ilvl w:val="1"/>
                <w:numId w:val="0"/>
              </w:numPr>
              <w:tabs>
                <w:tab w:val="clear" w:pos="1729"/>
              </w:tabs>
              <w:spacing w:before="120" w:after="120"/>
              <w:outlineLvl w:val="0"/>
              <w:rPr>
                <w:sz w:val="22"/>
                <w:szCs w:val="22"/>
              </w:rPr>
            </w:pPr>
            <w:r w:rsidRPr="00FC1E23">
              <w:rPr>
                <w:sz w:val="22"/>
                <w:szCs w:val="22"/>
              </w:rPr>
              <w:lastRenderedPageBreak/>
              <w:t>Appendix 1.</w:t>
            </w:r>
            <w:r>
              <w:tab/>
            </w:r>
            <w:r w:rsidRPr="00FC1E23">
              <w:rPr>
                <w:sz w:val="22"/>
                <w:szCs w:val="22"/>
              </w:rPr>
              <w:t>Contact information of activity participants</w:t>
            </w:r>
          </w:p>
        </w:tc>
      </w:tr>
    </w:tbl>
    <w:p w14:paraId="3D687370" w14:textId="77777777" w:rsidR="00AE7BE8" w:rsidRPr="00FC1E23" w:rsidRDefault="00AE7BE8" w:rsidP="00AE7BE8">
      <w:pPr>
        <w:pStyle w:val="ParaTickBox"/>
        <w:tabs>
          <w:tab w:val="clear" w:pos="510"/>
        </w:tabs>
        <w:ind w:left="57" w:right="57" w:firstLine="0"/>
        <w:jc w:val="both"/>
        <w:rPr>
          <w:i/>
          <w:iCs/>
          <w:szCs w:val="20"/>
        </w:rPr>
      </w:pPr>
      <w:r w:rsidRPr="00FC1E23">
        <w:rPr>
          <w:i/>
          <w:iCs/>
          <w:szCs w:val="20"/>
        </w:rPr>
        <w:t>(Copy this table for each activity participant)</w:t>
      </w:r>
    </w:p>
    <w:tbl>
      <w:tblPr>
        <w:tblStyle w:val="TableGrid"/>
        <w:tblW w:w="9572" w:type="dxa"/>
        <w:tblLook w:val="04A0" w:firstRow="1" w:lastRow="0" w:firstColumn="1" w:lastColumn="0" w:noHBand="0" w:noVBand="1"/>
      </w:tblPr>
      <w:tblGrid>
        <w:gridCol w:w="2348"/>
        <w:gridCol w:w="7224"/>
      </w:tblGrid>
      <w:tr w:rsidR="00AE7BE8" w:rsidRPr="00FC1E23" w14:paraId="0672C168" w14:textId="77777777" w:rsidTr="0081051E">
        <w:tc>
          <w:tcPr>
            <w:tcW w:w="2348" w:type="dxa"/>
            <w:shd w:val="clear" w:color="auto" w:fill="E6E6E6"/>
          </w:tcPr>
          <w:p w14:paraId="6B216D45" w14:textId="77777777" w:rsidR="00AE7BE8" w:rsidRPr="00FC1E23" w:rsidRDefault="00AE7BE8" w:rsidP="00F316C6">
            <w:pPr>
              <w:pStyle w:val="ParaTickBox"/>
              <w:tabs>
                <w:tab w:val="clear" w:pos="510"/>
              </w:tabs>
              <w:ind w:left="0" w:right="57" w:firstLine="0"/>
              <w:jc w:val="both"/>
              <w:rPr>
                <w:b/>
                <w:bCs/>
                <w:szCs w:val="20"/>
              </w:rPr>
            </w:pPr>
            <w:r w:rsidRPr="00FC1E23">
              <w:rPr>
                <w:b/>
              </w:rPr>
              <w:t>Organization name</w:t>
            </w:r>
          </w:p>
        </w:tc>
        <w:tc>
          <w:tcPr>
            <w:tcW w:w="7224" w:type="dxa"/>
          </w:tcPr>
          <w:p w14:paraId="7C69EB3F" w14:textId="77777777" w:rsidR="00AE7BE8" w:rsidRPr="00FC1E23" w:rsidRDefault="00AE7BE8" w:rsidP="00F316C6">
            <w:pPr>
              <w:pStyle w:val="ParaTickBox"/>
              <w:tabs>
                <w:tab w:val="clear" w:pos="510"/>
              </w:tabs>
              <w:ind w:left="0" w:right="57" w:firstLine="0"/>
              <w:jc w:val="both"/>
              <w:rPr>
                <w:szCs w:val="20"/>
              </w:rPr>
            </w:pPr>
            <w:r w:rsidRPr="00FC1E23">
              <w:rPr>
                <w:szCs w:val="20"/>
              </w:rPr>
              <w:t>&gt;&gt;</w:t>
            </w:r>
          </w:p>
        </w:tc>
      </w:tr>
      <w:tr w:rsidR="00483AFE" w:rsidRPr="00FC1E23" w14:paraId="2D49E2FD" w14:textId="77777777" w:rsidTr="0081051E">
        <w:tc>
          <w:tcPr>
            <w:tcW w:w="2348" w:type="dxa"/>
            <w:shd w:val="clear" w:color="auto" w:fill="E6E6E6"/>
          </w:tcPr>
          <w:p w14:paraId="573C7E4A" w14:textId="16EC69D9" w:rsidR="00483AFE" w:rsidRPr="00FC1E23" w:rsidRDefault="00483AFE" w:rsidP="00F316C6">
            <w:pPr>
              <w:pStyle w:val="ParaTickBox"/>
              <w:tabs>
                <w:tab w:val="clear" w:pos="510"/>
              </w:tabs>
              <w:ind w:left="0" w:right="57" w:firstLine="0"/>
              <w:jc w:val="both"/>
              <w:rPr>
                <w:b/>
              </w:rPr>
            </w:pPr>
            <w:r>
              <w:rPr>
                <w:b/>
              </w:rPr>
              <w:t>Legal entity identifier:</w:t>
            </w:r>
          </w:p>
        </w:tc>
        <w:tc>
          <w:tcPr>
            <w:tcW w:w="7224" w:type="dxa"/>
          </w:tcPr>
          <w:p w14:paraId="46C5CCAD" w14:textId="5755E06A" w:rsidR="00483AFE" w:rsidRPr="00FC1E23" w:rsidRDefault="00483AFE" w:rsidP="00F316C6">
            <w:pPr>
              <w:pStyle w:val="ParaTickBox"/>
              <w:tabs>
                <w:tab w:val="clear" w:pos="510"/>
              </w:tabs>
              <w:ind w:left="0" w:right="57" w:firstLine="0"/>
              <w:jc w:val="both"/>
              <w:rPr>
                <w:szCs w:val="20"/>
              </w:rPr>
            </w:pPr>
            <w:r w:rsidRPr="00FC1E23">
              <w:rPr>
                <w:szCs w:val="20"/>
              </w:rPr>
              <w:t>&gt;&gt;</w:t>
            </w:r>
          </w:p>
        </w:tc>
      </w:tr>
      <w:tr w:rsidR="00AE7BE8" w:rsidRPr="00FC1E23" w14:paraId="27CB4659" w14:textId="77777777" w:rsidTr="0081051E">
        <w:tc>
          <w:tcPr>
            <w:tcW w:w="2348" w:type="dxa"/>
            <w:shd w:val="clear" w:color="auto" w:fill="E6E6E6"/>
          </w:tcPr>
          <w:p w14:paraId="7B726D72" w14:textId="77777777" w:rsidR="00AE7BE8" w:rsidRPr="00FC1E23" w:rsidRDefault="00AE7BE8" w:rsidP="00F316C6">
            <w:pPr>
              <w:pStyle w:val="ParaTickBox"/>
              <w:tabs>
                <w:tab w:val="clear" w:pos="510"/>
              </w:tabs>
              <w:ind w:left="0" w:right="57" w:firstLine="0"/>
              <w:jc w:val="both"/>
              <w:rPr>
                <w:szCs w:val="20"/>
              </w:rPr>
            </w:pPr>
            <w:r w:rsidRPr="00FC1E23">
              <w:rPr>
                <w:b/>
              </w:rPr>
              <w:t>Country</w:t>
            </w:r>
          </w:p>
        </w:tc>
        <w:sdt>
          <w:sdtPr>
            <w:rPr>
              <w:rFonts w:asciiTheme="minorBidi" w:hAnsiTheme="minorBidi" w:cstheme="minorBidi"/>
              <w:color w:val="2B579A"/>
              <w:szCs w:val="20"/>
              <w:shd w:val="clear" w:color="auto" w:fill="E6E6E6"/>
            </w:rPr>
            <w:alias w:val="ListParties"/>
            <w:tag w:val="ListParties"/>
            <w:id w:val="1659649430"/>
            <w:placeholder>
              <w:docPart w:val="728512983F65485E8F735D7191958034"/>
            </w:placeholder>
            <w:showingPlcHdr/>
            <w:dropDownList>
              <w:listItem w:value="(choose an item)"/>
              <w:listItem w:displayText="Afghanistan" w:value="Afghanistan"/>
              <w:listItem w:displayText="Albania" w:value="Albania"/>
              <w:listItem w:displayText="Algeria" w:value="Algeria"/>
              <w:listItem w:displayText="Andorra" w:value="Andorra"/>
              <w:listItem w:displayText="Angola" w:value="Angola"/>
              <w:listItem w:displayText="Antigua and Barbuda" w:value="Antigua and Barbuda"/>
              <w:listItem w:displayText="Argentina" w:value="Argentina"/>
              <w:listItem w:displayText="Armenia" w:value="Armenia"/>
              <w:listItem w:displayText="Australia" w:value="Australia"/>
              <w:listItem w:displayText="Austria" w:value="Austria"/>
              <w:listItem w:displayText="Azerbaijan" w:value="Azerbaijan"/>
              <w:listItem w:displayText="Bahamas" w:value="Bahamas"/>
              <w:listItem w:displayText="Bahrain" w:value="Bahrain"/>
              <w:listItem w:displayText="Bangladesh" w:value="Bangladesh"/>
              <w:listItem w:displayText="Barbados" w:value="Barbados"/>
              <w:listItem w:displayText="Belarus" w:value="Belarus"/>
              <w:listItem w:displayText="Belgium" w:value="Belgium"/>
              <w:listItem w:displayText="Belize" w:value="Belize"/>
              <w:listItem w:displayText="Benin" w:value="Benin"/>
              <w:listItem w:displayText="Bhutan" w:value="Bhutan"/>
              <w:listItem w:displayText="Bolivia (Plurinational State of)" w:value="Bolivia (Plurinational State of)"/>
              <w:listItem w:displayText="Bosnia and Herzegovina" w:value="Bosnia and Herzegovina"/>
              <w:listItem w:displayText="Botswana" w:value="Botswana"/>
              <w:listItem w:displayText="Brazil" w:value="Brazil"/>
              <w:listItem w:displayText="Brunei Darussalam" w:value="Brunei Darussalam"/>
              <w:listItem w:displayText="Bulgaria" w:value="Bulgaria"/>
              <w:listItem w:displayText="Burkina Faso" w:value="Burkina Faso"/>
              <w:listItem w:displayText="Burundi" w:value="Burundi"/>
              <w:listItem w:displayText="Cabo Verde" w:value="Cabo Verde"/>
              <w:listItem w:displayText="Cambodia" w:value="Cambodia"/>
              <w:listItem w:displayText="Cameroon" w:value="Cameroon"/>
              <w:listItem w:displayText="Canada" w:value="Canada"/>
              <w:listItem w:displayText="Central African Republic" w:value="Central African Republic"/>
              <w:listItem w:displayText="Chad" w:value="Chad"/>
              <w:listItem w:displayText="Chile" w:value="Chile"/>
              <w:listItem w:displayText="China" w:value="China"/>
              <w:listItem w:displayText="Colombia" w:value="Colombia"/>
              <w:listItem w:displayText="Comoros" w:value="Comoros"/>
              <w:listItem w:displayText="Congo" w:value="Congo"/>
              <w:listItem w:displayText="Costa Rica" w:value="Costa Rica"/>
              <w:listItem w:displayText="Côte D'Ivoire" w:value="Côte D'Ivoire"/>
              <w:listItem w:displayText="Croatia" w:value="Croatia"/>
              <w:listItem w:displayText="Cuba" w:value="Cuba"/>
              <w:listItem w:displayText="Cyprus" w:value="Cyprus"/>
              <w:listItem w:displayText="Czechia" w:value="Czechia"/>
              <w:listItem w:displayText="Democratic People's Republic of Korea" w:value="Democratic People's Republic of Korea"/>
              <w:listItem w:displayText="Democratic Republic of the Congo" w:value="Democratic Republic of the Congo"/>
              <w:listItem w:displayText="Denmark" w:value="Denmark"/>
              <w:listItem w:displayText="Djibouti" w:value="Djibouti"/>
              <w:listItem w:displayText="Dominica" w:value="Dominica"/>
              <w:listItem w:displayText="Dominican Republic" w:value="Dominican Republic"/>
            </w:dropDownList>
          </w:sdtPr>
          <w:sdtContent>
            <w:tc>
              <w:tcPr>
                <w:tcW w:w="7224" w:type="dxa"/>
              </w:tcPr>
              <w:p w14:paraId="6FDDB73B" w14:textId="3C5CA439" w:rsidR="00AE7BE8" w:rsidRPr="00FC1E23" w:rsidRDefault="00AE7BE8" w:rsidP="00F316C6">
                <w:pPr>
                  <w:pStyle w:val="ParaTickBox"/>
                  <w:tabs>
                    <w:tab w:val="clear" w:pos="510"/>
                  </w:tabs>
                  <w:ind w:left="0" w:right="57" w:firstLine="0"/>
                  <w:jc w:val="both"/>
                  <w:rPr>
                    <w:szCs w:val="20"/>
                  </w:rPr>
                </w:pPr>
                <w:r w:rsidRPr="00FC1E23">
                  <w:rPr>
                    <w:rStyle w:val="PlaceholderText"/>
                    <w:rFonts w:asciiTheme="minorBidi" w:hAnsiTheme="minorBidi" w:cstheme="minorBidi"/>
                    <w:szCs w:val="20"/>
                  </w:rPr>
                  <w:t>Choose an item.</w:t>
                </w:r>
              </w:p>
            </w:tc>
          </w:sdtContent>
        </w:sdt>
      </w:tr>
      <w:tr w:rsidR="00AE7BE8" w:rsidRPr="00FC1E23" w14:paraId="0771396D" w14:textId="77777777" w:rsidTr="0081051E">
        <w:tc>
          <w:tcPr>
            <w:tcW w:w="2348" w:type="dxa"/>
            <w:shd w:val="clear" w:color="auto" w:fill="E6E6E6"/>
          </w:tcPr>
          <w:p w14:paraId="3C569E2C" w14:textId="77777777" w:rsidR="00AE7BE8" w:rsidRPr="00FC1E23" w:rsidRDefault="00AE7BE8" w:rsidP="00F316C6">
            <w:pPr>
              <w:pStyle w:val="ParaTickBox"/>
              <w:tabs>
                <w:tab w:val="clear" w:pos="510"/>
              </w:tabs>
              <w:ind w:left="0" w:right="57" w:firstLine="0"/>
              <w:jc w:val="both"/>
              <w:rPr>
                <w:szCs w:val="20"/>
              </w:rPr>
            </w:pPr>
            <w:r w:rsidRPr="00FC1E23">
              <w:rPr>
                <w:b/>
              </w:rPr>
              <w:t>Address</w:t>
            </w:r>
          </w:p>
        </w:tc>
        <w:tc>
          <w:tcPr>
            <w:tcW w:w="7224" w:type="dxa"/>
          </w:tcPr>
          <w:p w14:paraId="61FECFA8" w14:textId="77777777" w:rsidR="00AE7BE8" w:rsidRPr="00FC1E23" w:rsidRDefault="00AE7BE8" w:rsidP="00F316C6">
            <w:pPr>
              <w:pStyle w:val="ParaTickBox"/>
              <w:tabs>
                <w:tab w:val="clear" w:pos="510"/>
              </w:tabs>
              <w:ind w:left="0" w:right="57" w:firstLine="0"/>
              <w:jc w:val="both"/>
              <w:rPr>
                <w:szCs w:val="20"/>
              </w:rPr>
            </w:pPr>
            <w:r w:rsidRPr="00FC1E23">
              <w:rPr>
                <w:szCs w:val="20"/>
              </w:rPr>
              <w:t>&gt;&gt;</w:t>
            </w:r>
          </w:p>
        </w:tc>
      </w:tr>
      <w:tr w:rsidR="00AE7BE8" w:rsidRPr="00FC1E23" w14:paraId="039CB3BE" w14:textId="77777777" w:rsidTr="0081051E">
        <w:tc>
          <w:tcPr>
            <w:tcW w:w="2348" w:type="dxa"/>
            <w:shd w:val="clear" w:color="auto" w:fill="E6E6E6"/>
          </w:tcPr>
          <w:p w14:paraId="1DB4B276" w14:textId="77777777" w:rsidR="00AE7BE8" w:rsidRPr="00FC1E23" w:rsidRDefault="00AE7BE8" w:rsidP="00F316C6">
            <w:pPr>
              <w:pStyle w:val="ParaTickBox"/>
              <w:tabs>
                <w:tab w:val="clear" w:pos="510"/>
              </w:tabs>
              <w:ind w:left="0" w:right="57" w:firstLine="0"/>
              <w:jc w:val="both"/>
              <w:rPr>
                <w:szCs w:val="20"/>
              </w:rPr>
            </w:pPr>
            <w:r w:rsidRPr="00FC1E23">
              <w:rPr>
                <w:b/>
              </w:rPr>
              <w:t>Telephone</w:t>
            </w:r>
          </w:p>
        </w:tc>
        <w:tc>
          <w:tcPr>
            <w:tcW w:w="7224" w:type="dxa"/>
          </w:tcPr>
          <w:p w14:paraId="382F249F" w14:textId="77777777" w:rsidR="00AE7BE8" w:rsidRPr="00FC1E23" w:rsidRDefault="00AE7BE8" w:rsidP="00F316C6">
            <w:pPr>
              <w:pStyle w:val="ParaTickBox"/>
              <w:tabs>
                <w:tab w:val="clear" w:pos="510"/>
              </w:tabs>
              <w:ind w:left="0" w:right="57" w:firstLine="0"/>
              <w:jc w:val="both"/>
              <w:rPr>
                <w:szCs w:val="20"/>
              </w:rPr>
            </w:pPr>
            <w:r w:rsidRPr="00FC1E23">
              <w:rPr>
                <w:szCs w:val="20"/>
              </w:rPr>
              <w:t>&gt;&gt;</w:t>
            </w:r>
          </w:p>
        </w:tc>
      </w:tr>
      <w:tr w:rsidR="00AE7BE8" w:rsidRPr="00FC1E23" w14:paraId="47455E19" w14:textId="77777777" w:rsidTr="0081051E">
        <w:tc>
          <w:tcPr>
            <w:tcW w:w="2348" w:type="dxa"/>
            <w:shd w:val="clear" w:color="auto" w:fill="E6E6E6"/>
          </w:tcPr>
          <w:p w14:paraId="2DA83A8B" w14:textId="556850FB" w:rsidR="00AE7BE8" w:rsidRPr="00FC1E23" w:rsidRDefault="00DE57E8" w:rsidP="00F316C6">
            <w:pPr>
              <w:pStyle w:val="ParaTickBox"/>
              <w:tabs>
                <w:tab w:val="clear" w:pos="510"/>
              </w:tabs>
              <w:ind w:left="0" w:right="57" w:firstLine="0"/>
              <w:jc w:val="both"/>
              <w:rPr>
                <w:szCs w:val="20"/>
              </w:rPr>
            </w:pPr>
            <w:r>
              <w:rPr>
                <w:b/>
              </w:rPr>
              <w:t>Mobile</w:t>
            </w:r>
          </w:p>
        </w:tc>
        <w:tc>
          <w:tcPr>
            <w:tcW w:w="7224" w:type="dxa"/>
          </w:tcPr>
          <w:p w14:paraId="29DABB04" w14:textId="77777777" w:rsidR="00AE7BE8" w:rsidRPr="00FC1E23" w:rsidRDefault="00AE7BE8" w:rsidP="00F316C6">
            <w:pPr>
              <w:pStyle w:val="ParaTickBox"/>
              <w:tabs>
                <w:tab w:val="clear" w:pos="510"/>
              </w:tabs>
              <w:ind w:left="0" w:right="57" w:firstLine="0"/>
              <w:jc w:val="both"/>
              <w:rPr>
                <w:szCs w:val="20"/>
              </w:rPr>
            </w:pPr>
            <w:r w:rsidRPr="00FC1E23">
              <w:rPr>
                <w:szCs w:val="20"/>
              </w:rPr>
              <w:t>&gt;&gt;</w:t>
            </w:r>
          </w:p>
        </w:tc>
      </w:tr>
      <w:tr w:rsidR="00AE7BE8" w:rsidRPr="00FC1E23" w14:paraId="3E7233B6" w14:textId="77777777" w:rsidTr="0081051E">
        <w:tc>
          <w:tcPr>
            <w:tcW w:w="2348" w:type="dxa"/>
            <w:shd w:val="clear" w:color="auto" w:fill="E6E6E6"/>
          </w:tcPr>
          <w:p w14:paraId="4B37B029" w14:textId="77777777" w:rsidR="00AE7BE8" w:rsidRPr="00FC1E23" w:rsidRDefault="00AE7BE8" w:rsidP="00F316C6">
            <w:pPr>
              <w:pStyle w:val="ParaTickBox"/>
              <w:tabs>
                <w:tab w:val="clear" w:pos="510"/>
              </w:tabs>
              <w:ind w:left="0" w:right="57" w:firstLine="0"/>
              <w:jc w:val="both"/>
              <w:rPr>
                <w:szCs w:val="20"/>
              </w:rPr>
            </w:pPr>
            <w:r w:rsidRPr="00FC1E23">
              <w:rPr>
                <w:b/>
              </w:rPr>
              <w:t>E-mail</w:t>
            </w:r>
          </w:p>
        </w:tc>
        <w:tc>
          <w:tcPr>
            <w:tcW w:w="7224" w:type="dxa"/>
          </w:tcPr>
          <w:p w14:paraId="326DEEE2" w14:textId="77777777" w:rsidR="00AE7BE8" w:rsidRPr="00FC1E23" w:rsidRDefault="00AE7BE8" w:rsidP="00F316C6">
            <w:pPr>
              <w:pStyle w:val="ParaTickBox"/>
              <w:tabs>
                <w:tab w:val="clear" w:pos="510"/>
              </w:tabs>
              <w:ind w:left="0" w:right="57" w:firstLine="0"/>
              <w:jc w:val="both"/>
              <w:rPr>
                <w:szCs w:val="20"/>
              </w:rPr>
            </w:pPr>
            <w:r w:rsidRPr="00FC1E23">
              <w:rPr>
                <w:szCs w:val="20"/>
              </w:rPr>
              <w:t>&gt;&gt;</w:t>
            </w:r>
          </w:p>
        </w:tc>
      </w:tr>
      <w:tr w:rsidR="00AE7BE8" w:rsidRPr="00FC1E23" w14:paraId="69E388EB" w14:textId="77777777" w:rsidTr="0081051E">
        <w:tc>
          <w:tcPr>
            <w:tcW w:w="2348" w:type="dxa"/>
            <w:shd w:val="clear" w:color="auto" w:fill="E6E6E6"/>
          </w:tcPr>
          <w:p w14:paraId="3E369E44" w14:textId="77777777" w:rsidR="00AE7BE8" w:rsidRPr="00FC1E23" w:rsidRDefault="00AE7BE8" w:rsidP="00F316C6">
            <w:pPr>
              <w:pStyle w:val="ParaTickBox"/>
              <w:tabs>
                <w:tab w:val="clear" w:pos="510"/>
              </w:tabs>
              <w:ind w:left="0" w:right="57" w:firstLine="0"/>
              <w:jc w:val="both"/>
              <w:rPr>
                <w:szCs w:val="20"/>
              </w:rPr>
            </w:pPr>
            <w:r w:rsidRPr="00FC1E23">
              <w:rPr>
                <w:b/>
              </w:rPr>
              <w:t>Website</w:t>
            </w:r>
          </w:p>
        </w:tc>
        <w:tc>
          <w:tcPr>
            <w:tcW w:w="7224" w:type="dxa"/>
          </w:tcPr>
          <w:p w14:paraId="506265AD" w14:textId="77777777" w:rsidR="00AE7BE8" w:rsidRPr="00FC1E23" w:rsidRDefault="00AE7BE8" w:rsidP="00F316C6">
            <w:pPr>
              <w:pStyle w:val="ParaTickBox"/>
              <w:tabs>
                <w:tab w:val="clear" w:pos="510"/>
              </w:tabs>
              <w:ind w:left="0" w:right="57" w:firstLine="0"/>
              <w:jc w:val="both"/>
              <w:rPr>
                <w:szCs w:val="20"/>
              </w:rPr>
            </w:pPr>
            <w:r w:rsidRPr="00FC1E23">
              <w:rPr>
                <w:szCs w:val="20"/>
              </w:rPr>
              <w:t>&gt;&gt;</w:t>
            </w:r>
          </w:p>
        </w:tc>
      </w:tr>
      <w:tr w:rsidR="00AE7BE8" w:rsidRPr="00FC1E23" w14:paraId="79C020AC" w14:textId="77777777" w:rsidTr="0081051E">
        <w:tc>
          <w:tcPr>
            <w:tcW w:w="2348" w:type="dxa"/>
            <w:shd w:val="clear" w:color="auto" w:fill="E6E6E6"/>
          </w:tcPr>
          <w:p w14:paraId="59088EDD" w14:textId="77777777" w:rsidR="00AE7BE8" w:rsidRPr="00FC1E23" w:rsidRDefault="00AE7BE8" w:rsidP="00F316C6">
            <w:pPr>
              <w:pStyle w:val="ParaTickBox"/>
              <w:tabs>
                <w:tab w:val="clear" w:pos="510"/>
              </w:tabs>
              <w:ind w:left="0" w:right="57" w:firstLine="0"/>
              <w:jc w:val="both"/>
              <w:rPr>
                <w:szCs w:val="20"/>
              </w:rPr>
            </w:pPr>
            <w:r w:rsidRPr="00FC1E23">
              <w:rPr>
                <w:b/>
              </w:rPr>
              <w:t>Contact person</w:t>
            </w:r>
          </w:p>
        </w:tc>
        <w:tc>
          <w:tcPr>
            <w:tcW w:w="7224" w:type="dxa"/>
            <w:tcBorders>
              <w:bottom w:val="single" w:sz="4" w:space="0" w:color="auto"/>
            </w:tcBorders>
          </w:tcPr>
          <w:p w14:paraId="385D98EA" w14:textId="77777777" w:rsidR="00AE7BE8" w:rsidRPr="00FC1E23" w:rsidRDefault="00AE7BE8" w:rsidP="00F316C6">
            <w:pPr>
              <w:pStyle w:val="ParaTickBox"/>
              <w:tabs>
                <w:tab w:val="clear" w:pos="510"/>
              </w:tabs>
              <w:ind w:left="0" w:right="57" w:firstLine="0"/>
              <w:jc w:val="both"/>
              <w:rPr>
                <w:szCs w:val="20"/>
              </w:rPr>
            </w:pPr>
            <w:r w:rsidRPr="00FC1E23">
              <w:rPr>
                <w:szCs w:val="20"/>
              </w:rPr>
              <w:t>&gt;&gt;</w:t>
            </w:r>
          </w:p>
        </w:tc>
      </w:tr>
    </w:tbl>
    <w:p w14:paraId="5AB25441" w14:textId="77777777" w:rsidR="00AE7BE8" w:rsidRPr="00FC1E23" w:rsidRDefault="00AE7BE8" w:rsidP="00AE7BE8">
      <w:pPr>
        <w:pStyle w:val="ParaTickBox"/>
        <w:tabs>
          <w:tab w:val="clear" w:pos="510"/>
        </w:tabs>
        <w:ind w:left="57" w:right="57" w:firstLine="0"/>
        <w:jc w:val="both"/>
        <w:rPr>
          <w:szCs w:val="20"/>
        </w:rPr>
      </w:pPr>
    </w:p>
    <w:p w14:paraId="69ACFBC4" w14:textId="77777777" w:rsidR="00AE7BE8" w:rsidRPr="00FC1E23" w:rsidRDefault="00AE7BE8" w:rsidP="00AE7BE8">
      <w:pPr>
        <w:pStyle w:val="ParaTickBox"/>
        <w:tabs>
          <w:tab w:val="clear" w:pos="510"/>
        </w:tabs>
        <w:ind w:left="57" w:right="57" w:firstLine="0"/>
        <w:jc w:val="both"/>
        <w:rPr>
          <w:szCs w:val="20"/>
          <w:lang w:val="en-US"/>
        </w:rPr>
      </w:pPr>
    </w:p>
    <w:p w14:paraId="0AC09A49" w14:textId="77777777" w:rsidR="00BB0E7C" w:rsidRPr="00FC1E23" w:rsidRDefault="00BB0E7C" w:rsidP="00AE7BE8">
      <w:pPr>
        <w:pStyle w:val="ParaTickBox"/>
        <w:tabs>
          <w:tab w:val="clear" w:pos="510"/>
        </w:tabs>
        <w:ind w:left="57" w:right="57" w:firstLine="0"/>
        <w:jc w:val="both"/>
        <w:rPr>
          <w:szCs w:val="20"/>
          <w:lang w:val="en-US"/>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AE7BE8" w:rsidRPr="00FC1E23" w14:paraId="32684F3F" w14:textId="77777777" w:rsidTr="0081051E">
        <w:trPr>
          <w:trHeight w:val="454"/>
        </w:trPr>
        <w:tc>
          <w:tcPr>
            <w:tcW w:w="9582" w:type="dxa"/>
            <w:shd w:val="clear" w:color="auto" w:fill="CCCCCC"/>
            <w:vAlign w:val="center"/>
          </w:tcPr>
          <w:p w14:paraId="2C43718F" w14:textId="11932573" w:rsidR="00AE7BE8" w:rsidRPr="00FC1E23" w:rsidRDefault="00AE7BE8" w:rsidP="1A634F2C">
            <w:pPr>
              <w:pStyle w:val="SDMPDDPoASection"/>
              <w:numPr>
                <w:ilvl w:val="1"/>
                <w:numId w:val="0"/>
              </w:numPr>
              <w:tabs>
                <w:tab w:val="clear" w:pos="1729"/>
              </w:tabs>
              <w:spacing w:before="120" w:after="120"/>
              <w:outlineLvl w:val="0"/>
              <w:rPr>
                <w:sz w:val="22"/>
                <w:szCs w:val="22"/>
              </w:rPr>
            </w:pPr>
            <w:r w:rsidRPr="00FC1E23">
              <w:rPr>
                <w:sz w:val="22"/>
                <w:szCs w:val="22"/>
              </w:rPr>
              <w:t xml:space="preserve">Appendix </w:t>
            </w:r>
            <w:r w:rsidR="00044622">
              <w:rPr>
                <w:sz w:val="22"/>
                <w:szCs w:val="22"/>
              </w:rPr>
              <w:t>2</w:t>
            </w:r>
            <w:r w:rsidRPr="00FC1E23">
              <w:rPr>
                <w:sz w:val="22"/>
                <w:szCs w:val="22"/>
              </w:rPr>
              <w:t>.</w:t>
            </w:r>
            <w:r>
              <w:tab/>
            </w:r>
            <w:r w:rsidRPr="00FC1E23">
              <w:rPr>
                <w:sz w:val="22"/>
                <w:szCs w:val="22"/>
              </w:rPr>
              <w:t>Applicability of methodologies and standardized baselines</w:t>
            </w:r>
          </w:p>
        </w:tc>
      </w:tr>
    </w:tbl>
    <w:p w14:paraId="66B4E49F" w14:textId="77777777" w:rsidR="00AE7BE8" w:rsidRPr="00FC1E23" w:rsidRDefault="00AE7BE8" w:rsidP="00AE7BE8">
      <w:pPr>
        <w:pStyle w:val="ParaTickBox"/>
        <w:jc w:val="both"/>
        <w:rPr>
          <w:szCs w:val="20"/>
        </w:rPr>
      </w:pPr>
      <w:r w:rsidRPr="00FC1E23">
        <w:rPr>
          <w:szCs w:val="20"/>
        </w:rPr>
        <w:t>&gt;&gt;</w:t>
      </w:r>
    </w:p>
    <w:p w14:paraId="3AE3848B" w14:textId="61825B78" w:rsidR="00AE7BE8" w:rsidRPr="00E66B1B" w:rsidRDefault="00AE7BE8" w:rsidP="00EE59D6">
      <w:pPr>
        <w:spacing w:before="60" w:after="60"/>
        <w:ind w:right="159"/>
        <w:jc w:val="both"/>
        <w:rPr>
          <w:rFonts w:asciiTheme="minorBidi" w:hAnsiTheme="minorBidi" w:cstheme="minorBidi"/>
          <w:i/>
          <w:iCs/>
          <w:color w:val="0070C0"/>
          <w:sz w:val="20"/>
          <w:szCs w:val="20"/>
        </w:rPr>
      </w:pPr>
      <w:r w:rsidRPr="00E66B1B">
        <w:rPr>
          <w:rFonts w:asciiTheme="minorBidi" w:hAnsiTheme="minorBidi" w:cstheme="minorBidi"/>
          <w:i/>
          <w:iCs/>
          <w:color w:val="0070C0"/>
          <w:sz w:val="20"/>
          <w:szCs w:val="20"/>
        </w:rPr>
        <w:t>Provide any further background information on the applicability of the selected methodologies and, where applicable, the selected standardized baselines and the other methodological regulatory documents</w:t>
      </w:r>
      <w:r w:rsidR="002910AC" w:rsidRPr="00DC63DF">
        <w:rPr>
          <w:rFonts w:asciiTheme="minorBidi" w:hAnsiTheme="minorBidi" w:cstheme="minorBidi"/>
          <w:i/>
          <w:iCs/>
          <w:color w:val="0070C0"/>
          <w:sz w:val="20"/>
          <w:szCs w:val="20"/>
        </w:rPr>
        <w:t xml:space="preserve">, </w:t>
      </w:r>
      <w:r w:rsidR="002910AC" w:rsidRPr="00E66B1B">
        <w:rPr>
          <w:rFonts w:asciiTheme="minorBidi" w:hAnsiTheme="minorBidi" w:cstheme="minorBidi"/>
          <w:i/>
          <w:iCs/>
          <w:color w:val="0070C0"/>
          <w:sz w:val="20"/>
          <w:szCs w:val="20"/>
        </w:rPr>
        <w:t xml:space="preserve">and the </w:t>
      </w:r>
      <w:r w:rsidR="000F129B" w:rsidRPr="00E66B1B">
        <w:rPr>
          <w:rFonts w:asciiTheme="minorBidi" w:hAnsiTheme="minorBidi" w:cstheme="minorBidi"/>
          <w:i/>
          <w:iCs/>
          <w:color w:val="0070C0"/>
          <w:sz w:val="20"/>
          <w:szCs w:val="20"/>
        </w:rPr>
        <w:t>methodological requirements</w:t>
      </w:r>
      <w:r w:rsidR="002910AC" w:rsidRPr="00E66B1B">
        <w:rPr>
          <w:rFonts w:asciiTheme="minorBidi" w:hAnsiTheme="minorBidi" w:cstheme="minorBidi"/>
          <w:i/>
          <w:iCs/>
          <w:color w:val="0070C0"/>
          <w:sz w:val="20"/>
          <w:szCs w:val="20"/>
        </w:rPr>
        <w:t xml:space="preserve"> specified by the host Party in accordance with paragraph 27(a) of the RMPs</w:t>
      </w:r>
      <w:r w:rsidR="000F129B" w:rsidRPr="00E66B1B">
        <w:rPr>
          <w:rFonts w:asciiTheme="minorBidi" w:hAnsiTheme="minorBidi" w:cstheme="minorBidi"/>
          <w:i/>
          <w:iCs/>
          <w:color w:val="0070C0"/>
          <w:sz w:val="20"/>
          <w:szCs w:val="20"/>
        </w:rPr>
        <w:t>, if applicable</w:t>
      </w:r>
      <w:r w:rsidRPr="00E66B1B">
        <w:rPr>
          <w:rFonts w:asciiTheme="minorBidi" w:hAnsiTheme="minorBidi" w:cstheme="minorBidi"/>
          <w:i/>
          <w:iCs/>
          <w:color w:val="0070C0"/>
          <w:sz w:val="20"/>
          <w:szCs w:val="20"/>
        </w:rPr>
        <w:t>.</w:t>
      </w:r>
    </w:p>
    <w:p w14:paraId="45608C4E" w14:textId="77777777" w:rsidR="00AE7BE8" w:rsidRDefault="00AE7BE8" w:rsidP="00AE7BE8">
      <w:pPr>
        <w:pStyle w:val="ParaTickBox"/>
        <w:tabs>
          <w:tab w:val="clear" w:pos="510"/>
        </w:tabs>
        <w:ind w:left="57" w:right="57" w:firstLine="0"/>
        <w:jc w:val="both"/>
        <w:rPr>
          <w:szCs w:val="20"/>
          <w:lang w:val="en-US"/>
        </w:rPr>
      </w:pPr>
    </w:p>
    <w:p w14:paraId="6B366DCD" w14:textId="77777777" w:rsidR="00A95688" w:rsidRPr="00FC1E23" w:rsidRDefault="00A95688" w:rsidP="00AE7BE8">
      <w:pPr>
        <w:pStyle w:val="ParaTickBox"/>
        <w:tabs>
          <w:tab w:val="clear" w:pos="510"/>
        </w:tabs>
        <w:ind w:left="57" w:right="57" w:firstLine="0"/>
        <w:jc w:val="both"/>
        <w:rPr>
          <w:szCs w:val="20"/>
          <w:lang w:val="en-US"/>
        </w:rPr>
      </w:pPr>
    </w:p>
    <w:p w14:paraId="009DCA04" w14:textId="77777777" w:rsidR="00BB0E7C" w:rsidRPr="00FC1E23" w:rsidRDefault="00BB0E7C" w:rsidP="00AE7BE8">
      <w:pPr>
        <w:pStyle w:val="ParaTickBox"/>
        <w:tabs>
          <w:tab w:val="clear" w:pos="510"/>
        </w:tabs>
        <w:ind w:left="57" w:right="57" w:firstLine="0"/>
        <w:jc w:val="both"/>
        <w:rPr>
          <w:szCs w:val="20"/>
          <w:lang w:val="en-US"/>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AE7BE8" w:rsidRPr="00FC1E23" w14:paraId="4DD9E48B" w14:textId="77777777" w:rsidTr="0081051E">
        <w:trPr>
          <w:trHeight w:val="454"/>
        </w:trPr>
        <w:tc>
          <w:tcPr>
            <w:tcW w:w="9582" w:type="dxa"/>
            <w:shd w:val="clear" w:color="auto" w:fill="CCCCCC"/>
            <w:vAlign w:val="center"/>
          </w:tcPr>
          <w:p w14:paraId="23F374F0" w14:textId="6E14A8E1" w:rsidR="00AE7BE8" w:rsidRPr="00FC1E23" w:rsidRDefault="00AE7BE8" w:rsidP="1A634F2C">
            <w:pPr>
              <w:pStyle w:val="SDMPDDPoASection"/>
              <w:numPr>
                <w:ilvl w:val="1"/>
                <w:numId w:val="0"/>
              </w:numPr>
              <w:tabs>
                <w:tab w:val="clear" w:pos="1729"/>
              </w:tabs>
              <w:spacing w:before="120" w:after="120"/>
              <w:outlineLvl w:val="0"/>
              <w:rPr>
                <w:sz w:val="22"/>
                <w:szCs w:val="22"/>
              </w:rPr>
            </w:pPr>
            <w:r w:rsidRPr="00FC1E23">
              <w:rPr>
                <w:sz w:val="22"/>
                <w:szCs w:val="22"/>
              </w:rPr>
              <w:t xml:space="preserve">Appendix </w:t>
            </w:r>
            <w:r w:rsidR="00044622">
              <w:rPr>
                <w:sz w:val="22"/>
                <w:szCs w:val="22"/>
              </w:rPr>
              <w:t>3</w:t>
            </w:r>
            <w:r w:rsidRPr="00FC1E23">
              <w:rPr>
                <w:sz w:val="22"/>
                <w:szCs w:val="22"/>
              </w:rPr>
              <w:t>.</w:t>
            </w:r>
            <w:r>
              <w:tab/>
            </w:r>
            <w:r w:rsidRPr="00FC1E23">
              <w:rPr>
                <w:sz w:val="22"/>
                <w:szCs w:val="22"/>
              </w:rPr>
              <w:t xml:space="preserve">Further background information on </w:t>
            </w:r>
            <w:r w:rsidR="005D7563">
              <w:rPr>
                <w:sz w:val="22"/>
                <w:szCs w:val="22"/>
              </w:rPr>
              <w:t>ex ante</w:t>
            </w:r>
            <w:r w:rsidRPr="00FC1E23">
              <w:rPr>
                <w:sz w:val="22"/>
                <w:szCs w:val="22"/>
              </w:rPr>
              <w:t xml:space="preserve"> calculation of emission reductions</w:t>
            </w:r>
            <w:r w:rsidR="00550F06">
              <w:rPr>
                <w:sz w:val="22"/>
                <w:szCs w:val="22"/>
              </w:rPr>
              <w:t xml:space="preserve"> </w:t>
            </w:r>
            <w:r w:rsidR="00E80A7C">
              <w:rPr>
                <w:sz w:val="22"/>
                <w:szCs w:val="22"/>
              </w:rPr>
              <w:t>and/</w:t>
            </w:r>
            <w:r w:rsidR="00D14730">
              <w:rPr>
                <w:sz w:val="22"/>
                <w:szCs w:val="22"/>
              </w:rPr>
              <w:t>or</w:t>
            </w:r>
            <w:r w:rsidR="007E432B">
              <w:rPr>
                <w:sz w:val="22"/>
                <w:szCs w:val="22"/>
              </w:rPr>
              <w:t xml:space="preserve"> net removals</w:t>
            </w:r>
          </w:p>
        </w:tc>
      </w:tr>
    </w:tbl>
    <w:p w14:paraId="3B217BAB" w14:textId="77777777" w:rsidR="00AE7BE8" w:rsidRPr="00FC1E23" w:rsidRDefault="00AE7BE8" w:rsidP="00AE7BE8">
      <w:pPr>
        <w:pStyle w:val="ParaTickBox"/>
        <w:jc w:val="both"/>
        <w:rPr>
          <w:szCs w:val="20"/>
        </w:rPr>
      </w:pPr>
      <w:r w:rsidRPr="00FC1E23">
        <w:rPr>
          <w:szCs w:val="20"/>
        </w:rPr>
        <w:t>&gt;&gt;</w:t>
      </w:r>
    </w:p>
    <w:p w14:paraId="160C9022" w14:textId="196D5630" w:rsidR="00AE7BE8" w:rsidRPr="00E66B1B" w:rsidRDefault="00AE7BE8" w:rsidP="00EE59D6">
      <w:pPr>
        <w:spacing w:before="60" w:after="60"/>
        <w:ind w:right="159"/>
        <w:jc w:val="both"/>
        <w:rPr>
          <w:rFonts w:asciiTheme="minorBidi" w:hAnsiTheme="minorBidi" w:cstheme="minorBidi"/>
          <w:i/>
          <w:iCs/>
          <w:color w:val="0070C0"/>
          <w:sz w:val="20"/>
          <w:szCs w:val="20"/>
        </w:rPr>
      </w:pPr>
      <w:r w:rsidRPr="00E66B1B">
        <w:rPr>
          <w:rFonts w:asciiTheme="minorBidi" w:hAnsiTheme="minorBidi" w:cstheme="minorBidi"/>
          <w:i/>
          <w:iCs/>
          <w:color w:val="0070C0"/>
          <w:sz w:val="20"/>
          <w:szCs w:val="20"/>
        </w:rPr>
        <w:t xml:space="preserve">Provide any further background information on the </w:t>
      </w:r>
      <w:r w:rsidR="005D7563">
        <w:rPr>
          <w:rFonts w:asciiTheme="minorBidi" w:hAnsiTheme="minorBidi" w:cstheme="minorBidi"/>
          <w:i/>
          <w:iCs/>
          <w:color w:val="0070C0"/>
          <w:sz w:val="20"/>
          <w:szCs w:val="20"/>
        </w:rPr>
        <w:t>ex ante</w:t>
      </w:r>
      <w:r w:rsidRPr="00E66B1B">
        <w:rPr>
          <w:rFonts w:asciiTheme="minorBidi" w:hAnsiTheme="minorBidi" w:cstheme="minorBidi"/>
          <w:i/>
          <w:iCs/>
          <w:color w:val="0070C0"/>
          <w:sz w:val="20"/>
          <w:szCs w:val="20"/>
        </w:rPr>
        <w:t xml:space="preserve"> calculation of emission reductions</w:t>
      </w:r>
      <w:r w:rsidR="00D14730" w:rsidRPr="00E66B1B">
        <w:rPr>
          <w:rFonts w:asciiTheme="minorBidi" w:hAnsiTheme="minorBidi" w:cstheme="minorBidi"/>
          <w:i/>
          <w:iCs/>
          <w:color w:val="0070C0"/>
          <w:sz w:val="20"/>
          <w:szCs w:val="20"/>
        </w:rPr>
        <w:t xml:space="preserve"> or </w:t>
      </w:r>
      <w:r w:rsidR="007E432B" w:rsidRPr="00E66B1B">
        <w:rPr>
          <w:rFonts w:asciiTheme="minorBidi" w:hAnsiTheme="minorBidi" w:cstheme="minorBidi"/>
          <w:i/>
          <w:iCs/>
          <w:color w:val="0070C0"/>
          <w:sz w:val="20"/>
          <w:szCs w:val="20"/>
        </w:rPr>
        <w:t>net removals</w:t>
      </w:r>
      <w:r w:rsidRPr="00E66B1B">
        <w:rPr>
          <w:rFonts w:asciiTheme="minorBidi" w:hAnsiTheme="minorBidi" w:cstheme="minorBidi"/>
          <w:i/>
          <w:iCs/>
          <w:color w:val="0070C0"/>
          <w:sz w:val="20"/>
          <w:szCs w:val="20"/>
        </w:rPr>
        <w:t>. This may include data, measurement results, data sources, etc.</w:t>
      </w:r>
    </w:p>
    <w:p w14:paraId="7B02153B" w14:textId="77777777" w:rsidR="00AE7BE8" w:rsidRPr="00E66B1B" w:rsidRDefault="00AE7BE8" w:rsidP="00E66B1B">
      <w:pPr>
        <w:pStyle w:val="ParaTickBox"/>
        <w:jc w:val="both"/>
        <w:rPr>
          <w:szCs w:val="20"/>
        </w:rPr>
      </w:pPr>
    </w:p>
    <w:p w14:paraId="22E9D580" w14:textId="77777777" w:rsidR="00A95688" w:rsidRPr="00E66B1B" w:rsidRDefault="00A95688" w:rsidP="00E66B1B">
      <w:pPr>
        <w:pStyle w:val="ParaTickBox"/>
        <w:jc w:val="both"/>
        <w:rPr>
          <w:szCs w:val="20"/>
        </w:rPr>
      </w:pPr>
    </w:p>
    <w:p w14:paraId="1401FC16" w14:textId="77777777" w:rsidR="00C73C41" w:rsidRPr="00E66B1B" w:rsidRDefault="00C73C41" w:rsidP="00E66B1B">
      <w:pPr>
        <w:pStyle w:val="ParaTickBox"/>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AE7BE8" w:rsidRPr="00FC1E23" w14:paraId="77FF8418" w14:textId="77777777" w:rsidTr="0081051E">
        <w:trPr>
          <w:trHeight w:val="454"/>
        </w:trPr>
        <w:tc>
          <w:tcPr>
            <w:tcW w:w="9582" w:type="dxa"/>
            <w:shd w:val="clear" w:color="auto" w:fill="CCCCCC"/>
            <w:vAlign w:val="center"/>
          </w:tcPr>
          <w:p w14:paraId="19F57112" w14:textId="12972F49" w:rsidR="00AE7BE8" w:rsidRPr="00FC1E23" w:rsidRDefault="00AE7BE8" w:rsidP="1A634F2C">
            <w:pPr>
              <w:pStyle w:val="SDMPDDPoASection"/>
              <w:numPr>
                <w:ilvl w:val="1"/>
                <w:numId w:val="0"/>
              </w:numPr>
              <w:tabs>
                <w:tab w:val="clear" w:pos="1729"/>
              </w:tabs>
              <w:spacing w:before="120" w:after="120"/>
              <w:outlineLvl w:val="0"/>
              <w:rPr>
                <w:sz w:val="22"/>
                <w:szCs w:val="22"/>
              </w:rPr>
            </w:pPr>
            <w:r w:rsidRPr="00FC1E23">
              <w:rPr>
                <w:sz w:val="22"/>
                <w:szCs w:val="22"/>
              </w:rPr>
              <w:t xml:space="preserve">Appendix </w:t>
            </w:r>
            <w:r w:rsidR="00044622">
              <w:rPr>
                <w:sz w:val="22"/>
                <w:szCs w:val="22"/>
              </w:rPr>
              <w:t>4</w:t>
            </w:r>
            <w:r w:rsidRPr="00FC1E23">
              <w:rPr>
                <w:sz w:val="22"/>
                <w:szCs w:val="22"/>
              </w:rPr>
              <w:t>.</w:t>
            </w:r>
            <w:r>
              <w:tab/>
            </w:r>
            <w:r w:rsidRPr="00FC1E23">
              <w:rPr>
                <w:sz w:val="22"/>
                <w:szCs w:val="22"/>
              </w:rPr>
              <w:t>Summary of post-registration changes</w:t>
            </w:r>
          </w:p>
        </w:tc>
      </w:tr>
    </w:tbl>
    <w:p w14:paraId="207B94A4" w14:textId="77777777" w:rsidR="00AE7BE8" w:rsidRPr="00FC1E23" w:rsidRDefault="00AE7BE8" w:rsidP="00AE7BE8">
      <w:pPr>
        <w:pStyle w:val="ParaTickBox"/>
        <w:jc w:val="both"/>
        <w:rPr>
          <w:szCs w:val="20"/>
        </w:rPr>
      </w:pPr>
      <w:r w:rsidRPr="00FC1E23">
        <w:rPr>
          <w:szCs w:val="20"/>
        </w:rPr>
        <w:t>&gt;&gt;</w:t>
      </w:r>
    </w:p>
    <w:p w14:paraId="41342324" w14:textId="47FBE397" w:rsidR="00D14340" w:rsidRPr="00D14730" w:rsidRDefault="00D14340" w:rsidP="00EE59D6">
      <w:pPr>
        <w:spacing w:before="60" w:after="60"/>
        <w:ind w:right="159"/>
        <w:jc w:val="both"/>
        <w:rPr>
          <w:rFonts w:asciiTheme="minorBidi" w:hAnsiTheme="minorBidi" w:cstheme="minorBidi"/>
          <w:i/>
          <w:iCs/>
          <w:color w:val="0070C0"/>
          <w:sz w:val="20"/>
          <w:szCs w:val="20"/>
        </w:rPr>
      </w:pPr>
      <w:r w:rsidRPr="00D14730">
        <w:rPr>
          <w:rFonts w:asciiTheme="minorBidi" w:hAnsiTheme="minorBidi" w:cstheme="minorBidi"/>
          <w:i/>
          <w:iCs/>
          <w:color w:val="0070C0"/>
          <w:sz w:val="20"/>
          <w:szCs w:val="20"/>
        </w:rPr>
        <w:t xml:space="preserve">Describe </w:t>
      </w:r>
      <w:r w:rsidR="00AE7BE8" w:rsidRPr="00D14730">
        <w:rPr>
          <w:rFonts w:asciiTheme="minorBidi" w:hAnsiTheme="minorBidi" w:cstheme="minorBidi"/>
          <w:i/>
          <w:iCs/>
          <w:color w:val="0070C0"/>
          <w:sz w:val="20"/>
          <w:szCs w:val="20"/>
        </w:rPr>
        <w:t>the post-registration changes being proposed in this version of the PDD</w:t>
      </w:r>
      <w:r w:rsidR="00452692">
        <w:rPr>
          <w:rFonts w:asciiTheme="minorBidi" w:hAnsiTheme="minorBidi" w:cstheme="minorBidi"/>
          <w:i/>
          <w:iCs/>
          <w:color w:val="0070C0"/>
          <w:sz w:val="20"/>
          <w:szCs w:val="20"/>
        </w:rPr>
        <w:t>.</w:t>
      </w:r>
    </w:p>
    <w:p w14:paraId="42CE1294" w14:textId="11750301" w:rsidR="008B16DB" w:rsidRPr="00D14730" w:rsidRDefault="00D14340" w:rsidP="00EE59D6">
      <w:pPr>
        <w:spacing w:before="60" w:after="60"/>
        <w:ind w:right="159"/>
        <w:jc w:val="both"/>
        <w:rPr>
          <w:rFonts w:asciiTheme="minorBidi" w:hAnsiTheme="minorBidi" w:cstheme="minorBidi"/>
          <w:i/>
          <w:iCs/>
          <w:color w:val="0070C0"/>
          <w:sz w:val="20"/>
          <w:szCs w:val="20"/>
        </w:rPr>
      </w:pPr>
      <w:r w:rsidRPr="00D14730">
        <w:rPr>
          <w:rFonts w:asciiTheme="minorBidi" w:hAnsiTheme="minorBidi" w:cstheme="minorBidi"/>
          <w:i/>
          <w:iCs/>
          <w:color w:val="0070C0"/>
          <w:sz w:val="20"/>
          <w:szCs w:val="20"/>
        </w:rPr>
        <w:t xml:space="preserve">If </w:t>
      </w:r>
      <w:r w:rsidR="00AE7BE8" w:rsidRPr="00D14730">
        <w:rPr>
          <w:rFonts w:asciiTheme="minorBidi" w:hAnsiTheme="minorBidi" w:cstheme="minorBidi"/>
          <w:i/>
          <w:iCs/>
          <w:color w:val="0070C0"/>
          <w:sz w:val="20"/>
          <w:szCs w:val="20"/>
        </w:rPr>
        <w:t xml:space="preserve">applicable, </w:t>
      </w:r>
      <w:r w:rsidRPr="00D14730">
        <w:rPr>
          <w:rFonts w:asciiTheme="minorBidi" w:hAnsiTheme="minorBidi" w:cstheme="minorBidi"/>
          <w:i/>
          <w:iCs/>
          <w:color w:val="0070C0"/>
          <w:sz w:val="20"/>
          <w:szCs w:val="20"/>
        </w:rPr>
        <w:t xml:space="preserve">provide a </w:t>
      </w:r>
      <w:r w:rsidR="00AE7BE8" w:rsidRPr="00D14730">
        <w:rPr>
          <w:rFonts w:asciiTheme="minorBidi" w:hAnsiTheme="minorBidi" w:cstheme="minorBidi"/>
          <w:i/>
          <w:iCs/>
          <w:color w:val="0070C0"/>
          <w:sz w:val="20"/>
          <w:szCs w:val="20"/>
        </w:rPr>
        <w:t>history of all post-registration changes to the project that have been approved by the Supervisory Body after its registration</w:t>
      </w:r>
      <w:r w:rsidR="00452692">
        <w:rPr>
          <w:rFonts w:asciiTheme="minorBidi" w:hAnsiTheme="minorBidi" w:cstheme="minorBidi"/>
          <w:i/>
          <w:iCs/>
          <w:color w:val="0070C0"/>
          <w:sz w:val="20"/>
          <w:szCs w:val="20"/>
        </w:rPr>
        <w:t>.</w:t>
      </w:r>
    </w:p>
    <w:p w14:paraId="5A6F7CF0" w14:textId="77777777" w:rsidR="008B16DB" w:rsidRPr="00D14730" w:rsidRDefault="00AE7BE8" w:rsidP="00EE59D6">
      <w:pPr>
        <w:spacing w:before="60" w:after="60"/>
        <w:ind w:right="159"/>
        <w:jc w:val="both"/>
        <w:rPr>
          <w:rFonts w:asciiTheme="minorBidi" w:hAnsiTheme="minorBidi" w:cstheme="minorBidi"/>
          <w:i/>
          <w:iCs/>
          <w:color w:val="0070C0"/>
          <w:sz w:val="20"/>
          <w:szCs w:val="20"/>
        </w:rPr>
      </w:pPr>
      <w:r w:rsidRPr="00D14730">
        <w:rPr>
          <w:rFonts w:asciiTheme="minorBidi" w:hAnsiTheme="minorBidi" w:cstheme="minorBidi"/>
          <w:i/>
          <w:iCs/>
          <w:color w:val="0070C0"/>
          <w:sz w:val="20"/>
          <w:szCs w:val="20"/>
        </w:rPr>
        <w:t xml:space="preserve">For all post-registration changes, include </w:t>
      </w:r>
      <w:r w:rsidR="008B16DB" w:rsidRPr="00D14730">
        <w:rPr>
          <w:rFonts w:asciiTheme="minorBidi" w:hAnsiTheme="minorBidi" w:cstheme="minorBidi"/>
          <w:i/>
          <w:iCs/>
          <w:color w:val="0070C0"/>
          <w:sz w:val="20"/>
          <w:szCs w:val="20"/>
        </w:rPr>
        <w:t>the following:</w:t>
      </w:r>
    </w:p>
    <w:p w14:paraId="428BD62C" w14:textId="2FDBAEF9" w:rsidR="008B16DB" w:rsidRPr="00492C8A" w:rsidRDefault="008B16DB" w:rsidP="00EE59D6">
      <w:pPr>
        <w:pStyle w:val="ListParagraph"/>
        <w:numPr>
          <w:ilvl w:val="6"/>
          <w:numId w:val="45"/>
        </w:numPr>
        <w:tabs>
          <w:tab w:val="left" w:pos="567"/>
        </w:tabs>
        <w:spacing w:before="60" w:after="60" w:line="240" w:lineRule="auto"/>
        <w:ind w:left="567" w:right="161" w:hanging="283"/>
        <w:jc w:val="both"/>
        <w:rPr>
          <w:rFonts w:asciiTheme="minorBidi" w:hAnsiTheme="minorBidi" w:cstheme="minorBidi"/>
          <w:i/>
          <w:iCs/>
          <w:color w:val="0070C0"/>
          <w:sz w:val="20"/>
          <w:szCs w:val="20"/>
        </w:rPr>
      </w:pPr>
      <w:r w:rsidRPr="00492C8A">
        <w:rPr>
          <w:rFonts w:asciiTheme="minorBidi" w:hAnsiTheme="minorBidi" w:cstheme="minorBidi"/>
          <w:i/>
          <w:iCs/>
          <w:color w:val="0070C0"/>
          <w:sz w:val="20"/>
          <w:szCs w:val="20"/>
        </w:rPr>
        <w:t>R</w:t>
      </w:r>
      <w:r w:rsidR="00AE7BE8" w:rsidRPr="1A634F2C">
        <w:rPr>
          <w:rFonts w:asciiTheme="minorBidi" w:hAnsiTheme="minorBidi" w:cstheme="minorBidi"/>
          <w:i/>
          <w:iCs/>
          <w:color w:val="0070C0"/>
          <w:sz w:val="20"/>
          <w:szCs w:val="20"/>
        </w:rPr>
        <w:t>easons for the changes</w:t>
      </w:r>
      <w:r w:rsidR="00452692">
        <w:rPr>
          <w:rFonts w:asciiTheme="minorBidi" w:hAnsiTheme="minorBidi" w:cstheme="minorBidi"/>
          <w:i/>
          <w:iCs/>
          <w:color w:val="0070C0"/>
          <w:sz w:val="20"/>
          <w:szCs w:val="20"/>
        </w:rPr>
        <w:t>.</w:t>
      </w:r>
    </w:p>
    <w:p w14:paraId="1D7A5480" w14:textId="1C84AC12" w:rsidR="008B16DB" w:rsidRPr="00492C8A" w:rsidRDefault="008B16DB" w:rsidP="00EE59D6">
      <w:pPr>
        <w:pStyle w:val="ListParagraph"/>
        <w:numPr>
          <w:ilvl w:val="6"/>
          <w:numId w:val="45"/>
        </w:numPr>
        <w:tabs>
          <w:tab w:val="left" w:pos="567"/>
        </w:tabs>
        <w:spacing w:before="60" w:after="60" w:line="240" w:lineRule="auto"/>
        <w:ind w:left="567" w:right="161" w:hanging="283"/>
        <w:jc w:val="both"/>
        <w:rPr>
          <w:rFonts w:asciiTheme="minorBidi" w:hAnsiTheme="minorBidi" w:cstheme="minorBidi"/>
          <w:i/>
          <w:iCs/>
          <w:color w:val="0070C0"/>
          <w:sz w:val="20"/>
          <w:szCs w:val="20"/>
        </w:rPr>
      </w:pPr>
      <w:r w:rsidRPr="00492C8A">
        <w:rPr>
          <w:rFonts w:asciiTheme="minorBidi" w:hAnsiTheme="minorBidi" w:cstheme="minorBidi"/>
          <w:i/>
          <w:iCs/>
          <w:color w:val="0070C0"/>
          <w:sz w:val="20"/>
          <w:szCs w:val="20"/>
        </w:rPr>
        <w:t>I</w:t>
      </w:r>
      <w:r w:rsidR="00AE7BE8" w:rsidRPr="1A634F2C">
        <w:rPr>
          <w:rFonts w:asciiTheme="minorBidi" w:hAnsiTheme="minorBidi" w:cstheme="minorBidi"/>
          <w:i/>
          <w:iCs/>
          <w:color w:val="0070C0"/>
          <w:sz w:val="20"/>
          <w:szCs w:val="20"/>
        </w:rPr>
        <w:t xml:space="preserve">mpacts of the changes on the relevant requirements in accordance with the activity standard, </w:t>
      </w:r>
      <w:r w:rsidRPr="1A634F2C">
        <w:rPr>
          <w:rFonts w:asciiTheme="minorBidi" w:hAnsiTheme="minorBidi" w:cstheme="minorBidi"/>
          <w:i/>
          <w:iCs/>
          <w:color w:val="0070C0"/>
          <w:sz w:val="20"/>
          <w:szCs w:val="20"/>
        </w:rPr>
        <w:t>and</w:t>
      </w:r>
    </w:p>
    <w:p w14:paraId="2C4EC8A7" w14:textId="643C3EBA" w:rsidR="00AE7BE8" w:rsidRPr="00492C8A" w:rsidRDefault="008B16DB" w:rsidP="00EE59D6">
      <w:pPr>
        <w:pStyle w:val="ListParagraph"/>
        <w:numPr>
          <w:ilvl w:val="6"/>
          <w:numId w:val="45"/>
        </w:numPr>
        <w:tabs>
          <w:tab w:val="left" w:pos="567"/>
        </w:tabs>
        <w:spacing w:before="60" w:after="60" w:line="240" w:lineRule="auto"/>
        <w:ind w:left="567" w:right="161" w:hanging="283"/>
        <w:jc w:val="both"/>
        <w:rPr>
          <w:rFonts w:asciiTheme="minorBidi" w:hAnsiTheme="minorBidi" w:cstheme="minorBidi"/>
          <w:i/>
          <w:iCs/>
          <w:color w:val="0070C0"/>
          <w:sz w:val="20"/>
          <w:szCs w:val="20"/>
        </w:rPr>
      </w:pPr>
      <w:r w:rsidRPr="00492C8A">
        <w:rPr>
          <w:rFonts w:asciiTheme="minorBidi" w:hAnsiTheme="minorBidi" w:cstheme="minorBidi"/>
          <w:i/>
          <w:iCs/>
          <w:color w:val="0070C0"/>
          <w:sz w:val="20"/>
          <w:szCs w:val="20"/>
        </w:rPr>
        <w:t>A</w:t>
      </w:r>
      <w:r w:rsidR="00AE7BE8" w:rsidRPr="1A634F2C">
        <w:rPr>
          <w:rFonts w:asciiTheme="minorBidi" w:hAnsiTheme="minorBidi" w:cstheme="minorBidi"/>
          <w:i/>
          <w:iCs/>
          <w:color w:val="0070C0"/>
          <w:sz w:val="20"/>
          <w:szCs w:val="20"/>
        </w:rPr>
        <w:t>ny additional information relating to the changes.</w:t>
      </w:r>
    </w:p>
    <w:p w14:paraId="657474E0" w14:textId="77777777" w:rsidR="00AE7BE8" w:rsidRDefault="00AE7BE8" w:rsidP="00AE7BE8">
      <w:pPr>
        <w:pStyle w:val="ParaTickBox"/>
        <w:jc w:val="both"/>
        <w:rPr>
          <w:szCs w:val="20"/>
        </w:rPr>
      </w:pPr>
    </w:p>
    <w:p w14:paraId="27E0E42D" w14:textId="77777777" w:rsidR="00A95688" w:rsidRPr="00FC1E23" w:rsidRDefault="00A95688" w:rsidP="00AE7BE8">
      <w:pPr>
        <w:pStyle w:val="ParaTickBox"/>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AE7BE8" w:rsidRPr="00FC1E23" w14:paraId="0E095598" w14:textId="77777777" w:rsidTr="0081051E">
        <w:trPr>
          <w:trHeight w:val="454"/>
        </w:trPr>
        <w:tc>
          <w:tcPr>
            <w:tcW w:w="9582" w:type="dxa"/>
            <w:shd w:val="clear" w:color="auto" w:fill="CCCCCC"/>
            <w:vAlign w:val="center"/>
          </w:tcPr>
          <w:p w14:paraId="3FB496C8" w14:textId="5A37154D" w:rsidR="00AE7BE8" w:rsidRPr="00FC1E23" w:rsidRDefault="00AE7BE8" w:rsidP="008857E3">
            <w:pPr>
              <w:pStyle w:val="SDMPDDPoASection"/>
              <w:numPr>
                <w:ilvl w:val="1"/>
                <w:numId w:val="0"/>
              </w:numPr>
              <w:tabs>
                <w:tab w:val="clear" w:pos="1729"/>
              </w:tabs>
              <w:spacing w:before="120" w:after="120"/>
              <w:outlineLvl w:val="0"/>
              <w:rPr>
                <w:sz w:val="22"/>
                <w:szCs w:val="22"/>
              </w:rPr>
            </w:pPr>
            <w:r w:rsidRPr="00FC1E23">
              <w:rPr>
                <w:sz w:val="22"/>
                <w:szCs w:val="22"/>
              </w:rPr>
              <w:t xml:space="preserve">Appendix </w:t>
            </w:r>
            <w:r w:rsidR="00044622">
              <w:rPr>
                <w:sz w:val="22"/>
                <w:szCs w:val="22"/>
              </w:rPr>
              <w:t>5</w:t>
            </w:r>
            <w:r w:rsidRPr="00FC1E23">
              <w:rPr>
                <w:sz w:val="22"/>
                <w:szCs w:val="22"/>
              </w:rPr>
              <w:t>.</w:t>
            </w:r>
            <w:r>
              <w:tab/>
            </w:r>
            <w:r w:rsidRPr="00FC1E23">
              <w:rPr>
                <w:sz w:val="22"/>
                <w:szCs w:val="22"/>
              </w:rPr>
              <w:t>Further background information on monitoring plan</w:t>
            </w:r>
          </w:p>
        </w:tc>
      </w:tr>
    </w:tbl>
    <w:p w14:paraId="17256104" w14:textId="77777777" w:rsidR="00AE7BE8" w:rsidRPr="00FC1E23" w:rsidRDefault="00AE7BE8" w:rsidP="00E66B1B">
      <w:pPr>
        <w:pStyle w:val="ParaTickBox"/>
        <w:jc w:val="both"/>
        <w:rPr>
          <w:szCs w:val="20"/>
        </w:rPr>
      </w:pPr>
      <w:r w:rsidRPr="00FC1E23">
        <w:rPr>
          <w:szCs w:val="20"/>
        </w:rPr>
        <w:t>&gt;&gt;</w:t>
      </w:r>
    </w:p>
    <w:p w14:paraId="103153DF" w14:textId="3CF72101" w:rsidR="00AE7BE8" w:rsidRPr="00E66B1B" w:rsidRDefault="00AE7BE8" w:rsidP="00C941F2">
      <w:pPr>
        <w:spacing w:before="60" w:after="60"/>
        <w:ind w:right="159"/>
        <w:jc w:val="both"/>
        <w:rPr>
          <w:rFonts w:asciiTheme="minorBidi" w:hAnsiTheme="minorBidi" w:cstheme="minorBidi"/>
          <w:i/>
          <w:iCs/>
          <w:color w:val="0070C0"/>
          <w:sz w:val="20"/>
          <w:szCs w:val="20"/>
        </w:rPr>
      </w:pPr>
      <w:r w:rsidRPr="00E66B1B">
        <w:rPr>
          <w:rFonts w:asciiTheme="minorBidi" w:hAnsiTheme="minorBidi" w:cstheme="minorBidi"/>
          <w:i/>
          <w:iCs/>
          <w:color w:val="0070C0"/>
          <w:sz w:val="20"/>
          <w:szCs w:val="20"/>
        </w:rPr>
        <w:t>Provide any further background information used in the development of the monitoring plan. This may include tables with time series data, additional documentation of measurement equipment, procedures, etc.</w:t>
      </w:r>
    </w:p>
    <w:p w14:paraId="4F6B5479" w14:textId="77777777" w:rsidR="00AE7BE8" w:rsidRDefault="00AE7BE8" w:rsidP="00AE7BE8">
      <w:pPr>
        <w:pStyle w:val="ParaTickBox"/>
        <w:jc w:val="both"/>
        <w:rPr>
          <w:szCs w:val="20"/>
        </w:rPr>
      </w:pPr>
    </w:p>
    <w:p w14:paraId="15573CF8" w14:textId="77777777" w:rsidR="00E66B1B" w:rsidRPr="00FC1E23" w:rsidRDefault="00E66B1B" w:rsidP="00AE7BE8">
      <w:pPr>
        <w:pStyle w:val="ParaTickBox"/>
        <w:jc w:val="both"/>
        <w:rPr>
          <w:szCs w:val="20"/>
        </w:rPr>
      </w:pPr>
    </w:p>
    <w:p w14:paraId="62197B5C" w14:textId="77777777" w:rsidR="005F16A2" w:rsidRPr="00FC1E23" w:rsidRDefault="005F16A2" w:rsidP="00AE7BE8">
      <w:pPr>
        <w:pStyle w:val="ParaTickBox"/>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AE7BE8" w:rsidRPr="00FC1E23" w14:paraId="53A11F26" w14:textId="77777777" w:rsidTr="0081051E">
        <w:trPr>
          <w:trHeight w:val="454"/>
        </w:trPr>
        <w:tc>
          <w:tcPr>
            <w:tcW w:w="9582" w:type="dxa"/>
            <w:shd w:val="clear" w:color="auto" w:fill="CCCCCC"/>
            <w:vAlign w:val="center"/>
          </w:tcPr>
          <w:p w14:paraId="63948437" w14:textId="68D17857" w:rsidR="00AE7BE8" w:rsidRPr="00FC1E23" w:rsidRDefault="00AE7BE8" w:rsidP="1A634F2C">
            <w:pPr>
              <w:pStyle w:val="SDMPDDPoASection"/>
              <w:numPr>
                <w:ilvl w:val="1"/>
                <w:numId w:val="0"/>
              </w:numPr>
              <w:tabs>
                <w:tab w:val="clear" w:pos="1729"/>
              </w:tabs>
              <w:spacing w:before="120" w:after="120"/>
              <w:outlineLvl w:val="0"/>
              <w:rPr>
                <w:sz w:val="22"/>
                <w:szCs w:val="22"/>
              </w:rPr>
            </w:pPr>
            <w:r w:rsidRPr="00FC1E23">
              <w:rPr>
                <w:sz w:val="22"/>
                <w:szCs w:val="22"/>
              </w:rPr>
              <w:t xml:space="preserve">Appendix </w:t>
            </w:r>
            <w:r w:rsidR="00044622">
              <w:rPr>
                <w:sz w:val="22"/>
                <w:szCs w:val="22"/>
              </w:rPr>
              <w:t>6</w:t>
            </w:r>
            <w:r w:rsidRPr="00FC1E23">
              <w:rPr>
                <w:sz w:val="22"/>
                <w:szCs w:val="22"/>
              </w:rPr>
              <w:t>.</w:t>
            </w:r>
            <w:r>
              <w:tab/>
            </w:r>
            <w:r w:rsidR="007B7E6C" w:rsidRPr="00C81E94">
              <w:rPr>
                <w:sz w:val="22"/>
                <w:szCs w:val="22"/>
              </w:rPr>
              <w:t>A6.4</w:t>
            </w:r>
            <w:r w:rsidR="00C81E94" w:rsidRPr="00C81E94">
              <w:rPr>
                <w:sz w:val="22"/>
                <w:szCs w:val="22"/>
              </w:rPr>
              <w:t xml:space="preserve"> </w:t>
            </w:r>
            <w:r w:rsidRPr="00FC1E23">
              <w:rPr>
                <w:sz w:val="22"/>
                <w:szCs w:val="22"/>
              </w:rPr>
              <w:t>Environmental and Social Safeguards Risk Assessment Form</w:t>
            </w:r>
            <w:r w:rsidR="00803B49" w:rsidRPr="00732492">
              <w:rPr>
                <w:sz w:val="22"/>
                <w:szCs w:val="22"/>
              </w:rPr>
              <w:t xml:space="preserve"> (A6.4-FORM-AC-015)</w:t>
            </w:r>
          </w:p>
        </w:tc>
      </w:tr>
    </w:tbl>
    <w:p w14:paraId="6734E798" w14:textId="77777777" w:rsidR="00AE7BE8" w:rsidRPr="00FC1E23" w:rsidRDefault="00AE7BE8" w:rsidP="002E201F">
      <w:pPr>
        <w:pStyle w:val="ParaTickBox"/>
        <w:jc w:val="both"/>
        <w:rPr>
          <w:szCs w:val="20"/>
        </w:rPr>
      </w:pPr>
      <w:r w:rsidRPr="00FC1E23">
        <w:rPr>
          <w:szCs w:val="20"/>
        </w:rPr>
        <w:t>&gt;&gt;</w:t>
      </w:r>
    </w:p>
    <w:p w14:paraId="328D5B04" w14:textId="1BD4551C" w:rsidR="00AE7BE8" w:rsidRPr="002E201F" w:rsidRDefault="00AE7BE8" w:rsidP="00C941F2">
      <w:pPr>
        <w:spacing w:before="60" w:after="60"/>
        <w:ind w:right="159"/>
        <w:jc w:val="both"/>
        <w:rPr>
          <w:rFonts w:asciiTheme="minorBidi" w:hAnsiTheme="minorBidi" w:cstheme="minorBidi"/>
          <w:i/>
          <w:iCs/>
          <w:color w:val="0070C0"/>
          <w:sz w:val="20"/>
          <w:szCs w:val="20"/>
        </w:rPr>
      </w:pPr>
      <w:r w:rsidRPr="002E201F">
        <w:rPr>
          <w:rFonts w:asciiTheme="minorBidi" w:hAnsiTheme="minorBidi" w:cstheme="minorBidi"/>
          <w:i/>
          <w:iCs/>
          <w:color w:val="0070C0"/>
          <w:sz w:val="20"/>
          <w:szCs w:val="20"/>
        </w:rPr>
        <w:t xml:space="preserve">Include the ‘A6.4 Environmental and Social Safeguards Risk Assessment Form’ </w:t>
      </w:r>
      <w:r w:rsidR="00CC5E50" w:rsidRPr="002E201F">
        <w:rPr>
          <w:rFonts w:asciiTheme="minorBidi" w:hAnsiTheme="minorBidi" w:cstheme="minorBidi"/>
          <w:i/>
          <w:iCs/>
          <w:color w:val="0070C0"/>
          <w:sz w:val="20"/>
          <w:szCs w:val="20"/>
        </w:rPr>
        <w:t>as per</w:t>
      </w:r>
      <w:r w:rsidRPr="002E201F">
        <w:rPr>
          <w:rFonts w:asciiTheme="minorBidi" w:hAnsiTheme="minorBidi" w:cstheme="minorBidi"/>
          <w:i/>
          <w:iCs/>
          <w:color w:val="0070C0"/>
          <w:sz w:val="20"/>
          <w:szCs w:val="20"/>
        </w:rPr>
        <w:t xml:space="preserve"> the </w:t>
      </w:r>
      <w:r w:rsidR="00473F7E" w:rsidRPr="002E201F">
        <w:rPr>
          <w:rFonts w:asciiTheme="minorBidi" w:hAnsiTheme="minorBidi" w:cstheme="minorBidi"/>
          <w:i/>
          <w:iCs/>
          <w:color w:val="0070C0"/>
          <w:sz w:val="20"/>
          <w:szCs w:val="20"/>
        </w:rPr>
        <w:t xml:space="preserve">Article 6.4 </w:t>
      </w:r>
      <w:r w:rsidR="00E45A49" w:rsidRPr="002E201F">
        <w:rPr>
          <w:rFonts w:asciiTheme="minorBidi" w:hAnsiTheme="minorBidi" w:cstheme="minorBidi"/>
          <w:i/>
          <w:iCs/>
          <w:color w:val="0070C0"/>
          <w:sz w:val="20"/>
          <w:szCs w:val="20"/>
        </w:rPr>
        <w:t>sustainable development tool</w:t>
      </w:r>
      <w:r w:rsidRPr="002E201F">
        <w:rPr>
          <w:rFonts w:asciiTheme="minorBidi" w:hAnsiTheme="minorBidi" w:cstheme="minorBidi"/>
          <w:i/>
          <w:iCs/>
          <w:color w:val="0070C0"/>
          <w:sz w:val="20"/>
          <w:szCs w:val="20"/>
        </w:rPr>
        <w:t>.</w:t>
      </w:r>
    </w:p>
    <w:p w14:paraId="73E9807E" w14:textId="77777777" w:rsidR="00AE7BE8" w:rsidRDefault="00AE7BE8" w:rsidP="002E201F">
      <w:pPr>
        <w:pStyle w:val="ParaTickBox"/>
        <w:jc w:val="both"/>
        <w:rPr>
          <w:szCs w:val="20"/>
        </w:rPr>
      </w:pPr>
    </w:p>
    <w:p w14:paraId="4A22A7B8" w14:textId="77777777" w:rsidR="00A95688" w:rsidRPr="00FC1E23" w:rsidRDefault="00A95688" w:rsidP="002E201F">
      <w:pPr>
        <w:pStyle w:val="ParaTickBox"/>
        <w:jc w:val="both"/>
        <w:rPr>
          <w:szCs w:val="20"/>
        </w:rPr>
      </w:pPr>
    </w:p>
    <w:p w14:paraId="057886FA" w14:textId="77777777" w:rsidR="005F16A2" w:rsidRPr="00FC1E23" w:rsidRDefault="005F16A2" w:rsidP="002E201F">
      <w:pPr>
        <w:pStyle w:val="ParaTickBox"/>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AE7BE8" w:rsidRPr="00FC1E23" w14:paraId="13B84B8A" w14:textId="77777777" w:rsidTr="0081051E">
        <w:trPr>
          <w:trHeight w:val="454"/>
        </w:trPr>
        <w:tc>
          <w:tcPr>
            <w:tcW w:w="9582" w:type="dxa"/>
            <w:shd w:val="clear" w:color="auto" w:fill="CCCCCC"/>
            <w:vAlign w:val="center"/>
          </w:tcPr>
          <w:p w14:paraId="5FF34C05" w14:textId="7486F2C5" w:rsidR="00AE7BE8" w:rsidRPr="00FC1E23" w:rsidRDefault="00AE7BE8" w:rsidP="1A634F2C">
            <w:pPr>
              <w:pStyle w:val="SDMPDDPoASection"/>
              <w:numPr>
                <w:ilvl w:val="1"/>
                <w:numId w:val="0"/>
              </w:numPr>
              <w:tabs>
                <w:tab w:val="clear" w:pos="1729"/>
              </w:tabs>
              <w:spacing w:before="120" w:after="120"/>
              <w:outlineLvl w:val="0"/>
              <w:rPr>
                <w:sz w:val="22"/>
                <w:szCs w:val="22"/>
              </w:rPr>
            </w:pPr>
            <w:r w:rsidRPr="00FC1E23">
              <w:rPr>
                <w:sz w:val="22"/>
                <w:szCs w:val="22"/>
              </w:rPr>
              <w:t xml:space="preserve">Appendix </w:t>
            </w:r>
            <w:r w:rsidR="00044622">
              <w:rPr>
                <w:sz w:val="22"/>
                <w:szCs w:val="22"/>
              </w:rPr>
              <w:t>7</w:t>
            </w:r>
            <w:r w:rsidRPr="00FC1E23">
              <w:rPr>
                <w:sz w:val="22"/>
                <w:szCs w:val="22"/>
              </w:rPr>
              <w:t>.</w:t>
            </w:r>
            <w:r>
              <w:tab/>
            </w:r>
            <w:r w:rsidR="00C81E94" w:rsidRPr="00C81E94">
              <w:rPr>
                <w:sz w:val="22"/>
                <w:szCs w:val="22"/>
              </w:rPr>
              <w:t xml:space="preserve">A6.4 </w:t>
            </w:r>
            <w:r w:rsidR="003972FA" w:rsidRPr="00FC1E23">
              <w:rPr>
                <w:sz w:val="22"/>
                <w:szCs w:val="22"/>
              </w:rPr>
              <w:t>Environmental and Social Management Plan Form</w:t>
            </w:r>
            <w:r w:rsidR="00803B49" w:rsidRPr="00732492">
              <w:rPr>
                <w:sz w:val="22"/>
                <w:szCs w:val="22"/>
              </w:rPr>
              <w:t xml:space="preserve"> (A6.4-FORM-AC-016)</w:t>
            </w:r>
          </w:p>
        </w:tc>
      </w:tr>
    </w:tbl>
    <w:p w14:paraId="203699F1" w14:textId="77777777" w:rsidR="00AE7BE8" w:rsidRPr="00FC1E23" w:rsidRDefault="00AE7BE8" w:rsidP="00AE7BE8">
      <w:pPr>
        <w:pStyle w:val="ParaTickBox"/>
        <w:tabs>
          <w:tab w:val="clear" w:pos="510"/>
        </w:tabs>
        <w:ind w:left="57" w:right="57" w:firstLine="0"/>
        <w:jc w:val="both"/>
        <w:rPr>
          <w:szCs w:val="20"/>
        </w:rPr>
      </w:pPr>
      <w:r w:rsidRPr="00FC1E23">
        <w:rPr>
          <w:szCs w:val="20"/>
        </w:rPr>
        <w:t>&gt;&gt;</w:t>
      </w:r>
    </w:p>
    <w:p w14:paraId="3FF2816D" w14:textId="31C2BE4F" w:rsidR="006A63CB" w:rsidRPr="002E201F" w:rsidRDefault="006A63CB" w:rsidP="002E201F">
      <w:pPr>
        <w:spacing w:before="120" w:after="20"/>
        <w:ind w:right="159"/>
        <w:jc w:val="both"/>
        <w:rPr>
          <w:rFonts w:asciiTheme="minorBidi" w:hAnsiTheme="minorBidi" w:cstheme="minorBidi"/>
          <w:i/>
          <w:iCs/>
          <w:color w:val="0070C0"/>
          <w:sz w:val="20"/>
          <w:szCs w:val="20"/>
        </w:rPr>
      </w:pPr>
      <w:r w:rsidRPr="002E201F">
        <w:rPr>
          <w:rFonts w:asciiTheme="minorBidi" w:hAnsiTheme="minorBidi" w:cstheme="minorBidi"/>
          <w:i/>
          <w:iCs/>
          <w:color w:val="0070C0"/>
          <w:sz w:val="20"/>
          <w:szCs w:val="20"/>
        </w:rPr>
        <w:t xml:space="preserve">Include the ‘A6.4 Environmental and Social Management Plan Form’ </w:t>
      </w:r>
      <w:r w:rsidR="006B7EEE" w:rsidRPr="002E201F">
        <w:rPr>
          <w:rFonts w:asciiTheme="minorBidi" w:hAnsiTheme="minorBidi" w:cstheme="minorBidi"/>
          <w:i/>
          <w:iCs/>
          <w:color w:val="0070C0"/>
          <w:sz w:val="20"/>
          <w:szCs w:val="20"/>
        </w:rPr>
        <w:t>as per</w:t>
      </w:r>
      <w:r w:rsidRPr="002E201F">
        <w:rPr>
          <w:rFonts w:asciiTheme="minorBidi" w:hAnsiTheme="minorBidi" w:cstheme="minorBidi"/>
          <w:i/>
          <w:iCs/>
          <w:color w:val="0070C0"/>
          <w:sz w:val="20"/>
          <w:szCs w:val="20"/>
        </w:rPr>
        <w:t xml:space="preserve"> the </w:t>
      </w:r>
      <w:r w:rsidR="00473F7E" w:rsidRPr="002E201F">
        <w:rPr>
          <w:rFonts w:asciiTheme="minorBidi" w:hAnsiTheme="minorBidi" w:cstheme="minorBidi"/>
          <w:i/>
          <w:iCs/>
          <w:color w:val="0070C0"/>
          <w:sz w:val="20"/>
          <w:szCs w:val="20"/>
        </w:rPr>
        <w:t xml:space="preserve">Article 6.4 </w:t>
      </w:r>
      <w:r w:rsidRPr="002E201F">
        <w:rPr>
          <w:rFonts w:asciiTheme="minorBidi" w:hAnsiTheme="minorBidi" w:cstheme="minorBidi"/>
          <w:i/>
          <w:iCs/>
          <w:color w:val="0070C0"/>
          <w:sz w:val="20"/>
          <w:szCs w:val="20"/>
        </w:rPr>
        <w:t>sustainable development tool.</w:t>
      </w:r>
    </w:p>
    <w:p w14:paraId="2FC45C9A" w14:textId="77777777" w:rsidR="00AE7BE8" w:rsidRDefault="00AE7BE8" w:rsidP="00AE7BE8">
      <w:pPr>
        <w:pStyle w:val="ParaTickBox"/>
        <w:tabs>
          <w:tab w:val="clear" w:pos="510"/>
        </w:tabs>
        <w:ind w:left="57" w:right="57" w:firstLine="0"/>
        <w:jc w:val="both"/>
        <w:rPr>
          <w:i/>
          <w:iCs/>
          <w:szCs w:val="20"/>
        </w:rPr>
      </w:pPr>
    </w:p>
    <w:p w14:paraId="5AC078DE" w14:textId="77777777" w:rsidR="00A95688" w:rsidRPr="00FC1E23" w:rsidRDefault="00A95688" w:rsidP="00AE7BE8">
      <w:pPr>
        <w:pStyle w:val="ParaTickBox"/>
        <w:tabs>
          <w:tab w:val="clear" w:pos="510"/>
        </w:tabs>
        <w:ind w:left="57" w:right="57" w:firstLine="0"/>
        <w:jc w:val="both"/>
        <w:rPr>
          <w:i/>
          <w:iCs/>
          <w:szCs w:val="20"/>
        </w:rPr>
      </w:pPr>
    </w:p>
    <w:p w14:paraId="304D5F93" w14:textId="77777777" w:rsidR="005F16A2" w:rsidRPr="00FC1E23" w:rsidRDefault="005F16A2" w:rsidP="00AE7BE8">
      <w:pPr>
        <w:pStyle w:val="ParaTickBox"/>
        <w:tabs>
          <w:tab w:val="clear" w:pos="510"/>
        </w:tabs>
        <w:ind w:left="57" w:right="57" w:firstLine="0"/>
        <w:jc w:val="both"/>
        <w:rPr>
          <w:i/>
          <w:iCs/>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AE7BE8" w:rsidRPr="00FC1E23" w14:paraId="685ED29F" w14:textId="77777777" w:rsidTr="0081051E">
        <w:trPr>
          <w:trHeight w:val="454"/>
        </w:trPr>
        <w:tc>
          <w:tcPr>
            <w:tcW w:w="9582" w:type="dxa"/>
            <w:shd w:val="clear" w:color="auto" w:fill="CCCCCC"/>
            <w:vAlign w:val="center"/>
          </w:tcPr>
          <w:p w14:paraId="1B21524B" w14:textId="1207F65F" w:rsidR="00AE7BE8" w:rsidRPr="00FC1E23" w:rsidRDefault="00AE7BE8" w:rsidP="1A634F2C">
            <w:pPr>
              <w:pStyle w:val="SDMPDDPoASection"/>
              <w:numPr>
                <w:ilvl w:val="1"/>
                <w:numId w:val="0"/>
              </w:numPr>
              <w:tabs>
                <w:tab w:val="clear" w:pos="1729"/>
              </w:tabs>
              <w:spacing w:before="120" w:after="120"/>
              <w:outlineLvl w:val="0"/>
              <w:rPr>
                <w:sz w:val="22"/>
                <w:szCs w:val="22"/>
              </w:rPr>
            </w:pPr>
            <w:r w:rsidRPr="00FC1E23">
              <w:rPr>
                <w:sz w:val="22"/>
                <w:szCs w:val="22"/>
              </w:rPr>
              <w:t xml:space="preserve">Appendix </w:t>
            </w:r>
            <w:r w:rsidR="00044622">
              <w:rPr>
                <w:sz w:val="22"/>
                <w:szCs w:val="22"/>
              </w:rPr>
              <w:t>8</w:t>
            </w:r>
            <w:r w:rsidRPr="00FC1E23">
              <w:rPr>
                <w:sz w:val="22"/>
                <w:szCs w:val="22"/>
              </w:rPr>
              <w:t>.</w:t>
            </w:r>
            <w:r>
              <w:tab/>
            </w:r>
            <w:r w:rsidR="00C81E94" w:rsidRPr="00C81E94">
              <w:rPr>
                <w:sz w:val="22"/>
                <w:szCs w:val="22"/>
              </w:rPr>
              <w:t xml:space="preserve">A6.4 Sustainable Development </w:t>
            </w:r>
            <w:r w:rsidR="007A7C32">
              <w:rPr>
                <w:sz w:val="22"/>
                <w:szCs w:val="22"/>
              </w:rPr>
              <w:t>Impact</w:t>
            </w:r>
            <w:r w:rsidR="00C81E94" w:rsidRPr="00C81E94">
              <w:rPr>
                <w:sz w:val="22"/>
                <w:szCs w:val="22"/>
              </w:rPr>
              <w:t xml:space="preserve"> Form</w:t>
            </w:r>
            <w:r w:rsidR="00803B49" w:rsidRPr="00732492">
              <w:rPr>
                <w:sz w:val="22"/>
                <w:szCs w:val="22"/>
              </w:rPr>
              <w:t xml:space="preserve"> (A6.4-FORM-AC-01</w:t>
            </w:r>
            <w:r w:rsidR="00803B49">
              <w:rPr>
                <w:sz w:val="22"/>
                <w:szCs w:val="22"/>
              </w:rPr>
              <w:t>7</w:t>
            </w:r>
            <w:r w:rsidR="00803B49" w:rsidRPr="00732492">
              <w:rPr>
                <w:sz w:val="22"/>
                <w:szCs w:val="22"/>
              </w:rPr>
              <w:t>)</w:t>
            </w:r>
          </w:p>
        </w:tc>
      </w:tr>
    </w:tbl>
    <w:p w14:paraId="18C313A0" w14:textId="77777777" w:rsidR="00AE7BE8" w:rsidRPr="002E201F" w:rsidRDefault="00AE7BE8" w:rsidP="00AE7BE8">
      <w:pPr>
        <w:pStyle w:val="ParaTickBox"/>
        <w:tabs>
          <w:tab w:val="clear" w:pos="510"/>
        </w:tabs>
        <w:ind w:left="57" w:right="57" w:firstLine="0"/>
        <w:jc w:val="both"/>
        <w:rPr>
          <w:i/>
          <w:iCs/>
          <w:szCs w:val="20"/>
        </w:rPr>
      </w:pPr>
      <w:r w:rsidRPr="002E201F">
        <w:rPr>
          <w:i/>
          <w:iCs/>
          <w:szCs w:val="20"/>
        </w:rPr>
        <w:t>&gt;&gt;</w:t>
      </w:r>
    </w:p>
    <w:p w14:paraId="5F47899E" w14:textId="05CECEB3" w:rsidR="006A63CB" w:rsidRPr="002E201F" w:rsidRDefault="006A63CB" w:rsidP="00C941F2">
      <w:pPr>
        <w:spacing w:before="60" w:after="60"/>
        <w:ind w:right="159"/>
        <w:jc w:val="both"/>
        <w:rPr>
          <w:rFonts w:asciiTheme="minorBidi" w:hAnsiTheme="minorBidi" w:cstheme="minorBidi"/>
          <w:i/>
          <w:iCs/>
          <w:color w:val="0070C0"/>
          <w:sz w:val="20"/>
          <w:szCs w:val="20"/>
        </w:rPr>
      </w:pPr>
      <w:r w:rsidRPr="002E201F">
        <w:rPr>
          <w:rFonts w:asciiTheme="minorBidi" w:hAnsiTheme="minorBidi" w:cstheme="minorBidi"/>
          <w:i/>
          <w:iCs/>
          <w:color w:val="0070C0"/>
          <w:sz w:val="20"/>
          <w:szCs w:val="20"/>
        </w:rPr>
        <w:t xml:space="preserve">Include the ‘A6.4 Sustainable Development </w:t>
      </w:r>
      <w:r w:rsidR="008C38EB" w:rsidRPr="002E201F">
        <w:rPr>
          <w:rFonts w:asciiTheme="minorBidi" w:hAnsiTheme="minorBidi" w:cstheme="minorBidi"/>
          <w:i/>
          <w:iCs/>
          <w:color w:val="0070C0"/>
          <w:sz w:val="20"/>
          <w:szCs w:val="20"/>
        </w:rPr>
        <w:t>Impact</w:t>
      </w:r>
      <w:r w:rsidRPr="002E201F">
        <w:rPr>
          <w:rFonts w:asciiTheme="minorBidi" w:hAnsiTheme="minorBidi" w:cstheme="minorBidi"/>
          <w:i/>
          <w:iCs/>
          <w:color w:val="0070C0"/>
          <w:sz w:val="20"/>
          <w:szCs w:val="20"/>
        </w:rPr>
        <w:t xml:space="preserve"> From’ as per the </w:t>
      </w:r>
      <w:r w:rsidR="00473F7E" w:rsidRPr="002E201F">
        <w:rPr>
          <w:rFonts w:asciiTheme="minorBidi" w:hAnsiTheme="minorBidi" w:cstheme="minorBidi"/>
          <w:i/>
          <w:iCs/>
          <w:color w:val="0070C0"/>
          <w:sz w:val="20"/>
          <w:szCs w:val="20"/>
        </w:rPr>
        <w:t xml:space="preserve">Article 6.4 </w:t>
      </w:r>
      <w:r w:rsidRPr="002E201F">
        <w:rPr>
          <w:rFonts w:asciiTheme="minorBidi" w:hAnsiTheme="minorBidi" w:cstheme="minorBidi"/>
          <w:i/>
          <w:iCs/>
          <w:color w:val="0070C0"/>
          <w:sz w:val="20"/>
          <w:szCs w:val="20"/>
        </w:rPr>
        <w:t>sustainable development tool.</w:t>
      </w:r>
    </w:p>
    <w:p w14:paraId="00C34C02" w14:textId="77777777" w:rsidR="006A63CB" w:rsidRPr="007F3492" w:rsidRDefault="006A63CB" w:rsidP="002E201F">
      <w:pPr>
        <w:pStyle w:val="ParaTickBox"/>
        <w:tabs>
          <w:tab w:val="clear" w:pos="510"/>
        </w:tabs>
        <w:ind w:left="57" w:right="57" w:firstLine="0"/>
        <w:jc w:val="both"/>
        <w:rPr>
          <w:szCs w:val="20"/>
        </w:rPr>
      </w:pPr>
    </w:p>
    <w:p w14:paraId="4605871A" w14:textId="77777777" w:rsidR="007F3492" w:rsidRPr="007F3492" w:rsidRDefault="007F3492" w:rsidP="002E201F">
      <w:pPr>
        <w:pStyle w:val="ParaTickBox"/>
        <w:tabs>
          <w:tab w:val="clear" w:pos="510"/>
        </w:tabs>
        <w:ind w:left="57" w:right="57" w:firstLine="0"/>
        <w:jc w:val="both"/>
        <w:rPr>
          <w:szCs w:val="20"/>
        </w:rPr>
      </w:pPr>
    </w:p>
    <w:p w14:paraId="0EC00A95" w14:textId="77777777" w:rsidR="005F16A2" w:rsidRDefault="005F16A2" w:rsidP="002E201F">
      <w:pPr>
        <w:pStyle w:val="ParaTickBox"/>
        <w:tabs>
          <w:tab w:val="clear" w:pos="510"/>
        </w:tabs>
        <w:ind w:left="57" w:right="57" w:firstLine="0"/>
        <w:jc w:val="both"/>
        <w:rPr>
          <w:szCs w:val="20"/>
        </w:rPr>
      </w:pPr>
    </w:p>
    <w:p w14:paraId="305ABF71" w14:textId="77777777" w:rsidR="00F20568" w:rsidRDefault="00F20568" w:rsidP="002E201F">
      <w:pPr>
        <w:pStyle w:val="ParaTickBox"/>
        <w:tabs>
          <w:tab w:val="clear" w:pos="510"/>
        </w:tabs>
        <w:ind w:left="57" w:right="57" w:firstLine="0"/>
        <w:jc w:val="both"/>
        <w:rPr>
          <w:szCs w:val="20"/>
        </w:rPr>
      </w:pPr>
    </w:p>
    <w:p w14:paraId="5583D790" w14:textId="77777777" w:rsidR="00F20568" w:rsidRDefault="00F20568" w:rsidP="002E201F">
      <w:pPr>
        <w:pStyle w:val="ParaTickBox"/>
        <w:tabs>
          <w:tab w:val="clear" w:pos="510"/>
        </w:tabs>
        <w:ind w:left="57" w:right="57" w:firstLine="0"/>
        <w:jc w:val="both"/>
        <w:rPr>
          <w:szCs w:val="20"/>
        </w:rPr>
      </w:pPr>
    </w:p>
    <w:p w14:paraId="77DF3B0D" w14:textId="77777777" w:rsidR="00F20568" w:rsidRDefault="00F20568" w:rsidP="002E201F">
      <w:pPr>
        <w:pStyle w:val="ParaTickBox"/>
        <w:tabs>
          <w:tab w:val="clear" w:pos="510"/>
        </w:tabs>
        <w:ind w:left="57" w:right="57" w:firstLine="0"/>
        <w:jc w:val="both"/>
        <w:rPr>
          <w:szCs w:val="20"/>
        </w:rPr>
      </w:pPr>
    </w:p>
    <w:p w14:paraId="16CC508A" w14:textId="77777777" w:rsidR="00F20568" w:rsidRPr="007F3492" w:rsidRDefault="00F20568" w:rsidP="002E201F">
      <w:pPr>
        <w:pStyle w:val="ParaTickBox"/>
        <w:tabs>
          <w:tab w:val="clear" w:pos="510"/>
        </w:tabs>
        <w:ind w:left="57" w:right="57" w:firstLine="0"/>
        <w:jc w:val="both"/>
        <w:rPr>
          <w:szCs w:val="20"/>
        </w:rPr>
      </w:pPr>
    </w:p>
    <w:p w14:paraId="1644E457" w14:textId="082B0E8E" w:rsidR="000F589B" w:rsidRPr="0095605E" w:rsidRDefault="000F589B" w:rsidP="007F3492">
      <w:pPr>
        <w:spacing w:before="240"/>
        <w:jc w:val="center"/>
        <w:rPr>
          <w:rFonts w:asciiTheme="minorBidi" w:hAnsiTheme="minorBidi" w:cstheme="minorBidi"/>
          <w:sz w:val="20"/>
          <w:szCs w:val="20"/>
        </w:rPr>
      </w:pPr>
      <w:r w:rsidRPr="0095605E">
        <w:rPr>
          <w:rFonts w:asciiTheme="minorBidi" w:hAnsiTheme="minorBidi" w:cstheme="minorBidi"/>
          <w:sz w:val="20"/>
          <w:szCs w:val="20"/>
        </w:rPr>
        <w:t>- - - - -</w:t>
      </w:r>
    </w:p>
    <w:p w14:paraId="6BF89A5F" w14:textId="5D1CD0CD" w:rsidR="000F589B" w:rsidRPr="00C151D8" w:rsidRDefault="000F589B" w:rsidP="000F589B">
      <w:pPr>
        <w:pStyle w:val="SDMDocInfoTitle"/>
      </w:pPr>
      <w:r w:rsidRPr="00C151D8">
        <w:lastRenderedPageBreak/>
        <w:t xml:space="preserve">Document </w:t>
      </w:r>
      <w:r>
        <w:t>i</w:t>
      </w:r>
      <w:r w:rsidRPr="00C151D8">
        <w:t>nformation</w:t>
      </w:r>
    </w:p>
    <w:tbl>
      <w:tblPr>
        <w:tblW w:w="5000" w:type="pct"/>
        <w:jc w:val="center"/>
        <w:tblLayout w:type="fixed"/>
        <w:tblLook w:val="0000" w:firstRow="0" w:lastRow="0" w:firstColumn="0" w:lastColumn="0" w:noHBand="0" w:noVBand="0"/>
      </w:tblPr>
      <w:tblGrid>
        <w:gridCol w:w="1135"/>
        <w:gridCol w:w="2269"/>
        <w:gridCol w:w="6235"/>
      </w:tblGrid>
      <w:tr w:rsidR="000F589B" w:rsidRPr="003303F0" w14:paraId="00375962" w14:textId="77777777" w:rsidTr="00D33680">
        <w:trPr>
          <w:trHeight w:val="113"/>
          <w:tblHeader/>
          <w:jc w:val="center"/>
        </w:trPr>
        <w:tc>
          <w:tcPr>
            <w:tcW w:w="1135" w:type="dxa"/>
            <w:tcBorders>
              <w:top w:val="single" w:sz="4" w:space="0" w:color="auto"/>
              <w:bottom w:val="single" w:sz="12" w:space="0" w:color="auto"/>
            </w:tcBorders>
            <w:tcMar>
              <w:top w:w="80" w:type="dxa"/>
              <w:bottom w:w="80" w:type="dxa"/>
            </w:tcMar>
            <w:vAlign w:val="center"/>
          </w:tcPr>
          <w:p w14:paraId="3B471444" w14:textId="77777777" w:rsidR="000F589B" w:rsidRPr="002A3775" w:rsidRDefault="000F589B" w:rsidP="00E71266">
            <w:pPr>
              <w:pStyle w:val="SDMDocInfoHeadRow"/>
            </w:pPr>
            <w:r>
              <w:t>Version</w:t>
            </w:r>
          </w:p>
        </w:tc>
        <w:tc>
          <w:tcPr>
            <w:tcW w:w="2269" w:type="dxa"/>
            <w:tcBorders>
              <w:top w:val="single" w:sz="4" w:space="0" w:color="auto"/>
              <w:bottom w:val="single" w:sz="12" w:space="0" w:color="auto"/>
            </w:tcBorders>
            <w:tcMar>
              <w:top w:w="80" w:type="dxa"/>
              <w:bottom w:w="80" w:type="dxa"/>
            </w:tcMar>
            <w:vAlign w:val="center"/>
          </w:tcPr>
          <w:p w14:paraId="30E141F5" w14:textId="77777777" w:rsidR="000F589B" w:rsidRPr="002A3775" w:rsidRDefault="000F589B" w:rsidP="00E71266">
            <w:pPr>
              <w:pStyle w:val="SDMDocInfoHeadRow"/>
            </w:pPr>
            <w:r>
              <w:t>Date</w:t>
            </w:r>
          </w:p>
        </w:tc>
        <w:tc>
          <w:tcPr>
            <w:tcW w:w="6235" w:type="dxa"/>
            <w:tcBorders>
              <w:top w:val="single" w:sz="4" w:space="0" w:color="auto"/>
              <w:bottom w:val="single" w:sz="12" w:space="0" w:color="auto"/>
            </w:tcBorders>
            <w:tcMar>
              <w:top w:w="80" w:type="dxa"/>
              <w:bottom w:w="80" w:type="dxa"/>
            </w:tcMar>
            <w:vAlign w:val="center"/>
          </w:tcPr>
          <w:p w14:paraId="4CAC11E5" w14:textId="77777777" w:rsidR="000F589B" w:rsidRPr="002A3775" w:rsidRDefault="000F589B" w:rsidP="00E71266">
            <w:pPr>
              <w:pStyle w:val="SDMDocInfoHeadRow"/>
            </w:pPr>
            <w:r>
              <w:t>Description</w:t>
            </w:r>
          </w:p>
        </w:tc>
      </w:tr>
      <w:tr w:rsidR="00191B8F" w:rsidRPr="00EA492B" w14:paraId="07DBDC5D" w14:textId="77777777" w:rsidTr="00A055EC">
        <w:trPr>
          <w:trHeight w:val="113"/>
          <w:tblHeader/>
          <w:jc w:val="center"/>
        </w:trPr>
        <w:tc>
          <w:tcPr>
            <w:tcW w:w="9639" w:type="dxa"/>
            <w:gridSpan w:val="3"/>
            <w:tcBorders>
              <w:top w:val="single" w:sz="12" w:space="0" w:color="auto"/>
            </w:tcBorders>
          </w:tcPr>
          <w:p w14:paraId="13F70DDF" w14:textId="77777777" w:rsidR="00191B8F" w:rsidRPr="00E30033" w:rsidRDefault="00191B8F" w:rsidP="00A055EC">
            <w:pPr>
              <w:pStyle w:val="SDMDocInfoHeadRow"/>
            </w:pPr>
          </w:p>
        </w:tc>
      </w:tr>
      <w:tr w:rsidR="0001008F" w:rsidRPr="003303F0" w14:paraId="507BFD71" w14:textId="77777777" w:rsidTr="0015549E">
        <w:trPr>
          <w:trHeight w:val="113"/>
          <w:jc w:val="center"/>
        </w:trPr>
        <w:tc>
          <w:tcPr>
            <w:tcW w:w="1135" w:type="dxa"/>
          </w:tcPr>
          <w:p w14:paraId="5C5A4E3C" w14:textId="35E3C4A4" w:rsidR="0001008F" w:rsidRDefault="009C237F" w:rsidP="00A47F21">
            <w:pPr>
              <w:pStyle w:val="SDMDocInfoText"/>
              <w:numPr>
                <w:ilvl w:val="0"/>
                <w:numId w:val="0"/>
              </w:numPr>
            </w:pPr>
            <w:r>
              <w:t>02.0</w:t>
            </w:r>
          </w:p>
        </w:tc>
        <w:tc>
          <w:tcPr>
            <w:tcW w:w="2269" w:type="dxa"/>
          </w:tcPr>
          <w:p w14:paraId="0F7841CB" w14:textId="38B23036" w:rsidR="0001008F" w:rsidRDefault="005625BD" w:rsidP="00A47F21">
            <w:pPr>
              <w:pStyle w:val="SDMDocInfoText"/>
              <w:numPr>
                <w:ilvl w:val="0"/>
                <w:numId w:val="0"/>
              </w:numPr>
            </w:pPr>
            <w:r>
              <w:t xml:space="preserve">1 </w:t>
            </w:r>
            <w:r w:rsidR="00D90B67">
              <w:t>April</w:t>
            </w:r>
            <w:r w:rsidR="0015549E">
              <w:t xml:space="preserve"> 2026</w:t>
            </w:r>
          </w:p>
        </w:tc>
        <w:tc>
          <w:tcPr>
            <w:tcW w:w="6235" w:type="dxa"/>
          </w:tcPr>
          <w:p w14:paraId="1380D51A" w14:textId="7BEDE617" w:rsidR="00017480" w:rsidRPr="004C0450" w:rsidRDefault="0001008F" w:rsidP="004C0450">
            <w:pPr>
              <w:pStyle w:val="SDMDocInfoText"/>
              <w:numPr>
                <w:ilvl w:val="0"/>
                <w:numId w:val="0"/>
              </w:numPr>
            </w:pPr>
            <w:r>
              <w:t xml:space="preserve">Revision to </w:t>
            </w:r>
            <w:r w:rsidR="00F86CCD">
              <w:t xml:space="preserve">align with the provisions of </w:t>
            </w:r>
            <w:r w:rsidR="00F60324">
              <w:t>the</w:t>
            </w:r>
            <w:r w:rsidR="00F86CCD">
              <w:t xml:space="preserve"> </w:t>
            </w:r>
            <w:r w:rsidR="006B6E5C">
              <w:t>“Standard:</w:t>
            </w:r>
            <w:r w:rsidR="00F86CCD">
              <w:t xml:space="preserve"> Article 6.4 </w:t>
            </w:r>
            <w:r w:rsidR="006A5184">
              <w:t>a</w:t>
            </w:r>
            <w:r w:rsidR="00F86CCD">
              <w:t xml:space="preserve">ctivity </w:t>
            </w:r>
            <w:r w:rsidR="007A71DC">
              <w:t>s</w:t>
            </w:r>
            <w:r w:rsidR="00F86CCD">
              <w:t xml:space="preserve">tandard </w:t>
            </w:r>
            <w:r w:rsidR="007A71DC">
              <w:t>for projects</w:t>
            </w:r>
            <w:r w:rsidR="00622D05">
              <w:t>”</w:t>
            </w:r>
            <w:r w:rsidR="00F86CCD">
              <w:t xml:space="preserve"> (version </w:t>
            </w:r>
            <w:r w:rsidR="002625C9">
              <w:t>0</w:t>
            </w:r>
            <w:r w:rsidR="00F86CCD">
              <w:t xml:space="preserve">3.0) </w:t>
            </w:r>
            <w:r w:rsidR="00622D05">
              <w:t>(</w:t>
            </w:r>
            <w:r w:rsidR="00A5053E" w:rsidRPr="00A5053E">
              <w:t>A6.4-STAN-AC-002</w:t>
            </w:r>
            <w:r w:rsidR="00A5053E">
              <w:t>)</w:t>
            </w:r>
            <w:r w:rsidR="00A5053E" w:rsidRPr="00A5053E">
              <w:t xml:space="preserve"> </w:t>
            </w:r>
            <w:r w:rsidR="00F86CCD">
              <w:t>and respective methodological documents</w:t>
            </w:r>
            <w:r w:rsidR="00B45DC6">
              <w:t>.</w:t>
            </w:r>
            <w:r w:rsidR="00E50A0B" w:rsidRPr="004C0450">
              <w:t xml:space="preserve"> </w:t>
            </w:r>
          </w:p>
        </w:tc>
      </w:tr>
      <w:tr w:rsidR="000F589B" w:rsidRPr="003303F0" w14:paraId="42279E85" w14:textId="77777777" w:rsidTr="0015549E">
        <w:trPr>
          <w:trHeight w:val="113"/>
          <w:jc w:val="center"/>
        </w:trPr>
        <w:tc>
          <w:tcPr>
            <w:tcW w:w="1135" w:type="dxa"/>
            <w:tcBorders>
              <w:bottom w:val="single" w:sz="4" w:space="0" w:color="auto"/>
            </w:tcBorders>
          </w:tcPr>
          <w:p w14:paraId="3DFDE5CB" w14:textId="792E85AB" w:rsidR="000F589B" w:rsidRPr="00647D1E" w:rsidRDefault="0051616F" w:rsidP="00A47F21">
            <w:pPr>
              <w:pStyle w:val="SDMDocInfoText"/>
              <w:numPr>
                <w:ilvl w:val="0"/>
                <w:numId w:val="0"/>
              </w:numPr>
            </w:pPr>
            <w:r>
              <w:t>01</w:t>
            </w:r>
            <w:r w:rsidR="000F589B">
              <w:t>.</w:t>
            </w:r>
            <w:r>
              <w:t>0</w:t>
            </w:r>
          </w:p>
        </w:tc>
        <w:tc>
          <w:tcPr>
            <w:tcW w:w="2269" w:type="dxa"/>
            <w:tcBorders>
              <w:bottom w:val="single" w:sz="4" w:space="0" w:color="auto"/>
            </w:tcBorders>
          </w:tcPr>
          <w:p w14:paraId="50657131" w14:textId="5B9FD63C" w:rsidR="000F589B" w:rsidRPr="00647D1E" w:rsidRDefault="00A25BF9" w:rsidP="00A47F21">
            <w:pPr>
              <w:pStyle w:val="SDMDocInfoText"/>
              <w:numPr>
                <w:ilvl w:val="0"/>
                <w:numId w:val="0"/>
              </w:numPr>
            </w:pPr>
            <w:r>
              <w:t xml:space="preserve">11 December </w:t>
            </w:r>
            <w:r w:rsidR="0051616F">
              <w:t>2024</w:t>
            </w:r>
          </w:p>
        </w:tc>
        <w:tc>
          <w:tcPr>
            <w:tcW w:w="6235" w:type="dxa"/>
            <w:tcBorders>
              <w:bottom w:val="single" w:sz="4" w:space="0" w:color="auto"/>
            </w:tcBorders>
          </w:tcPr>
          <w:p w14:paraId="5EB43379" w14:textId="6C23D256" w:rsidR="000F589B" w:rsidRPr="00647D1E" w:rsidRDefault="007A4563" w:rsidP="00A47F21">
            <w:pPr>
              <w:pStyle w:val="SDMDocInfoText"/>
              <w:numPr>
                <w:ilvl w:val="0"/>
                <w:numId w:val="0"/>
              </w:numPr>
            </w:pPr>
            <w:r>
              <w:t>Initial publication</w:t>
            </w:r>
            <w:r w:rsidR="00390F5F">
              <w:t xml:space="preserve"> of form template</w:t>
            </w:r>
            <w:r>
              <w:t>.</w:t>
            </w:r>
          </w:p>
        </w:tc>
      </w:tr>
      <w:tr w:rsidR="000F589B" w:rsidRPr="0056518A" w14:paraId="6663E697" w14:textId="77777777" w:rsidTr="0015549E">
        <w:trPr>
          <w:trHeight w:val="113"/>
          <w:jc w:val="center"/>
        </w:trPr>
        <w:tc>
          <w:tcPr>
            <w:tcW w:w="9639" w:type="dxa"/>
            <w:gridSpan w:val="3"/>
            <w:tcBorders>
              <w:top w:val="single" w:sz="4" w:space="0" w:color="auto"/>
              <w:bottom w:val="single" w:sz="12" w:space="0" w:color="auto"/>
            </w:tcBorders>
            <w:vAlign w:val="center"/>
          </w:tcPr>
          <w:p w14:paraId="04F92DEF" w14:textId="2CF3A47E" w:rsidR="000F589B" w:rsidRPr="0056518A" w:rsidRDefault="000F589B" w:rsidP="00A47F21">
            <w:pPr>
              <w:pStyle w:val="SDMDocInfoText"/>
              <w:numPr>
                <w:ilvl w:val="0"/>
                <w:numId w:val="0"/>
              </w:numPr>
              <w:jc w:val="left"/>
              <w:rPr>
                <w:highlight w:val="yellow"/>
              </w:rPr>
            </w:pPr>
            <w:r w:rsidRPr="0056518A">
              <w:t xml:space="preserve">Decision </w:t>
            </w:r>
            <w:r w:rsidRPr="000940E6">
              <w:t>Class</w:t>
            </w:r>
            <w:r w:rsidRPr="0056518A">
              <w:t>:</w:t>
            </w:r>
            <w:r>
              <w:t xml:space="preserve"> </w:t>
            </w:r>
            <w:r w:rsidR="0051616F">
              <w:t>Regulatory</w:t>
            </w:r>
            <w:r>
              <w:br/>
              <w:t xml:space="preserve">Document Type: </w:t>
            </w:r>
            <w:r w:rsidR="00206257">
              <w:t>Form</w:t>
            </w:r>
            <w:r w:rsidRPr="001D22EB">
              <w:br/>
            </w:r>
            <w:r w:rsidRPr="0056518A">
              <w:t>Business Function:</w:t>
            </w:r>
            <w:r>
              <w:t xml:space="preserve"> </w:t>
            </w:r>
            <w:r w:rsidR="0051616F">
              <w:t>A6.4 activity cycle</w:t>
            </w:r>
            <w:r w:rsidRPr="0056518A">
              <w:br/>
            </w:r>
            <w:r w:rsidRPr="000940E6">
              <w:t>Keywords</w:t>
            </w:r>
            <w:r w:rsidRPr="0056518A">
              <w:t xml:space="preserve">: </w:t>
            </w:r>
            <w:r w:rsidR="0051616F">
              <w:t>A6.4 mechanism, A6.4 projects, project implementation</w:t>
            </w:r>
            <w:r w:rsidR="0097453D">
              <w:t xml:space="preserve">, </w:t>
            </w:r>
            <w:r w:rsidR="3E2301DB" w:rsidRPr="00E87575">
              <w:t>project design document</w:t>
            </w:r>
          </w:p>
        </w:tc>
      </w:tr>
    </w:tbl>
    <w:p w14:paraId="2192149C" w14:textId="77777777" w:rsidR="000F589B" w:rsidRDefault="000F589B" w:rsidP="000F589B">
      <w:pPr>
        <w:rPr>
          <w:sz w:val="2"/>
          <w:szCs w:val="2"/>
        </w:rPr>
      </w:pPr>
    </w:p>
    <w:sectPr w:rsidR="000F589B" w:rsidSect="00412149">
      <w:headerReference w:type="default" r:id="rId13"/>
      <w:footerReference w:type="even" r:id="rId14"/>
      <w:footerReference w:type="default" r:id="rId15"/>
      <w:headerReference w:type="first" r:id="rId16"/>
      <w:pgSz w:w="11907" w:h="16840" w:code="9"/>
      <w:pgMar w:top="1021" w:right="1134" w:bottom="1276" w:left="1134" w:header="720" w:footer="68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E8194" w14:textId="77777777" w:rsidR="00C635A8" w:rsidRDefault="00C635A8">
      <w:r>
        <w:separator/>
      </w:r>
    </w:p>
    <w:p w14:paraId="79FE0E7D" w14:textId="77777777" w:rsidR="00C635A8" w:rsidRDefault="00C635A8"/>
  </w:endnote>
  <w:endnote w:type="continuationSeparator" w:id="0">
    <w:p w14:paraId="725F7244" w14:textId="77777777" w:rsidR="00C635A8" w:rsidRDefault="00C635A8">
      <w:r>
        <w:continuationSeparator/>
      </w:r>
    </w:p>
    <w:p w14:paraId="52AF9FA0" w14:textId="77777777" w:rsidR="00C635A8" w:rsidRDefault="00C635A8"/>
  </w:endnote>
  <w:endnote w:type="continuationNotice" w:id="1">
    <w:p w14:paraId="258443E3" w14:textId="77777777" w:rsidR="00C635A8" w:rsidRDefault="00C635A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EF8E9" w14:textId="77777777" w:rsidR="001A7F82" w:rsidRPr="00DB42E6" w:rsidRDefault="001A7F82" w:rsidP="006418E8">
    <w:pPr>
      <w:pStyle w:val="Footer"/>
      <w:framePr w:wrap="around" w:vAnchor="text" w:hAnchor="margin" w:xAlign="right" w:y="1"/>
      <w:rPr>
        <w:rStyle w:val="PageNumber"/>
        <w:sz w:val="18"/>
      </w:rPr>
    </w:pPr>
    <w:r w:rsidRPr="00DB42E6">
      <w:rPr>
        <w:rStyle w:val="PageNumber"/>
        <w:sz w:val="18"/>
      </w:rPr>
      <w:fldChar w:fldCharType="begin"/>
    </w:r>
    <w:r w:rsidRPr="00DB42E6">
      <w:rPr>
        <w:rStyle w:val="PageNumber"/>
        <w:sz w:val="18"/>
      </w:rPr>
      <w:instrText xml:space="preserve">PAGE  </w:instrText>
    </w:r>
    <w:r w:rsidRPr="00DB42E6">
      <w:rPr>
        <w:rStyle w:val="PageNumber"/>
        <w:sz w:val="18"/>
      </w:rPr>
      <w:fldChar w:fldCharType="separate"/>
    </w:r>
    <w:r w:rsidRPr="00DB42E6">
      <w:rPr>
        <w:rStyle w:val="PageNumber"/>
        <w:noProof/>
        <w:sz w:val="18"/>
      </w:rPr>
      <w:t>6</w:t>
    </w:r>
    <w:r w:rsidRPr="00DB42E6">
      <w:rPr>
        <w:rStyle w:val="PageNumber"/>
        <w:sz w:val="18"/>
      </w:rPr>
      <w:fldChar w:fldCharType="end"/>
    </w:r>
  </w:p>
  <w:p w14:paraId="74AFEEC4" w14:textId="77777777" w:rsidR="001A7F82" w:rsidRPr="00DB42E6" w:rsidRDefault="001A7F82" w:rsidP="00036DD6">
    <w:pPr>
      <w:pStyle w:val="Footer"/>
      <w:ind w:right="360"/>
      <w:rPr>
        <w:sz w:val="18"/>
      </w:rPr>
    </w:pPr>
  </w:p>
  <w:p w14:paraId="1C67CA2B" w14:textId="77777777" w:rsidR="001A7F82" w:rsidRDefault="001A7F8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1B7CC" w14:textId="7052FA96" w:rsidR="001A7F82" w:rsidRPr="002E155A" w:rsidRDefault="001A7F82" w:rsidP="002E155A">
    <w:pPr>
      <w:pStyle w:val="FooterF"/>
      <w:rPr>
        <w:szCs w:val="22"/>
      </w:rPr>
    </w:pPr>
    <w:r w:rsidRPr="00DC3436">
      <w:rPr>
        <w:szCs w:val="22"/>
      </w:rPr>
      <w:t xml:space="preserve">Version </w:t>
    </w:r>
    <w:r w:rsidR="00DE214A">
      <w:rPr>
        <w:szCs w:val="22"/>
      </w:rPr>
      <w:t>0</w:t>
    </w:r>
    <w:r w:rsidR="00FE4FC1">
      <w:rPr>
        <w:szCs w:val="22"/>
      </w:rPr>
      <w:t>2</w:t>
    </w:r>
    <w:r>
      <w:rPr>
        <w:szCs w:val="22"/>
      </w:rPr>
      <w:t>.</w:t>
    </w:r>
    <w:r w:rsidR="00DE214A">
      <w:rPr>
        <w:szCs w:val="22"/>
      </w:rPr>
      <w:t>0</w:t>
    </w:r>
    <w:r w:rsidRPr="00DC3436">
      <w:rPr>
        <w:szCs w:val="22"/>
      </w:rPr>
      <w:tab/>
      <w:t xml:space="preserve">Page </w:t>
    </w:r>
    <w:r w:rsidRPr="00DC3436">
      <w:rPr>
        <w:rStyle w:val="PageNumber"/>
        <w:szCs w:val="22"/>
      </w:rPr>
      <w:fldChar w:fldCharType="begin"/>
    </w:r>
    <w:r w:rsidRPr="00DC3436">
      <w:rPr>
        <w:rStyle w:val="PageNumber"/>
        <w:szCs w:val="22"/>
      </w:rPr>
      <w:instrText xml:space="preserve"> PAGE </w:instrText>
    </w:r>
    <w:r w:rsidRPr="00DC3436">
      <w:rPr>
        <w:rStyle w:val="PageNumber"/>
        <w:szCs w:val="22"/>
      </w:rPr>
      <w:fldChar w:fldCharType="separate"/>
    </w:r>
    <w:r w:rsidR="00412149">
      <w:rPr>
        <w:rStyle w:val="PageNumber"/>
        <w:noProof/>
        <w:szCs w:val="22"/>
      </w:rPr>
      <w:t>3</w:t>
    </w:r>
    <w:r w:rsidRPr="00DC3436">
      <w:rPr>
        <w:rStyle w:val="PageNumber"/>
        <w:szCs w:val="22"/>
      </w:rPr>
      <w:fldChar w:fldCharType="end"/>
    </w:r>
    <w:r w:rsidRPr="00DC3436">
      <w:rPr>
        <w:rStyle w:val="PageNumber"/>
        <w:szCs w:val="22"/>
      </w:rPr>
      <w:t xml:space="preserve"> of </w:t>
    </w:r>
    <w:r w:rsidRPr="00DC3436">
      <w:rPr>
        <w:rStyle w:val="PageNumber"/>
        <w:szCs w:val="22"/>
      </w:rPr>
      <w:fldChar w:fldCharType="begin"/>
    </w:r>
    <w:r w:rsidRPr="00DC3436">
      <w:rPr>
        <w:rStyle w:val="PageNumber"/>
        <w:szCs w:val="22"/>
      </w:rPr>
      <w:instrText xml:space="preserve"> NUMPAGES </w:instrText>
    </w:r>
    <w:r w:rsidRPr="00DC3436">
      <w:rPr>
        <w:rStyle w:val="PageNumber"/>
        <w:szCs w:val="22"/>
      </w:rPr>
      <w:fldChar w:fldCharType="separate"/>
    </w:r>
    <w:r w:rsidR="00412149">
      <w:rPr>
        <w:rStyle w:val="PageNumber"/>
        <w:noProof/>
        <w:szCs w:val="22"/>
      </w:rPr>
      <w:t>4</w:t>
    </w:r>
    <w:r w:rsidRPr="00DC3436">
      <w:rPr>
        <w:rStyle w:val="PageNumber"/>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84BAB" w14:textId="77777777" w:rsidR="00C635A8" w:rsidRDefault="00C635A8">
      <w:r>
        <w:separator/>
      </w:r>
    </w:p>
  </w:footnote>
  <w:footnote w:type="continuationSeparator" w:id="0">
    <w:p w14:paraId="196DF2CF" w14:textId="77777777" w:rsidR="00C635A8" w:rsidRDefault="00C635A8">
      <w:r>
        <w:continuationSeparator/>
      </w:r>
    </w:p>
    <w:p w14:paraId="2A08C00C" w14:textId="77777777" w:rsidR="00C635A8" w:rsidRDefault="00C635A8"/>
  </w:footnote>
  <w:footnote w:type="continuationNotice" w:id="1">
    <w:p w14:paraId="529B24D8" w14:textId="77777777" w:rsidR="00C635A8" w:rsidRDefault="00C635A8"/>
  </w:footnote>
  <w:footnote w:id="2">
    <w:p w14:paraId="075C5796" w14:textId="467FF6EE" w:rsidR="00443932" w:rsidRPr="00F671A2" w:rsidRDefault="00443932" w:rsidP="009B45D8">
      <w:pPr>
        <w:pStyle w:val="FootnoteText"/>
        <w:ind w:left="170" w:hanging="170"/>
        <w:rPr>
          <w:rFonts w:asciiTheme="minorBidi" w:hAnsiTheme="minorBidi" w:cstheme="minorBidi"/>
          <w:lang w:val="en-US"/>
        </w:rPr>
      </w:pPr>
      <w:r w:rsidRPr="00F671A2">
        <w:rPr>
          <w:rStyle w:val="FootnoteReference"/>
          <w:rFonts w:asciiTheme="minorBidi" w:hAnsiTheme="minorBidi" w:cstheme="minorBidi"/>
        </w:rPr>
        <w:footnoteRef/>
      </w:r>
      <w:r w:rsidR="009B45D8">
        <w:rPr>
          <w:rFonts w:asciiTheme="minorBidi" w:hAnsiTheme="minorBidi" w:cstheme="minorBidi"/>
        </w:rPr>
        <w:tab/>
      </w:r>
      <w:r w:rsidRPr="00F671A2">
        <w:rPr>
          <w:rFonts w:asciiTheme="minorBidi" w:hAnsiTheme="minorBidi" w:cstheme="minorBidi"/>
        </w:rPr>
        <w:t>The “Rules and Regulations” section of the UNFCCC Article 6.4 mechanism website (</w:t>
      </w:r>
      <w:hyperlink r:id="rId1" w:history="1">
        <w:r w:rsidRPr="00F671A2">
          <w:rPr>
            <w:rStyle w:val="Hyperlink"/>
            <w:rFonts w:asciiTheme="minorBidi" w:hAnsiTheme="minorBidi" w:cstheme="minorBidi"/>
          </w:rPr>
          <w:t>https://unfccc.int/process-and-meetings/bodies/constituted-bodies/article-64-supervisory-body/rules-and-regulations</w:t>
        </w:r>
      </w:hyperlink>
      <w:r w:rsidRPr="00F671A2">
        <w:rPr>
          <w:rFonts w:asciiTheme="minorBidi" w:hAnsiTheme="minorBidi" w:cstheme="minorBidi"/>
        </w:rPr>
        <w:t xml:space="preserve">) contains all regulatory documents for the Article 6.4 mechanism, such as standards (including methodologies and standardized baselines), procedures, methodological tools, guidelines, clarifications and forms that </w:t>
      </w:r>
      <w:r w:rsidR="001F7CD8">
        <w:rPr>
          <w:rFonts w:asciiTheme="minorBidi" w:hAnsiTheme="minorBidi" w:cstheme="minorBidi"/>
        </w:rPr>
        <w:t>are</w:t>
      </w:r>
      <w:r w:rsidRPr="00F671A2">
        <w:rPr>
          <w:rFonts w:asciiTheme="minorBidi" w:hAnsiTheme="minorBidi" w:cstheme="minorBidi"/>
        </w:rPr>
        <w:t xml:space="preserve"> applicable to the A6.4 </w:t>
      </w:r>
      <w:r w:rsidR="0081461D" w:rsidRPr="00F671A2">
        <w:rPr>
          <w:rFonts w:asciiTheme="minorBidi" w:hAnsiTheme="minorBidi" w:cstheme="minorBidi"/>
        </w:rPr>
        <w:t>activities</w:t>
      </w:r>
      <w:r w:rsidRPr="00F671A2">
        <w:rPr>
          <w:rFonts w:asciiTheme="minorBidi" w:hAnsiTheme="minorBidi" w:cstheme="minorBidi"/>
        </w:rPr>
        <w:t>.</w:t>
      </w:r>
    </w:p>
  </w:footnote>
  <w:footnote w:id="3">
    <w:p w14:paraId="42116501" w14:textId="11B71381" w:rsidR="00B748B5" w:rsidRPr="00B748B5" w:rsidRDefault="00B748B5" w:rsidP="009B45D8">
      <w:pPr>
        <w:pStyle w:val="FootnoteText"/>
        <w:spacing w:before="120"/>
        <w:ind w:left="170" w:hanging="170"/>
      </w:pPr>
      <w:r w:rsidRPr="00F671A2">
        <w:rPr>
          <w:rStyle w:val="FootnoteReference"/>
          <w:rFonts w:asciiTheme="minorBidi" w:hAnsiTheme="minorBidi" w:cstheme="minorBidi"/>
        </w:rPr>
        <w:footnoteRef/>
      </w:r>
      <w:r w:rsidR="009B45D8">
        <w:rPr>
          <w:rFonts w:asciiTheme="minorBidi" w:hAnsiTheme="minorBidi" w:cstheme="minorBidi"/>
        </w:rPr>
        <w:tab/>
      </w:r>
      <w:r w:rsidRPr="00F671A2">
        <w:rPr>
          <w:rFonts w:asciiTheme="minorBidi" w:hAnsiTheme="minorBidi" w:cstheme="minorBidi"/>
        </w:rPr>
        <w:t xml:space="preserve">Annex to decision </w:t>
      </w:r>
      <w:r w:rsidR="00F671A2" w:rsidRPr="00F671A2">
        <w:rPr>
          <w:rFonts w:asciiTheme="minorBidi" w:hAnsiTheme="minorBidi" w:cstheme="minorBidi"/>
        </w:rPr>
        <w:t>3/CMA.3.</w:t>
      </w:r>
    </w:p>
  </w:footnote>
  <w:footnote w:id="4">
    <w:p w14:paraId="30E8674E" w14:textId="32875D1F" w:rsidR="003A536B" w:rsidRPr="00341479" w:rsidRDefault="003A536B">
      <w:pPr>
        <w:pStyle w:val="FootnoteText"/>
        <w:rPr>
          <w:lang w:val="en-US"/>
        </w:rPr>
      </w:pPr>
      <w:r>
        <w:rPr>
          <w:rStyle w:val="FootnoteReference"/>
        </w:rPr>
        <w:footnoteRef/>
      </w:r>
      <w:r>
        <w:t xml:space="preserve"> For example, if a project involves the capture of landfill gas combined with use of the landfill gas for energy generation, additionality should be demonstrated for both parts together, and not separately for the landfill gas capture part and for the energy generation part.</w:t>
      </w:r>
    </w:p>
  </w:footnote>
  <w:footnote w:id="5">
    <w:p w14:paraId="33ED730B" w14:textId="0A59CA67" w:rsidR="00974818" w:rsidRPr="00341479" w:rsidRDefault="00974818">
      <w:pPr>
        <w:pStyle w:val="FootnoteText"/>
        <w:rPr>
          <w:lang w:val="en-US"/>
        </w:rPr>
      </w:pPr>
      <w:r>
        <w:rPr>
          <w:rStyle w:val="FootnoteReference"/>
        </w:rPr>
        <w:footnoteRef/>
      </w:r>
      <w:r>
        <w:t xml:space="preserve"> For example, if the project involves the implementation of energy efficiency improvements and the catalytic abatement of N2O emissions at a nitric acid production plant.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8D78A" w14:textId="2EA30D88" w:rsidR="001A7F82" w:rsidRDefault="17877AE7" w:rsidP="0001356F">
    <w:pPr>
      <w:pStyle w:val="SymbolForm"/>
      <w:spacing w:after="240"/>
    </w:pPr>
    <w:r>
      <w:t>A6.4-FORM-AC-020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47F88" w14:textId="77777777" w:rsidR="001A7F82" w:rsidRPr="00D936D2" w:rsidRDefault="001A7F82" w:rsidP="00DE0752">
    <w:pPr>
      <w:ind w:right="-18"/>
      <w:jc w:val="right"/>
      <w:rPr>
        <w:rFonts w:ascii="Arial" w:hAnsi="Arial" w:cs="Arial"/>
        <w:b/>
        <w:bCs/>
      </w:rPr>
    </w:pPr>
  </w:p>
  <w:p w14:paraId="799D698E" w14:textId="77777777" w:rsidR="001A7F82" w:rsidRPr="00CD75CB" w:rsidRDefault="001A7F82" w:rsidP="00DE0752">
    <w:pPr>
      <w:pStyle w:val="SymbolForm"/>
    </w:pPr>
    <w:r w:rsidRPr="00CD75CB">
      <w:t>F-CDM-PRC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E75EF"/>
    <w:multiLevelType w:val="hybridMultilevel"/>
    <w:tmpl w:val="2C425502"/>
    <w:lvl w:ilvl="0" w:tplc="D86C4638">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417693"/>
    <w:multiLevelType w:val="multilevel"/>
    <w:tmpl w:val="648A687A"/>
    <w:styleLink w:val="SDMTableBoxParaNumberedList"/>
    <w:lvl w:ilvl="0">
      <w:start w:val="1"/>
      <w:numFmt w:val="none"/>
      <w:pStyle w:val="SDMTableBoxParaNumbered"/>
      <w:lvlText w:val="%1"/>
      <w:lvlJc w:val="left"/>
      <w:pPr>
        <w:tabs>
          <w:tab w:val="num" w:pos="0"/>
        </w:tabs>
        <w:ind w:left="0" w:firstLine="0"/>
      </w:pPr>
      <w:rPr>
        <w:rFonts w:hint="default"/>
      </w:rPr>
    </w:lvl>
    <w:lvl w:ilvl="1">
      <w:start w:val="1"/>
      <w:numFmt w:val="decimal"/>
      <w:lvlText w:val="%2."/>
      <w:lvlJc w:val="left"/>
      <w:pPr>
        <w:tabs>
          <w:tab w:val="num" w:pos="397"/>
        </w:tabs>
        <w:ind w:left="397" w:hanging="397"/>
      </w:pPr>
      <w:rPr>
        <w:rFonts w:hint="default"/>
      </w:rPr>
    </w:lvl>
    <w:lvl w:ilvl="2">
      <w:start w:val="1"/>
      <w:numFmt w:val="lowerLetter"/>
      <w:lvlText w:val="(%3)"/>
      <w:lvlJc w:val="left"/>
      <w:pPr>
        <w:tabs>
          <w:tab w:val="num" w:pos="851"/>
        </w:tabs>
        <w:ind w:left="851" w:hanging="454"/>
      </w:pPr>
      <w:rPr>
        <w:rFonts w:hint="default"/>
      </w:rPr>
    </w:lvl>
    <w:lvl w:ilvl="3">
      <w:start w:val="1"/>
      <w:numFmt w:val="lowerRoman"/>
      <w:lvlText w:val="(%4)"/>
      <w:lvlJc w:val="left"/>
      <w:pPr>
        <w:tabs>
          <w:tab w:val="num" w:pos="1304"/>
        </w:tabs>
        <w:ind w:left="1304" w:hanging="453"/>
      </w:pPr>
      <w:rPr>
        <w:rFonts w:hint="default"/>
      </w:rPr>
    </w:lvl>
    <w:lvl w:ilvl="4">
      <w:start w:val="1"/>
      <w:numFmt w:val="lowerLetter"/>
      <w:lvlText w:val="%5."/>
      <w:lvlJc w:val="left"/>
      <w:pPr>
        <w:tabs>
          <w:tab w:val="num" w:pos="1644"/>
        </w:tabs>
        <w:ind w:left="1644" w:hanging="340"/>
      </w:pPr>
      <w:rPr>
        <w:rFonts w:hint="default"/>
      </w:rPr>
    </w:lvl>
    <w:lvl w:ilvl="5">
      <w:start w:val="1"/>
      <w:numFmt w:val="lowerRoman"/>
      <w:lvlText w:val="%6."/>
      <w:lvlJc w:val="left"/>
      <w:pPr>
        <w:tabs>
          <w:tab w:val="num" w:pos="1956"/>
        </w:tabs>
        <w:ind w:left="1956" w:hanging="312"/>
      </w:pPr>
      <w:rPr>
        <w:rFonts w:hint="default"/>
      </w:rPr>
    </w:lvl>
    <w:lvl w:ilvl="6">
      <w:start w:val="1"/>
      <w:numFmt w:val="none"/>
      <w:lvlText w:val="%7"/>
      <w:lvlJc w:val="left"/>
      <w:pPr>
        <w:ind w:left="0" w:firstLine="0"/>
      </w:pPr>
      <w:rPr>
        <w:rFonts w:hint="default"/>
      </w:rPr>
    </w:lvl>
    <w:lvl w:ilvl="7">
      <w:start w:val="1"/>
      <w:numFmt w:val="none"/>
      <w:lvlText w:val="%8"/>
      <w:lvlJc w:val="left"/>
      <w:pPr>
        <w:tabs>
          <w:tab w:val="num" w:pos="0"/>
        </w:tabs>
        <w:ind w:left="0" w:firstLine="0"/>
      </w:pPr>
      <w:rPr>
        <w:rFonts w:hint="default"/>
      </w:rPr>
    </w:lvl>
    <w:lvl w:ilvl="8">
      <w:start w:val="1"/>
      <w:numFmt w:val="none"/>
      <w:lvlText w:val="%9"/>
      <w:lvlJc w:val="left"/>
      <w:pPr>
        <w:ind w:left="0" w:firstLine="0"/>
      </w:pPr>
      <w:rPr>
        <w:rFonts w:hint="default"/>
      </w:rPr>
    </w:lvl>
  </w:abstractNum>
  <w:abstractNum w:abstractNumId="2" w15:restartNumberingAfterBreak="0">
    <w:nsid w:val="075459BE"/>
    <w:multiLevelType w:val="multilevel"/>
    <w:tmpl w:val="4A76EE7C"/>
    <w:styleLink w:val="SDMPDDPoASectionList"/>
    <w:lvl w:ilvl="0">
      <w:start w:val="1"/>
      <w:numFmt w:val="upperRoman"/>
      <w:pStyle w:val="SDMPDDPoAPart"/>
      <w:lvlText w:val="PART %1."/>
      <w:lvlJc w:val="left"/>
      <w:pPr>
        <w:ind w:left="2268" w:hanging="2268"/>
      </w:pPr>
      <w:rPr>
        <w:rFonts w:hint="default"/>
      </w:rPr>
    </w:lvl>
    <w:lvl w:ilvl="1">
      <w:start w:val="1"/>
      <w:numFmt w:val="upperLetter"/>
      <w:pStyle w:val="SDMPDDPoASection"/>
      <w:lvlText w:val="SECTION %2."/>
      <w:lvlJc w:val="left"/>
      <w:pPr>
        <w:ind w:left="1418" w:hanging="1418"/>
      </w:pPr>
      <w:rPr>
        <w:rFonts w:hint="default"/>
      </w:rPr>
    </w:lvl>
    <w:lvl w:ilvl="2">
      <w:start w:val="1"/>
      <w:numFmt w:val="decimal"/>
      <w:pStyle w:val="SDMPDDPoASubSection1"/>
      <w:lvlText w:val="%2.%3."/>
      <w:lvlJc w:val="left"/>
      <w:pPr>
        <w:tabs>
          <w:tab w:val="num" w:pos="709"/>
        </w:tabs>
        <w:ind w:left="709" w:hanging="709"/>
      </w:pPr>
      <w:rPr>
        <w:rFonts w:hint="default"/>
      </w:rPr>
    </w:lvl>
    <w:lvl w:ilvl="3">
      <w:start w:val="1"/>
      <w:numFmt w:val="decimal"/>
      <w:pStyle w:val="SDMPDDPoASubSection2"/>
      <w:lvlText w:val="%2.%3.%4."/>
      <w:lvlJc w:val="left"/>
      <w:pPr>
        <w:tabs>
          <w:tab w:val="num" w:pos="709"/>
        </w:tabs>
        <w:ind w:left="709" w:hanging="709"/>
      </w:pPr>
      <w:rPr>
        <w:rFonts w:hint="default"/>
      </w:rPr>
    </w:lvl>
    <w:lvl w:ilvl="4">
      <w:start w:val="1"/>
      <w:numFmt w:val="decimal"/>
      <w:pStyle w:val="SDMPDDPoASubSection3"/>
      <w:lvlText w:val="%2.%3.%4.%5."/>
      <w:lvlJc w:val="left"/>
      <w:pPr>
        <w:ind w:left="709" w:hanging="709"/>
      </w:pPr>
      <w:rPr>
        <w:rFonts w:hint="default"/>
      </w:rPr>
    </w:lvl>
    <w:lvl w:ilvl="5">
      <w:start w:val="1"/>
      <w:numFmt w:val="none"/>
      <w:lvlText w:val=""/>
      <w:lvlJc w:val="left"/>
      <w:pPr>
        <w:ind w:left="2160" w:hanging="36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 w15:restartNumberingAfterBreak="0">
    <w:nsid w:val="0D440B69"/>
    <w:multiLevelType w:val="hybridMultilevel"/>
    <w:tmpl w:val="D2824116"/>
    <w:lvl w:ilvl="0" w:tplc="EB34E9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E87484"/>
    <w:multiLevelType w:val="hybridMultilevel"/>
    <w:tmpl w:val="D0BC3144"/>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lowerLetter"/>
      <w:lvlText w:val="%7)"/>
      <w:lvlJc w:val="left"/>
      <w:pPr>
        <w:ind w:left="1353" w:hanging="360"/>
      </w:pPr>
    </w:lvl>
    <w:lvl w:ilvl="7" w:tplc="FFFFFFFF">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55523F4"/>
    <w:multiLevelType w:val="multilevel"/>
    <w:tmpl w:val="44888FF4"/>
    <w:lvl w:ilvl="0">
      <w:start w:val="1"/>
      <w:numFmt w:val="upperRoman"/>
      <w:pStyle w:val="RegHead1"/>
      <w:suff w:val="space"/>
      <w:lvlText w:val="%1. "/>
      <w:lvlJc w:val="center"/>
      <w:pPr>
        <w:ind w:left="0" w:firstLine="0"/>
      </w:pPr>
      <w:rPr>
        <w:sz w:val="28"/>
      </w:rPr>
    </w:lvl>
    <w:lvl w:ilvl="1">
      <w:start w:val="1"/>
      <w:numFmt w:val="upperLetter"/>
      <w:pStyle w:val="RegHead2"/>
      <w:suff w:val="space"/>
      <w:lvlText w:val="%2. "/>
      <w:lvlJc w:val="center"/>
      <w:pPr>
        <w:ind w:left="0" w:firstLine="0"/>
      </w:pPr>
      <w:rPr>
        <w:b/>
        <w:sz w:val="22"/>
        <w:u w:val="none"/>
      </w:rPr>
    </w:lvl>
    <w:lvl w:ilvl="2">
      <w:start w:val="1"/>
      <w:numFmt w:val="decimal"/>
      <w:pStyle w:val="RegHead3"/>
      <w:suff w:val="space"/>
      <w:lvlText w:val="%3. "/>
      <w:lvlJc w:val="center"/>
      <w:pPr>
        <w:ind w:left="0" w:firstLine="0"/>
      </w:pPr>
      <w:rPr>
        <w:b w:val="0"/>
        <w:sz w:val="22"/>
        <w:u w:val="none"/>
      </w:rPr>
    </w:lvl>
    <w:lvl w:ilvl="3">
      <w:start w:val="1"/>
      <w:numFmt w:val="decimal"/>
      <w:lvlRestart w:val="0"/>
      <w:lvlText w:val="%4."/>
      <w:lvlJc w:val="left"/>
      <w:pPr>
        <w:tabs>
          <w:tab w:val="num" w:pos="720"/>
        </w:tabs>
        <w:ind w:left="0" w:firstLine="0"/>
      </w:pPr>
      <w:rPr>
        <w:b w:val="0"/>
        <w:sz w:val="22"/>
      </w:rPr>
    </w:lvl>
    <w:lvl w:ilvl="4">
      <w:start w:val="1"/>
      <w:numFmt w:val="lowerLetter"/>
      <w:lvlText w:val="(%5)"/>
      <w:lvlJc w:val="left"/>
      <w:pPr>
        <w:tabs>
          <w:tab w:val="num" w:pos="1440"/>
        </w:tabs>
        <w:ind w:left="1440" w:hanging="720"/>
      </w:pPr>
      <w:rPr>
        <w:b w:val="0"/>
        <w:sz w:val="22"/>
      </w:rPr>
    </w:lvl>
    <w:lvl w:ilvl="5">
      <w:start w:val="1"/>
      <w:numFmt w:val="lowerRoman"/>
      <w:lvlText w:val="(%6)"/>
      <w:lvlJc w:val="right"/>
      <w:pPr>
        <w:tabs>
          <w:tab w:val="num" w:pos="2160"/>
        </w:tabs>
        <w:ind w:left="2160" w:hanging="573"/>
      </w:pPr>
    </w:lvl>
    <w:lvl w:ilvl="6">
      <w:start w:val="1"/>
      <w:numFmt w:val="lowerLetter"/>
      <w:lvlText w:val=""/>
      <w:lvlJc w:val="left"/>
      <w:pPr>
        <w:tabs>
          <w:tab w:val="num" w:pos="2880"/>
        </w:tabs>
        <w:ind w:left="2880" w:hanging="720"/>
      </w:pPr>
      <w:rPr>
        <w:rFonts w:ascii="Symbol" w:hAnsi="Symbol" w:hint="default"/>
      </w:rPr>
    </w:lvl>
    <w:lvl w:ilvl="7">
      <w:start w:val="1"/>
      <w:numFmt w:val="none"/>
      <w:lvlText w:val="[%4.%8"/>
      <w:lvlJc w:val="left"/>
      <w:pPr>
        <w:tabs>
          <w:tab w:val="num" w:pos="720"/>
        </w:tabs>
        <w:ind w:left="0" w:firstLine="0"/>
      </w:pPr>
    </w:lvl>
    <w:lvl w:ilvl="8">
      <w:start w:val="1"/>
      <w:numFmt w:val="none"/>
      <w:lvlText w:val="[(%5)%9"/>
      <w:lvlJc w:val="left"/>
      <w:pPr>
        <w:tabs>
          <w:tab w:val="num" w:pos="1440"/>
        </w:tabs>
        <w:ind w:left="1440" w:hanging="720"/>
      </w:pPr>
    </w:lvl>
  </w:abstractNum>
  <w:abstractNum w:abstractNumId="6" w15:restartNumberingAfterBreak="0">
    <w:nsid w:val="1598217B"/>
    <w:multiLevelType w:val="hybridMultilevel"/>
    <w:tmpl w:val="1DF6D5E0"/>
    <w:lvl w:ilvl="0" w:tplc="AF700BA2">
      <w:start w:val="1"/>
      <w:numFmt w:val="bullet"/>
      <w:pStyle w:val="BulletedItem"/>
      <w:lvlText w:val=""/>
      <w:lvlJc w:val="left"/>
      <w:pPr>
        <w:tabs>
          <w:tab w:val="num" w:pos="720"/>
        </w:tabs>
        <w:ind w:left="720" w:hanging="720"/>
      </w:pPr>
      <w:rPr>
        <w:rFonts w:ascii="Symbol" w:hAnsi="Symbol" w:hint="default"/>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8C15861"/>
    <w:multiLevelType w:val="multilevel"/>
    <w:tmpl w:val="5EDE06C6"/>
    <w:styleLink w:val="SDMParaList"/>
    <w:lvl w:ilvl="0">
      <w:start w:val="1"/>
      <w:numFmt w:val="decimal"/>
      <w:pStyle w:val="SDMPara"/>
      <w:lvlText w:val="%1."/>
      <w:lvlJc w:val="left"/>
      <w:pPr>
        <w:tabs>
          <w:tab w:val="num" w:pos="709"/>
        </w:tabs>
        <w:ind w:left="709" w:hanging="709"/>
      </w:pPr>
      <w:rPr>
        <w:rFonts w:hint="default"/>
      </w:rPr>
    </w:lvl>
    <w:lvl w:ilvl="1">
      <w:start w:val="1"/>
      <w:numFmt w:val="lowerLetter"/>
      <w:pStyle w:val="SDMSubPara1"/>
      <w:lvlText w:val="(%2)"/>
      <w:lvlJc w:val="left"/>
      <w:pPr>
        <w:tabs>
          <w:tab w:val="num" w:pos="709"/>
        </w:tabs>
        <w:ind w:left="1418" w:hanging="709"/>
      </w:pPr>
      <w:rPr>
        <w:rFonts w:hint="default"/>
      </w:rPr>
    </w:lvl>
    <w:lvl w:ilvl="2">
      <w:start w:val="1"/>
      <w:numFmt w:val="lowerRoman"/>
      <w:pStyle w:val="SDMSubPara2"/>
      <w:lvlText w:val="(%3)"/>
      <w:lvlJc w:val="left"/>
      <w:pPr>
        <w:tabs>
          <w:tab w:val="num" w:pos="709"/>
        </w:tabs>
        <w:ind w:left="1985" w:hanging="567"/>
      </w:pPr>
      <w:rPr>
        <w:rFonts w:hint="default"/>
      </w:rPr>
    </w:lvl>
    <w:lvl w:ilvl="3">
      <w:start w:val="1"/>
      <w:numFmt w:val="lowerLetter"/>
      <w:pStyle w:val="SDMSubPara3"/>
      <w:lvlText w:val="%4."/>
      <w:lvlJc w:val="left"/>
      <w:pPr>
        <w:tabs>
          <w:tab w:val="num" w:pos="709"/>
        </w:tabs>
        <w:ind w:left="2722" w:hanging="596"/>
      </w:pPr>
      <w:rPr>
        <w:rFonts w:hint="default"/>
      </w:rPr>
    </w:lvl>
    <w:lvl w:ilvl="4">
      <w:start w:val="1"/>
      <w:numFmt w:val="lowerRoman"/>
      <w:pStyle w:val="SDMSubPara4"/>
      <w:lvlText w:val="%5."/>
      <w:lvlJc w:val="left"/>
      <w:pPr>
        <w:tabs>
          <w:tab w:val="num" w:pos="709"/>
        </w:tabs>
        <w:ind w:left="3232" w:hanging="397"/>
      </w:pPr>
      <w:rPr>
        <w:rFonts w:hint="default"/>
      </w:rPr>
    </w:lvl>
    <w:lvl w:ilvl="5">
      <w:start w:val="1"/>
      <w:numFmt w:val="none"/>
      <w:lvlText w:val=""/>
      <w:lvlJc w:val="left"/>
      <w:pPr>
        <w:tabs>
          <w:tab w:val="num" w:pos="0"/>
        </w:tabs>
        <w:ind w:left="0" w:firstLine="0"/>
      </w:pPr>
      <w:rPr>
        <w:rFonts w:hint="default"/>
      </w:rPr>
    </w:lvl>
    <w:lvl w:ilvl="6">
      <w:start w:val="1"/>
      <w:numFmt w:val="none"/>
      <w:lvlText w:val="%7"/>
      <w:lvlJc w:val="left"/>
      <w:pPr>
        <w:tabs>
          <w:tab w:val="num" w:pos="0"/>
        </w:tabs>
        <w:ind w:left="0" w:firstLine="0"/>
      </w:pPr>
      <w:rPr>
        <w:rFonts w:hint="default"/>
      </w:rPr>
    </w:lvl>
    <w:lvl w:ilvl="7">
      <w:start w:val="1"/>
      <w:numFmt w:val="none"/>
      <w:lvlText w:val="%8"/>
      <w:lvlJc w:val="left"/>
      <w:pPr>
        <w:tabs>
          <w:tab w:val="num" w:pos="0"/>
        </w:tabs>
        <w:ind w:left="0" w:firstLine="0"/>
      </w:pPr>
      <w:rPr>
        <w:rFonts w:hint="default"/>
      </w:rPr>
    </w:lvl>
    <w:lvl w:ilvl="8">
      <w:start w:val="1"/>
      <w:numFmt w:val="none"/>
      <w:lvlText w:val="%9"/>
      <w:lvlJc w:val="left"/>
      <w:pPr>
        <w:tabs>
          <w:tab w:val="num" w:pos="0"/>
        </w:tabs>
        <w:ind w:left="0" w:firstLine="0"/>
      </w:pPr>
      <w:rPr>
        <w:rFonts w:hint="default"/>
      </w:rPr>
    </w:lvl>
  </w:abstractNum>
  <w:abstractNum w:abstractNumId="8" w15:restartNumberingAfterBreak="0">
    <w:nsid w:val="1A6C4888"/>
    <w:multiLevelType w:val="hybridMultilevel"/>
    <w:tmpl w:val="8382A26A"/>
    <w:lvl w:ilvl="0" w:tplc="0240A3C8">
      <w:start w:val="1"/>
      <w:numFmt w:val="lowerLetter"/>
      <w:pStyle w:val="FootnoteTable"/>
      <w:lvlText w:val="%1"/>
      <w:lvlJc w:val="left"/>
      <w:pPr>
        <w:tabs>
          <w:tab w:val="num" w:pos="360"/>
        </w:tabs>
        <w:ind w:left="113" w:hanging="113"/>
      </w:pPr>
      <w:rPr>
        <w:rFonts w:hint="default"/>
        <w:sz w:val="16"/>
        <w:vertAlign w:val="superscrip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A82185C"/>
    <w:multiLevelType w:val="multilevel"/>
    <w:tmpl w:val="6FD84406"/>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1B8A436A"/>
    <w:multiLevelType w:val="hybridMultilevel"/>
    <w:tmpl w:val="1B247C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C7A2097"/>
    <w:multiLevelType w:val="hybridMultilevel"/>
    <w:tmpl w:val="1B247C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FF06855"/>
    <w:multiLevelType w:val="hybridMultilevel"/>
    <w:tmpl w:val="414C921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B44A9E"/>
    <w:multiLevelType w:val="multilevel"/>
    <w:tmpl w:val="09D69E40"/>
    <w:lvl w:ilvl="0">
      <w:start w:val="1"/>
      <w:numFmt w:val="upperRoman"/>
      <w:pStyle w:val="PartTitleBox"/>
      <w:suff w:val="space"/>
      <w:lvlText w:val="PART %1. "/>
      <w:lvlJc w:val="left"/>
      <w:pPr>
        <w:ind w:left="0" w:firstLine="0"/>
      </w:pPr>
      <w:rPr>
        <w:rFonts w:hint="default"/>
      </w:rPr>
    </w:lvl>
    <w:lvl w:ilvl="1">
      <w:start w:val="1"/>
      <w:numFmt w:val="upperLetter"/>
      <w:pStyle w:val="RegSectionLevel1"/>
      <w:suff w:val="space"/>
      <w:lvlText w:val="SECTION %2."/>
      <w:lvlJc w:val="left"/>
      <w:pPr>
        <w:ind w:left="710" w:firstLine="0"/>
      </w:pPr>
      <w:rPr>
        <w:rFonts w:hint="default"/>
        <w:smallCaps/>
      </w:rPr>
    </w:lvl>
    <w:lvl w:ilvl="2">
      <w:start w:val="1"/>
      <w:numFmt w:val="decimal"/>
      <w:pStyle w:val="RegSectionLevel2"/>
      <w:suff w:val="space"/>
      <w:lvlText w:val="%2.%3."/>
      <w:lvlJc w:val="left"/>
      <w:pPr>
        <w:ind w:left="0" w:firstLine="0"/>
      </w:pPr>
      <w:rPr>
        <w:rFonts w:hint="default"/>
        <w:i w:val="0"/>
      </w:rPr>
    </w:lvl>
    <w:lvl w:ilvl="3">
      <w:start w:val="1"/>
      <w:numFmt w:val="decimal"/>
      <w:pStyle w:val="RegSectionLevel3"/>
      <w:suff w:val="space"/>
      <w:lvlText w:val="%2.%3.%4."/>
      <w:lvlJc w:val="left"/>
      <w:pPr>
        <w:ind w:left="851" w:firstLine="0"/>
      </w:pPr>
      <w:rPr>
        <w:rFonts w:hint="default"/>
        <w:lang w:val="en-GB"/>
      </w:rPr>
    </w:lvl>
    <w:lvl w:ilvl="4">
      <w:start w:val="1"/>
      <w:numFmt w:val="decimal"/>
      <w:pStyle w:val="RegSectionLevel4"/>
      <w:suff w:val="space"/>
      <w:lvlText w:val="%2.%3.%4.%5."/>
      <w:lvlJc w:val="left"/>
      <w:pPr>
        <w:ind w:left="0" w:firstLine="0"/>
      </w:pPr>
      <w:rPr>
        <w:rFonts w:hint="default"/>
      </w:rPr>
    </w:lvl>
    <w:lvl w:ilvl="5">
      <w:start w:val="1"/>
      <w:numFmt w:val="decimal"/>
      <w:pStyle w:val="RegSectionLevel5"/>
      <w:suff w:val="space"/>
      <w:lvlText w:val="%2.%3.%4.%5.%6."/>
      <w:lvlJc w:val="left"/>
      <w:pPr>
        <w:ind w:left="0" w:firstLine="0"/>
      </w:pPr>
      <w:rPr>
        <w:rFonts w:hint="default"/>
      </w:rPr>
    </w:lvl>
    <w:lvl w:ilvl="6">
      <w:start w:val="1"/>
      <w:numFmt w:val="decimal"/>
      <w:pStyle w:val="RegSectionLevel6"/>
      <w:suff w:val="space"/>
      <w:lvlText w:val="%2.%3.%4.%5.%6.%7."/>
      <w:lvlJc w:val="left"/>
      <w:pPr>
        <w:ind w:left="1296" w:hanging="1296"/>
      </w:pPr>
      <w:rPr>
        <w:rFonts w:hint="default"/>
      </w:rPr>
    </w:lvl>
    <w:lvl w:ilvl="7">
      <w:start w:val="1"/>
      <w:numFmt w:val="decimal"/>
      <w:pStyle w:val="RegSectionLevel7"/>
      <w:suff w:val="space"/>
      <w:lvlText w:val="%2.%3.%4.%5.%6.%7.%8."/>
      <w:lvlJc w:val="left"/>
      <w:pPr>
        <w:ind w:left="0" w:firstLine="0"/>
      </w:pPr>
      <w:rPr>
        <w:rFonts w:hint="default"/>
      </w:rPr>
    </w:lvl>
    <w:lvl w:ilvl="8">
      <w:start w:val="1"/>
      <w:numFmt w:val="decimal"/>
      <w:pStyle w:val="RegSectionLevel8"/>
      <w:suff w:val="space"/>
      <w:lvlText w:val="%2.%3.%4.%5.%6.%7.%8.%9."/>
      <w:lvlJc w:val="left"/>
      <w:pPr>
        <w:ind w:left="0" w:firstLine="0"/>
      </w:pPr>
      <w:rPr>
        <w:rFonts w:hint="default"/>
      </w:rPr>
    </w:lvl>
  </w:abstractNum>
  <w:abstractNum w:abstractNumId="14" w15:restartNumberingAfterBreak="0">
    <w:nsid w:val="23DB411D"/>
    <w:multiLevelType w:val="hybridMultilevel"/>
    <w:tmpl w:val="0FE63BC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5ED361C"/>
    <w:multiLevelType w:val="hybridMultilevel"/>
    <w:tmpl w:val="F33AB114"/>
    <w:lvl w:ilvl="0" w:tplc="1EA2A062">
      <w:start w:val="1"/>
      <w:numFmt w:val="lowerLetter"/>
      <w:lvlText w:val="(%1)"/>
      <w:lvlJc w:val="left"/>
      <w:pPr>
        <w:ind w:left="927" w:hanging="360"/>
      </w:pPr>
      <w:rPr>
        <w:rFonts w:ascii="Arial" w:hAnsi="Arial" w:hint="default"/>
        <w:b w:val="0"/>
        <w:i w:val="0"/>
        <w:sz w:val="20"/>
      </w:rPr>
    </w:lvl>
    <w:lvl w:ilvl="1" w:tplc="FFFFFFFF">
      <w:start w:val="1"/>
      <w:numFmt w:val="lowerLetter"/>
      <w:lvlText w:val="%2)"/>
      <w:lvlJc w:val="left"/>
      <w:pPr>
        <w:ind w:left="1647" w:hanging="360"/>
      </w:pPr>
    </w:lvl>
    <w:lvl w:ilvl="2" w:tplc="FFFFFFFF">
      <w:start w:val="1"/>
      <w:numFmt w:val="lowerLetter"/>
      <w:lvlText w:val="%3)"/>
      <w:lvlJc w:val="left"/>
      <w:pPr>
        <w:ind w:left="2367" w:hanging="360"/>
      </w:pPr>
    </w:lvl>
    <w:lvl w:ilvl="3" w:tplc="FFFFFFFF">
      <w:start w:val="1"/>
      <w:numFmt w:val="bullet"/>
      <w:lvlText w:val=""/>
      <w:lvlJc w:val="left"/>
      <w:pPr>
        <w:ind w:left="3087" w:hanging="360"/>
      </w:pPr>
      <w:rPr>
        <w:rFonts w:ascii="Symbol" w:hAnsi="Symbol" w:hint="default"/>
      </w:rPr>
    </w:lvl>
    <w:lvl w:ilvl="4" w:tplc="FFFFFFFF">
      <w:start w:val="1"/>
      <w:numFmt w:val="bullet"/>
      <w:lvlText w:val="o"/>
      <w:lvlJc w:val="left"/>
      <w:pPr>
        <w:ind w:left="3807" w:hanging="360"/>
      </w:pPr>
      <w:rPr>
        <w:rFonts w:ascii="Courier New" w:hAnsi="Courier New" w:cs="Courier New" w:hint="default"/>
      </w:rPr>
    </w:lvl>
    <w:lvl w:ilvl="5" w:tplc="FFFFFFFF">
      <w:start w:val="1"/>
      <w:numFmt w:val="bullet"/>
      <w:lvlText w:val=""/>
      <w:lvlJc w:val="left"/>
      <w:pPr>
        <w:ind w:left="4527" w:hanging="360"/>
      </w:pPr>
      <w:rPr>
        <w:rFonts w:ascii="Wingdings" w:hAnsi="Wingdings" w:hint="default"/>
      </w:rPr>
    </w:lvl>
    <w:lvl w:ilvl="6" w:tplc="FFFFFFFF">
      <w:start w:val="1"/>
      <w:numFmt w:val="bullet"/>
      <w:lvlText w:val=""/>
      <w:lvlJc w:val="left"/>
      <w:pPr>
        <w:ind w:left="5247" w:hanging="360"/>
      </w:pPr>
      <w:rPr>
        <w:rFonts w:ascii="Symbol" w:hAnsi="Symbol" w:hint="default"/>
      </w:rPr>
    </w:lvl>
    <w:lvl w:ilvl="7" w:tplc="FFFFFFFF">
      <w:start w:val="1"/>
      <w:numFmt w:val="lowerLetter"/>
      <w:lvlText w:val="%8)"/>
      <w:lvlJc w:val="left"/>
      <w:pPr>
        <w:ind w:left="5967" w:hanging="360"/>
      </w:pPr>
    </w:lvl>
    <w:lvl w:ilvl="8" w:tplc="FFFFFFFF" w:tentative="1">
      <w:start w:val="1"/>
      <w:numFmt w:val="bullet"/>
      <w:lvlText w:val=""/>
      <w:lvlJc w:val="left"/>
      <w:pPr>
        <w:ind w:left="6687" w:hanging="360"/>
      </w:pPr>
      <w:rPr>
        <w:rFonts w:ascii="Wingdings" w:hAnsi="Wingdings" w:hint="default"/>
      </w:rPr>
    </w:lvl>
  </w:abstractNum>
  <w:abstractNum w:abstractNumId="16" w15:restartNumberingAfterBreak="0">
    <w:nsid w:val="29333958"/>
    <w:multiLevelType w:val="hybridMultilevel"/>
    <w:tmpl w:val="1B247C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95D0C7B"/>
    <w:multiLevelType w:val="hybridMultilevel"/>
    <w:tmpl w:val="B4F47F9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A0B3561"/>
    <w:multiLevelType w:val="multilevel"/>
    <w:tmpl w:val="05B65394"/>
    <w:lvl w:ilvl="0">
      <w:start w:val="7"/>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CC41079"/>
    <w:multiLevelType w:val="hybridMultilevel"/>
    <w:tmpl w:val="3176CB44"/>
    <w:lvl w:ilvl="0" w:tplc="355C50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D6E1A00"/>
    <w:multiLevelType w:val="multilevel"/>
    <w:tmpl w:val="568476D8"/>
    <w:name w:val="Reg30"/>
    <w:lvl w:ilvl="0">
      <w:start w:val="1"/>
      <w:numFmt w:val="upperRoman"/>
      <w:suff w:val="space"/>
      <w:lvlText w:val="%1. "/>
      <w:lvlJc w:val="right"/>
      <w:pPr>
        <w:ind w:left="0" w:firstLine="0"/>
      </w:pPr>
    </w:lvl>
    <w:lvl w:ilvl="1">
      <w:start w:val="1"/>
      <w:numFmt w:val="upperLetter"/>
      <w:suff w:val="space"/>
      <w:lvlText w:val="%2. "/>
      <w:lvlJc w:val="left"/>
      <w:pPr>
        <w:ind w:left="0" w:firstLine="0"/>
      </w:pPr>
      <w:rPr>
        <w:b/>
        <w:u w:val="none"/>
      </w:rPr>
    </w:lvl>
    <w:lvl w:ilvl="2">
      <w:start w:val="1"/>
      <w:numFmt w:val="decimal"/>
      <w:lvlRestart w:val="0"/>
      <w:lvlText w:val="%3."/>
      <w:lvlJc w:val="left"/>
      <w:pPr>
        <w:tabs>
          <w:tab w:val="num" w:pos="720"/>
        </w:tabs>
        <w:ind w:left="0" w:firstLine="0"/>
      </w:pPr>
      <w:rPr>
        <w:b w:val="0"/>
      </w:rPr>
    </w:lvl>
    <w:lvl w:ilvl="3">
      <w:start w:val="1"/>
      <w:numFmt w:val="lowerLetter"/>
      <w:lvlText w:val="(%4)"/>
      <w:lvlJc w:val="left"/>
      <w:pPr>
        <w:tabs>
          <w:tab w:val="num" w:pos="1440"/>
        </w:tabs>
        <w:ind w:left="0" w:firstLine="720"/>
      </w:pPr>
      <w:rPr>
        <w:b w:val="0"/>
      </w:rPr>
    </w:lvl>
    <w:lvl w:ilvl="4">
      <w:start w:val="1"/>
      <w:numFmt w:val="lowerRoman"/>
      <w:lvlText w:val="(%5)"/>
      <w:lvlJc w:val="right"/>
      <w:pPr>
        <w:tabs>
          <w:tab w:val="num" w:pos="2160"/>
        </w:tabs>
        <w:ind w:left="2160" w:hanging="573"/>
      </w:pPr>
    </w:lvl>
    <w:lvl w:ilvl="5">
      <w:start w:val="1"/>
      <w:numFmt w:val="lowerLetter"/>
      <w:lvlText w:val=""/>
      <w:lvlJc w:val="left"/>
      <w:pPr>
        <w:tabs>
          <w:tab w:val="num" w:pos="2880"/>
        </w:tabs>
        <w:ind w:left="2880" w:hanging="720"/>
      </w:pPr>
      <w:rPr>
        <w:rFonts w:ascii="Symbol" w:hAnsi="Symbol" w:hint="default"/>
      </w:rPr>
    </w:lvl>
    <w:lvl w:ilvl="6">
      <w:start w:val="1"/>
      <w:numFmt w:val="none"/>
      <w:lvlText w:val="[%3.%7"/>
      <w:lvlJc w:val="left"/>
      <w:pPr>
        <w:tabs>
          <w:tab w:val="num" w:pos="720"/>
        </w:tabs>
        <w:ind w:left="0" w:firstLine="0"/>
      </w:pPr>
    </w:lvl>
    <w:lvl w:ilvl="7">
      <w:start w:val="1"/>
      <w:numFmt w:val="none"/>
      <w:lvlText w:val="[(%4)%8"/>
      <w:lvlJc w:val="left"/>
      <w:pPr>
        <w:tabs>
          <w:tab w:val="num" w:pos="1440"/>
        </w:tabs>
        <w:ind w:left="0" w:firstLine="720"/>
      </w:pPr>
    </w:lvl>
    <w:lvl w:ilvl="8">
      <w:start w:val="1"/>
      <w:numFmt w:val="none"/>
      <w:lvlText w:val="[(%5)%9"/>
      <w:lvlJc w:val="right"/>
      <w:pPr>
        <w:tabs>
          <w:tab w:val="num" w:pos="2160"/>
        </w:tabs>
        <w:ind w:left="0" w:firstLine="1587"/>
      </w:pPr>
    </w:lvl>
  </w:abstractNum>
  <w:abstractNum w:abstractNumId="21" w15:restartNumberingAfterBreak="0">
    <w:nsid w:val="2D9D2A0F"/>
    <w:multiLevelType w:val="hybridMultilevel"/>
    <w:tmpl w:val="1B247C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18031D1"/>
    <w:multiLevelType w:val="multilevel"/>
    <w:tmpl w:val="E2A427E0"/>
    <w:name w:val="Reg"/>
    <w:lvl w:ilvl="0">
      <w:start w:val="1"/>
      <w:numFmt w:val="upperRoman"/>
      <w:suff w:val="space"/>
      <w:lvlText w:val="%1. "/>
      <w:lvlJc w:val="center"/>
      <w:pPr>
        <w:ind w:left="0" w:firstLine="0"/>
      </w:pPr>
      <w:rPr>
        <w:sz w:val="22"/>
      </w:rPr>
    </w:lvl>
    <w:lvl w:ilvl="1">
      <w:start w:val="1"/>
      <w:numFmt w:val="upperLetter"/>
      <w:suff w:val="space"/>
      <w:lvlText w:val="%2. "/>
      <w:lvlJc w:val="center"/>
      <w:pPr>
        <w:ind w:left="0" w:firstLine="0"/>
      </w:pPr>
      <w:rPr>
        <w:b/>
        <w:sz w:val="22"/>
        <w:u w:val="none"/>
      </w:rPr>
    </w:lvl>
    <w:lvl w:ilvl="2">
      <w:start w:val="1"/>
      <w:numFmt w:val="decimal"/>
      <w:suff w:val="space"/>
      <w:lvlText w:val="%3. "/>
      <w:lvlJc w:val="center"/>
      <w:pPr>
        <w:ind w:left="0" w:firstLine="0"/>
      </w:pPr>
      <w:rPr>
        <w:b w:val="0"/>
        <w:sz w:val="22"/>
        <w:u w:val="none"/>
      </w:rPr>
    </w:lvl>
    <w:lvl w:ilvl="3">
      <w:start w:val="1"/>
      <w:numFmt w:val="decimal"/>
      <w:lvlRestart w:val="0"/>
      <w:lvlText w:val="%4.  "/>
      <w:lvlJc w:val="left"/>
      <w:pPr>
        <w:tabs>
          <w:tab w:val="num" w:pos="720"/>
        </w:tabs>
        <w:ind w:left="0" w:firstLine="0"/>
      </w:pPr>
      <w:rPr>
        <w:b w:val="0"/>
        <w:sz w:val="22"/>
      </w:rPr>
    </w:lvl>
    <w:lvl w:ilvl="4">
      <w:start w:val="1"/>
      <w:numFmt w:val="lowerLetter"/>
      <w:lvlText w:val="(%5)"/>
      <w:lvlJc w:val="left"/>
      <w:pPr>
        <w:tabs>
          <w:tab w:val="num" w:pos="1440"/>
        </w:tabs>
        <w:ind w:left="0" w:firstLine="720"/>
      </w:pPr>
      <w:rPr>
        <w:b w:val="0"/>
        <w:sz w:val="22"/>
      </w:rPr>
    </w:lvl>
    <w:lvl w:ilvl="5">
      <w:start w:val="1"/>
      <w:numFmt w:val="lowerRoman"/>
      <w:lvlText w:val="(%6)"/>
      <w:lvlJc w:val="right"/>
      <w:pPr>
        <w:tabs>
          <w:tab w:val="num" w:pos="2160"/>
        </w:tabs>
        <w:ind w:left="2160" w:hanging="573"/>
      </w:pPr>
    </w:lvl>
    <w:lvl w:ilvl="6">
      <w:start w:val="1"/>
      <w:numFmt w:val="lowerLetter"/>
      <w:lvlText w:val=""/>
      <w:lvlJc w:val="left"/>
      <w:pPr>
        <w:tabs>
          <w:tab w:val="num" w:pos="2880"/>
        </w:tabs>
        <w:ind w:left="2880" w:hanging="720"/>
      </w:pPr>
      <w:rPr>
        <w:rFonts w:ascii="Symbol" w:hAnsi="Symbol" w:hint="default"/>
      </w:rPr>
    </w:lvl>
    <w:lvl w:ilvl="7">
      <w:start w:val="1"/>
      <w:numFmt w:val="none"/>
      <w:lvlText w:val="[%3.%8"/>
      <w:lvlJc w:val="left"/>
      <w:pPr>
        <w:tabs>
          <w:tab w:val="num" w:pos="720"/>
        </w:tabs>
        <w:ind w:left="0" w:firstLine="0"/>
      </w:pPr>
    </w:lvl>
    <w:lvl w:ilvl="8">
      <w:start w:val="1"/>
      <w:numFmt w:val="none"/>
      <w:lvlText w:val="[(%5)%9"/>
      <w:lvlJc w:val="left"/>
      <w:pPr>
        <w:tabs>
          <w:tab w:val="num" w:pos="1440"/>
        </w:tabs>
        <w:ind w:left="0" w:firstLine="720"/>
      </w:pPr>
    </w:lvl>
  </w:abstractNum>
  <w:abstractNum w:abstractNumId="23" w15:restartNumberingAfterBreak="0">
    <w:nsid w:val="36854508"/>
    <w:multiLevelType w:val="multilevel"/>
    <w:tmpl w:val="C18A5072"/>
    <w:styleLink w:val="SDMDocInfoTextBullets"/>
    <w:lvl w:ilvl="0">
      <w:start w:val="1"/>
      <w:numFmt w:val="none"/>
      <w:pStyle w:val="SDMDocInfoText"/>
      <w:suff w:val="nothing"/>
      <w:lvlText w:val=""/>
      <w:lvlJc w:val="left"/>
      <w:pPr>
        <w:ind w:left="0" w:firstLine="0"/>
      </w:pPr>
      <w:rPr>
        <w:rFonts w:hint="default"/>
      </w:rPr>
    </w:lvl>
    <w:lvl w:ilvl="1">
      <w:start w:val="1"/>
      <w:numFmt w:val="bullet"/>
      <w:lvlText w:val=""/>
      <w:lvlJc w:val="left"/>
      <w:pPr>
        <w:ind w:left="397" w:hanging="227"/>
      </w:pPr>
      <w:rPr>
        <w:rFonts w:ascii="Symbol" w:hAnsi="Symbol" w:hint="default"/>
      </w:rPr>
    </w:lvl>
    <w:lvl w:ilvl="2">
      <w:start w:val="1"/>
      <w:numFmt w:val="lowerLetter"/>
      <w:lvlText w:val="(%3)"/>
      <w:lvlJc w:val="left"/>
      <w:pPr>
        <w:ind w:left="737" w:hanging="340"/>
      </w:pPr>
      <w:rPr>
        <w:rFonts w:hint="default"/>
      </w:rPr>
    </w:lvl>
    <w:lvl w:ilvl="3">
      <w:start w:val="1"/>
      <w:numFmt w:val="lowerRoman"/>
      <w:lvlText w:val="(%4)"/>
      <w:lvlJc w:val="left"/>
      <w:pPr>
        <w:tabs>
          <w:tab w:val="num" w:pos="737"/>
        </w:tabs>
        <w:ind w:left="1049" w:hanging="312"/>
      </w:pPr>
      <w:rPr>
        <w:rFonts w:hint="default"/>
      </w:rPr>
    </w:lvl>
    <w:lvl w:ilvl="4">
      <w:start w:val="1"/>
      <w:numFmt w:val="lowerLetter"/>
      <w:lvlText w:val="%5."/>
      <w:lvlJc w:val="left"/>
      <w:pPr>
        <w:tabs>
          <w:tab w:val="num" w:pos="1077"/>
        </w:tabs>
        <w:ind w:left="1332" w:hanging="283"/>
      </w:pPr>
      <w:rPr>
        <w:rFonts w:hint="default"/>
      </w:rPr>
    </w:lvl>
    <w:lvl w:ilvl="5">
      <w:start w:val="1"/>
      <w:numFmt w:val="lowerRoman"/>
      <w:lvlText w:val="%6."/>
      <w:lvlJc w:val="left"/>
      <w:pPr>
        <w:tabs>
          <w:tab w:val="num" w:pos="1361"/>
        </w:tabs>
        <w:ind w:left="1559" w:hanging="227"/>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4" w15:restartNumberingAfterBreak="0">
    <w:nsid w:val="36C55EBA"/>
    <w:multiLevelType w:val="hybridMultilevel"/>
    <w:tmpl w:val="F33AB114"/>
    <w:lvl w:ilvl="0" w:tplc="FFFFFFFF">
      <w:start w:val="1"/>
      <w:numFmt w:val="lowerLetter"/>
      <w:lvlText w:val="(%1)"/>
      <w:lvlJc w:val="left"/>
      <w:pPr>
        <w:ind w:left="927" w:hanging="360"/>
      </w:pPr>
      <w:rPr>
        <w:rFonts w:ascii="Arial" w:hAnsi="Arial" w:hint="default"/>
        <w:b w:val="0"/>
        <w:i w:val="0"/>
        <w:sz w:val="20"/>
      </w:rPr>
    </w:lvl>
    <w:lvl w:ilvl="1" w:tplc="FFFFFFFF">
      <w:start w:val="1"/>
      <w:numFmt w:val="lowerLetter"/>
      <w:lvlText w:val="%2)"/>
      <w:lvlJc w:val="left"/>
      <w:pPr>
        <w:ind w:left="1647" w:hanging="360"/>
      </w:pPr>
    </w:lvl>
    <w:lvl w:ilvl="2" w:tplc="FFFFFFFF">
      <w:start w:val="1"/>
      <w:numFmt w:val="lowerLetter"/>
      <w:lvlText w:val="%3)"/>
      <w:lvlJc w:val="left"/>
      <w:pPr>
        <w:ind w:left="2367" w:hanging="360"/>
      </w:pPr>
    </w:lvl>
    <w:lvl w:ilvl="3" w:tplc="FFFFFFFF">
      <w:start w:val="1"/>
      <w:numFmt w:val="bullet"/>
      <w:lvlText w:val=""/>
      <w:lvlJc w:val="left"/>
      <w:pPr>
        <w:ind w:left="3087" w:hanging="360"/>
      </w:pPr>
      <w:rPr>
        <w:rFonts w:ascii="Symbol" w:hAnsi="Symbol" w:hint="default"/>
      </w:rPr>
    </w:lvl>
    <w:lvl w:ilvl="4" w:tplc="FFFFFFFF">
      <w:start w:val="1"/>
      <w:numFmt w:val="bullet"/>
      <w:lvlText w:val="o"/>
      <w:lvlJc w:val="left"/>
      <w:pPr>
        <w:ind w:left="3807" w:hanging="360"/>
      </w:pPr>
      <w:rPr>
        <w:rFonts w:ascii="Courier New" w:hAnsi="Courier New" w:cs="Courier New" w:hint="default"/>
      </w:rPr>
    </w:lvl>
    <w:lvl w:ilvl="5" w:tplc="FFFFFFFF">
      <w:start w:val="1"/>
      <w:numFmt w:val="bullet"/>
      <w:lvlText w:val=""/>
      <w:lvlJc w:val="left"/>
      <w:pPr>
        <w:ind w:left="4527" w:hanging="360"/>
      </w:pPr>
      <w:rPr>
        <w:rFonts w:ascii="Wingdings" w:hAnsi="Wingdings" w:hint="default"/>
      </w:rPr>
    </w:lvl>
    <w:lvl w:ilvl="6" w:tplc="FFFFFFFF">
      <w:start w:val="1"/>
      <w:numFmt w:val="bullet"/>
      <w:lvlText w:val=""/>
      <w:lvlJc w:val="left"/>
      <w:pPr>
        <w:ind w:left="5247" w:hanging="360"/>
      </w:pPr>
      <w:rPr>
        <w:rFonts w:ascii="Symbol" w:hAnsi="Symbol" w:hint="default"/>
      </w:rPr>
    </w:lvl>
    <w:lvl w:ilvl="7" w:tplc="FFFFFFFF">
      <w:start w:val="1"/>
      <w:numFmt w:val="lowerLetter"/>
      <w:lvlText w:val="%8)"/>
      <w:lvlJc w:val="left"/>
      <w:pPr>
        <w:ind w:left="5967" w:hanging="360"/>
      </w:pPr>
    </w:lvl>
    <w:lvl w:ilvl="8" w:tplc="FFFFFFFF" w:tentative="1">
      <w:start w:val="1"/>
      <w:numFmt w:val="bullet"/>
      <w:lvlText w:val=""/>
      <w:lvlJc w:val="left"/>
      <w:pPr>
        <w:ind w:left="6687" w:hanging="360"/>
      </w:pPr>
      <w:rPr>
        <w:rFonts w:ascii="Wingdings" w:hAnsi="Wingdings" w:hint="default"/>
      </w:rPr>
    </w:lvl>
  </w:abstractNum>
  <w:abstractNum w:abstractNumId="25" w15:restartNumberingAfterBreak="0">
    <w:nsid w:val="370C72FD"/>
    <w:multiLevelType w:val="multilevel"/>
    <w:tmpl w:val="BF6416FC"/>
    <w:name w:val="Reg11"/>
    <w:lvl w:ilvl="0">
      <w:start w:val="1"/>
      <w:numFmt w:val="upperRoman"/>
      <w:suff w:val="space"/>
      <w:lvlText w:val="%1. "/>
      <w:lvlJc w:val="center"/>
      <w:pPr>
        <w:ind w:left="0" w:firstLine="0"/>
      </w:pPr>
      <w:rPr>
        <w:sz w:val="28"/>
      </w:rPr>
    </w:lvl>
    <w:lvl w:ilvl="1">
      <w:start w:val="1"/>
      <w:numFmt w:val="upperLetter"/>
      <w:suff w:val="space"/>
      <w:lvlText w:val="%2. "/>
      <w:lvlJc w:val="center"/>
      <w:pPr>
        <w:ind w:left="0" w:firstLine="0"/>
      </w:pPr>
      <w:rPr>
        <w:b/>
        <w:sz w:val="22"/>
        <w:u w:val="none"/>
      </w:rPr>
    </w:lvl>
    <w:lvl w:ilvl="2">
      <w:start w:val="1"/>
      <w:numFmt w:val="decimal"/>
      <w:suff w:val="space"/>
      <w:lvlText w:val="%3. "/>
      <w:lvlJc w:val="center"/>
      <w:pPr>
        <w:ind w:left="0" w:firstLine="0"/>
      </w:pPr>
      <w:rPr>
        <w:b w:val="0"/>
        <w:sz w:val="22"/>
        <w:u w:val="none"/>
      </w:rPr>
    </w:lvl>
    <w:lvl w:ilvl="3">
      <w:start w:val="1"/>
      <w:numFmt w:val="decimal"/>
      <w:lvlRestart w:val="0"/>
      <w:lvlText w:val="%4."/>
      <w:lvlJc w:val="left"/>
      <w:pPr>
        <w:tabs>
          <w:tab w:val="num" w:pos="720"/>
        </w:tabs>
        <w:ind w:left="0" w:firstLine="0"/>
      </w:pPr>
      <w:rPr>
        <w:b w:val="0"/>
        <w:sz w:val="22"/>
      </w:rPr>
    </w:lvl>
    <w:lvl w:ilvl="4">
      <w:start w:val="1"/>
      <w:numFmt w:val="lowerLetter"/>
      <w:lvlText w:val="(%5)"/>
      <w:lvlJc w:val="left"/>
      <w:pPr>
        <w:tabs>
          <w:tab w:val="num" w:pos="1440"/>
        </w:tabs>
        <w:ind w:left="1440" w:hanging="720"/>
      </w:pPr>
      <w:rPr>
        <w:b w:val="0"/>
        <w:sz w:val="22"/>
      </w:rPr>
    </w:lvl>
    <w:lvl w:ilvl="5">
      <w:start w:val="1"/>
      <w:numFmt w:val="lowerRoman"/>
      <w:lvlText w:val="(%6)"/>
      <w:lvlJc w:val="right"/>
      <w:pPr>
        <w:tabs>
          <w:tab w:val="num" w:pos="2160"/>
        </w:tabs>
        <w:ind w:left="2160" w:hanging="573"/>
      </w:pPr>
    </w:lvl>
    <w:lvl w:ilvl="6">
      <w:start w:val="1"/>
      <w:numFmt w:val="lowerLetter"/>
      <w:lvlText w:val=""/>
      <w:lvlJc w:val="left"/>
      <w:pPr>
        <w:tabs>
          <w:tab w:val="num" w:pos="2880"/>
        </w:tabs>
        <w:ind w:left="2880" w:hanging="720"/>
      </w:pPr>
      <w:rPr>
        <w:rFonts w:ascii="Symbol" w:hAnsi="Symbol" w:hint="default"/>
      </w:rPr>
    </w:lvl>
    <w:lvl w:ilvl="7">
      <w:start w:val="1"/>
      <w:numFmt w:val="none"/>
      <w:lvlText w:val="[%4.%8"/>
      <w:lvlJc w:val="left"/>
      <w:pPr>
        <w:tabs>
          <w:tab w:val="num" w:pos="720"/>
        </w:tabs>
        <w:ind w:left="0" w:firstLine="0"/>
      </w:pPr>
    </w:lvl>
    <w:lvl w:ilvl="8">
      <w:start w:val="1"/>
      <w:numFmt w:val="none"/>
      <w:lvlText w:val="[(%5)%9"/>
      <w:lvlJc w:val="left"/>
      <w:pPr>
        <w:tabs>
          <w:tab w:val="num" w:pos="1440"/>
        </w:tabs>
        <w:ind w:left="1440" w:hanging="720"/>
      </w:pPr>
    </w:lvl>
  </w:abstractNum>
  <w:abstractNum w:abstractNumId="26" w15:restartNumberingAfterBreak="0">
    <w:nsid w:val="370D36A3"/>
    <w:multiLevelType w:val="hybridMultilevel"/>
    <w:tmpl w:val="F33AB114"/>
    <w:lvl w:ilvl="0" w:tplc="FFFFFFFF">
      <w:start w:val="1"/>
      <w:numFmt w:val="lowerLetter"/>
      <w:lvlText w:val="(%1)"/>
      <w:lvlJc w:val="left"/>
      <w:pPr>
        <w:ind w:left="927" w:hanging="360"/>
      </w:pPr>
      <w:rPr>
        <w:rFonts w:ascii="Arial" w:hAnsi="Arial" w:hint="default"/>
        <w:b w:val="0"/>
        <w:i w:val="0"/>
        <w:sz w:val="20"/>
      </w:rPr>
    </w:lvl>
    <w:lvl w:ilvl="1" w:tplc="FFFFFFFF">
      <w:start w:val="1"/>
      <w:numFmt w:val="lowerLetter"/>
      <w:lvlText w:val="%2)"/>
      <w:lvlJc w:val="left"/>
      <w:pPr>
        <w:ind w:left="1647" w:hanging="360"/>
      </w:pPr>
    </w:lvl>
    <w:lvl w:ilvl="2" w:tplc="FFFFFFFF">
      <w:start w:val="1"/>
      <w:numFmt w:val="lowerLetter"/>
      <w:lvlText w:val="%3)"/>
      <w:lvlJc w:val="left"/>
      <w:pPr>
        <w:ind w:left="2367" w:hanging="360"/>
      </w:pPr>
    </w:lvl>
    <w:lvl w:ilvl="3" w:tplc="FFFFFFFF">
      <w:start w:val="1"/>
      <w:numFmt w:val="bullet"/>
      <w:lvlText w:val=""/>
      <w:lvlJc w:val="left"/>
      <w:pPr>
        <w:ind w:left="3087" w:hanging="360"/>
      </w:pPr>
      <w:rPr>
        <w:rFonts w:ascii="Symbol" w:hAnsi="Symbol" w:hint="default"/>
      </w:rPr>
    </w:lvl>
    <w:lvl w:ilvl="4" w:tplc="FFFFFFFF">
      <w:start w:val="1"/>
      <w:numFmt w:val="bullet"/>
      <w:lvlText w:val="o"/>
      <w:lvlJc w:val="left"/>
      <w:pPr>
        <w:ind w:left="3807" w:hanging="360"/>
      </w:pPr>
      <w:rPr>
        <w:rFonts w:ascii="Courier New" w:hAnsi="Courier New" w:cs="Courier New" w:hint="default"/>
      </w:rPr>
    </w:lvl>
    <w:lvl w:ilvl="5" w:tplc="FFFFFFFF">
      <w:start w:val="1"/>
      <w:numFmt w:val="bullet"/>
      <w:lvlText w:val=""/>
      <w:lvlJc w:val="left"/>
      <w:pPr>
        <w:ind w:left="4527" w:hanging="360"/>
      </w:pPr>
      <w:rPr>
        <w:rFonts w:ascii="Wingdings" w:hAnsi="Wingdings" w:hint="default"/>
      </w:rPr>
    </w:lvl>
    <w:lvl w:ilvl="6" w:tplc="FFFFFFFF">
      <w:start w:val="1"/>
      <w:numFmt w:val="bullet"/>
      <w:lvlText w:val=""/>
      <w:lvlJc w:val="left"/>
      <w:pPr>
        <w:ind w:left="5247" w:hanging="360"/>
      </w:pPr>
      <w:rPr>
        <w:rFonts w:ascii="Symbol" w:hAnsi="Symbol" w:hint="default"/>
      </w:rPr>
    </w:lvl>
    <w:lvl w:ilvl="7" w:tplc="FFFFFFFF">
      <w:start w:val="1"/>
      <w:numFmt w:val="lowerLetter"/>
      <w:lvlText w:val="%8)"/>
      <w:lvlJc w:val="left"/>
      <w:pPr>
        <w:ind w:left="5967" w:hanging="360"/>
      </w:pPr>
    </w:lvl>
    <w:lvl w:ilvl="8" w:tplc="FFFFFFFF" w:tentative="1">
      <w:start w:val="1"/>
      <w:numFmt w:val="bullet"/>
      <w:lvlText w:val=""/>
      <w:lvlJc w:val="left"/>
      <w:pPr>
        <w:ind w:left="6687" w:hanging="360"/>
      </w:pPr>
      <w:rPr>
        <w:rFonts w:ascii="Wingdings" w:hAnsi="Wingdings" w:hint="default"/>
      </w:rPr>
    </w:lvl>
  </w:abstractNum>
  <w:abstractNum w:abstractNumId="27" w15:restartNumberingAfterBreak="0">
    <w:nsid w:val="373110A3"/>
    <w:multiLevelType w:val="hybridMultilevel"/>
    <w:tmpl w:val="520606A6"/>
    <w:lvl w:ilvl="0" w:tplc="D4881770">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88B5EA9"/>
    <w:multiLevelType w:val="hybridMultilevel"/>
    <w:tmpl w:val="1B247C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F2D5754"/>
    <w:multiLevelType w:val="hybridMultilevel"/>
    <w:tmpl w:val="F33AB114"/>
    <w:lvl w:ilvl="0" w:tplc="FFFFFFFF">
      <w:start w:val="1"/>
      <w:numFmt w:val="lowerLetter"/>
      <w:lvlText w:val="(%1)"/>
      <w:lvlJc w:val="left"/>
      <w:pPr>
        <w:ind w:left="927" w:hanging="360"/>
      </w:pPr>
      <w:rPr>
        <w:rFonts w:ascii="Arial" w:hAnsi="Arial" w:hint="default"/>
        <w:b w:val="0"/>
        <w:i w:val="0"/>
        <w:sz w:val="20"/>
      </w:rPr>
    </w:lvl>
    <w:lvl w:ilvl="1" w:tplc="FFFFFFFF">
      <w:start w:val="1"/>
      <w:numFmt w:val="lowerLetter"/>
      <w:lvlText w:val="%2)"/>
      <w:lvlJc w:val="left"/>
      <w:pPr>
        <w:ind w:left="1647" w:hanging="360"/>
      </w:pPr>
    </w:lvl>
    <w:lvl w:ilvl="2" w:tplc="FFFFFFFF">
      <w:start w:val="1"/>
      <w:numFmt w:val="lowerLetter"/>
      <w:lvlText w:val="%3)"/>
      <w:lvlJc w:val="left"/>
      <w:pPr>
        <w:ind w:left="2367" w:hanging="360"/>
      </w:pPr>
    </w:lvl>
    <w:lvl w:ilvl="3" w:tplc="FFFFFFFF">
      <w:start w:val="1"/>
      <w:numFmt w:val="bullet"/>
      <w:lvlText w:val=""/>
      <w:lvlJc w:val="left"/>
      <w:pPr>
        <w:ind w:left="3087" w:hanging="360"/>
      </w:pPr>
      <w:rPr>
        <w:rFonts w:ascii="Symbol" w:hAnsi="Symbol" w:hint="default"/>
      </w:rPr>
    </w:lvl>
    <w:lvl w:ilvl="4" w:tplc="FFFFFFFF">
      <w:start w:val="1"/>
      <w:numFmt w:val="bullet"/>
      <w:lvlText w:val="o"/>
      <w:lvlJc w:val="left"/>
      <w:pPr>
        <w:ind w:left="3807" w:hanging="360"/>
      </w:pPr>
      <w:rPr>
        <w:rFonts w:ascii="Courier New" w:hAnsi="Courier New" w:cs="Courier New" w:hint="default"/>
      </w:rPr>
    </w:lvl>
    <w:lvl w:ilvl="5" w:tplc="FFFFFFFF">
      <w:start w:val="1"/>
      <w:numFmt w:val="bullet"/>
      <w:lvlText w:val=""/>
      <w:lvlJc w:val="left"/>
      <w:pPr>
        <w:ind w:left="4527" w:hanging="360"/>
      </w:pPr>
      <w:rPr>
        <w:rFonts w:ascii="Wingdings" w:hAnsi="Wingdings" w:hint="default"/>
      </w:rPr>
    </w:lvl>
    <w:lvl w:ilvl="6" w:tplc="FFFFFFFF">
      <w:start w:val="1"/>
      <w:numFmt w:val="bullet"/>
      <w:lvlText w:val=""/>
      <w:lvlJc w:val="left"/>
      <w:pPr>
        <w:ind w:left="5247" w:hanging="360"/>
      </w:pPr>
      <w:rPr>
        <w:rFonts w:ascii="Symbol" w:hAnsi="Symbol" w:hint="default"/>
      </w:rPr>
    </w:lvl>
    <w:lvl w:ilvl="7" w:tplc="FFFFFFFF">
      <w:start w:val="1"/>
      <w:numFmt w:val="lowerLetter"/>
      <w:lvlText w:val="%8)"/>
      <w:lvlJc w:val="left"/>
      <w:pPr>
        <w:ind w:left="5967" w:hanging="360"/>
      </w:pPr>
    </w:lvl>
    <w:lvl w:ilvl="8" w:tplc="FFFFFFFF" w:tentative="1">
      <w:start w:val="1"/>
      <w:numFmt w:val="bullet"/>
      <w:lvlText w:val=""/>
      <w:lvlJc w:val="left"/>
      <w:pPr>
        <w:ind w:left="6687" w:hanging="360"/>
      </w:pPr>
      <w:rPr>
        <w:rFonts w:ascii="Wingdings" w:hAnsi="Wingdings" w:hint="default"/>
      </w:rPr>
    </w:lvl>
  </w:abstractNum>
  <w:abstractNum w:abstractNumId="30" w15:restartNumberingAfterBreak="0">
    <w:nsid w:val="425D3BD4"/>
    <w:multiLevelType w:val="hybridMultilevel"/>
    <w:tmpl w:val="F95E0DD8"/>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31" w15:restartNumberingAfterBreak="0">
    <w:nsid w:val="42C966C7"/>
    <w:multiLevelType w:val="multilevel"/>
    <w:tmpl w:val="07DCDBF2"/>
    <w:name w:val="Dec"/>
    <w:lvl w:ilvl="0">
      <w:start w:val="1"/>
      <w:numFmt w:val="decimal"/>
      <w:lvlText w:val="%1. "/>
      <w:lvlJc w:val="left"/>
      <w:pPr>
        <w:tabs>
          <w:tab w:val="num" w:pos="1440"/>
        </w:tabs>
        <w:ind w:left="0" w:firstLine="720"/>
      </w:pPr>
      <w:rPr>
        <w:rFonts w:hint="default"/>
      </w:rPr>
    </w:lvl>
    <w:lvl w:ilvl="1">
      <w:start w:val="1"/>
      <w:numFmt w:val="lowerLetter"/>
      <w:lvlText w:val="(%2)"/>
      <w:lvlJc w:val="left"/>
      <w:pPr>
        <w:tabs>
          <w:tab w:val="num" w:pos="1440"/>
        </w:tabs>
        <w:ind w:left="0" w:firstLine="720"/>
      </w:pPr>
      <w:rPr>
        <w:rFonts w:hint="default"/>
        <w:b w:val="0"/>
      </w:rPr>
    </w:lvl>
    <w:lvl w:ilvl="2">
      <w:start w:val="1"/>
      <w:numFmt w:val="lowerLetter"/>
      <w:lvlText w:val="(%3)"/>
      <w:lvlJc w:val="left"/>
      <w:pPr>
        <w:tabs>
          <w:tab w:val="num" w:pos="2160"/>
        </w:tabs>
        <w:ind w:left="2160" w:hanging="720"/>
      </w:pPr>
      <w:rPr>
        <w:rFonts w:hint="default"/>
        <w:b w:val="0"/>
      </w:rPr>
    </w:lvl>
    <w:lvl w:ilvl="3">
      <w:start w:val="1"/>
      <w:numFmt w:val="decimal"/>
      <w:lvlText w:val="[%4."/>
      <w:lvlJc w:val="left"/>
      <w:pPr>
        <w:tabs>
          <w:tab w:val="num" w:pos="1440"/>
        </w:tabs>
        <w:ind w:left="0" w:firstLine="720"/>
      </w:pPr>
      <w:rPr>
        <w:rFonts w:hint="default"/>
      </w:rPr>
    </w:lvl>
    <w:lvl w:ilvl="4">
      <w:start w:val="1"/>
      <w:numFmt w:val="lowerLetter"/>
      <w:lvlText w:val="[(%5)"/>
      <w:lvlJc w:val="left"/>
      <w:pPr>
        <w:tabs>
          <w:tab w:val="num" w:pos="1440"/>
        </w:tabs>
        <w:ind w:left="0" w:firstLine="720"/>
      </w:pPr>
      <w:rPr>
        <w:rFonts w:hint="default"/>
      </w:rPr>
    </w:lvl>
    <w:lvl w:ilvl="5">
      <w:start w:val="1"/>
      <w:numFmt w:val="lowerLetter"/>
      <w:lvlText w:val="[(%6)"/>
      <w:lvlJc w:val="left"/>
      <w:pPr>
        <w:tabs>
          <w:tab w:val="num" w:pos="2160"/>
        </w:tabs>
        <w:ind w:left="2160" w:hanging="72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32" w15:restartNumberingAfterBreak="0">
    <w:nsid w:val="454E06AE"/>
    <w:multiLevelType w:val="multilevel"/>
    <w:tmpl w:val="086A2DD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3" w15:restartNumberingAfterBreak="0">
    <w:nsid w:val="45F03A2E"/>
    <w:multiLevelType w:val="hybridMultilevel"/>
    <w:tmpl w:val="70D03662"/>
    <w:lvl w:ilvl="0" w:tplc="B1161F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BE553AA"/>
    <w:multiLevelType w:val="hybridMultilevel"/>
    <w:tmpl w:val="F33AB114"/>
    <w:lvl w:ilvl="0" w:tplc="FFFFFFFF">
      <w:start w:val="1"/>
      <w:numFmt w:val="lowerLetter"/>
      <w:lvlText w:val="(%1)"/>
      <w:lvlJc w:val="left"/>
      <w:pPr>
        <w:ind w:left="927" w:hanging="360"/>
      </w:pPr>
      <w:rPr>
        <w:rFonts w:ascii="Arial" w:hAnsi="Arial" w:hint="default"/>
        <w:b w:val="0"/>
        <w:i w:val="0"/>
        <w:sz w:val="20"/>
      </w:rPr>
    </w:lvl>
    <w:lvl w:ilvl="1" w:tplc="FFFFFFFF">
      <w:start w:val="1"/>
      <w:numFmt w:val="lowerLetter"/>
      <w:lvlText w:val="%2)"/>
      <w:lvlJc w:val="left"/>
      <w:pPr>
        <w:ind w:left="1647" w:hanging="360"/>
      </w:pPr>
    </w:lvl>
    <w:lvl w:ilvl="2" w:tplc="FFFFFFFF">
      <w:start w:val="1"/>
      <w:numFmt w:val="lowerLetter"/>
      <w:lvlText w:val="%3)"/>
      <w:lvlJc w:val="left"/>
      <w:pPr>
        <w:ind w:left="2367" w:hanging="360"/>
      </w:pPr>
    </w:lvl>
    <w:lvl w:ilvl="3" w:tplc="FFFFFFFF">
      <w:start w:val="1"/>
      <w:numFmt w:val="bullet"/>
      <w:lvlText w:val=""/>
      <w:lvlJc w:val="left"/>
      <w:pPr>
        <w:ind w:left="3087" w:hanging="360"/>
      </w:pPr>
      <w:rPr>
        <w:rFonts w:ascii="Symbol" w:hAnsi="Symbol" w:hint="default"/>
      </w:rPr>
    </w:lvl>
    <w:lvl w:ilvl="4" w:tplc="FFFFFFFF">
      <w:start w:val="1"/>
      <w:numFmt w:val="bullet"/>
      <w:lvlText w:val="o"/>
      <w:lvlJc w:val="left"/>
      <w:pPr>
        <w:ind w:left="3807" w:hanging="360"/>
      </w:pPr>
      <w:rPr>
        <w:rFonts w:ascii="Courier New" w:hAnsi="Courier New" w:cs="Courier New" w:hint="default"/>
      </w:rPr>
    </w:lvl>
    <w:lvl w:ilvl="5" w:tplc="FFFFFFFF">
      <w:start w:val="1"/>
      <w:numFmt w:val="bullet"/>
      <w:lvlText w:val=""/>
      <w:lvlJc w:val="left"/>
      <w:pPr>
        <w:ind w:left="4527" w:hanging="360"/>
      </w:pPr>
      <w:rPr>
        <w:rFonts w:ascii="Wingdings" w:hAnsi="Wingdings" w:hint="default"/>
      </w:rPr>
    </w:lvl>
    <w:lvl w:ilvl="6" w:tplc="FFFFFFFF">
      <w:start w:val="1"/>
      <w:numFmt w:val="bullet"/>
      <w:lvlText w:val=""/>
      <w:lvlJc w:val="left"/>
      <w:pPr>
        <w:ind w:left="5247" w:hanging="360"/>
      </w:pPr>
      <w:rPr>
        <w:rFonts w:ascii="Symbol" w:hAnsi="Symbol" w:hint="default"/>
      </w:rPr>
    </w:lvl>
    <w:lvl w:ilvl="7" w:tplc="FFFFFFFF">
      <w:start w:val="1"/>
      <w:numFmt w:val="lowerLetter"/>
      <w:lvlText w:val="%8)"/>
      <w:lvlJc w:val="left"/>
      <w:pPr>
        <w:ind w:left="5967" w:hanging="360"/>
      </w:pPr>
    </w:lvl>
    <w:lvl w:ilvl="8" w:tplc="FFFFFFFF" w:tentative="1">
      <w:start w:val="1"/>
      <w:numFmt w:val="bullet"/>
      <w:lvlText w:val=""/>
      <w:lvlJc w:val="left"/>
      <w:pPr>
        <w:ind w:left="6687" w:hanging="360"/>
      </w:pPr>
      <w:rPr>
        <w:rFonts w:ascii="Wingdings" w:hAnsi="Wingdings" w:hint="default"/>
      </w:rPr>
    </w:lvl>
  </w:abstractNum>
  <w:abstractNum w:abstractNumId="35" w15:restartNumberingAfterBreak="0">
    <w:nsid w:val="4BF77AE8"/>
    <w:multiLevelType w:val="hybridMultilevel"/>
    <w:tmpl w:val="F33AB114"/>
    <w:lvl w:ilvl="0" w:tplc="FFFFFFFF">
      <w:start w:val="1"/>
      <w:numFmt w:val="lowerLetter"/>
      <w:lvlText w:val="(%1)"/>
      <w:lvlJc w:val="left"/>
      <w:pPr>
        <w:ind w:left="927" w:hanging="360"/>
      </w:pPr>
      <w:rPr>
        <w:rFonts w:ascii="Arial" w:hAnsi="Arial" w:hint="default"/>
        <w:b w:val="0"/>
        <w:i w:val="0"/>
        <w:sz w:val="20"/>
      </w:rPr>
    </w:lvl>
    <w:lvl w:ilvl="1" w:tplc="FFFFFFFF">
      <w:start w:val="1"/>
      <w:numFmt w:val="lowerLetter"/>
      <w:lvlText w:val="%2)"/>
      <w:lvlJc w:val="left"/>
      <w:pPr>
        <w:ind w:left="1647" w:hanging="360"/>
      </w:pPr>
    </w:lvl>
    <w:lvl w:ilvl="2" w:tplc="FFFFFFFF">
      <w:start w:val="1"/>
      <w:numFmt w:val="lowerLetter"/>
      <w:lvlText w:val="%3)"/>
      <w:lvlJc w:val="left"/>
      <w:pPr>
        <w:ind w:left="2367" w:hanging="360"/>
      </w:pPr>
    </w:lvl>
    <w:lvl w:ilvl="3" w:tplc="FFFFFFFF">
      <w:start w:val="1"/>
      <w:numFmt w:val="bullet"/>
      <w:lvlText w:val=""/>
      <w:lvlJc w:val="left"/>
      <w:pPr>
        <w:ind w:left="3087" w:hanging="360"/>
      </w:pPr>
      <w:rPr>
        <w:rFonts w:ascii="Symbol" w:hAnsi="Symbol" w:hint="default"/>
      </w:rPr>
    </w:lvl>
    <w:lvl w:ilvl="4" w:tplc="FFFFFFFF">
      <w:start w:val="1"/>
      <w:numFmt w:val="bullet"/>
      <w:lvlText w:val="o"/>
      <w:lvlJc w:val="left"/>
      <w:pPr>
        <w:ind w:left="3807" w:hanging="360"/>
      </w:pPr>
      <w:rPr>
        <w:rFonts w:ascii="Courier New" w:hAnsi="Courier New" w:cs="Courier New" w:hint="default"/>
      </w:rPr>
    </w:lvl>
    <w:lvl w:ilvl="5" w:tplc="FFFFFFFF">
      <w:start w:val="1"/>
      <w:numFmt w:val="bullet"/>
      <w:lvlText w:val=""/>
      <w:lvlJc w:val="left"/>
      <w:pPr>
        <w:ind w:left="4527" w:hanging="360"/>
      </w:pPr>
      <w:rPr>
        <w:rFonts w:ascii="Wingdings" w:hAnsi="Wingdings" w:hint="default"/>
      </w:rPr>
    </w:lvl>
    <w:lvl w:ilvl="6" w:tplc="FFFFFFFF">
      <w:start w:val="1"/>
      <w:numFmt w:val="bullet"/>
      <w:lvlText w:val=""/>
      <w:lvlJc w:val="left"/>
      <w:pPr>
        <w:ind w:left="5247" w:hanging="360"/>
      </w:pPr>
      <w:rPr>
        <w:rFonts w:ascii="Symbol" w:hAnsi="Symbol" w:hint="default"/>
      </w:rPr>
    </w:lvl>
    <w:lvl w:ilvl="7" w:tplc="FFFFFFFF">
      <w:start w:val="1"/>
      <w:numFmt w:val="lowerLetter"/>
      <w:lvlText w:val="%8)"/>
      <w:lvlJc w:val="left"/>
      <w:pPr>
        <w:ind w:left="5967" w:hanging="360"/>
      </w:pPr>
    </w:lvl>
    <w:lvl w:ilvl="8" w:tplc="FFFFFFFF" w:tentative="1">
      <w:start w:val="1"/>
      <w:numFmt w:val="bullet"/>
      <w:lvlText w:val=""/>
      <w:lvlJc w:val="left"/>
      <w:pPr>
        <w:ind w:left="6687" w:hanging="360"/>
      </w:pPr>
      <w:rPr>
        <w:rFonts w:ascii="Wingdings" w:hAnsi="Wingdings" w:hint="default"/>
      </w:rPr>
    </w:lvl>
  </w:abstractNum>
  <w:abstractNum w:abstractNumId="36" w15:restartNumberingAfterBreak="0">
    <w:nsid w:val="4E2764BE"/>
    <w:multiLevelType w:val="hybridMultilevel"/>
    <w:tmpl w:val="F33AB114"/>
    <w:lvl w:ilvl="0" w:tplc="FFFFFFFF">
      <w:start w:val="1"/>
      <w:numFmt w:val="lowerLetter"/>
      <w:lvlText w:val="(%1)"/>
      <w:lvlJc w:val="left"/>
      <w:pPr>
        <w:ind w:left="927" w:hanging="360"/>
      </w:pPr>
      <w:rPr>
        <w:rFonts w:ascii="Arial" w:hAnsi="Arial" w:hint="default"/>
        <w:b w:val="0"/>
        <w:i w:val="0"/>
        <w:sz w:val="20"/>
      </w:rPr>
    </w:lvl>
    <w:lvl w:ilvl="1" w:tplc="FFFFFFFF">
      <w:start w:val="1"/>
      <w:numFmt w:val="lowerLetter"/>
      <w:lvlText w:val="%2)"/>
      <w:lvlJc w:val="left"/>
      <w:pPr>
        <w:ind w:left="1647" w:hanging="360"/>
      </w:pPr>
    </w:lvl>
    <w:lvl w:ilvl="2" w:tplc="FFFFFFFF">
      <w:start w:val="1"/>
      <w:numFmt w:val="lowerLetter"/>
      <w:lvlText w:val="%3)"/>
      <w:lvlJc w:val="left"/>
      <w:pPr>
        <w:ind w:left="2367" w:hanging="360"/>
      </w:pPr>
    </w:lvl>
    <w:lvl w:ilvl="3" w:tplc="FFFFFFFF">
      <w:start w:val="1"/>
      <w:numFmt w:val="bullet"/>
      <w:lvlText w:val=""/>
      <w:lvlJc w:val="left"/>
      <w:pPr>
        <w:ind w:left="3087" w:hanging="360"/>
      </w:pPr>
      <w:rPr>
        <w:rFonts w:ascii="Symbol" w:hAnsi="Symbol" w:hint="default"/>
      </w:rPr>
    </w:lvl>
    <w:lvl w:ilvl="4" w:tplc="FFFFFFFF">
      <w:start w:val="1"/>
      <w:numFmt w:val="bullet"/>
      <w:lvlText w:val="o"/>
      <w:lvlJc w:val="left"/>
      <w:pPr>
        <w:ind w:left="3807" w:hanging="360"/>
      </w:pPr>
      <w:rPr>
        <w:rFonts w:ascii="Courier New" w:hAnsi="Courier New" w:cs="Courier New" w:hint="default"/>
      </w:rPr>
    </w:lvl>
    <w:lvl w:ilvl="5" w:tplc="FFFFFFFF">
      <w:start w:val="1"/>
      <w:numFmt w:val="bullet"/>
      <w:lvlText w:val=""/>
      <w:lvlJc w:val="left"/>
      <w:pPr>
        <w:ind w:left="4527" w:hanging="360"/>
      </w:pPr>
      <w:rPr>
        <w:rFonts w:ascii="Wingdings" w:hAnsi="Wingdings" w:hint="default"/>
      </w:rPr>
    </w:lvl>
    <w:lvl w:ilvl="6" w:tplc="FFFFFFFF">
      <w:start w:val="1"/>
      <w:numFmt w:val="bullet"/>
      <w:lvlText w:val=""/>
      <w:lvlJc w:val="left"/>
      <w:pPr>
        <w:ind w:left="5247" w:hanging="360"/>
      </w:pPr>
      <w:rPr>
        <w:rFonts w:ascii="Symbol" w:hAnsi="Symbol" w:hint="default"/>
      </w:rPr>
    </w:lvl>
    <w:lvl w:ilvl="7" w:tplc="FFFFFFFF">
      <w:start w:val="1"/>
      <w:numFmt w:val="lowerLetter"/>
      <w:lvlText w:val="%8)"/>
      <w:lvlJc w:val="left"/>
      <w:pPr>
        <w:ind w:left="5967" w:hanging="360"/>
      </w:pPr>
    </w:lvl>
    <w:lvl w:ilvl="8" w:tplc="FFFFFFFF" w:tentative="1">
      <w:start w:val="1"/>
      <w:numFmt w:val="bullet"/>
      <w:lvlText w:val=""/>
      <w:lvlJc w:val="left"/>
      <w:pPr>
        <w:ind w:left="6687" w:hanging="360"/>
      </w:pPr>
      <w:rPr>
        <w:rFonts w:ascii="Wingdings" w:hAnsi="Wingdings" w:hint="default"/>
      </w:rPr>
    </w:lvl>
  </w:abstractNum>
  <w:abstractNum w:abstractNumId="37" w15:restartNumberingAfterBreak="0">
    <w:nsid w:val="4FDA2DFE"/>
    <w:multiLevelType w:val="hybridMultilevel"/>
    <w:tmpl w:val="0BDAF558"/>
    <w:lvl w:ilvl="0" w:tplc="A8789F8A">
      <w:start w:val="2"/>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36041BE"/>
    <w:multiLevelType w:val="multilevel"/>
    <w:tmpl w:val="90CC68FA"/>
    <w:lvl w:ilvl="0">
      <w:start w:val="1"/>
      <w:numFmt w:val="decimal"/>
      <w:lvlText w:val="%1."/>
      <w:lvlJc w:val="left"/>
      <w:pPr>
        <w:ind w:left="720" w:hanging="360"/>
      </w:pPr>
      <w:rPr>
        <w:rFonts w:hint="default"/>
      </w:rPr>
    </w:lvl>
    <w:lvl w:ilvl="1">
      <w:start w:val="1"/>
      <w:numFmt w:val="decimal"/>
      <w:isLgl/>
      <w:lvlText w:val="%2."/>
      <w:lvlJc w:val="left"/>
      <w:pPr>
        <w:ind w:left="720" w:hanging="360"/>
      </w:pPr>
      <w:rPr>
        <w:rFonts w:asciiTheme="minorBidi" w:eastAsia="MS Mincho" w:hAnsiTheme="minorBidi" w:cstheme="minorBidi"/>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555B540B"/>
    <w:multiLevelType w:val="hybridMultilevel"/>
    <w:tmpl w:val="DF8A58A0"/>
    <w:lvl w:ilvl="0" w:tplc="AD2050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67D3590"/>
    <w:multiLevelType w:val="hybridMultilevel"/>
    <w:tmpl w:val="1B247C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57534708"/>
    <w:multiLevelType w:val="multilevel"/>
    <w:tmpl w:val="5C208C00"/>
    <w:lvl w:ilvl="0">
      <w:start w:val="1"/>
      <w:numFmt w:val="lowerLetter"/>
      <w:pStyle w:val="OutlineNumb"/>
      <w:lvlText w:val="(%1)"/>
      <w:lvlJc w:val="left"/>
      <w:pPr>
        <w:tabs>
          <w:tab w:val="num" w:pos="284"/>
        </w:tabs>
        <w:ind w:left="284" w:firstLine="0"/>
      </w:pPr>
      <w:rPr>
        <w:rFonts w:hint="default"/>
      </w:rPr>
    </w:lvl>
    <w:lvl w:ilvl="1">
      <w:start w:val="1"/>
      <w:numFmt w:val="lowerRoman"/>
      <w:lvlText w:val="(%2)"/>
      <w:lvlJc w:val="left"/>
      <w:pPr>
        <w:tabs>
          <w:tab w:val="num" w:pos="0"/>
        </w:tabs>
        <w:ind w:left="0" w:firstLine="928"/>
      </w:pPr>
      <w:rPr>
        <w:rFonts w:hint="default"/>
      </w:rPr>
    </w:lvl>
    <w:lvl w:ilvl="2">
      <w:start w:val="1"/>
      <w:numFmt w:val="bullet"/>
      <w:lvlText w:val=""/>
      <w:lvlJc w:val="left"/>
      <w:pPr>
        <w:tabs>
          <w:tab w:val="num" w:pos="0"/>
        </w:tabs>
        <w:ind w:left="0" w:firstLine="1288"/>
      </w:pPr>
      <w:rPr>
        <w:rFonts w:ascii="Symbol" w:hAnsi="Symbol" w:hint="default"/>
      </w:rPr>
    </w:lvl>
    <w:lvl w:ilvl="3">
      <w:start w:val="1"/>
      <w:numFmt w:val="decimal"/>
      <w:lvlText w:val="(%4)"/>
      <w:lvlJc w:val="left"/>
      <w:pPr>
        <w:tabs>
          <w:tab w:val="num" w:pos="2008"/>
        </w:tabs>
        <w:ind w:left="2008" w:hanging="360"/>
      </w:pPr>
      <w:rPr>
        <w:rFonts w:hint="default"/>
      </w:rPr>
    </w:lvl>
    <w:lvl w:ilvl="4">
      <w:start w:val="1"/>
      <w:numFmt w:val="lowerLetter"/>
      <w:lvlText w:val="(%5)"/>
      <w:lvlJc w:val="left"/>
      <w:pPr>
        <w:tabs>
          <w:tab w:val="num" w:pos="2368"/>
        </w:tabs>
        <w:ind w:left="2368" w:hanging="360"/>
      </w:pPr>
      <w:rPr>
        <w:rFonts w:hint="default"/>
      </w:rPr>
    </w:lvl>
    <w:lvl w:ilvl="5">
      <w:start w:val="1"/>
      <w:numFmt w:val="lowerRoman"/>
      <w:lvlText w:val="(%6)"/>
      <w:lvlJc w:val="left"/>
      <w:pPr>
        <w:tabs>
          <w:tab w:val="num" w:pos="2728"/>
        </w:tabs>
        <w:ind w:left="2728" w:hanging="360"/>
      </w:pPr>
      <w:rPr>
        <w:rFonts w:hint="default"/>
      </w:rPr>
    </w:lvl>
    <w:lvl w:ilvl="6">
      <w:start w:val="1"/>
      <w:numFmt w:val="decimal"/>
      <w:lvlText w:val="%7."/>
      <w:lvlJc w:val="left"/>
      <w:pPr>
        <w:tabs>
          <w:tab w:val="num" w:pos="3088"/>
        </w:tabs>
        <w:ind w:left="3088" w:hanging="360"/>
      </w:pPr>
      <w:rPr>
        <w:rFonts w:hint="default"/>
      </w:rPr>
    </w:lvl>
    <w:lvl w:ilvl="7">
      <w:start w:val="1"/>
      <w:numFmt w:val="lowerLetter"/>
      <w:lvlText w:val="%8."/>
      <w:lvlJc w:val="left"/>
      <w:pPr>
        <w:tabs>
          <w:tab w:val="num" w:pos="3448"/>
        </w:tabs>
        <w:ind w:left="3448" w:hanging="360"/>
      </w:pPr>
      <w:rPr>
        <w:rFonts w:hint="default"/>
      </w:rPr>
    </w:lvl>
    <w:lvl w:ilvl="8">
      <w:start w:val="1"/>
      <w:numFmt w:val="lowerRoman"/>
      <w:lvlText w:val="%9."/>
      <w:lvlJc w:val="left"/>
      <w:pPr>
        <w:tabs>
          <w:tab w:val="num" w:pos="3808"/>
        </w:tabs>
        <w:ind w:left="3808" w:hanging="360"/>
      </w:pPr>
      <w:rPr>
        <w:rFonts w:hint="default"/>
      </w:rPr>
    </w:lvl>
  </w:abstractNum>
  <w:abstractNum w:abstractNumId="42" w15:restartNumberingAfterBreak="0">
    <w:nsid w:val="57A926CC"/>
    <w:multiLevelType w:val="hybridMultilevel"/>
    <w:tmpl w:val="2ED89D5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59E2777F"/>
    <w:multiLevelType w:val="multilevel"/>
    <w:tmpl w:val="2DA8EC76"/>
    <w:lvl w:ilvl="0">
      <w:start w:val="6"/>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44" w15:restartNumberingAfterBreak="0">
    <w:nsid w:val="5D2E78B3"/>
    <w:multiLevelType w:val="hybridMultilevel"/>
    <w:tmpl w:val="D4F2E67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5DD27E46"/>
    <w:multiLevelType w:val="hybridMultilevel"/>
    <w:tmpl w:val="A08CB2B6"/>
    <w:lvl w:ilvl="0" w:tplc="EC10E8D4">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61F420C5"/>
    <w:multiLevelType w:val="multilevel"/>
    <w:tmpl w:val="4A76EE7C"/>
    <w:numStyleLink w:val="SDMPDDPoASectionList"/>
  </w:abstractNum>
  <w:abstractNum w:abstractNumId="47" w15:restartNumberingAfterBreak="0">
    <w:nsid w:val="63D65D16"/>
    <w:multiLevelType w:val="hybridMultilevel"/>
    <w:tmpl w:val="98463C20"/>
    <w:lvl w:ilvl="0" w:tplc="03AA09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5D856FB"/>
    <w:multiLevelType w:val="hybridMultilevel"/>
    <w:tmpl w:val="3B0ED672"/>
    <w:lvl w:ilvl="0" w:tplc="A008F6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74E6CEC"/>
    <w:multiLevelType w:val="hybridMultilevel"/>
    <w:tmpl w:val="C5AA877A"/>
    <w:lvl w:ilvl="0" w:tplc="B8C25C22">
      <w:start w:val="1"/>
      <w:numFmt w:val="decimal"/>
      <w:lvlText w:val="%1."/>
      <w:lvlJc w:val="left"/>
      <w:pPr>
        <w:ind w:left="1020" w:hanging="360"/>
      </w:pPr>
    </w:lvl>
    <w:lvl w:ilvl="1" w:tplc="E7E611BA">
      <w:start w:val="1"/>
      <w:numFmt w:val="decimal"/>
      <w:lvlText w:val="%2."/>
      <w:lvlJc w:val="left"/>
      <w:pPr>
        <w:ind w:left="1020" w:hanging="360"/>
      </w:pPr>
    </w:lvl>
    <w:lvl w:ilvl="2" w:tplc="7480C194">
      <w:start w:val="1"/>
      <w:numFmt w:val="decimal"/>
      <w:lvlText w:val="%3."/>
      <w:lvlJc w:val="left"/>
      <w:pPr>
        <w:ind w:left="1020" w:hanging="360"/>
      </w:pPr>
    </w:lvl>
    <w:lvl w:ilvl="3" w:tplc="EECA6AC8">
      <w:start w:val="1"/>
      <w:numFmt w:val="decimal"/>
      <w:lvlText w:val="%4."/>
      <w:lvlJc w:val="left"/>
      <w:pPr>
        <w:ind w:left="1020" w:hanging="360"/>
      </w:pPr>
    </w:lvl>
    <w:lvl w:ilvl="4" w:tplc="1AA20630">
      <w:start w:val="1"/>
      <w:numFmt w:val="decimal"/>
      <w:lvlText w:val="%5."/>
      <w:lvlJc w:val="left"/>
      <w:pPr>
        <w:ind w:left="1020" w:hanging="360"/>
      </w:pPr>
    </w:lvl>
    <w:lvl w:ilvl="5" w:tplc="B4583824">
      <w:start w:val="1"/>
      <w:numFmt w:val="decimal"/>
      <w:lvlText w:val="%6."/>
      <w:lvlJc w:val="left"/>
      <w:pPr>
        <w:ind w:left="1020" w:hanging="360"/>
      </w:pPr>
    </w:lvl>
    <w:lvl w:ilvl="6" w:tplc="0936E20A">
      <w:start w:val="1"/>
      <w:numFmt w:val="decimal"/>
      <w:lvlText w:val="%7."/>
      <w:lvlJc w:val="left"/>
      <w:pPr>
        <w:ind w:left="1020" w:hanging="360"/>
      </w:pPr>
    </w:lvl>
    <w:lvl w:ilvl="7" w:tplc="4E0EF130">
      <w:start w:val="1"/>
      <w:numFmt w:val="decimal"/>
      <w:lvlText w:val="%8."/>
      <w:lvlJc w:val="left"/>
      <w:pPr>
        <w:ind w:left="1020" w:hanging="360"/>
      </w:pPr>
    </w:lvl>
    <w:lvl w:ilvl="8" w:tplc="4D844DA6">
      <w:start w:val="1"/>
      <w:numFmt w:val="decimal"/>
      <w:lvlText w:val="%9."/>
      <w:lvlJc w:val="left"/>
      <w:pPr>
        <w:ind w:left="1020" w:hanging="360"/>
      </w:pPr>
    </w:lvl>
  </w:abstractNum>
  <w:abstractNum w:abstractNumId="50" w15:restartNumberingAfterBreak="0">
    <w:nsid w:val="6B392DA7"/>
    <w:multiLevelType w:val="multilevel"/>
    <w:tmpl w:val="5EDE06C6"/>
    <w:numStyleLink w:val="SDMParaList"/>
  </w:abstractNum>
  <w:abstractNum w:abstractNumId="51" w15:restartNumberingAfterBreak="0">
    <w:nsid w:val="6C7A43B7"/>
    <w:multiLevelType w:val="hybridMultilevel"/>
    <w:tmpl w:val="1B247C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6E0B7288"/>
    <w:multiLevelType w:val="multilevel"/>
    <w:tmpl w:val="C4964E08"/>
    <w:lvl w:ilvl="0">
      <w:start w:val="1"/>
      <w:numFmt w:val="none"/>
      <w:pStyle w:val="SectionTitle"/>
      <w:suff w:val="nothing"/>
      <w:lvlText w:val="%1"/>
      <w:lvlJc w:val="left"/>
      <w:pPr>
        <w:ind w:left="0" w:firstLine="0"/>
      </w:pPr>
      <w:rPr>
        <w:rFonts w:hint="default"/>
      </w:rPr>
    </w:lvl>
    <w:lvl w:ilvl="1">
      <w:start w:val="1"/>
      <w:numFmt w:val="upperLetter"/>
      <w:pStyle w:val="SubSectionTitle"/>
      <w:lvlText w:val="%2."/>
      <w:lvlJc w:val="left"/>
      <w:pPr>
        <w:tabs>
          <w:tab w:val="num" w:pos="0"/>
        </w:tabs>
        <w:ind w:left="0" w:firstLine="0"/>
      </w:pPr>
      <w:rPr>
        <w:rFonts w:hint="default"/>
      </w:rPr>
    </w:lvl>
    <w:lvl w:ilvl="2">
      <w:start w:val="1"/>
      <w:numFmt w:val="decimal"/>
      <w:lvlText w:val="%3."/>
      <w:lvlJc w:val="left"/>
      <w:pPr>
        <w:tabs>
          <w:tab w:val="num" w:pos="2027"/>
        </w:tabs>
        <w:ind w:left="1667" w:firstLine="0"/>
      </w:pPr>
      <w:rPr>
        <w:rFonts w:hint="default"/>
      </w:rPr>
    </w:lvl>
    <w:lvl w:ilvl="3">
      <w:start w:val="1"/>
      <w:numFmt w:val="lowerLetter"/>
      <w:lvlText w:val="%4)"/>
      <w:lvlJc w:val="left"/>
      <w:pPr>
        <w:tabs>
          <w:tab w:val="num" w:pos="2747"/>
        </w:tabs>
        <w:ind w:left="2387" w:firstLine="0"/>
      </w:pPr>
      <w:rPr>
        <w:rFonts w:hint="default"/>
      </w:rPr>
    </w:lvl>
    <w:lvl w:ilvl="4">
      <w:start w:val="1"/>
      <w:numFmt w:val="decimal"/>
      <w:lvlText w:val="(%5)"/>
      <w:lvlJc w:val="left"/>
      <w:pPr>
        <w:tabs>
          <w:tab w:val="num" w:pos="3467"/>
        </w:tabs>
        <w:ind w:left="3107" w:firstLine="0"/>
      </w:pPr>
      <w:rPr>
        <w:rFonts w:hint="default"/>
      </w:rPr>
    </w:lvl>
    <w:lvl w:ilvl="5">
      <w:start w:val="1"/>
      <w:numFmt w:val="lowerLetter"/>
      <w:lvlText w:val="(%6)"/>
      <w:lvlJc w:val="left"/>
      <w:pPr>
        <w:tabs>
          <w:tab w:val="num" w:pos="4187"/>
        </w:tabs>
        <w:ind w:left="3827" w:firstLine="0"/>
      </w:pPr>
      <w:rPr>
        <w:rFonts w:hint="default"/>
      </w:rPr>
    </w:lvl>
    <w:lvl w:ilvl="6">
      <w:start w:val="1"/>
      <w:numFmt w:val="lowerRoman"/>
      <w:lvlText w:val="(%7)"/>
      <w:lvlJc w:val="left"/>
      <w:pPr>
        <w:tabs>
          <w:tab w:val="num" w:pos="4907"/>
        </w:tabs>
        <w:ind w:left="4547" w:firstLine="0"/>
      </w:pPr>
      <w:rPr>
        <w:rFonts w:hint="default"/>
      </w:rPr>
    </w:lvl>
    <w:lvl w:ilvl="7">
      <w:start w:val="1"/>
      <w:numFmt w:val="lowerLetter"/>
      <w:lvlText w:val="(%8)"/>
      <w:lvlJc w:val="left"/>
      <w:pPr>
        <w:tabs>
          <w:tab w:val="num" w:pos="5627"/>
        </w:tabs>
        <w:ind w:left="5267" w:firstLine="0"/>
      </w:pPr>
      <w:rPr>
        <w:rFonts w:hint="default"/>
      </w:rPr>
    </w:lvl>
    <w:lvl w:ilvl="8">
      <w:start w:val="1"/>
      <w:numFmt w:val="lowerRoman"/>
      <w:lvlText w:val="(%9)"/>
      <w:lvlJc w:val="left"/>
      <w:pPr>
        <w:tabs>
          <w:tab w:val="num" w:pos="6347"/>
        </w:tabs>
        <w:ind w:left="5987" w:firstLine="0"/>
      </w:pPr>
      <w:rPr>
        <w:rFonts w:hint="default"/>
      </w:rPr>
    </w:lvl>
  </w:abstractNum>
  <w:abstractNum w:abstractNumId="53" w15:restartNumberingAfterBreak="0">
    <w:nsid w:val="6FF560E4"/>
    <w:multiLevelType w:val="multilevel"/>
    <w:tmpl w:val="CEB6C688"/>
    <w:lvl w:ilvl="0">
      <w:start w:val="1"/>
      <w:numFmt w:val="upperRoman"/>
      <w:pStyle w:val="TOC1"/>
      <w:lvlText w:val="%1."/>
      <w:lvlJc w:val="right"/>
      <w:pPr>
        <w:tabs>
          <w:tab w:val="num" w:pos="720"/>
        </w:tabs>
        <w:ind w:left="720" w:hanging="720"/>
      </w:pPr>
      <w:rPr>
        <w:rFonts w:hint="default"/>
        <w:b w:val="0"/>
        <w:sz w:val="22"/>
      </w:rPr>
    </w:lvl>
    <w:lvl w:ilvl="1">
      <w:start w:val="1"/>
      <w:numFmt w:val="upperLetter"/>
      <w:pStyle w:val="TOC2"/>
      <w:lvlText w:val="%2. "/>
      <w:lvlJc w:val="left"/>
      <w:pPr>
        <w:tabs>
          <w:tab w:val="num" w:pos="1440"/>
        </w:tabs>
        <w:ind w:left="1440" w:hanging="720"/>
      </w:pPr>
      <w:rPr>
        <w:rFonts w:hint="default"/>
        <w:b w:val="0"/>
        <w:i w:val="0"/>
        <w:sz w:val="22"/>
        <w:u w:val="none"/>
      </w:rPr>
    </w:lvl>
    <w:lvl w:ilvl="2">
      <w:start w:val="1"/>
      <w:numFmt w:val="decimal"/>
      <w:pStyle w:val="TOC3"/>
      <w:lvlText w:val="%3."/>
      <w:lvlJc w:val="left"/>
      <w:pPr>
        <w:tabs>
          <w:tab w:val="num" w:pos="2160"/>
        </w:tabs>
        <w:ind w:left="2160" w:hanging="720"/>
      </w:pPr>
      <w:rPr>
        <w:rFonts w:hint="default"/>
        <w:b w:val="0"/>
        <w:i w:val="0"/>
        <w:sz w:val="22"/>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4" w15:restartNumberingAfterBreak="0">
    <w:nsid w:val="71DB2AD6"/>
    <w:multiLevelType w:val="hybridMultilevel"/>
    <w:tmpl w:val="1B247C3E"/>
    <w:lvl w:ilvl="0" w:tplc="67F454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2C6602D"/>
    <w:multiLevelType w:val="hybridMultilevel"/>
    <w:tmpl w:val="1B247C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73123A91"/>
    <w:multiLevelType w:val="hybridMultilevel"/>
    <w:tmpl w:val="54721A70"/>
    <w:styleLink w:val="SDMHeadList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7A22D8A4">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4966F05"/>
    <w:multiLevelType w:val="multilevel"/>
    <w:tmpl w:val="EAD2FE84"/>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8" w15:restartNumberingAfterBreak="0">
    <w:nsid w:val="77BF3D54"/>
    <w:multiLevelType w:val="multilevel"/>
    <w:tmpl w:val="81E46A44"/>
    <w:styleLink w:val="SDMHeadList"/>
    <w:lvl w:ilvl="0">
      <w:start w:val="1"/>
      <w:numFmt w:val="decimal"/>
      <w:pStyle w:val="SDMHead1"/>
      <w:lvlText w:val="%1."/>
      <w:lvlJc w:val="left"/>
      <w:pPr>
        <w:tabs>
          <w:tab w:val="num" w:pos="709"/>
        </w:tabs>
        <w:ind w:left="709" w:hanging="709"/>
      </w:pPr>
      <w:rPr>
        <w:rFonts w:hint="default"/>
      </w:rPr>
    </w:lvl>
    <w:lvl w:ilvl="1">
      <w:start w:val="1"/>
      <w:numFmt w:val="decimal"/>
      <w:pStyle w:val="SDMHead2"/>
      <w:lvlText w:val="%1.%2."/>
      <w:lvlJc w:val="left"/>
      <w:pPr>
        <w:tabs>
          <w:tab w:val="num" w:pos="709"/>
        </w:tabs>
        <w:ind w:left="709" w:hanging="709"/>
      </w:pPr>
      <w:rPr>
        <w:rFonts w:hint="default"/>
      </w:rPr>
    </w:lvl>
    <w:lvl w:ilvl="2">
      <w:start w:val="1"/>
      <w:numFmt w:val="decimal"/>
      <w:pStyle w:val="SDMHead3"/>
      <w:lvlText w:val="%1.%2.%3."/>
      <w:lvlJc w:val="left"/>
      <w:pPr>
        <w:tabs>
          <w:tab w:val="num" w:pos="709"/>
        </w:tabs>
        <w:ind w:left="709" w:hanging="709"/>
      </w:pPr>
      <w:rPr>
        <w:rFonts w:hint="default"/>
      </w:rPr>
    </w:lvl>
    <w:lvl w:ilvl="3">
      <w:start w:val="1"/>
      <w:numFmt w:val="decimal"/>
      <w:pStyle w:val="SDMHead4"/>
      <w:lvlText w:val="%1.%2.%3.%4."/>
      <w:lvlJc w:val="left"/>
      <w:pPr>
        <w:tabs>
          <w:tab w:val="num" w:pos="1418"/>
        </w:tabs>
        <w:ind w:left="1418" w:hanging="1418"/>
      </w:pPr>
      <w:rPr>
        <w:rFonts w:hint="default"/>
      </w:rPr>
    </w:lvl>
    <w:lvl w:ilvl="4">
      <w:start w:val="1"/>
      <w:numFmt w:val="decimal"/>
      <w:pStyle w:val="SDMHead5"/>
      <w:lvlText w:val="%1.%2.%3.%4.%5."/>
      <w:lvlJc w:val="left"/>
      <w:pPr>
        <w:tabs>
          <w:tab w:val="num" w:pos="1418"/>
        </w:tabs>
        <w:ind w:left="1418" w:hanging="1418"/>
      </w:pPr>
      <w:rPr>
        <w:rFonts w:hint="default"/>
        <w:b/>
        <w:i w:val="0"/>
      </w:rPr>
    </w:lvl>
    <w:lvl w:ilvl="5">
      <w:start w:val="1"/>
      <w:numFmt w:val="none"/>
      <w:suff w:val="nothing"/>
      <w:lvlText w:val=""/>
      <w:lvlJc w:val="left"/>
      <w:pPr>
        <w:ind w:left="-32767" w:firstLine="0"/>
      </w:pPr>
      <w:rPr>
        <w:rFonts w:hint="default"/>
      </w:rPr>
    </w:lvl>
    <w:lvl w:ilvl="6">
      <w:start w:val="1"/>
      <w:numFmt w:val="none"/>
      <w:suff w:val="nothing"/>
      <w:lvlText w:val=""/>
      <w:lvlJc w:val="left"/>
      <w:pPr>
        <w:ind w:left="-32767" w:firstLine="0"/>
      </w:pPr>
      <w:rPr>
        <w:rFonts w:hint="default"/>
      </w:rPr>
    </w:lvl>
    <w:lvl w:ilvl="7">
      <w:start w:val="1"/>
      <w:numFmt w:val="none"/>
      <w:suff w:val="nothing"/>
      <w:lvlText w:val=""/>
      <w:lvlJc w:val="left"/>
      <w:pPr>
        <w:ind w:left="-32767" w:firstLine="0"/>
      </w:pPr>
      <w:rPr>
        <w:rFonts w:hint="default"/>
      </w:rPr>
    </w:lvl>
    <w:lvl w:ilvl="8">
      <w:start w:val="1"/>
      <w:numFmt w:val="none"/>
      <w:suff w:val="nothing"/>
      <w:lvlText w:val=""/>
      <w:lvlJc w:val="left"/>
      <w:pPr>
        <w:ind w:left="-32767" w:firstLine="0"/>
      </w:pPr>
      <w:rPr>
        <w:rFonts w:hint="default"/>
      </w:rPr>
    </w:lvl>
  </w:abstractNum>
  <w:abstractNum w:abstractNumId="59" w15:restartNumberingAfterBreak="0">
    <w:nsid w:val="7C0F0BE4"/>
    <w:multiLevelType w:val="hybridMultilevel"/>
    <w:tmpl w:val="B6125480"/>
    <w:lvl w:ilvl="0" w:tplc="D6DEC092">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7D975856"/>
    <w:multiLevelType w:val="multilevel"/>
    <w:tmpl w:val="65DC133E"/>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786849001">
    <w:abstractNumId w:val="53"/>
  </w:num>
  <w:num w:numId="2" w16cid:durableId="205918970">
    <w:abstractNumId w:val="8"/>
  </w:num>
  <w:num w:numId="3" w16cid:durableId="1128932305">
    <w:abstractNumId w:val="5"/>
  </w:num>
  <w:num w:numId="4" w16cid:durableId="1164934629">
    <w:abstractNumId w:val="52"/>
  </w:num>
  <w:num w:numId="5" w16cid:durableId="457069922">
    <w:abstractNumId w:val="6"/>
  </w:num>
  <w:num w:numId="6" w16cid:durableId="1730417528">
    <w:abstractNumId w:val="41"/>
  </w:num>
  <w:num w:numId="7" w16cid:durableId="1030570928">
    <w:abstractNumId w:val="7"/>
  </w:num>
  <w:num w:numId="8" w16cid:durableId="1818107315">
    <w:abstractNumId w:val="50"/>
  </w:num>
  <w:num w:numId="9" w16cid:durableId="113794178">
    <w:abstractNumId w:val="23"/>
  </w:num>
  <w:num w:numId="10" w16cid:durableId="782067950">
    <w:abstractNumId w:val="2"/>
  </w:num>
  <w:num w:numId="11" w16cid:durableId="1390231986">
    <w:abstractNumId w:val="46"/>
  </w:num>
  <w:num w:numId="12" w16cid:durableId="712121393">
    <w:abstractNumId w:val="58"/>
  </w:num>
  <w:num w:numId="13" w16cid:durableId="1124494492">
    <w:abstractNumId w:val="13"/>
  </w:num>
  <w:num w:numId="14" w16cid:durableId="886113625">
    <w:abstractNumId w:val="1"/>
  </w:num>
  <w:num w:numId="15" w16cid:durableId="37904279">
    <w:abstractNumId w:val="56"/>
  </w:num>
  <w:num w:numId="16" w16cid:durableId="1886719016">
    <w:abstractNumId w:val="13"/>
  </w:num>
  <w:num w:numId="17" w16cid:durableId="1399401447">
    <w:abstractNumId w:val="45"/>
  </w:num>
  <w:num w:numId="18" w16cid:durableId="743256077">
    <w:abstractNumId w:val="38"/>
  </w:num>
  <w:num w:numId="19" w16cid:durableId="1965304652">
    <w:abstractNumId w:val="9"/>
  </w:num>
  <w:num w:numId="20" w16cid:durableId="1231429954">
    <w:abstractNumId w:val="60"/>
  </w:num>
  <w:num w:numId="21" w16cid:durableId="309138217">
    <w:abstractNumId w:val="43"/>
  </w:num>
  <w:num w:numId="22" w16cid:durableId="1992560442">
    <w:abstractNumId w:val="18"/>
  </w:num>
  <w:num w:numId="23" w16cid:durableId="1376196599">
    <w:abstractNumId w:val="57"/>
  </w:num>
  <w:num w:numId="24" w16cid:durableId="588197364">
    <w:abstractNumId w:val="32"/>
  </w:num>
  <w:num w:numId="25" w16cid:durableId="1016616260">
    <w:abstractNumId w:val="4"/>
  </w:num>
  <w:num w:numId="26" w16cid:durableId="175821225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45127368">
    <w:abstractNumId w:val="47"/>
  </w:num>
  <w:num w:numId="28" w16cid:durableId="626200051">
    <w:abstractNumId w:val="39"/>
  </w:num>
  <w:num w:numId="29" w16cid:durableId="1973899233">
    <w:abstractNumId w:val="27"/>
  </w:num>
  <w:num w:numId="30" w16cid:durableId="767047274">
    <w:abstractNumId w:val="33"/>
  </w:num>
  <w:num w:numId="31" w16cid:durableId="487479697">
    <w:abstractNumId w:val="48"/>
  </w:num>
  <w:num w:numId="32" w16cid:durableId="825512728">
    <w:abstractNumId w:val="3"/>
  </w:num>
  <w:num w:numId="33" w16cid:durableId="702050731">
    <w:abstractNumId w:val="54"/>
  </w:num>
  <w:num w:numId="34" w16cid:durableId="257563414">
    <w:abstractNumId w:val="51"/>
  </w:num>
  <w:num w:numId="35" w16cid:durableId="1071346655">
    <w:abstractNumId w:val="28"/>
  </w:num>
  <w:num w:numId="36" w16cid:durableId="294021049">
    <w:abstractNumId w:val="40"/>
  </w:num>
  <w:num w:numId="37" w16cid:durableId="719934955">
    <w:abstractNumId w:val="21"/>
  </w:num>
  <w:num w:numId="38" w16cid:durableId="152721911">
    <w:abstractNumId w:val="10"/>
  </w:num>
  <w:num w:numId="39" w16cid:durableId="189808411">
    <w:abstractNumId w:val="11"/>
  </w:num>
  <w:num w:numId="40" w16cid:durableId="786387859">
    <w:abstractNumId w:val="44"/>
  </w:num>
  <w:num w:numId="41" w16cid:durableId="2033069784">
    <w:abstractNumId w:val="17"/>
  </w:num>
  <w:num w:numId="42" w16cid:durableId="996347841">
    <w:abstractNumId w:val="14"/>
  </w:num>
  <w:num w:numId="43" w16cid:durableId="461969723">
    <w:abstractNumId w:val="42"/>
  </w:num>
  <w:num w:numId="44" w16cid:durableId="717511394">
    <w:abstractNumId w:val="16"/>
  </w:num>
  <w:num w:numId="45" w16cid:durableId="633675411">
    <w:abstractNumId w:val="56"/>
  </w:num>
  <w:num w:numId="46" w16cid:durableId="205335230">
    <w:abstractNumId w:val="15"/>
  </w:num>
  <w:num w:numId="47" w16cid:durableId="1033385847">
    <w:abstractNumId w:val="26"/>
  </w:num>
  <w:num w:numId="48" w16cid:durableId="1438914675">
    <w:abstractNumId w:val="34"/>
  </w:num>
  <w:num w:numId="49" w16cid:durableId="180559542">
    <w:abstractNumId w:val="36"/>
  </w:num>
  <w:num w:numId="50" w16cid:durableId="1098792539">
    <w:abstractNumId w:val="24"/>
  </w:num>
  <w:num w:numId="51" w16cid:durableId="1921914165">
    <w:abstractNumId w:val="29"/>
  </w:num>
  <w:num w:numId="52" w16cid:durableId="1998456794">
    <w:abstractNumId w:val="35"/>
  </w:num>
  <w:num w:numId="53" w16cid:durableId="2135782573">
    <w:abstractNumId w:val="0"/>
  </w:num>
  <w:num w:numId="54" w16cid:durableId="1761752537">
    <w:abstractNumId w:val="13"/>
  </w:num>
  <w:num w:numId="55" w16cid:durableId="1291205537">
    <w:abstractNumId w:val="59"/>
  </w:num>
  <w:num w:numId="56" w16cid:durableId="399639449">
    <w:abstractNumId w:val="30"/>
  </w:num>
  <w:num w:numId="57" w16cid:durableId="755595546">
    <w:abstractNumId w:val="12"/>
  </w:num>
  <w:num w:numId="58" w16cid:durableId="186000752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3119753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72251206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727606860">
    <w:abstractNumId w:val="49"/>
  </w:num>
  <w:num w:numId="62" w16cid:durableId="58865999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199901024">
    <w:abstractNumId w:val="37"/>
  </w:num>
  <w:num w:numId="64" w16cid:durableId="1746995999">
    <w:abstractNumId w:val="55"/>
  </w:num>
  <w:num w:numId="65" w16cid:durableId="1879928421">
    <w:abstractNumId w:val="13"/>
  </w:num>
  <w:num w:numId="66" w16cid:durableId="1880698969">
    <w:abstractNumId w:val="13"/>
  </w:num>
  <w:num w:numId="67" w16cid:durableId="1313562873">
    <w:abstractNumId w:val="13"/>
  </w:num>
  <w:num w:numId="68" w16cid:durableId="1627077430">
    <w:abstractNumId w:val="13"/>
  </w:num>
  <w:num w:numId="69" w16cid:durableId="521627576">
    <w:abstractNumId w:val="13"/>
  </w:num>
  <w:num w:numId="70" w16cid:durableId="94325047">
    <w:abstractNumId w:val="13"/>
  </w:num>
  <w:num w:numId="71" w16cid:durableId="261383708">
    <w:abstractNumId w:val="13"/>
  </w:num>
  <w:num w:numId="72" w16cid:durableId="1001277974">
    <w:abstractNumId w:val="13"/>
  </w:num>
  <w:num w:numId="73" w16cid:durableId="2147045766">
    <w:abstractNumId w:val="13"/>
  </w:num>
  <w:num w:numId="74" w16cid:durableId="111901392">
    <w:abstractNumId w:val="13"/>
  </w:num>
  <w:num w:numId="75" w16cid:durableId="80109038">
    <w:abstractNumId w:val="13"/>
  </w:num>
  <w:num w:numId="76" w16cid:durableId="51387387">
    <w:abstractNumId w:val="13"/>
  </w:num>
  <w:num w:numId="77" w16cid:durableId="1447768542">
    <w:abstractNumId w:val="13"/>
  </w:num>
  <w:num w:numId="78" w16cid:durableId="1228301340">
    <w:abstractNumId w:val="13"/>
  </w:num>
  <w:num w:numId="79" w16cid:durableId="1428231216">
    <w:abstractNumId w:val="13"/>
  </w:num>
  <w:num w:numId="80" w16cid:durableId="1641689610">
    <w:abstractNumId w:val="13"/>
  </w:num>
  <w:num w:numId="81" w16cid:durableId="721903406">
    <w:abstractNumId w:val="19"/>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09"/>
  <w:drawingGridHorizontalSpacing w:val="110"/>
  <w:drawingGridVerticalSpacing w:val="299"/>
  <w:displayHorizont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516"/>
    <w:rsid w:val="0000061F"/>
    <w:rsid w:val="0000074D"/>
    <w:rsid w:val="00000E86"/>
    <w:rsid w:val="00000F14"/>
    <w:rsid w:val="00001418"/>
    <w:rsid w:val="0000143C"/>
    <w:rsid w:val="00001729"/>
    <w:rsid w:val="00001A75"/>
    <w:rsid w:val="00001BBB"/>
    <w:rsid w:val="00001FAA"/>
    <w:rsid w:val="00002BB8"/>
    <w:rsid w:val="00002C71"/>
    <w:rsid w:val="00002DCC"/>
    <w:rsid w:val="000038EB"/>
    <w:rsid w:val="00003C6F"/>
    <w:rsid w:val="00005580"/>
    <w:rsid w:val="00006362"/>
    <w:rsid w:val="000069A7"/>
    <w:rsid w:val="00006F54"/>
    <w:rsid w:val="00007629"/>
    <w:rsid w:val="000077BB"/>
    <w:rsid w:val="00007942"/>
    <w:rsid w:val="0001004A"/>
    <w:rsid w:val="0001008F"/>
    <w:rsid w:val="00010280"/>
    <w:rsid w:val="00010562"/>
    <w:rsid w:val="00010B99"/>
    <w:rsid w:val="00010BC0"/>
    <w:rsid w:val="00011399"/>
    <w:rsid w:val="00011741"/>
    <w:rsid w:val="00011899"/>
    <w:rsid w:val="00011EB4"/>
    <w:rsid w:val="00011ED9"/>
    <w:rsid w:val="00011FD1"/>
    <w:rsid w:val="00012B1A"/>
    <w:rsid w:val="000131F7"/>
    <w:rsid w:val="00013361"/>
    <w:rsid w:val="0001356F"/>
    <w:rsid w:val="0001379F"/>
    <w:rsid w:val="00013A13"/>
    <w:rsid w:val="00013F34"/>
    <w:rsid w:val="000141CF"/>
    <w:rsid w:val="000142CA"/>
    <w:rsid w:val="00014704"/>
    <w:rsid w:val="00014C69"/>
    <w:rsid w:val="00015185"/>
    <w:rsid w:val="00015243"/>
    <w:rsid w:val="00015275"/>
    <w:rsid w:val="000152DA"/>
    <w:rsid w:val="000165ED"/>
    <w:rsid w:val="0001678E"/>
    <w:rsid w:val="0001698C"/>
    <w:rsid w:val="000171CD"/>
    <w:rsid w:val="00017480"/>
    <w:rsid w:val="000174E8"/>
    <w:rsid w:val="00017A90"/>
    <w:rsid w:val="00017ED8"/>
    <w:rsid w:val="0002089F"/>
    <w:rsid w:val="000212E1"/>
    <w:rsid w:val="000217DD"/>
    <w:rsid w:val="00021982"/>
    <w:rsid w:val="000226C5"/>
    <w:rsid w:val="00022C2B"/>
    <w:rsid w:val="00022E98"/>
    <w:rsid w:val="00023319"/>
    <w:rsid w:val="0002374A"/>
    <w:rsid w:val="00023F9A"/>
    <w:rsid w:val="00024912"/>
    <w:rsid w:val="00024E04"/>
    <w:rsid w:val="0002533D"/>
    <w:rsid w:val="0002556E"/>
    <w:rsid w:val="00025DD1"/>
    <w:rsid w:val="00025E19"/>
    <w:rsid w:val="00026307"/>
    <w:rsid w:val="000266BD"/>
    <w:rsid w:val="0002784C"/>
    <w:rsid w:val="00027F5D"/>
    <w:rsid w:val="00030421"/>
    <w:rsid w:val="0003094B"/>
    <w:rsid w:val="00030FEF"/>
    <w:rsid w:val="000312AC"/>
    <w:rsid w:val="0003176E"/>
    <w:rsid w:val="0003196D"/>
    <w:rsid w:val="00031CC6"/>
    <w:rsid w:val="000320E0"/>
    <w:rsid w:val="0003210D"/>
    <w:rsid w:val="000335EF"/>
    <w:rsid w:val="000337FF"/>
    <w:rsid w:val="00033F1A"/>
    <w:rsid w:val="0003404D"/>
    <w:rsid w:val="00034089"/>
    <w:rsid w:val="00034252"/>
    <w:rsid w:val="00034801"/>
    <w:rsid w:val="00034AEA"/>
    <w:rsid w:val="00034E0E"/>
    <w:rsid w:val="00035627"/>
    <w:rsid w:val="000359B4"/>
    <w:rsid w:val="00035ACE"/>
    <w:rsid w:val="000363DF"/>
    <w:rsid w:val="00036639"/>
    <w:rsid w:val="00036DD6"/>
    <w:rsid w:val="000374CF"/>
    <w:rsid w:val="00037B77"/>
    <w:rsid w:val="00037FC9"/>
    <w:rsid w:val="00040C7D"/>
    <w:rsid w:val="00040D45"/>
    <w:rsid w:val="00041243"/>
    <w:rsid w:val="000412E0"/>
    <w:rsid w:val="00042171"/>
    <w:rsid w:val="000423E9"/>
    <w:rsid w:val="0004259D"/>
    <w:rsid w:val="00042736"/>
    <w:rsid w:val="000428E5"/>
    <w:rsid w:val="00042BC0"/>
    <w:rsid w:val="00042DDA"/>
    <w:rsid w:val="0004389B"/>
    <w:rsid w:val="00043C97"/>
    <w:rsid w:val="000442F5"/>
    <w:rsid w:val="00044594"/>
    <w:rsid w:val="00044622"/>
    <w:rsid w:val="00044A21"/>
    <w:rsid w:val="00044DBE"/>
    <w:rsid w:val="00045152"/>
    <w:rsid w:val="00045547"/>
    <w:rsid w:val="000455AA"/>
    <w:rsid w:val="00045786"/>
    <w:rsid w:val="000459C6"/>
    <w:rsid w:val="00045DF9"/>
    <w:rsid w:val="00045E9A"/>
    <w:rsid w:val="0004610B"/>
    <w:rsid w:val="000461DE"/>
    <w:rsid w:val="0004647F"/>
    <w:rsid w:val="000464F8"/>
    <w:rsid w:val="0004657D"/>
    <w:rsid w:val="0004658C"/>
    <w:rsid w:val="00046697"/>
    <w:rsid w:val="00046749"/>
    <w:rsid w:val="00046A2E"/>
    <w:rsid w:val="00047349"/>
    <w:rsid w:val="0004758F"/>
    <w:rsid w:val="00047709"/>
    <w:rsid w:val="00047FDB"/>
    <w:rsid w:val="00050293"/>
    <w:rsid w:val="00050608"/>
    <w:rsid w:val="0005094F"/>
    <w:rsid w:val="00050F50"/>
    <w:rsid w:val="00051259"/>
    <w:rsid w:val="0005203F"/>
    <w:rsid w:val="0005296D"/>
    <w:rsid w:val="00052A05"/>
    <w:rsid w:val="000535D4"/>
    <w:rsid w:val="00053BFE"/>
    <w:rsid w:val="00053C50"/>
    <w:rsid w:val="00054AC4"/>
    <w:rsid w:val="000552DF"/>
    <w:rsid w:val="0005530D"/>
    <w:rsid w:val="00055579"/>
    <w:rsid w:val="00055E37"/>
    <w:rsid w:val="000566F4"/>
    <w:rsid w:val="00056B7D"/>
    <w:rsid w:val="00056C96"/>
    <w:rsid w:val="000571B4"/>
    <w:rsid w:val="00057307"/>
    <w:rsid w:val="00057492"/>
    <w:rsid w:val="00057933"/>
    <w:rsid w:val="00057E72"/>
    <w:rsid w:val="00057EB0"/>
    <w:rsid w:val="0006057E"/>
    <w:rsid w:val="0006064A"/>
    <w:rsid w:val="00060EB6"/>
    <w:rsid w:val="00060FE9"/>
    <w:rsid w:val="00061087"/>
    <w:rsid w:val="000615D3"/>
    <w:rsid w:val="00061826"/>
    <w:rsid w:val="00061933"/>
    <w:rsid w:val="00062528"/>
    <w:rsid w:val="00062A77"/>
    <w:rsid w:val="00062CB6"/>
    <w:rsid w:val="00063176"/>
    <w:rsid w:val="000635B9"/>
    <w:rsid w:val="00063685"/>
    <w:rsid w:val="00063D3B"/>
    <w:rsid w:val="000647C2"/>
    <w:rsid w:val="00065520"/>
    <w:rsid w:val="000656F1"/>
    <w:rsid w:val="00065B26"/>
    <w:rsid w:val="000660EF"/>
    <w:rsid w:val="000666EE"/>
    <w:rsid w:val="000673A0"/>
    <w:rsid w:val="000674CB"/>
    <w:rsid w:val="00067817"/>
    <w:rsid w:val="00067C74"/>
    <w:rsid w:val="00067E26"/>
    <w:rsid w:val="00067FE9"/>
    <w:rsid w:val="000723EE"/>
    <w:rsid w:val="00072706"/>
    <w:rsid w:val="00073722"/>
    <w:rsid w:val="00073A21"/>
    <w:rsid w:val="00073AB9"/>
    <w:rsid w:val="000740CB"/>
    <w:rsid w:val="00074A5D"/>
    <w:rsid w:val="00074FD3"/>
    <w:rsid w:val="000750A2"/>
    <w:rsid w:val="00075A59"/>
    <w:rsid w:val="00076354"/>
    <w:rsid w:val="00077401"/>
    <w:rsid w:val="0007755A"/>
    <w:rsid w:val="000776C2"/>
    <w:rsid w:val="00077C3F"/>
    <w:rsid w:val="000804F3"/>
    <w:rsid w:val="00080BB9"/>
    <w:rsid w:val="000812F2"/>
    <w:rsid w:val="00081395"/>
    <w:rsid w:val="0008156A"/>
    <w:rsid w:val="000819C5"/>
    <w:rsid w:val="00081BAB"/>
    <w:rsid w:val="000825D1"/>
    <w:rsid w:val="00082621"/>
    <w:rsid w:val="00083003"/>
    <w:rsid w:val="000835F7"/>
    <w:rsid w:val="00083AAA"/>
    <w:rsid w:val="00083B4A"/>
    <w:rsid w:val="00083D75"/>
    <w:rsid w:val="00084BE6"/>
    <w:rsid w:val="00084F31"/>
    <w:rsid w:val="00085A56"/>
    <w:rsid w:val="00086597"/>
    <w:rsid w:val="00086EF4"/>
    <w:rsid w:val="000873AF"/>
    <w:rsid w:val="00087DC2"/>
    <w:rsid w:val="000901D8"/>
    <w:rsid w:val="000902A7"/>
    <w:rsid w:val="0009041B"/>
    <w:rsid w:val="00090905"/>
    <w:rsid w:val="000917C0"/>
    <w:rsid w:val="00091911"/>
    <w:rsid w:val="00093CB5"/>
    <w:rsid w:val="000940A6"/>
    <w:rsid w:val="00094430"/>
    <w:rsid w:val="000947F6"/>
    <w:rsid w:val="0009542E"/>
    <w:rsid w:val="00095A0E"/>
    <w:rsid w:val="0009662D"/>
    <w:rsid w:val="00096B1D"/>
    <w:rsid w:val="00096CC8"/>
    <w:rsid w:val="00096DCF"/>
    <w:rsid w:val="00096E24"/>
    <w:rsid w:val="00097179"/>
    <w:rsid w:val="000976A2"/>
    <w:rsid w:val="000978C8"/>
    <w:rsid w:val="00097FD5"/>
    <w:rsid w:val="000A02E1"/>
    <w:rsid w:val="000A04B8"/>
    <w:rsid w:val="000A0A0D"/>
    <w:rsid w:val="000A143D"/>
    <w:rsid w:val="000A14B8"/>
    <w:rsid w:val="000A16C2"/>
    <w:rsid w:val="000A23CF"/>
    <w:rsid w:val="000A25C6"/>
    <w:rsid w:val="000A29AC"/>
    <w:rsid w:val="000A2B08"/>
    <w:rsid w:val="000A2F76"/>
    <w:rsid w:val="000A2F96"/>
    <w:rsid w:val="000A30F0"/>
    <w:rsid w:val="000A324B"/>
    <w:rsid w:val="000A3345"/>
    <w:rsid w:val="000A33E9"/>
    <w:rsid w:val="000A3BC6"/>
    <w:rsid w:val="000A3E7C"/>
    <w:rsid w:val="000A3F41"/>
    <w:rsid w:val="000A434B"/>
    <w:rsid w:val="000A47D4"/>
    <w:rsid w:val="000A4977"/>
    <w:rsid w:val="000A4A42"/>
    <w:rsid w:val="000A4A89"/>
    <w:rsid w:val="000A5A28"/>
    <w:rsid w:val="000A60A0"/>
    <w:rsid w:val="000A6409"/>
    <w:rsid w:val="000A6579"/>
    <w:rsid w:val="000A6B4D"/>
    <w:rsid w:val="000A6C3C"/>
    <w:rsid w:val="000A6FCE"/>
    <w:rsid w:val="000A7142"/>
    <w:rsid w:val="000A767F"/>
    <w:rsid w:val="000A7974"/>
    <w:rsid w:val="000A79A8"/>
    <w:rsid w:val="000A7C89"/>
    <w:rsid w:val="000B00C7"/>
    <w:rsid w:val="000B0278"/>
    <w:rsid w:val="000B0D2A"/>
    <w:rsid w:val="000B0F5E"/>
    <w:rsid w:val="000B151E"/>
    <w:rsid w:val="000B1F65"/>
    <w:rsid w:val="000B2095"/>
    <w:rsid w:val="000B3100"/>
    <w:rsid w:val="000B38FA"/>
    <w:rsid w:val="000B3BCB"/>
    <w:rsid w:val="000B442B"/>
    <w:rsid w:val="000B470B"/>
    <w:rsid w:val="000B4BDE"/>
    <w:rsid w:val="000B649B"/>
    <w:rsid w:val="000B65F7"/>
    <w:rsid w:val="000B6A8E"/>
    <w:rsid w:val="000B73AB"/>
    <w:rsid w:val="000C0154"/>
    <w:rsid w:val="000C1146"/>
    <w:rsid w:val="000C11CA"/>
    <w:rsid w:val="000C140D"/>
    <w:rsid w:val="000C1829"/>
    <w:rsid w:val="000C1B86"/>
    <w:rsid w:val="000C202D"/>
    <w:rsid w:val="000C30A8"/>
    <w:rsid w:val="000C32C4"/>
    <w:rsid w:val="000C3A00"/>
    <w:rsid w:val="000C3C19"/>
    <w:rsid w:val="000C4445"/>
    <w:rsid w:val="000C4639"/>
    <w:rsid w:val="000C4B7F"/>
    <w:rsid w:val="000C4C2F"/>
    <w:rsid w:val="000C4F38"/>
    <w:rsid w:val="000C4F7F"/>
    <w:rsid w:val="000C59E6"/>
    <w:rsid w:val="000C5ED1"/>
    <w:rsid w:val="000C5F6E"/>
    <w:rsid w:val="000C5FA8"/>
    <w:rsid w:val="000C637C"/>
    <w:rsid w:val="000C67BD"/>
    <w:rsid w:val="000C6F20"/>
    <w:rsid w:val="000C7123"/>
    <w:rsid w:val="000C7248"/>
    <w:rsid w:val="000C7270"/>
    <w:rsid w:val="000C78D2"/>
    <w:rsid w:val="000C7A52"/>
    <w:rsid w:val="000C7EB9"/>
    <w:rsid w:val="000D025E"/>
    <w:rsid w:val="000D085B"/>
    <w:rsid w:val="000D0BA2"/>
    <w:rsid w:val="000D0C38"/>
    <w:rsid w:val="000D124F"/>
    <w:rsid w:val="000D179A"/>
    <w:rsid w:val="000D1CFA"/>
    <w:rsid w:val="000D2891"/>
    <w:rsid w:val="000D2A7F"/>
    <w:rsid w:val="000D3B5D"/>
    <w:rsid w:val="000D3C8E"/>
    <w:rsid w:val="000D45C5"/>
    <w:rsid w:val="000D4DA6"/>
    <w:rsid w:val="000D581D"/>
    <w:rsid w:val="000D5946"/>
    <w:rsid w:val="000D66E3"/>
    <w:rsid w:val="000D72B6"/>
    <w:rsid w:val="000D782A"/>
    <w:rsid w:val="000D7D87"/>
    <w:rsid w:val="000E0982"/>
    <w:rsid w:val="000E1C82"/>
    <w:rsid w:val="000E1FA3"/>
    <w:rsid w:val="000E354E"/>
    <w:rsid w:val="000E367D"/>
    <w:rsid w:val="000E372C"/>
    <w:rsid w:val="000E3895"/>
    <w:rsid w:val="000E5077"/>
    <w:rsid w:val="000E525A"/>
    <w:rsid w:val="000E57B7"/>
    <w:rsid w:val="000E60B9"/>
    <w:rsid w:val="000E684A"/>
    <w:rsid w:val="000E6CCF"/>
    <w:rsid w:val="000E72F3"/>
    <w:rsid w:val="000E7DE3"/>
    <w:rsid w:val="000E7F50"/>
    <w:rsid w:val="000F04E7"/>
    <w:rsid w:val="000F07AA"/>
    <w:rsid w:val="000F0B3B"/>
    <w:rsid w:val="000F129B"/>
    <w:rsid w:val="000F14A7"/>
    <w:rsid w:val="000F1B7A"/>
    <w:rsid w:val="000F20B1"/>
    <w:rsid w:val="000F21AD"/>
    <w:rsid w:val="000F26AA"/>
    <w:rsid w:val="000F2CA9"/>
    <w:rsid w:val="000F2CC1"/>
    <w:rsid w:val="000F324C"/>
    <w:rsid w:val="000F33F3"/>
    <w:rsid w:val="000F357A"/>
    <w:rsid w:val="000F3795"/>
    <w:rsid w:val="000F3BC7"/>
    <w:rsid w:val="000F420D"/>
    <w:rsid w:val="000F4251"/>
    <w:rsid w:val="000F4463"/>
    <w:rsid w:val="000F52A5"/>
    <w:rsid w:val="000F589B"/>
    <w:rsid w:val="000F5D70"/>
    <w:rsid w:val="000F6081"/>
    <w:rsid w:val="000F6295"/>
    <w:rsid w:val="000F6686"/>
    <w:rsid w:val="001004BC"/>
    <w:rsid w:val="00100529"/>
    <w:rsid w:val="00100D45"/>
    <w:rsid w:val="001010DD"/>
    <w:rsid w:val="00101800"/>
    <w:rsid w:val="0010214B"/>
    <w:rsid w:val="001022FD"/>
    <w:rsid w:val="001027EE"/>
    <w:rsid w:val="001029C1"/>
    <w:rsid w:val="001030ED"/>
    <w:rsid w:val="00104592"/>
    <w:rsid w:val="00105049"/>
    <w:rsid w:val="0010504B"/>
    <w:rsid w:val="001057C4"/>
    <w:rsid w:val="00105B23"/>
    <w:rsid w:val="001063B4"/>
    <w:rsid w:val="0010683E"/>
    <w:rsid w:val="001069CF"/>
    <w:rsid w:val="00106E62"/>
    <w:rsid w:val="00106FC8"/>
    <w:rsid w:val="00107160"/>
    <w:rsid w:val="00107321"/>
    <w:rsid w:val="00107729"/>
    <w:rsid w:val="00107A52"/>
    <w:rsid w:val="00110677"/>
    <w:rsid w:val="001111FC"/>
    <w:rsid w:val="0011185B"/>
    <w:rsid w:val="001123F3"/>
    <w:rsid w:val="0011259D"/>
    <w:rsid w:val="00112D09"/>
    <w:rsid w:val="00112E4A"/>
    <w:rsid w:val="00112F17"/>
    <w:rsid w:val="00113015"/>
    <w:rsid w:val="001135EC"/>
    <w:rsid w:val="001139DA"/>
    <w:rsid w:val="00113E84"/>
    <w:rsid w:val="001151C8"/>
    <w:rsid w:val="00115653"/>
    <w:rsid w:val="001156E9"/>
    <w:rsid w:val="00115D63"/>
    <w:rsid w:val="00115E01"/>
    <w:rsid w:val="00116151"/>
    <w:rsid w:val="00116372"/>
    <w:rsid w:val="00116457"/>
    <w:rsid w:val="00116E3B"/>
    <w:rsid w:val="00117BDD"/>
    <w:rsid w:val="00117D2D"/>
    <w:rsid w:val="00120172"/>
    <w:rsid w:val="001203CB"/>
    <w:rsid w:val="00120B78"/>
    <w:rsid w:val="00120C3C"/>
    <w:rsid w:val="00120D56"/>
    <w:rsid w:val="001211D8"/>
    <w:rsid w:val="001213AE"/>
    <w:rsid w:val="00121DCD"/>
    <w:rsid w:val="001229EA"/>
    <w:rsid w:val="0012328E"/>
    <w:rsid w:val="001238B2"/>
    <w:rsid w:val="00123DE9"/>
    <w:rsid w:val="001242A2"/>
    <w:rsid w:val="00124849"/>
    <w:rsid w:val="00124D22"/>
    <w:rsid w:val="00125278"/>
    <w:rsid w:val="00125785"/>
    <w:rsid w:val="001257F7"/>
    <w:rsid w:val="001259D0"/>
    <w:rsid w:val="00125FE4"/>
    <w:rsid w:val="001260A5"/>
    <w:rsid w:val="0012629B"/>
    <w:rsid w:val="00126BCD"/>
    <w:rsid w:val="00126C7F"/>
    <w:rsid w:val="00127110"/>
    <w:rsid w:val="00127C89"/>
    <w:rsid w:val="00127E76"/>
    <w:rsid w:val="00130363"/>
    <w:rsid w:val="001316E3"/>
    <w:rsid w:val="00131C79"/>
    <w:rsid w:val="001321B4"/>
    <w:rsid w:val="00132313"/>
    <w:rsid w:val="0013260A"/>
    <w:rsid w:val="00132A34"/>
    <w:rsid w:val="00133530"/>
    <w:rsid w:val="00133868"/>
    <w:rsid w:val="00133B9A"/>
    <w:rsid w:val="0013405C"/>
    <w:rsid w:val="00134292"/>
    <w:rsid w:val="00134321"/>
    <w:rsid w:val="00134BC8"/>
    <w:rsid w:val="00135365"/>
    <w:rsid w:val="0013536F"/>
    <w:rsid w:val="00135DE1"/>
    <w:rsid w:val="00135E81"/>
    <w:rsid w:val="00135F51"/>
    <w:rsid w:val="001360C4"/>
    <w:rsid w:val="00136602"/>
    <w:rsid w:val="00137257"/>
    <w:rsid w:val="001372F6"/>
    <w:rsid w:val="001373A2"/>
    <w:rsid w:val="0013755A"/>
    <w:rsid w:val="00137784"/>
    <w:rsid w:val="00140124"/>
    <w:rsid w:val="00140418"/>
    <w:rsid w:val="0014042A"/>
    <w:rsid w:val="0014066A"/>
    <w:rsid w:val="001411CC"/>
    <w:rsid w:val="00141805"/>
    <w:rsid w:val="0014188B"/>
    <w:rsid w:val="001424D5"/>
    <w:rsid w:val="00142BE8"/>
    <w:rsid w:val="00142F7A"/>
    <w:rsid w:val="00143104"/>
    <w:rsid w:val="0014324D"/>
    <w:rsid w:val="00143968"/>
    <w:rsid w:val="0014411C"/>
    <w:rsid w:val="00144505"/>
    <w:rsid w:val="00144534"/>
    <w:rsid w:val="00144592"/>
    <w:rsid w:val="0014473D"/>
    <w:rsid w:val="00144B37"/>
    <w:rsid w:val="00145082"/>
    <w:rsid w:val="00145493"/>
    <w:rsid w:val="001454E9"/>
    <w:rsid w:val="001454EA"/>
    <w:rsid w:val="00145614"/>
    <w:rsid w:val="00145D37"/>
    <w:rsid w:val="00145D72"/>
    <w:rsid w:val="001467CF"/>
    <w:rsid w:val="0014693F"/>
    <w:rsid w:val="00147110"/>
    <w:rsid w:val="001472DA"/>
    <w:rsid w:val="001474A3"/>
    <w:rsid w:val="0015008E"/>
    <w:rsid w:val="001502F3"/>
    <w:rsid w:val="00150574"/>
    <w:rsid w:val="00150F66"/>
    <w:rsid w:val="00151AB9"/>
    <w:rsid w:val="001522EA"/>
    <w:rsid w:val="001523FF"/>
    <w:rsid w:val="0015271B"/>
    <w:rsid w:val="00152934"/>
    <w:rsid w:val="00152ABB"/>
    <w:rsid w:val="001530CB"/>
    <w:rsid w:val="0015314D"/>
    <w:rsid w:val="0015384E"/>
    <w:rsid w:val="001539C9"/>
    <w:rsid w:val="00153B5E"/>
    <w:rsid w:val="00153F31"/>
    <w:rsid w:val="00153FD9"/>
    <w:rsid w:val="0015406C"/>
    <w:rsid w:val="00154FE0"/>
    <w:rsid w:val="00155110"/>
    <w:rsid w:val="00155153"/>
    <w:rsid w:val="0015549E"/>
    <w:rsid w:val="001556AC"/>
    <w:rsid w:val="001559F3"/>
    <w:rsid w:val="00155CA4"/>
    <w:rsid w:val="00155FCC"/>
    <w:rsid w:val="00156386"/>
    <w:rsid w:val="00157CD6"/>
    <w:rsid w:val="00161248"/>
    <w:rsid w:val="0016139C"/>
    <w:rsid w:val="001613F9"/>
    <w:rsid w:val="00161592"/>
    <w:rsid w:val="00161D98"/>
    <w:rsid w:val="001621B7"/>
    <w:rsid w:val="00162695"/>
    <w:rsid w:val="00162B66"/>
    <w:rsid w:val="00162DEC"/>
    <w:rsid w:val="00162E0E"/>
    <w:rsid w:val="00163BB8"/>
    <w:rsid w:val="00163CBC"/>
    <w:rsid w:val="00164357"/>
    <w:rsid w:val="001648F9"/>
    <w:rsid w:val="00164E37"/>
    <w:rsid w:val="00164F53"/>
    <w:rsid w:val="00166E02"/>
    <w:rsid w:val="00166F2C"/>
    <w:rsid w:val="001671A9"/>
    <w:rsid w:val="001672BA"/>
    <w:rsid w:val="00167466"/>
    <w:rsid w:val="0016776C"/>
    <w:rsid w:val="00167E5A"/>
    <w:rsid w:val="0017023A"/>
    <w:rsid w:val="00170405"/>
    <w:rsid w:val="001704D0"/>
    <w:rsid w:val="001710FE"/>
    <w:rsid w:val="00172256"/>
    <w:rsid w:val="00172410"/>
    <w:rsid w:val="001725C6"/>
    <w:rsid w:val="0017297A"/>
    <w:rsid w:val="00173013"/>
    <w:rsid w:val="0017331C"/>
    <w:rsid w:val="001734AA"/>
    <w:rsid w:val="00173B5D"/>
    <w:rsid w:val="00173BFF"/>
    <w:rsid w:val="0017405D"/>
    <w:rsid w:val="00174907"/>
    <w:rsid w:val="00175035"/>
    <w:rsid w:val="0017541F"/>
    <w:rsid w:val="001759FA"/>
    <w:rsid w:val="00175BF5"/>
    <w:rsid w:val="00175DCD"/>
    <w:rsid w:val="001761C0"/>
    <w:rsid w:val="00176419"/>
    <w:rsid w:val="001775A5"/>
    <w:rsid w:val="00177894"/>
    <w:rsid w:val="00177BB7"/>
    <w:rsid w:val="0018013C"/>
    <w:rsid w:val="00180DC9"/>
    <w:rsid w:val="00181905"/>
    <w:rsid w:val="00181C02"/>
    <w:rsid w:val="00181D37"/>
    <w:rsid w:val="00181F51"/>
    <w:rsid w:val="001824AC"/>
    <w:rsid w:val="00182CDD"/>
    <w:rsid w:val="00183055"/>
    <w:rsid w:val="001832D3"/>
    <w:rsid w:val="00183A0C"/>
    <w:rsid w:val="00183A6A"/>
    <w:rsid w:val="00183E37"/>
    <w:rsid w:val="00184013"/>
    <w:rsid w:val="0018488E"/>
    <w:rsid w:val="00184F16"/>
    <w:rsid w:val="0018525B"/>
    <w:rsid w:val="0018549C"/>
    <w:rsid w:val="00186B81"/>
    <w:rsid w:val="00186F0D"/>
    <w:rsid w:val="00190926"/>
    <w:rsid w:val="00191B24"/>
    <w:rsid w:val="00191B8F"/>
    <w:rsid w:val="00192271"/>
    <w:rsid w:val="001927AC"/>
    <w:rsid w:val="00192C6E"/>
    <w:rsid w:val="00192FA9"/>
    <w:rsid w:val="00193532"/>
    <w:rsid w:val="00193674"/>
    <w:rsid w:val="00193725"/>
    <w:rsid w:val="001937BF"/>
    <w:rsid w:val="00193C71"/>
    <w:rsid w:val="00193EAC"/>
    <w:rsid w:val="0019414D"/>
    <w:rsid w:val="0019440D"/>
    <w:rsid w:val="0019481A"/>
    <w:rsid w:val="0019483E"/>
    <w:rsid w:val="00194EAB"/>
    <w:rsid w:val="00194FE9"/>
    <w:rsid w:val="001955F6"/>
    <w:rsid w:val="00195663"/>
    <w:rsid w:val="0019573E"/>
    <w:rsid w:val="0019574E"/>
    <w:rsid w:val="00195850"/>
    <w:rsid w:val="001962A0"/>
    <w:rsid w:val="001963C8"/>
    <w:rsid w:val="00196615"/>
    <w:rsid w:val="00196C50"/>
    <w:rsid w:val="00197457"/>
    <w:rsid w:val="00197501"/>
    <w:rsid w:val="001977D0"/>
    <w:rsid w:val="00197F73"/>
    <w:rsid w:val="001A07FB"/>
    <w:rsid w:val="001A1287"/>
    <w:rsid w:val="001A1461"/>
    <w:rsid w:val="001A1B54"/>
    <w:rsid w:val="001A200E"/>
    <w:rsid w:val="001A253F"/>
    <w:rsid w:val="001A288B"/>
    <w:rsid w:val="001A2FF8"/>
    <w:rsid w:val="001A3532"/>
    <w:rsid w:val="001A3ABC"/>
    <w:rsid w:val="001A3CE3"/>
    <w:rsid w:val="001A3D69"/>
    <w:rsid w:val="001A4537"/>
    <w:rsid w:val="001A456B"/>
    <w:rsid w:val="001A480B"/>
    <w:rsid w:val="001A48B4"/>
    <w:rsid w:val="001A4F0D"/>
    <w:rsid w:val="001A5986"/>
    <w:rsid w:val="001A5BC2"/>
    <w:rsid w:val="001A5C4B"/>
    <w:rsid w:val="001A5C82"/>
    <w:rsid w:val="001A614C"/>
    <w:rsid w:val="001A6157"/>
    <w:rsid w:val="001A78EC"/>
    <w:rsid w:val="001A7F82"/>
    <w:rsid w:val="001B016F"/>
    <w:rsid w:val="001B0422"/>
    <w:rsid w:val="001B07BF"/>
    <w:rsid w:val="001B07EB"/>
    <w:rsid w:val="001B09CB"/>
    <w:rsid w:val="001B0A2D"/>
    <w:rsid w:val="001B0BAB"/>
    <w:rsid w:val="001B0EFA"/>
    <w:rsid w:val="001B21C2"/>
    <w:rsid w:val="001B26C6"/>
    <w:rsid w:val="001B28DB"/>
    <w:rsid w:val="001B2B67"/>
    <w:rsid w:val="001B2BB4"/>
    <w:rsid w:val="001B2DA9"/>
    <w:rsid w:val="001B35B0"/>
    <w:rsid w:val="001B38DF"/>
    <w:rsid w:val="001B3ABA"/>
    <w:rsid w:val="001B3AE3"/>
    <w:rsid w:val="001B3FC7"/>
    <w:rsid w:val="001B4165"/>
    <w:rsid w:val="001B4182"/>
    <w:rsid w:val="001B43CE"/>
    <w:rsid w:val="001B4AB2"/>
    <w:rsid w:val="001B4B42"/>
    <w:rsid w:val="001B4CF9"/>
    <w:rsid w:val="001B56FF"/>
    <w:rsid w:val="001B582F"/>
    <w:rsid w:val="001B5FEF"/>
    <w:rsid w:val="001B66B0"/>
    <w:rsid w:val="001B67B9"/>
    <w:rsid w:val="001B7201"/>
    <w:rsid w:val="001B740C"/>
    <w:rsid w:val="001B76B1"/>
    <w:rsid w:val="001B7995"/>
    <w:rsid w:val="001B7C78"/>
    <w:rsid w:val="001C034F"/>
    <w:rsid w:val="001C03FB"/>
    <w:rsid w:val="001C0801"/>
    <w:rsid w:val="001C0994"/>
    <w:rsid w:val="001C0DF3"/>
    <w:rsid w:val="001C1010"/>
    <w:rsid w:val="001C1173"/>
    <w:rsid w:val="001C11FC"/>
    <w:rsid w:val="001C1496"/>
    <w:rsid w:val="001C1531"/>
    <w:rsid w:val="001C1F95"/>
    <w:rsid w:val="001C1FBE"/>
    <w:rsid w:val="001C2755"/>
    <w:rsid w:val="001C292F"/>
    <w:rsid w:val="001C29E5"/>
    <w:rsid w:val="001C2AC6"/>
    <w:rsid w:val="001C2AFD"/>
    <w:rsid w:val="001C337E"/>
    <w:rsid w:val="001C3CFC"/>
    <w:rsid w:val="001C461C"/>
    <w:rsid w:val="001C483B"/>
    <w:rsid w:val="001C520E"/>
    <w:rsid w:val="001C5210"/>
    <w:rsid w:val="001C5429"/>
    <w:rsid w:val="001C5D45"/>
    <w:rsid w:val="001C69DA"/>
    <w:rsid w:val="001C733B"/>
    <w:rsid w:val="001C73E8"/>
    <w:rsid w:val="001C7449"/>
    <w:rsid w:val="001C747F"/>
    <w:rsid w:val="001C76F5"/>
    <w:rsid w:val="001C7C50"/>
    <w:rsid w:val="001C7EDE"/>
    <w:rsid w:val="001D0AE3"/>
    <w:rsid w:val="001D0B5E"/>
    <w:rsid w:val="001D0C48"/>
    <w:rsid w:val="001D1561"/>
    <w:rsid w:val="001D2040"/>
    <w:rsid w:val="001D2600"/>
    <w:rsid w:val="001D2B65"/>
    <w:rsid w:val="001D2E4A"/>
    <w:rsid w:val="001D3745"/>
    <w:rsid w:val="001D4059"/>
    <w:rsid w:val="001D42D7"/>
    <w:rsid w:val="001D449F"/>
    <w:rsid w:val="001D4849"/>
    <w:rsid w:val="001D493A"/>
    <w:rsid w:val="001D4E0D"/>
    <w:rsid w:val="001D5029"/>
    <w:rsid w:val="001D6057"/>
    <w:rsid w:val="001D6358"/>
    <w:rsid w:val="001D63A4"/>
    <w:rsid w:val="001D656E"/>
    <w:rsid w:val="001D6D98"/>
    <w:rsid w:val="001E0227"/>
    <w:rsid w:val="001E0329"/>
    <w:rsid w:val="001E04CC"/>
    <w:rsid w:val="001E04F5"/>
    <w:rsid w:val="001E1C1B"/>
    <w:rsid w:val="001E23DD"/>
    <w:rsid w:val="001E30A4"/>
    <w:rsid w:val="001E3345"/>
    <w:rsid w:val="001E3B47"/>
    <w:rsid w:val="001E3D07"/>
    <w:rsid w:val="001E4232"/>
    <w:rsid w:val="001E48E5"/>
    <w:rsid w:val="001E50D6"/>
    <w:rsid w:val="001E51EE"/>
    <w:rsid w:val="001E5330"/>
    <w:rsid w:val="001E5492"/>
    <w:rsid w:val="001E5713"/>
    <w:rsid w:val="001E5F8A"/>
    <w:rsid w:val="001E68CF"/>
    <w:rsid w:val="001E7213"/>
    <w:rsid w:val="001E7546"/>
    <w:rsid w:val="001E763B"/>
    <w:rsid w:val="001E7D12"/>
    <w:rsid w:val="001F115D"/>
    <w:rsid w:val="001F1336"/>
    <w:rsid w:val="001F147C"/>
    <w:rsid w:val="001F1621"/>
    <w:rsid w:val="001F181B"/>
    <w:rsid w:val="001F18DC"/>
    <w:rsid w:val="001F25F5"/>
    <w:rsid w:val="001F2EEE"/>
    <w:rsid w:val="001F32A6"/>
    <w:rsid w:val="001F3FBA"/>
    <w:rsid w:val="001F5104"/>
    <w:rsid w:val="001F5D17"/>
    <w:rsid w:val="001F5EB7"/>
    <w:rsid w:val="001F62A1"/>
    <w:rsid w:val="001F6ACA"/>
    <w:rsid w:val="001F73FE"/>
    <w:rsid w:val="001F77E3"/>
    <w:rsid w:val="001F7AD2"/>
    <w:rsid w:val="001F7AEA"/>
    <w:rsid w:val="001F7AF9"/>
    <w:rsid w:val="001F7CD8"/>
    <w:rsid w:val="001F7EF7"/>
    <w:rsid w:val="0020026D"/>
    <w:rsid w:val="00200A22"/>
    <w:rsid w:val="00200A4B"/>
    <w:rsid w:val="00200FAC"/>
    <w:rsid w:val="00201288"/>
    <w:rsid w:val="002022E1"/>
    <w:rsid w:val="002025A4"/>
    <w:rsid w:val="00202AA7"/>
    <w:rsid w:val="002030BF"/>
    <w:rsid w:val="002033C4"/>
    <w:rsid w:val="002038D3"/>
    <w:rsid w:val="00203F0B"/>
    <w:rsid w:val="0020402B"/>
    <w:rsid w:val="00204379"/>
    <w:rsid w:val="00204663"/>
    <w:rsid w:val="00205198"/>
    <w:rsid w:val="00205397"/>
    <w:rsid w:val="00205594"/>
    <w:rsid w:val="00205A6F"/>
    <w:rsid w:val="00205F59"/>
    <w:rsid w:val="00206257"/>
    <w:rsid w:val="0020651D"/>
    <w:rsid w:val="00206642"/>
    <w:rsid w:val="0020665F"/>
    <w:rsid w:val="0020675E"/>
    <w:rsid w:val="00206A5D"/>
    <w:rsid w:val="002074C1"/>
    <w:rsid w:val="002078EF"/>
    <w:rsid w:val="00207CA8"/>
    <w:rsid w:val="002104CC"/>
    <w:rsid w:val="0021084C"/>
    <w:rsid w:val="00211FE9"/>
    <w:rsid w:val="00212063"/>
    <w:rsid w:val="002121C9"/>
    <w:rsid w:val="00212666"/>
    <w:rsid w:val="0021269C"/>
    <w:rsid w:val="00212C5E"/>
    <w:rsid w:val="00213404"/>
    <w:rsid w:val="0021348E"/>
    <w:rsid w:val="002142B2"/>
    <w:rsid w:val="002142D1"/>
    <w:rsid w:val="002146A5"/>
    <w:rsid w:val="002149B0"/>
    <w:rsid w:val="00214A40"/>
    <w:rsid w:val="00214B49"/>
    <w:rsid w:val="00215375"/>
    <w:rsid w:val="002153D5"/>
    <w:rsid w:val="002158D7"/>
    <w:rsid w:val="002164B2"/>
    <w:rsid w:val="002167BC"/>
    <w:rsid w:val="002169B8"/>
    <w:rsid w:val="00216B5B"/>
    <w:rsid w:val="00216B71"/>
    <w:rsid w:val="00216ED0"/>
    <w:rsid w:val="002170DB"/>
    <w:rsid w:val="002176CD"/>
    <w:rsid w:val="00217AEF"/>
    <w:rsid w:val="0022067B"/>
    <w:rsid w:val="002206E5"/>
    <w:rsid w:val="0022096E"/>
    <w:rsid w:val="00220A8D"/>
    <w:rsid w:val="00221385"/>
    <w:rsid w:val="002215C0"/>
    <w:rsid w:val="00221C1F"/>
    <w:rsid w:val="00221C4B"/>
    <w:rsid w:val="00222116"/>
    <w:rsid w:val="00222397"/>
    <w:rsid w:val="0022277B"/>
    <w:rsid w:val="00222908"/>
    <w:rsid w:val="00222CBB"/>
    <w:rsid w:val="00222EC2"/>
    <w:rsid w:val="00223037"/>
    <w:rsid w:val="00223C7A"/>
    <w:rsid w:val="002240C1"/>
    <w:rsid w:val="0022435F"/>
    <w:rsid w:val="002244E7"/>
    <w:rsid w:val="002253E9"/>
    <w:rsid w:val="0022553C"/>
    <w:rsid w:val="00226007"/>
    <w:rsid w:val="0022611D"/>
    <w:rsid w:val="002262BB"/>
    <w:rsid w:val="00226AF8"/>
    <w:rsid w:val="00226D7C"/>
    <w:rsid w:val="00227047"/>
    <w:rsid w:val="002272B6"/>
    <w:rsid w:val="0022747C"/>
    <w:rsid w:val="00227581"/>
    <w:rsid w:val="002301BD"/>
    <w:rsid w:val="00230304"/>
    <w:rsid w:val="0023066D"/>
    <w:rsid w:val="00230BF5"/>
    <w:rsid w:val="00231188"/>
    <w:rsid w:val="0023188A"/>
    <w:rsid w:val="00231B42"/>
    <w:rsid w:val="00231C4A"/>
    <w:rsid w:val="00232264"/>
    <w:rsid w:val="00232946"/>
    <w:rsid w:val="00232B4A"/>
    <w:rsid w:val="00233517"/>
    <w:rsid w:val="002336E0"/>
    <w:rsid w:val="002337E2"/>
    <w:rsid w:val="002338F1"/>
    <w:rsid w:val="00233C08"/>
    <w:rsid w:val="00233CDD"/>
    <w:rsid w:val="00233D5E"/>
    <w:rsid w:val="00233DA5"/>
    <w:rsid w:val="00234145"/>
    <w:rsid w:val="00234CB2"/>
    <w:rsid w:val="00235662"/>
    <w:rsid w:val="002356C9"/>
    <w:rsid w:val="00235867"/>
    <w:rsid w:val="00236685"/>
    <w:rsid w:val="00236A22"/>
    <w:rsid w:val="002377F8"/>
    <w:rsid w:val="00237E2E"/>
    <w:rsid w:val="00237F88"/>
    <w:rsid w:val="002402DF"/>
    <w:rsid w:val="00240C65"/>
    <w:rsid w:val="00240CD4"/>
    <w:rsid w:val="00240E0E"/>
    <w:rsid w:val="00241970"/>
    <w:rsid w:val="00242677"/>
    <w:rsid w:val="002430DA"/>
    <w:rsid w:val="0024326B"/>
    <w:rsid w:val="00243A4F"/>
    <w:rsid w:val="00243A76"/>
    <w:rsid w:val="00243D5D"/>
    <w:rsid w:val="0024419D"/>
    <w:rsid w:val="002445E5"/>
    <w:rsid w:val="002445E9"/>
    <w:rsid w:val="002445F6"/>
    <w:rsid w:val="00244810"/>
    <w:rsid w:val="00244BAD"/>
    <w:rsid w:val="00244D0E"/>
    <w:rsid w:val="00245382"/>
    <w:rsid w:val="002458F6"/>
    <w:rsid w:val="002464DA"/>
    <w:rsid w:val="00246686"/>
    <w:rsid w:val="002467D0"/>
    <w:rsid w:val="00246A46"/>
    <w:rsid w:val="00246F02"/>
    <w:rsid w:val="00247001"/>
    <w:rsid w:val="002478B1"/>
    <w:rsid w:val="00247AB1"/>
    <w:rsid w:val="00250353"/>
    <w:rsid w:val="00250958"/>
    <w:rsid w:val="00250A27"/>
    <w:rsid w:val="00251198"/>
    <w:rsid w:val="00251644"/>
    <w:rsid w:val="00251648"/>
    <w:rsid w:val="002518A0"/>
    <w:rsid w:val="0025208D"/>
    <w:rsid w:val="00252639"/>
    <w:rsid w:val="002526BD"/>
    <w:rsid w:val="00253D32"/>
    <w:rsid w:val="00253DD3"/>
    <w:rsid w:val="0025430E"/>
    <w:rsid w:val="00254AA3"/>
    <w:rsid w:val="00254C24"/>
    <w:rsid w:val="00254C30"/>
    <w:rsid w:val="00254E61"/>
    <w:rsid w:val="00255C61"/>
    <w:rsid w:val="002560F1"/>
    <w:rsid w:val="00256916"/>
    <w:rsid w:val="00256D60"/>
    <w:rsid w:val="002570AD"/>
    <w:rsid w:val="002574F7"/>
    <w:rsid w:val="00257819"/>
    <w:rsid w:val="0025784B"/>
    <w:rsid w:val="00257A71"/>
    <w:rsid w:val="00257D30"/>
    <w:rsid w:val="002606C4"/>
    <w:rsid w:val="002607FA"/>
    <w:rsid w:val="002608DA"/>
    <w:rsid w:val="00260AAF"/>
    <w:rsid w:val="002611BB"/>
    <w:rsid w:val="00261476"/>
    <w:rsid w:val="002618E1"/>
    <w:rsid w:val="002623DB"/>
    <w:rsid w:val="002625C9"/>
    <w:rsid w:val="00262654"/>
    <w:rsid w:val="0026375E"/>
    <w:rsid w:val="00263AE2"/>
    <w:rsid w:val="002640AD"/>
    <w:rsid w:val="00264873"/>
    <w:rsid w:val="002649D3"/>
    <w:rsid w:val="00264A59"/>
    <w:rsid w:val="00264C30"/>
    <w:rsid w:val="00264E58"/>
    <w:rsid w:val="00264E65"/>
    <w:rsid w:val="002652EF"/>
    <w:rsid w:val="00265640"/>
    <w:rsid w:val="00266111"/>
    <w:rsid w:val="00266AA1"/>
    <w:rsid w:val="00266B47"/>
    <w:rsid w:val="00266BC5"/>
    <w:rsid w:val="00266CB1"/>
    <w:rsid w:val="00267593"/>
    <w:rsid w:val="00267597"/>
    <w:rsid w:val="0026775B"/>
    <w:rsid w:val="00267900"/>
    <w:rsid w:val="00267BEA"/>
    <w:rsid w:val="00267F73"/>
    <w:rsid w:val="00270678"/>
    <w:rsid w:val="00271759"/>
    <w:rsid w:val="0027193C"/>
    <w:rsid w:val="00271C15"/>
    <w:rsid w:val="00271EB1"/>
    <w:rsid w:val="00272BBC"/>
    <w:rsid w:val="00272EE5"/>
    <w:rsid w:val="002732BA"/>
    <w:rsid w:val="0027358F"/>
    <w:rsid w:val="00273763"/>
    <w:rsid w:val="00273B45"/>
    <w:rsid w:val="00273B4E"/>
    <w:rsid w:val="00273BD6"/>
    <w:rsid w:val="00273F94"/>
    <w:rsid w:val="00274097"/>
    <w:rsid w:val="002742C5"/>
    <w:rsid w:val="002742DF"/>
    <w:rsid w:val="0027462A"/>
    <w:rsid w:val="00275D1D"/>
    <w:rsid w:val="00275DEB"/>
    <w:rsid w:val="00276406"/>
    <w:rsid w:val="00276430"/>
    <w:rsid w:val="0027652C"/>
    <w:rsid w:val="002769C8"/>
    <w:rsid w:val="00277002"/>
    <w:rsid w:val="00277074"/>
    <w:rsid w:val="00277594"/>
    <w:rsid w:val="00277741"/>
    <w:rsid w:val="002778D8"/>
    <w:rsid w:val="00277BF5"/>
    <w:rsid w:val="00277CC2"/>
    <w:rsid w:val="002802F4"/>
    <w:rsid w:val="00280333"/>
    <w:rsid w:val="00280703"/>
    <w:rsid w:val="00280904"/>
    <w:rsid w:val="00280C83"/>
    <w:rsid w:val="00281B74"/>
    <w:rsid w:val="00282309"/>
    <w:rsid w:val="002823DB"/>
    <w:rsid w:val="00282A44"/>
    <w:rsid w:val="00282B3B"/>
    <w:rsid w:val="002833DF"/>
    <w:rsid w:val="00283E5E"/>
    <w:rsid w:val="00283F2F"/>
    <w:rsid w:val="002840F0"/>
    <w:rsid w:val="002842CB"/>
    <w:rsid w:val="00284C5B"/>
    <w:rsid w:val="00284F56"/>
    <w:rsid w:val="0028520C"/>
    <w:rsid w:val="00285215"/>
    <w:rsid w:val="00285570"/>
    <w:rsid w:val="002857C2"/>
    <w:rsid w:val="002859B0"/>
    <w:rsid w:val="00286373"/>
    <w:rsid w:val="00286B28"/>
    <w:rsid w:val="002878C8"/>
    <w:rsid w:val="00287A09"/>
    <w:rsid w:val="00287E10"/>
    <w:rsid w:val="00290058"/>
    <w:rsid w:val="002903C8"/>
    <w:rsid w:val="00290D7A"/>
    <w:rsid w:val="00290EFB"/>
    <w:rsid w:val="00290FA4"/>
    <w:rsid w:val="002910AC"/>
    <w:rsid w:val="002914F2"/>
    <w:rsid w:val="002916B7"/>
    <w:rsid w:val="0029195B"/>
    <w:rsid w:val="00291BAB"/>
    <w:rsid w:val="00291BB1"/>
    <w:rsid w:val="00291E2B"/>
    <w:rsid w:val="00292480"/>
    <w:rsid w:val="00292C0F"/>
    <w:rsid w:val="0029309C"/>
    <w:rsid w:val="00293774"/>
    <w:rsid w:val="00293A97"/>
    <w:rsid w:val="00294B55"/>
    <w:rsid w:val="00294E5E"/>
    <w:rsid w:val="002950E0"/>
    <w:rsid w:val="00295365"/>
    <w:rsid w:val="00295409"/>
    <w:rsid w:val="002956D2"/>
    <w:rsid w:val="00295FC1"/>
    <w:rsid w:val="00296237"/>
    <w:rsid w:val="00296795"/>
    <w:rsid w:val="002968D0"/>
    <w:rsid w:val="00296F18"/>
    <w:rsid w:val="002975F6"/>
    <w:rsid w:val="002A1C84"/>
    <w:rsid w:val="002A1DD0"/>
    <w:rsid w:val="002A38A7"/>
    <w:rsid w:val="002A3B06"/>
    <w:rsid w:val="002A40E2"/>
    <w:rsid w:val="002A410D"/>
    <w:rsid w:val="002A4700"/>
    <w:rsid w:val="002A50D3"/>
    <w:rsid w:val="002A5179"/>
    <w:rsid w:val="002A5C23"/>
    <w:rsid w:val="002A5E2D"/>
    <w:rsid w:val="002A6184"/>
    <w:rsid w:val="002A65B0"/>
    <w:rsid w:val="002A65FA"/>
    <w:rsid w:val="002A6EBA"/>
    <w:rsid w:val="002A7178"/>
    <w:rsid w:val="002A7417"/>
    <w:rsid w:val="002A7893"/>
    <w:rsid w:val="002A7BA5"/>
    <w:rsid w:val="002B04CB"/>
    <w:rsid w:val="002B08D2"/>
    <w:rsid w:val="002B129C"/>
    <w:rsid w:val="002B14EA"/>
    <w:rsid w:val="002B189B"/>
    <w:rsid w:val="002B1DB9"/>
    <w:rsid w:val="002B2627"/>
    <w:rsid w:val="002B2A5A"/>
    <w:rsid w:val="002B2A74"/>
    <w:rsid w:val="002B3305"/>
    <w:rsid w:val="002B3343"/>
    <w:rsid w:val="002B350C"/>
    <w:rsid w:val="002B3768"/>
    <w:rsid w:val="002B3B4A"/>
    <w:rsid w:val="002B3D08"/>
    <w:rsid w:val="002B453E"/>
    <w:rsid w:val="002B4B55"/>
    <w:rsid w:val="002B4ECD"/>
    <w:rsid w:val="002B50B0"/>
    <w:rsid w:val="002B51EB"/>
    <w:rsid w:val="002B59DC"/>
    <w:rsid w:val="002B5FF1"/>
    <w:rsid w:val="002B632D"/>
    <w:rsid w:val="002B6386"/>
    <w:rsid w:val="002B6429"/>
    <w:rsid w:val="002B686E"/>
    <w:rsid w:val="002B6CA2"/>
    <w:rsid w:val="002B7A3A"/>
    <w:rsid w:val="002C047F"/>
    <w:rsid w:val="002C05BA"/>
    <w:rsid w:val="002C06DC"/>
    <w:rsid w:val="002C0FD4"/>
    <w:rsid w:val="002C2945"/>
    <w:rsid w:val="002C29A9"/>
    <w:rsid w:val="002C29AF"/>
    <w:rsid w:val="002C3427"/>
    <w:rsid w:val="002C36B0"/>
    <w:rsid w:val="002C383A"/>
    <w:rsid w:val="002C4B3C"/>
    <w:rsid w:val="002C4D80"/>
    <w:rsid w:val="002C52DC"/>
    <w:rsid w:val="002C63A5"/>
    <w:rsid w:val="002C6552"/>
    <w:rsid w:val="002C7460"/>
    <w:rsid w:val="002C759C"/>
    <w:rsid w:val="002C7861"/>
    <w:rsid w:val="002C7B05"/>
    <w:rsid w:val="002D0221"/>
    <w:rsid w:val="002D0234"/>
    <w:rsid w:val="002D0315"/>
    <w:rsid w:val="002D0774"/>
    <w:rsid w:val="002D0936"/>
    <w:rsid w:val="002D0C94"/>
    <w:rsid w:val="002D1567"/>
    <w:rsid w:val="002D1B76"/>
    <w:rsid w:val="002D1CBD"/>
    <w:rsid w:val="002D1E15"/>
    <w:rsid w:val="002D243B"/>
    <w:rsid w:val="002D24EA"/>
    <w:rsid w:val="002D2A82"/>
    <w:rsid w:val="002D3089"/>
    <w:rsid w:val="002D33D1"/>
    <w:rsid w:val="002D35F0"/>
    <w:rsid w:val="002D4339"/>
    <w:rsid w:val="002D4488"/>
    <w:rsid w:val="002D468A"/>
    <w:rsid w:val="002D5FD0"/>
    <w:rsid w:val="002D66CB"/>
    <w:rsid w:val="002D6A4B"/>
    <w:rsid w:val="002D776F"/>
    <w:rsid w:val="002D7C62"/>
    <w:rsid w:val="002D7E2D"/>
    <w:rsid w:val="002E00CF"/>
    <w:rsid w:val="002E045A"/>
    <w:rsid w:val="002E0A59"/>
    <w:rsid w:val="002E155A"/>
    <w:rsid w:val="002E1BA1"/>
    <w:rsid w:val="002E201F"/>
    <w:rsid w:val="002E25CD"/>
    <w:rsid w:val="002E2B31"/>
    <w:rsid w:val="002E2C68"/>
    <w:rsid w:val="002E317B"/>
    <w:rsid w:val="002E3C7E"/>
    <w:rsid w:val="002E3EE1"/>
    <w:rsid w:val="002E3F62"/>
    <w:rsid w:val="002E4423"/>
    <w:rsid w:val="002E44FB"/>
    <w:rsid w:val="002E4C29"/>
    <w:rsid w:val="002E5095"/>
    <w:rsid w:val="002E55C3"/>
    <w:rsid w:val="002E6271"/>
    <w:rsid w:val="002E64AC"/>
    <w:rsid w:val="002E6550"/>
    <w:rsid w:val="002E693B"/>
    <w:rsid w:val="002E6F69"/>
    <w:rsid w:val="002E704E"/>
    <w:rsid w:val="002E7124"/>
    <w:rsid w:val="002E75E8"/>
    <w:rsid w:val="002F07D3"/>
    <w:rsid w:val="002F0A25"/>
    <w:rsid w:val="002F0B6F"/>
    <w:rsid w:val="002F0D3D"/>
    <w:rsid w:val="002F221C"/>
    <w:rsid w:val="002F29B0"/>
    <w:rsid w:val="002F31B5"/>
    <w:rsid w:val="002F339A"/>
    <w:rsid w:val="002F33DC"/>
    <w:rsid w:val="002F3752"/>
    <w:rsid w:val="002F3906"/>
    <w:rsid w:val="002F3BA0"/>
    <w:rsid w:val="002F41FD"/>
    <w:rsid w:val="002F4D33"/>
    <w:rsid w:val="002F4EC6"/>
    <w:rsid w:val="002F53EA"/>
    <w:rsid w:val="002F5552"/>
    <w:rsid w:val="002F5665"/>
    <w:rsid w:val="002F5EFC"/>
    <w:rsid w:val="002F6059"/>
    <w:rsid w:val="002F6183"/>
    <w:rsid w:val="002F624A"/>
    <w:rsid w:val="002F6DD0"/>
    <w:rsid w:val="002F71B6"/>
    <w:rsid w:val="002F7A2D"/>
    <w:rsid w:val="003000AB"/>
    <w:rsid w:val="00301383"/>
    <w:rsid w:val="003019A4"/>
    <w:rsid w:val="00301F0B"/>
    <w:rsid w:val="00301FFA"/>
    <w:rsid w:val="00302291"/>
    <w:rsid w:val="003024B2"/>
    <w:rsid w:val="00302E1D"/>
    <w:rsid w:val="00302F50"/>
    <w:rsid w:val="003032EE"/>
    <w:rsid w:val="00303871"/>
    <w:rsid w:val="003038D2"/>
    <w:rsid w:val="003038E9"/>
    <w:rsid w:val="003039CE"/>
    <w:rsid w:val="00304E7E"/>
    <w:rsid w:val="003050FC"/>
    <w:rsid w:val="00305260"/>
    <w:rsid w:val="003063ED"/>
    <w:rsid w:val="003068C5"/>
    <w:rsid w:val="00306DCF"/>
    <w:rsid w:val="00310725"/>
    <w:rsid w:val="0031150F"/>
    <w:rsid w:val="00311EBC"/>
    <w:rsid w:val="00312B2C"/>
    <w:rsid w:val="003132D6"/>
    <w:rsid w:val="00313412"/>
    <w:rsid w:val="00313466"/>
    <w:rsid w:val="003144D2"/>
    <w:rsid w:val="00314665"/>
    <w:rsid w:val="003149EB"/>
    <w:rsid w:val="00314A9F"/>
    <w:rsid w:val="00314D85"/>
    <w:rsid w:val="003153D1"/>
    <w:rsid w:val="00315F05"/>
    <w:rsid w:val="00316140"/>
    <w:rsid w:val="0031636B"/>
    <w:rsid w:val="00316807"/>
    <w:rsid w:val="00317B71"/>
    <w:rsid w:val="00317C30"/>
    <w:rsid w:val="00320150"/>
    <w:rsid w:val="00320776"/>
    <w:rsid w:val="00321699"/>
    <w:rsid w:val="00321E72"/>
    <w:rsid w:val="00322062"/>
    <w:rsid w:val="0032232A"/>
    <w:rsid w:val="0032258E"/>
    <w:rsid w:val="00322641"/>
    <w:rsid w:val="00322DF6"/>
    <w:rsid w:val="00323393"/>
    <w:rsid w:val="00323717"/>
    <w:rsid w:val="00323DD4"/>
    <w:rsid w:val="003247C4"/>
    <w:rsid w:val="0032529C"/>
    <w:rsid w:val="003256E6"/>
    <w:rsid w:val="00325810"/>
    <w:rsid w:val="003262A4"/>
    <w:rsid w:val="00326CE4"/>
    <w:rsid w:val="00326D62"/>
    <w:rsid w:val="003270A5"/>
    <w:rsid w:val="00327F8B"/>
    <w:rsid w:val="00331B42"/>
    <w:rsid w:val="003321B4"/>
    <w:rsid w:val="00332925"/>
    <w:rsid w:val="0033295F"/>
    <w:rsid w:val="00332FA8"/>
    <w:rsid w:val="003333AD"/>
    <w:rsid w:val="0033374B"/>
    <w:rsid w:val="003339EA"/>
    <w:rsid w:val="00333B8A"/>
    <w:rsid w:val="00333F95"/>
    <w:rsid w:val="00334009"/>
    <w:rsid w:val="00334696"/>
    <w:rsid w:val="00334BDE"/>
    <w:rsid w:val="00335AAB"/>
    <w:rsid w:val="00335C37"/>
    <w:rsid w:val="0033606F"/>
    <w:rsid w:val="00336089"/>
    <w:rsid w:val="003362AB"/>
    <w:rsid w:val="00336437"/>
    <w:rsid w:val="00336872"/>
    <w:rsid w:val="0033697A"/>
    <w:rsid w:val="00337C78"/>
    <w:rsid w:val="003403E0"/>
    <w:rsid w:val="0034057D"/>
    <w:rsid w:val="00340DE9"/>
    <w:rsid w:val="00341479"/>
    <w:rsid w:val="00341781"/>
    <w:rsid w:val="00341F53"/>
    <w:rsid w:val="0034267A"/>
    <w:rsid w:val="00342A3C"/>
    <w:rsid w:val="0034354F"/>
    <w:rsid w:val="00343C57"/>
    <w:rsid w:val="0034463B"/>
    <w:rsid w:val="00344DC3"/>
    <w:rsid w:val="00345219"/>
    <w:rsid w:val="00345351"/>
    <w:rsid w:val="00345857"/>
    <w:rsid w:val="00345E81"/>
    <w:rsid w:val="00345FAF"/>
    <w:rsid w:val="00346038"/>
    <w:rsid w:val="003462B0"/>
    <w:rsid w:val="00346796"/>
    <w:rsid w:val="00346CB4"/>
    <w:rsid w:val="00347062"/>
    <w:rsid w:val="003471DC"/>
    <w:rsid w:val="00347220"/>
    <w:rsid w:val="00347A7D"/>
    <w:rsid w:val="00347AB1"/>
    <w:rsid w:val="00350459"/>
    <w:rsid w:val="00350B48"/>
    <w:rsid w:val="00350C88"/>
    <w:rsid w:val="00351024"/>
    <w:rsid w:val="00351058"/>
    <w:rsid w:val="003514D0"/>
    <w:rsid w:val="00352712"/>
    <w:rsid w:val="003527B9"/>
    <w:rsid w:val="00352D2B"/>
    <w:rsid w:val="0035303A"/>
    <w:rsid w:val="003537BF"/>
    <w:rsid w:val="00353C38"/>
    <w:rsid w:val="00353E63"/>
    <w:rsid w:val="0035429C"/>
    <w:rsid w:val="00354509"/>
    <w:rsid w:val="00354D7E"/>
    <w:rsid w:val="00355465"/>
    <w:rsid w:val="00355572"/>
    <w:rsid w:val="00355930"/>
    <w:rsid w:val="00355B9D"/>
    <w:rsid w:val="003570D3"/>
    <w:rsid w:val="00357D0E"/>
    <w:rsid w:val="00357FAD"/>
    <w:rsid w:val="003606FF"/>
    <w:rsid w:val="00360B27"/>
    <w:rsid w:val="00360D1D"/>
    <w:rsid w:val="00360F36"/>
    <w:rsid w:val="00360FE3"/>
    <w:rsid w:val="003610AA"/>
    <w:rsid w:val="0036183E"/>
    <w:rsid w:val="00361C5E"/>
    <w:rsid w:val="003627B5"/>
    <w:rsid w:val="00362987"/>
    <w:rsid w:val="003631F7"/>
    <w:rsid w:val="0036326E"/>
    <w:rsid w:val="003635A9"/>
    <w:rsid w:val="0036379B"/>
    <w:rsid w:val="00363DA9"/>
    <w:rsid w:val="0036408F"/>
    <w:rsid w:val="00364138"/>
    <w:rsid w:val="003645B5"/>
    <w:rsid w:val="0036482C"/>
    <w:rsid w:val="00364EC2"/>
    <w:rsid w:val="00364EF4"/>
    <w:rsid w:val="003650C7"/>
    <w:rsid w:val="003654E4"/>
    <w:rsid w:val="003655BA"/>
    <w:rsid w:val="003657E4"/>
    <w:rsid w:val="00365A85"/>
    <w:rsid w:val="00365D20"/>
    <w:rsid w:val="00365FE1"/>
    <w:rsid w:val="00365FE3"/>
    <w:rsid w:val="00367AC8"/>
    <w:rsid w:val="00367BBB"/>
    <w:rsid w:val="00367BFD"/>
    <w:rsid w:val="003704A9"/>
    <w:rsid w:val="0037050B"/>
    <w:rsid w:val="00371369"/>
    <w:rsid w:val="003724CB"/>
    <w:rsid w:val="00372597"/>
    <w:rsid w:val="00372969"/>
    <w:rsid w:val="00372FE2"/>
    <w:rsid w:val="00373147"/>
    <w:rsid w:val="003733ED"/>
    <w:rsid w:val="0037347A"/>
    <w:rsid w:val="00373720"/>
    <w:rsid w:val="00373781"/>
    <w:rsid w:val="00374084"/>
    <w:rsid w:val="00375C3B"/>
    <w:rsid w:val="00375F6A"/>
    <w:rsid w:val="00376385"/>
    <w:rsid w:val="00376BAA"/>
    <w:rsid w:val="00376E03"/>
    <w:rsid w:val="00377262"/>
    <w:rsid w:val="00377F79"/>
    <w:rsid w:val="00380815"/>
    <w:rsid w:val="0038163A"/>
    <w:rsid w:val="00381956"/>
    <w:rsid w:val="00382140"/>
    <w:rsid w:val="00382AFF"/>
    <w:rsid w:val="0038335C"/>
    <w:rsid w:val="003834B8"/>
    <w:rsid w:val="00383664"/>
    <w:rsid w:val="00383691"/>
    <w:rsid w:val="003849CE"/>
    <w:rsid w:val="00384C85"/>
    <w:rsid w:val="003851E1"/>
    <w:rsid w:val="00385520"/>
    <w:rsid w:val="00385971"/>
    <w:rsid w:val="00385DA6"/>
    <w:rsid w:val="00385F87"/>
    <w:rsid w:val="00386AAC"/>
    <w:rsid w:val="00386B01"/>
    <w:rsid w:val="00386B41"/>
    <w:rsid w:val="00387333"/>
    <w:rsid w:val="0038757D"/>
    <w:rsid w:val="003904B0"/>
    <w:rsid w:val="003904D5"/>
    <w:rsid w:val="003905A5"/>
    <w:rsid w:val="00390F5F"/>
    <w:rsid w:val="003917DF"/>
    <w:rsid w:val="0039186E"/>
    <w:rsid w:val="003918A1"/>
    <w:rsid w:val="00391A8A"/>
    <w:rsid w:val="00391F57"/>
    <w:rsid w:val="00392022"/>
    <w:rsid w:val="003928FF"/>
    <w:rsid w:val="00393696"/>
    <w:rsid w:val="00393E44"/>
    <w:rsid w:val="00393F32"/>
    <w:rsid w:val="00393F6B"/>
    <w:rsid w:val="003940D6"/>
    <w:rsid w:val="00394754"/>
    <w:rsid w:val="00394C1D"/>
    <w:rsid w:val="00394D63"/>
    <w:rsid w:val="003955F1"/>
    <w:rsid w:val="003959F4"/>
    <w:rsid w:val="00395BD9"/>
    <w:rsid w:val="00396022"/>
    <w:rsid w:val="003965BD"/>
    <w:rsid w:val="0039697A"/>
    <w:rsid w:val="00396F92"/>
    <w:rsid w:val="00397050"/>
    <w:rsid w:val="003972FA"/>
    <w:rsid w:val="003975A8"/>
    <w:rsid w:val="00397879"/>
    <w:rsid w:val="00397D5C"/>
    <w:rsid w:val="003A058D"/>
    <w:rsid w:val="003A08C5"/>
    <w:rsid w:val="003A0B1F"/>
    <w:rsid w:val="003A128F"/>
    <w:rsid w:val="003A159F"/>
    <w:rsid w:val="003A2358"/>
    <w:rsid w:val="003A23A0"/>
    <w:rsid w:val="003A29EB"/>
    <w:rsid w:val="003A3782"/>
    <w:rsid w:val="003A3DF9"/>
    <w:rsid w:val="003A4138"/>
    <w:rsid w:val="003A49F6"/>
    <w:rsid w:val="003A4DF6"/>
    <w:rsid w:val="003A4FFE"/>
    <w:rsid w:val="003A536B"/>
    <w:rsid w:val="003A562A"/>
    <w:rsid w:val="003A5831"/>
    <w:rsid w:val="003A5B63"/>
    <w:rsid w:val="003A5F0F"/>
    <w:rsid w:val="003A641F"/>
    <w:rsid w:val="003A64CE"/>
    <w:rsid w:val="003A667A"/>
    <w:rsid w:val="003A688D"/>
    <w:rsid w:val="003A6CA1"/>
    <w:rsid w:val="003A6FDD"/>
    <w:rsid w:val="003A70BE"/>
    <w:rsid w:val="003A723F"/>
    <w:rsid w:val="003A75E6"/>
    <w:rsid w:val="003A765D"/>
    <w:rsid w:val="003A78A4"/>
    <w:rsid w:val="003A7CDE"/>
    <w:rsid w:val="003B0308"/>
    <w:rsid w:val="003B0639"/>
    <w:rsid w:val="003B0944"/>
    <w:rsid w:val="003B0EB2"/>
    <w:rsid w:val="003B1B26"/>
    <w:rsid w:val="003B1CB7"/>
    <w:rsid w:val="003B23E7"/>
    <w:rsid w:val="003B241F"/>
    <w:rsid w:val="003B2587"/>
    <w:rsid w:val="003B2FA9"/>
    <w:rsid w:val="003B3083"/>
    <w:rsid w:val="003B312E"/>
    <w:rsid w:val="003B38CA"/>
    <w:rsid w:val="003B3DCF"/>
    <w:rsid w:val="003B47C1"/>
    <w:rsid w:val="003B4E0F"/>
    <w:rsid w:val="003B5046"/>
    <w:rsid w:val="003B5113"/>
    <w:rsid w:val="003B518E"/>
    <w:rsid w:val="003B5D35"/>
    <w:rsid w:val="003B5FAD"/>
    <w:rsid w:val="003B6599"/>
    <w:rsid w:val="003B6A06"/>
    <w:rsid w:val="003B6D14"/>
    <w:rsid w:val="003B6D28"/>
    <w:rsid w:val="003B705B"/>
    <w:rsid w:val="003B74FE"/>
    <w:rsid w:val="003B765B"/>
    <w:rsid w:val="003B79E4"/>
    <w:rsid w:val="003B7C73"/>
    <w:rsid w:val="003B7EAD"/>
    <w:rsid w:val="003C02B6"/>
    <w:rsid w:val="003C09BB"/>
    <w:rsid w:val="003C0C51"/>
    <w:rsid w:val="003C0C7F"/>
    <w:rsid w:val="003C1050"/>
    <w:rsid w:val="003C1411"/>
    <w:rsid w:val="003C16B4"/>
    <w:rsid w:val="003C16D8"/>
    <w:rsid w:val="003C1DF6"/>
    <w:rsid w:val="003C2009"/>
    <w:rsid w:val="003C23BB"/>
    <w:rsid w:val="003C2CA9"/>
    <w:rsid w:val="003C2F3F"/>
    <w:rsid w:val="003C31A3"/>
    <w:rsid w:val="003C36C0"/>
    <w:rsid w:val="003C484C"/>
    <w:rsid w:val="003C4E81"/>
    <w:rsid w:val="003C50A3"/>
    <w:rsid w:val="003C50BF"/>
    <w:rsid w:val="003C523D"/>
    <w:rsid w:val="003C5327"/>
    <w:rsid w:val="003C578C"/>
    <w:rsid w:val="003C5D50"/>
    <w:rsid w:val="003C5F21"/>
    <w:rsid w:val="003C6AA7"/>
    <w:rsid w:val="003C6DDC"/>
    <w:rsid w:val="003C77D4"/>
    <w:rsid w:val="003C7941"/>
    <w:rsid w:val="003C7C0C"/>
    <w:rsid w:val="003D01B2"/>
    <w:rsid w:val="003D12FF"/>
    <w:rsid w:val="003D1D56"/>
    <w:rsid w:val="003D2780"/>
    <w:rsid w:val="003D2D0F"/>
    <w:rsid w:val="003D2D4A"/>
    <w:rsid w:val="003D2DA8"/>
    <w:rsid w:val="003D3577"/>
    <w:rsid w:val="003D38C0"/>
    <w:rsid w:val="003D3BEC"/>
    <w:rsid w:val="003D3DBC"/>
    <w:rsid w:val="003D44D0"/>
    <w:rsid w:val="003D4AB5"/>
    <w:rsid w:val="003D4AD0"/>
    <w:rsid w:val="003D559A"/>
    <w:rsid w:val="003D5627"/>
    <w:rsid w:val="003D5C96"/>
    <w:rsid w:val="003D6080"/>
    <w:rsid w:val="003D6A98"/>
    <w:rsid w:val="003D72F8"/>
    <w:rsid w:val="003D73BF"/>
    <w:rsid w:val="003D75E4"/>
    <w:rsid w:val="003D77C4"/>
    <w:rsid w:val="003D7FE0"/>
    <w:rsid w:val="003E0341"/>
    <w:rsid w:val="003E03D5"/>
    <w:rsid w:val="003E0D64"/>
    <w:rsid w:val="003E0E66"/>
    <w:rsid w:val="003E14EF"/>
    <w:rsid w:val="003E1AD0"/>
    <w:rsid w:val="003E1D3B"/>
    <w:rsid w:val="003E2A60"/>
    <w:rsid w:val="003E3730"/>
    <w:rsid w:val="003E3B0B"/>
    <w:rsid w:val="003E3E31"/>
    <w:rsid w:val="003E400B"/>
    <w:rsid w:val="003E423C"/>
    <w:rsid w:val="003E4513"/>
    <w:rsid w:val="003E47B8"/>
    <w:rsid w:val="003E4D3E"/>
    <w:rsid w:val="003E4F64"/>
    <w:rsid w:val="003E52FC"/>
    <w:rsid w:val="003E5C2E"/>
    <w:rsid w:val="003E60FC"/>
    <w:rsid w:val="003E6659"/>
    <w:rsid w:val="003E6FE1"/>
    <w:rsid w:val="003E714C"/>
    <w:rsid w:val="003E72E0"/>
    <w:rsid w:val="003E72E6"/>
    <w:rsid w:val="003E75D9"/>
    <w:rsid w:val="003F05FD"/>
    <w:rsid w:val="003F0910"/>
    <w:rsid w:val="003F0BBF"/>
    <w:rsid w:val="003F1149"/>
    <w:rsid w:val="003F11C9"/>
    <w:rsid w:val="003F1A48"/>
    <w:rsid w:val="003F1B23"/>
    <w:rsid w:val="003F2BAB"/>
    <w:rsid w:val="003F2C43"/>
    <w:rsid w:val="003F3BBA"/>
    <w:rsid w:val="003F4275"/>
    <w:rsid w:val="003F4397"/>
    <w:rsid w:val="003F455F"/>
    <w:rsid w:val="003F46F6"/>
    <w:rsid w:val="003F4820"/>
    <w:rsid w:val="003F4E0B"/>
    <w:rsid w:val="003F4F9F"/>
    <w:rsid w:val="003F521E"/>
    <w:rsid w:val="003F5222"/>
    <w:rsid w:val="003F58D7"/>
    <w:rsid w:val="003F5B9B"/>
    <w:rsid w:val="003F6014"/>
    <w:rsid w:val="003F6925"/>
    <w:rsid w:val="003F72C9"/>
    <w:rsid w:val="003F7CAD"/>
    <w:rsid w:val="003F7CAF"/>
    <w:rsid w:val="003F7DA6"/>
    <w:rsid w:val="00400660"/>
    <w:rsid w:val="00400A1E"/>
    <w:rsid w:val="004016FA"/>
    <w:rsid w:val="0040197B"/>
    <w:rsid w:val="00401CA0"/>
    <w:rsid w:val="00401E25"/>
    <w:rsid w:val="00401F52"/>
    <w:rsid w:val="004021A7"/>
    <w:rsid w:val="004027E9"/>
    <w:rsid w:val="00402B6C"/>
    <w:rsid w:val="00402CCE"/>
    <w:rsid w:val="00403089"/>
    <w:rsid w:val="0040356A"/>
    <w:rsid w:val="00403792"/>
    <w:rsid w:val="004045C0"/>
    <w:rsid w:val="00405106"/>
    <w:rsid w:val="00405633"/>
    <w:rsid w:val="00405C26"/>
    <w:rsid w:val="00405FD2"/>
    <w:rsid w:val="00406A1D"/>
    <w:rsid w:val="00406DB4"/>
    <w:rsid w:val="004072F8"/>
    <w:rsid w:val="00407E9A"/>
    <w:rsid w:val="004108E8"/>
    <w:rsid w:val="00411049"/>
    <w:rsid w:val="0041118F"/>
    <w:rsid w:val="004111CC"/>
    <w:rsid w:val="00411392"/>
    <w:rsid w:val="00412149"/>
    <w:rsid w:val="00412230"/>
    <w:rsid w:val="00412566"/>
    <w:rsid w:val="00412E3E"/>
    <w:rsid w:val="00412FB6"/>
    <w:rsid w:val="00413CE3"/>
    <w:rsid w:val="00413FFA"/>
    <w:rsid w:val="00414384"/>
    <w:rsid w:val="0041450A"/>
    <w:rsid w:val="004145E3"/>
    <w:rsid w:val="004146B7"/>
    <w:rsid w:val="004148EC"/>
    <w:rsid w:val="00414BBD"/>
    <w:rsid w:val="00414FD2"/>
    <w:rsid w:val="004155BE"/>
    <w:rsid w:val="004156FC"/>
    <w:rsid w:val="00416168"/>
    <w:rsid w:val="0041651C"/>
    <w:rsid w:val="00416A4C"/>
    <w:rsid w:val="00416ED5"/>
    <w:rsid w:val="00416FD5"/>
    <w:rsid w:val="00420498"/>
    <w:rsid w:val="004204BF"/>
    <w:rsid w:val="00420669"/>
    <w:rsid w:val="00420980"/>
    <w:rsid w:val="00420BCD"/>
    <w:rsid w:val="00421740"/>
    <w:rsid w:val="0042179B"/>
    <w:rsid w:val="00421FCA"/>
    <w:rsid w:val="0042222E"/>
    <w:rsid w:val="00422BD1"/>
    <w:rsid w:val="00422F8B"/>
    <w:rsid w:val="00423140"/>
    <w:rsid w:val="0042397B"/>
    <w:rsid w:val="00423B5B"/>
    <w:rsid w:val="00423D73"/>
    <w:rsid w:val="0042445B"/>
    <w:rsid w:val="00424B9C"/>
    <w:rsid w:val="00424CAC"/>
    <w:rsid w:val="004258AA"/>
    <w:rsid w:val="00425BCE"/>
    <w:rsid w:val="00425F62"/>
    <w:rsid w:val="00426118"/>
    <w:rsid w:val="00426EA8"/>
    <w:rsid w:val="00427E3A"/>
    <w:rsid w:val="004300A4"/>
    <w:rsid w:val="0043085B"/>
    <w:rsid w:val="0043098B"/>
    <w:rsid w:val="00430BD9"/>
    <w:rsid w:val="00430F85"/>
    <w:rsid w:val="0043159B"/>
    <w:rsid w:val="004319ED"/>
    <w:rsid w:val="00431AB2"/>
    <w:rsid w:val="00431B05"/>
    <w:rsid w:val="00432CF0"/>
    <w:rsid w:val="00433886"/>
    <w:rsid w:val="00433BB9"/>
    <w:rsid w:val="00433DC8"/>
    <w:rsid w:val="00433E4A"/>
    <w:rsid w:val="00433EC2"/>
    <w:rsid w:val="00434897"/>
    <w:rsid w:val="00435F86"/>
    <w:rsid w:val="00436C1B"/>
    <w:rsid w:val="0043762E"/>
    <w:rsid w:val="00437F21"/>
    <w:rsid w:val="00437F88"/>
    <w:rsid w:val="004407B7"/>
    <w:rsid w:val="004408F3"/>
    <w:rsid w:val="004408F9"/>
    <w:rsid w:val="00441D40"/>
    <w:rsid w:val="00442119"/>
    <w:rsid w:val="00442166"/>
    <w:rsid w:val="004431A4"/>
    <w:rsid w:val="004434FA"/>
    <w:rsid w:val="0044380E"/>
    <w:rsid w:val="00443932"/>
    <w:rsid w:val="004439C4"/>
    <w:rsid w:val="00443A33"/>
    <w:rsid w:val="00443A45"/>
    <w:rsid w:val="00443BAB"/>
    <w:rsid w:val="00444691"/>
    <w:rsid w:val="00444FB6"/>
    <w:rsid w:val="0044524C"/>
    <w:rsid w:val="00445A4E"/>
    <w:rsid w:val="00445A69"/>
    <w:rsid w:val="00445B4B"/>
    <w:rsid w:val="004460C0"/>
    <w:rsid w:val="004466FE"/>
    <w:rsid w:val="00446CE4"/>
    <w:rsid w:val="00446DE9"/>
    <w:rsid w:val="00446ECC"/>
    <w:rsid w:val="00447578"/>
    <w:rsid w:val="00447585"/>
    <w:rsid w:val="00447875"/>
    <w:rsid w:val="004500F6"/>
    <w:rsid w:val="00450404"/>
    <w:rsid w:val="00450509"/>
    <w:rsid w:val="00450848"/>
    <w:rsid w:val="00450D78"/>
    <w:rsid w:val="00450E6E"/>
    <w:rsid w:val="0045186E"/>
    <w:rsid w:val="00451B73"/>
    <w:rsid w:val="00452308"/>
    <w:rsid w:val="00452692"/>
    <w:rsid w:val="00452775"/>
    <w:rsid w:val="00452D38"/>
    <w:rsid w:val="00452D45"/>
    <w:rsid w:val="00452FE5"/>
    <w:rsid w:val="00453061"/>
    <w:rsid w:val="0045310F"/>
    <w:rsid w:val="00453E3C"/>
    <w:rsid w:val="0045437A"/>
    <w:rsid w:val="00454394"/>
    <w:rsid w:val="004546AF"/>
    <w:rsid w:val="00454C80"/>
    <w:rsid w:val="00454DCA"/>
    <w:rsid w:val="00455330"/>
    <w:rsid w:val="004557BA"/>
    <w:rsid w:val="0045605F"/>
    <w:rsid w:val="004568E6"/>
    <w:rsid w:val="00457122"/>
    <w:rsid w:val="004604AB"/>
    <w:rsid w:val="00461AC6"/>
    <w:rsid w:val="00461C35"/>
    <w:rsid w:val="00461D78"/>
    <w:rsid w:val="00463407"/>
    <w:rsid w:val="00463A90"/>
    <w:rsid w:val="00464461"/>
    <w:rsid w:val="0046455A"/>
    <w:rsid w:val="00464BCB"/>
    <w:rsid w:val="0046502E"/>
    <w:rsid w:val="00465A2C"/>
    <w:rsid w:val="0046615E"/>
    <w:rsid w:val="00466617"/>
    <w:rsid w:val="00466AE2"/>
    <w:rsid w:val="00466E66"/>
    <w:rsid w:val="00467477"/>
    <w:rsid w:val="00467AAB"/>
    <w:rsid w:val="00467B5A"/>
    <w:rsid w:val="00467D01"/>
    <w:rsid w:val="004707FC"/>
    <w:rsid w:val="00470A64"/>
    <w:rsid w:val="00470FFB"/>
    <w:rsid w:val="00471F23"/>
    <w:rsid w:val="004731D2"/>
    <w:rsid w:val="00473217"/>
    <w:rsid w:val="0047340A"/>
    <w:rsid w:val="0047365F"/>
    <w:rsid w:val="004738F0"/>
    <w:rsid w:val="00473930"/>
    <w:rsid w:val="00473C43"/>
    <w:rsid w:val="00473F7E"/>
    <w:rsid w:val="004745C5"/>
    <w:rsid w:val="0047469A"/>
    <w:rsid w:val="0047470D"/>
    <w:rsid w:val="004747A2"/>
    <w:rsid w:val="00474E83"/>
    <w:rsid w:val="0047507C"/>
    <w:rsid w:val="00475140"/>
    <w:rsid w:val="004752E4"/>
    <w:rsid w:val="004754DB"/>
    <w:rsid w:val="00475FE5"/>
    <w:rsid w:val="0047633C"/>
    <w:rsid w:val="00476765"/>
    <w:rsid w:val="00476C93"/>
    <w:rsid w:val="00477105"/>
    <w:rsid w:val="00477290"/>
    <w:rsid w:val="0047768D"/>
    <w:rsid w:val="00477A99"/>
    <w:rsid w:val="00477EEB"/>
    <w:rsid w:val="00477FF8"/>
    <w:rsid w:val="004802DE"/>
    <w:rsid w:val="004804B9"/>
    <w:rsid w:val="00480AA9"/>
    <w:rsid w:val="0048226F"/>
    <w:rsid w:val="00482BEF"/>
    <w:rsid w:val="00482C7C"/>
    <w:rsid w:val="00483078"/>
    <w:rsid w:val="00483AFE"/>
    <w:rsid w:val="00483EC8"/>
    <w:rsid w:val="0048402C"/>
    <w:rsid w:val="00484CA6"/>
    <w:rsid w:val="004850E7"/>
    <w:rsid w:val="0048540F"/>
    <w:rsid w:val="004856DB"/>
    <w:rsid w:val="00485873"/>
    <w:rsid w:val="00486042"/>
    <w:rsid w:val="0048605D"/>
    <w:rsid w:val="0048623E"/>
    <w:rsid w:val="00486299"/>
    <w:rsid w:val="0048652F"/>
    <w:rsid w:val="00486830"/>
    <w:rsid w:val="00486A74"/>
    <w:rsid w:val="00486B4B"/>
    <w:rsid w:val="00486BD6"/>
    <w:rsid w:val="00486DF2"/>
    <w:rsid w:val="00486FC5"/>
    <w:rsid w:val="00487020"/>
    <w:rsid w:val="004877EE"/>
    <w:rsid w:val="00487DE2"/>
    <w:rsid w:val="00490134"/>
    <w:rsid w:val="00490587"/>
    <w:rsid w:val="00490625"/>
    <w:rsid w:val="0049077C"/>
    <w:rsid w:val="00490CB0"/>
    <w:rsid w:val="00490EDE"/>
    <w:rsid w:val="00491A85"/>
    <w:rsid w:val="00491CF2"/>
    <w:rsid w:val="00491DEF"/>
    <w:rsid w:val="00492C8A"/>
    <w:rsid w:val="00492E73"/>
    <w:rsid w:val="00493BC1"/>
    <w:rsid w:val="00493FEB"/>
    <w:rsid w:val="00494859"/>
    <w:rsid w:val="00494973"/>
    <w:rsid w:val="00494B86"/>
    <w:rsid w:val="00494C64"/>
    <w:rsid w:val="00494D8A"/>
    <w:rsid w:val="00494E50"/>
    <w:rsid w:val="0049556D"/>
    <w:rsid w:val="00495736"/>
    <w:rsid w:val="0049631A"/>
    <w:rsid w:val="004964D5"/>
    <w:rsid w:val="00496655"/>
    <w:rsid w:val="00496E7F"/>
    <w:rsid w:val="00496F08"/>
    <w:rsid w:val="004972D9"/>
    <w:rsid w:val="004978FA"/>
    <w:rsid w:val="00497DDE"/>
    <w:rsid w:val="004A0087"/>
    <w:rsid w:val="004A064E"/>
    <w:rsid w:val="004A0A33"/>
    <w:rsid w:val="004A0A76"/>
    <w:rsid w:val="004A1563"/>
    <w:rsid w:val="004A1750"/>
    <w:rsid w:val="004A1D43"/>
    <w:rsid w:val="004A1E14"/>
    <w:rsid w:val="004A2321"/>
    <w:rsid w:val="004A277C"/>
    <w:rsid w:val="004A3608"/>
    <w:rsid w:val="004A3BC1"/>
    <w:rsid w:val="004A3EEC"/>
    <w:rsid w:val="004A3F11"/>
    <w:rsid w:val="004A4559"/>
    <w:rsid w:val="004A50B6"/>
    <w:rsid w:val="004A5598"/>
    <w:rsid w:val="004A59BE"/>
    <w:rsid w:val="004A5BC2"/>
    <w:rsid w:val="004A61B5"/>
    <w:rsid w:val="004A62D7"/>
    <w:rsid w:val="004A6432"/>
    <w:rsid w:val="004A6ACF"/>
    <w:rsid w:val="004A6F86"/>
    <w:rsid w:val="004A730E"/>
    <w:rsid w:val="004A746A"/>
    <w:rsid w:val="004A78A7"/>
    <w:rsid w:val="004B0025"/>
    <w:rsid w:val="004B0113"/>
    <w:rsid w:val="004B065E"/>
    <w:rsid w:val="004B10EE"/>
    <w:rsid w:val="004B15D6"/>
    <w:rsid w:val="004B16AB"/>
    <w:rsid w:val="004B1B78"/>
    <w:rsid w:val="004B23E3"/>
    <w:rsid w:val="004B2F77"/>
    <w:rsid w:val="004B32B3"/>
    <w:rsid w:val="004B37CB"/>
    <w:rsid w:val="004B3E74"/>
    <w:rsid w:val="004B4DDD"/>
    <w:rsid w:val="004B57BF"/>
    <w:rsid w:val="004B57E0"/>
    <w:rsid w:val="004B5DBC"/>
    <w:rsid w:val="004B6AAB"/>
    <w:rsid w:val="004B6D43"/>
    <w:rsid w:val="004B7085"/>
    <w:rsid w:val="004B771B"/>
    <w:rsid w:val="004B77AF"/>
    <w:rsid w:val="004C0322"/>
    <w:rsid w:val="004C0450"/>
    <w:rsid w:val="004C0C3C"/>
    <w:rsid w:val="004C0C9C"/>
    <w:rsid w:val="004C1CD8"/>
    <w:rsid w:val="004C286E"/>
    <w:rsid w:val="004C2972"/>
    <w:rsid w:val="004C2E33"/>
    <w:rsid w:val="004C3246"/>
    <w:rsid w:val="004C3C1F"/>
    <w:rsid w:val="004C4709"/>
    <w:rsid w:val="004C4AED"/>
    <w:rsid w:val="004C537D"/>
    <w:rsid w:val="004C539F"/>
    <w:rsid w:val="004C5445"/>
    <w:rsid w:val="004C56AD"/>
    <w:rsid w:val="004C5AF9"/>
    <w:rsid w:val="004C5CF1"/>
    <w:rsid w:val="004C5EF0"/>
    <w:rsid w:val="004C6187"/>
    <w:rsid w:val="004C6211"/>
    <w:rsid w:val="004C6272"/>
    <w:rsid w:val="004C6302"/>
    <w:rsid w:val="004C66B2"/>
    <w:rsid w:val="004C6B35"/>
    <w:rsid w:val="004C70C9"/>
    <w:rsid w:val="004C7740"/>
    <w:rsid w:val="004C7D92"/>
    <w:rsid w:val="004C7EF7"/>
    <w:rsid w:val="004D086A"/>
    <w:rsid w:val="004D0C8A"/>
    <w:rsid w:val="004D1AF8"/>
    <w:rsid w:val="004D24CF"/>
    <w:rsid w:val="004D27F8"/>
    <w:rsid w:val="004D2A2A"/>
    <w:rsid w:val="004D2B75"/>
    <w:rsid w:val="004D36F7"/>
    <w:rsid w:val="004D4873"/>
    <w:rsid w:val="004D4E0E"/>
    <w:rsid w:val="004D5025"/>
    <w:rsid w:val="004D52C3"/>
    <w:rsid w:val="004D538D"/>
    <w:rsid w:val="004D57A2"/>
    <w:rsid w:val="004D611C"/>
    <w:rsid w:val="004D6442"/>
    <w:rsid w:val="004D6ACE"/>
    <w:rsid w:val="004D6AF5"/>
    <w:rsid w:val="004D6FF1"/>
    <w:rsid w:val="004D7320"/>
    <w:rsid w:val="004D738E"/>
    <w:rsid w:val="004E0AAE"/>
    <w:rsid w:val="004E0BA3"/>
    <w:rsid w:val="004E0DA4"/>
    <w:rsid w:val="004E0EB0"/>
    <w:rsid w:val="004E10F5"/>
    <w:rsid w:val="004E11FA"/>
    <w:rsid w:val="004E1768"/>
    <w:rsid w:val="004E17AB"/>
    <w:rsid w:val="004E17F0"/>
    <w:rsid w:val="004E1DF2"/>
    <w:rsid w:val="004E1FAB"/>
    <w:rsid w:val="004E2207"/>
    <w:rsid w:val="004E25E8"/>
    <w:rsid w:val="004E2C70"/>
    <w:rsid w:val="004E3254"/>
    <w:rsid w:val="004E3636"/>
    <w:rsid w:val="004E36A2"/>
    <w:rsid w:val="004E3974"/>
    <w:rsid w:val="004E3A75"/>
    <w:rsid w:val="004E4264"/>
    <w:rsid w:val="004E48AB"/>
    <w:rsid w:val="004E49DF"/>
    <w:rsid w:val="004E4EA3"/>
    <w:rsid w:val="004E55FA"/>
    <w:rsid w:val="004E5688"/>
    <w:rsid w:val="004E5BCF"/>
    <w:rsid w:val="004E5C04"/>
    <w:rsid w:val="004E6296"/>
    <w:rsid w:val="004E631B"/>
    <w:rsid w:val="004E6700"/>
    <w:rsid w:val="004E6D77"/>
    <w:rsid w:val="004E6EBD"/>
    <w:rsid w:val="004E70F8"/>
    <w:rsid w:val="004E75B1"/>
    <w:rsid w:val="004E7C55"/>
    <w:rsid w:val="004E7CD9"/>
    <w:rsid w:val="004E7DFB"/>
    <w:rsid w:val="004E7E8F"/>
    <w:rsid w:val="004F0485"/>
    <w:rsid w:val="004F1711"/>
    <w:rsid w:val="004F181E"/>
    <w:rsid w:val="004F1B0D"/>
    <w:rsid w:val="004F1E87"/>
    <w:rsid w:val="004F2025"/>
    <w:rsid w:val="004F211E"/>
    <w:rsid w:val="004F25C1"/>
    <w:rsid w:val="004F38F4"/>
    <w:rsid w:val="004F3B89"/>
    <w:rsid w:val="004F3F5F"/>
    <w:rsid w:val="004F42AA"/>
    <w:rsid w:val="004F4452"/>
    <w:rsid w:val="004F4468"/>
    <w:rsid w:val="004F5C55"/>
    <w:rsid w:val="004F5D6B"/>
    <w:rsid w:val="004F6152"/>
    <w:rsid w:val="004F6D4C"/>
    <w:rsid w:val="004F764C"/>
    <w:rsid w:val="004F7B50"/>
    <w:rsid w:val="004F7BF2"/>
    <w:rsid w:val="0050015B"/>
    <w:rsid w:val="00500223"/>
    <w:rsid w:val="005002E2"/>
    <w:rsid w:val="005003BB"/>
    <w:rsid w:val="0050067D"/>
    <w:rsid w:val="005006CB"/>
    <w:rsid w:val="005008B0"/>
    <w:rsid w:val="00500D0F"/>
    <w:rsid w:val="00500D8E"/>
    <w:rsid w:val="005017CC"/>
    <w:rsid w:val="00501D66"/>
    <w:rsid w:val="00501F28"/>
    <w:rsid w:val="0050251D"/>
    <w:rsid w:val="0050268E"/>
    <w:rsid w:val="00502718"/>
    <w:rsid w:val="00502B26"/>
    <w:rsid w:val="00502B70"/>
    <w:rsid w:val="00502C2D"/>
    <w:rsid w:val="00503485"/>
    <w:rsid w:val="00503C44"/>
    <w:rsid w:val="00503F89"/>
    <w:rsid w:val="00503F93"/>
    <w:rsid w:val="0050454A"/>
    <w:rsid w:val="00504C43"/>
    <w:rsid w:val="00505484"/>
    <w:rsid w:val="00505C13"/>
    <w:rsid w:val="005070F8"/>
    <w:rsid w:val="0050733B"/>
    <w:rsid w:val="0050779A"/>
    <w:rsid w:val="00507832"/>
    <w:rsid w:val="00507846"/>
    <w:rsid w:val="005105AB"/>
    <w:rsid w:val="00510720"/>
    <w:rsid w:val="005107B2"/>
    <w:rsid w:val="0051123D"/>
    <w:rsid w:val="005112FF"/>
    <w:rsid w:val="0051156E"/>
    <w:rsid w:val="00511673"/>
    <w:rsid w:val="005117FB"/>
    <w:rsid w:val="005119EF"/>
    <w:rsid w:val="00511AC4"/>
    <w:rsid w:val="00513E8C"/>
    <w:rsid w:val="00513F59"/>
    <w:rsid w:val="00513F6F"/>
    <w:rsid w:val="005146AB"/>
    <w:rsid w:val="00514864"/>
    <w:rsid w:val="00514907"/>
    <w:rsid w:val="00514954"/>
    <w:rsid w:val="00514E53"/>
    <w:rsid w:val="0051559C"/>
    <w:rsid w:val="005156EA"/>
    <w:rsid w:val="00515B10"/>
    <w:rsid w:val="0051616F"/>
    <w:rsid w:val="005163C8"/>
    <w:rsid w:val="0051668D"/>
    <w:rsid w:val="00517D4F"/>
    <w:rsid w:val="0052116F"/>
    <w:rsid w:val="00521986"/>
    <w:rsid w:val="005220B0"/>
    <w:rsid w:val="00522100"/>
    <w:rsid w:val="005226A2"/>
    <w:rsid w:val="00522791"/>
    <w:rsid w:val="00523E81"/>
    <w:rsid w:val="005241BE"/>
    <w:rsid w:val="00524435"/>
    <w:rsid w:val="00524B49"/>
    <w:rsid w:val="00524C49"/>
    <w:rsid w:val="00524E80"/>
    <w:rsid w:val="005252B1"/>
    <w:rsid w:val="00525627"/>
    <w:rsid w:val="005260DF"/>
    <w:rsid w:val="0052619F"/>
    <w:rsid w:val="0052645E"/>
    <w:rsid w:val="005270C1"/>
    <w:rsid w:val="00527974"/>
    <w:rsid w:val="00527B1B"/>
    <w:rsid w:val="00527D5F"/>
    <w:rsid w:val="00530313"/>
    <w:rsid w:val="00530BB1"/>
    <w:rsid w:val="00530E90"/>
    <w:rsid w:val="00530F4D"/>
    <w:rsid w:val="005320B6"/>
    <w:rsid w:val="00532539"/>
    <w:rsid w:val="00532813"/>
    <w:rsid w:val="00532A4C"/>
    <w:rsid w:val="00532D51"/>
    <w:rsid w:val="00532E7A"/>
    <w:rsid w:val="00532FC0"/>
    <w:rsid w:val="00533D83"/>
    <w:rsid w:val="00533E61"/>
    <w:rsid w:val="00534060"/>
    <w:rsid w:val="0053450E"/>
    <w:rsid w:val="00534A51"/>
    <w:rsid w:val="005354A3"/>
    <w:rsid w:val="00535AF9"/>
    <w:rsid w:val="00535DDF"/>
    <w:rsid w:val="00536262"/>
    <w:rsid w:val="005362FE"/>
    <w:rsid w:val="005366C7"/>
    <w:rsid w:val="00536E0C"/>
    <w:rsid w:val="00536E30"/>
    <w:rsid w:val="00537133"/>
    <w:rsid w:val="005379AD"/>
    <w:rsid w:val="005404E2"/>
    <w:rsid w:val="0054099D"/>
    <w:rsid w:val="00541118"/>
    <w:rsid w:val="005416B9"/>
    <w:rsid w:val="00541859"/>
    <w:rsid w:val="00541E3F"/>
    <w:rsid w:val="00542085"/>
    <w:rsid w:val="005425D4"/>
    <w:rsid w:val="00542834"/>
    <w:rsid w:val="005429D0"/>
    <w:rsid w:val="00542A8D"/>
    <w:rsid w:val="00542E05"/>
    <w:rsid w:val="00542FA6"/>
    <w:rsid w:val="00542FCA"/>
    <w:rsid w:val="005432FF"/>
    <w:rsid w:val="005461EA"/>
    <w:rsid w:val="00546410"/>
    <w:rsid w:val="005467EC"/>
    <w:rsid w:val="00547139"/>
    <w:rsid w:val="0054714D"/>
    <w:rsid w:val="005471B0"/>
    <w:rsid w:val="005471E2"/>
    <w:rsid w:val="005471FB"/>
    <w:rsid w:val="00547A07"/>
    <w:rsid w:val="00547A92"/>
    <w:rsid w:val="00547BE7"/>
    <w:rsid w:val="00547FAF"/>
    <w:rsid w:val="005502C7"/>
    <w:rsid w:val="0055087F"/>
    <w:rsid w:val="00550F06"/>
    <w:rsid w:val="005512BC"/>
    <w:rsid w:val="00551511"/>
    <w:rsid w:val="00551C5E"/>
    <w:rsid w:val="00552111"/>
    <w:rsid w:val="005523FB"/>
    <w:rsid w:val="0055252F"/>
    <w:rsid w:val="005529FB"/>
    <w:rsid w:val="00552A45"/>
    <w:rsid w:val="00552A7F"/>
    <w:rsid w:val="00552AF5"/>
    <w:rsid w:val="00553064"/>
    <w:rsid w:val="005539B7"/>
    <w:rsid w:val="00553ECC"/>
    <w:rsid w:val="00554FC8"/>
    <w:rsid w:val="005551DA"/>
    <w:rsid w:val="0055521C"/>
    <w:rsid w:val="005552C6"/>
    <w:rsid w:val="0055539B"/>
    <w:rsid w:val="00555464"/>
    <w:rsid w:val="00555794"/>
    <w:rsid w:val="0055580B"/>
    <w:rsid w:val="00555904"/>
    <w:rsid w:val="00555A52"/>
    <w:rsid w:val="00555BB8"/>
    <w:rsid w:val="00555BC8"/>
    <w:rsid w:val="00555C2F"/>
    <w:rsid w:val="005562F3"/>
    <w:rsid w:val="00556554"/>
    <w:rsid w:val="00556598"/>
    <w:rsid w:val="005565CC"/>
    <w:rsid w:val="00556604"/>
    <w:rsid w:val="00556C96"/>
    <w:rsid w:val="00557387"/>
    <w:rsid w:val="0055748A"/>
    <w:rsid w:val="00557812"/>
    <w:rsid w:val="00557BF0"/>
    <w:rsid w:val="00557D1C"/>
    <w:rsid w:val="00557D59"/>
    <w:rsid w:val="00557EC5"/>
    <w:rsid w:val="00557F19"/>
    <w:rsid w:val="005601CF"/>
    <w:rsid w:val="005606E5"/>
    <w:rsid w:val="005609DE"/>
    <w:rsid w:val="005618D6"/>
    <w:rsid w:val="00562050"/>
    <w:rsid w:val="005620D2"/>
    <w:rsid w:val="00562138"/>
    <w:rsid w:val="00562441"/>
    <w:rsid w:val="005625BD"/>
    <w:rsid w:val="00562A1E"/>
    <w:rsid w:val="00562A49"/>
    <w:rsid w:val="00562AB7"/>
    <w:rsid w:val="00563495"/>
    <w:rsid w:val="00563A01"/>
    <w:rsid w:val="00564057"/>
    <w:rsid w:val="0056448E"/>
    <w:rsid w:val="00564524"/>
    <w:rsid w:val="00564A90"/>
    <w:rsid w:val="00564FFB"/>
    <w:rsid w:val="00565302"/>
    <w:rsid w:val="00565656"/>
    <w:rsid w:val="005666BD"/>
    <w:rsid w:val="005670CC"/>
    <w:rsid w:val="00567A66"/>
    <w:rsid w:val="00567A7D"/>
    <w:rsid w:val="0057093D"/>
    <w:rsid w:val="00570962"/>
    <w:rsid w:val="00570A00"/>
    <w:rsid w:val="00571D1F"/>
    <w:rsid w:val="00572D12"/>
    <w:rsid w:val="005737D8"/>
    <w:rsid w:val="005739EC"/>
    <w:rsid w:val="00573DC6"/>
    <w:rsid w:val="00574092"/>
    <w:rsid w:val="0057446D"/>
    <w:rsid w:val="005746CB"/>
    <w:rsid w:val="00574793"/>
    <w:rsid w:val="00574C2A"/>
    <w:rsid w:val="00574E5F"/>
    <w:rsid w:val="005751F4"/>
    <w:rsid w:val="005753E9"/>
    <w:rsid w:val="00575B58"/>
    <w:rsid w:val="00575CCA"/>
    <w:rsid w:val="00576152"/>
    <w:rsid w:val="00576C3E"/>
    <w:rsid w:val="00576E63"/>
    <w:rsid w:val="0057771E"/>
    <w:rsid w:val="00577E4F"/>
    <w:rsid w:val="00577EFF"/>
    <w:rsid w:val="005803C9"/>
    <w:rsid w:val="00580447"/>
    <w:rsid w:val="00580826"/>
    <w:rsid w:val="00580F6D"/>
    <w:rsid w:val="00581451"/>
    <w:rsid w:val="00581533"/>
    <w:rsid w:val="00581BEB"/>
    <w:rsid w:val="0058243A"/>
    <w:rsid w:val="00582B82"/>
    <w:rsid w:val="00584070"/>
    <w:rsid w:val="00584272"/>
    <w:rsid w:val="005842B6"/>
    <w:rsid w:val="00584418"/>
    <w:rsid w:val="00584886"/>
    <w:rsid w:val="005848E2"/>
    <w:rsid w:val="00584FEB"/>
    <w:rsid w:val="00585353"/>
    <w:rsid w:val="00585A54"/>
    <w:rsid w:val="00585A6C"/>
    <w:rsid w:val="005861EB"/>
    <w:rsid w:val="00586291"/>
    <w:rsid w:val="0058649D"/>
    <w:rsid w:val="005869F9"/>
    <w:rsid w:val="00586B9E"/>
    <w:rsid w:val="00587A55"/>
    <w:rsid w:val="00587ACE"/>
    <w:rsid w:val="00590452"/>
    <w:rsid w:val="00590D05"/>
    <w:rsid w:val="005910D9"/>
    <w:rsid w:val="005913FE"/>
    <w:rsid w:val="005917A9"/>
    <w:rsid w:val="0059182C"/>
    <w:rsid w:val="0059185B"/>
    <w:rsid w:val="00592D60"/>
    <w:rsid w:val="00592DAB"/>
    <w:rsid w:val="005931C7"/>
    <w:rsid w:val="005938A6"/>
    <w:rsid w:val="0059399B"/>
    <w:rsid w:val="00593B81"/>
    <w:rsid w:val="00593F89"/>
    <w:rsid w:val="005948C3"/>
    <w:rsid w:val="00595278"/>
    <w:rsid w:val="00595852"/>
    <w:rsid w:val="00595D0E"/>
    <w:rsid w:val="00595E5C"/>
    <w:rsid w:val="0059663C"/>
    <w:rsid w:val="00596769"/>
    <w:rsid w:val="00597662"/>
    <w:rsid w:val="00597C0A"/>
    <w:rsid w:val="005A0680"/>
    <w:rsid w:val="005A06DA"/>
    <w:rsid w:val="005A0CB6"/>
    <w:rsid w:val="005A1366"/>
    <w:rsid w:val="005A1B10"/>
    <w:rsid w:val="005A2B4B"/>
    <w:rsid w:val="005A2FA3"/>
    <w:rsid w:val="005A31AD"/>
    <w:rsid w:val="005A36B7"/>
    <w:rsid w:val="005A3B59"/>
    <w:rsid w:val="005A3F06"/>
    <w:rsid w:val="005A41DD"/>
    <w:rsid w:val="005A439B"/>
    <w:rsid w:val="005A4886"/>
    <w:rsid w:val="005A4A2F"/>
    <w:rsid w:val="005A4A3A"/>
    <w:rsid w:val="005A4CE4"/>
    <w:rsid w:val="005A5368"/>
    <w:rsid w:val="005A541A"/>
    <w:rsid w:val="005A5B72"/>
    <w:rsid w:val="005A62C5"/>
    <w:rsid w:val="005A6B87"/>
    <w:rsid w:val="005A6BEE"/>
    <w:rsid w:val="005A74AD"/>
    <w:rsid w:val="005A762A"/>
    <w:rsid w:val="005A76A4"/>
    <w:rsid w:val="005A7E5C"/>
    <w:rsid w:val="005B0567"/>
    <w:rsid w:val="005B0647"/>
    <w:rsid w:val="005B0942"/>
    <w:rsid w:val="005B0C27"/>
    <w:rsid w:val="005B18C0"/>
    <w:rsid w:val="005B1F1B"/>
    <w:rsid w:val="005B1F3A"/>
    <w:rsid w:val="005B2134"/>
    <w:rsid w:val="005B2520"/>
    <w:rsid w:val="005B27CA"/>
    <w:rsid w:val="005B339F"/>
    <w:rsid w:val="005B3626"/>
    <w:rsid w:val="005B399E"/>
    <w:rsid w:val="005B3DB5"/>
    <w:rsid w:val="005B4A20"/>
    <w:rsid w:val="005B5AA3"/>
    <w:rsid w:val="005B5F30"/>
    <w:rsid w:val="005B6182"/>
    <w:rsid w:val="005B6734"/>
    <w:rsid w:val="005B67DD"/>
    <w:rsid w:val="005B6825"/>
    <w:rsid w:val="005B73AA"/>
    <w:rsid w:val="005B7E9B"/>
    <w:rsid w:val="005C0B05"/>
    <w:rsid w:val="005C0E4E"/>
    <w:rsid w:val="005C0FDF"/>
    <w:rsid w:val="005C193E"/>
    <w:rsid w:val="005C2A3F"/>
    <w:rsid w:val="005C2DDE"/>
    <w:rsid w:val="005C3B9B"/>
    <w:rsid w:val="005C3D38"/>
    <w:rsid w:val="005C4511"/>
    <w:rsid w:val="005C476B"/>
    <w:rsid w:val="005C4958"/>
    <w:rsid w:val="005C5591"/>
    <w:rsid w:val="005C5E15"/>
    <w:rsid w:val="005C5E49"/>
    <w:rsid w:val="005C5EB2"/>
    <w:rsid w:val="005C6B0D"/>
    <w:rsid w:val="005C70F7"/>
    <w:rsid w:val="005C74B5"/>
    <w:rsid w:val="005C74D5"/>
    <w:rsid w:val="005C7B2D"/>
    <w:rsid w:val="005C7DF0"/>
    <w:rsid w:val="005C7F03"/>
    <w:rsid w:val="005D013C"/>
    <w:rsid w:val="005D05B4"/>
    <w:rsid w:val="005D06AB"/>
    <w:rsid w:val="005D0B42"/>
    <w:rsid w:val="005D0B5F"/>
    <w:rsid w:val="005D0BF6"/>
    <w:rsid w:val="005D0D1A"/>
    <w:rsid w:val="005D0DAD"/>
    <w:rsid w:val="005D119C"/>
    <w:rsid w:val="005D1432"/>
    <w:rsid w:val="005D1601"/>
    <w:rsid w:val="005D1743"/>
    <w:rsid w:val="005D17A6"/>
    <w:rsid w:val="005D18C0"/>
    <w:rsid w:val="005D1E78"/>
    <w:rsid w:val="005D2943"/>
    <w:rsid w:val="005D3907"/>
    <w:rsid w:val="005D3AE4"/>
    <w:rsid w:val="005D450F"/>
    <w:rsid w:val="005D463F"/>
    <w:rsid w:val="005D466D"/>
    <w:rsid w:val="005D4CE3"/>
    <w:rsid w:val="005D4F4C"/>
    <w:rsid w:val="005D5C43"/>
    <w:rsid w:val="005D6D3A"/>
    <w:rsid w:val="005D73A1"/>
    <w:rsid w:val="005D74FF"/>
    <w:rsid w:val="005D7563"/>
    <w:rsid w:val="005D7746"/>
    <w:rsid w:val="005D7D73"/>
    <w:rsid w:val="005E03E2"/>
    <w:rsid w:val="005E0599"/>
    <w:rsid w:val="005E05BA"/>
    <w:rsid w:val="005E08A7"/>
    <w:rsid w:val="005E0B73"/>
    <w:rsid w:val="005E1101"/>
    <w:rsid w:val="005E1151"/>
    <w:rsid w:val="005E1292"/>
    <w:rsid w:val="005E1532"/>
    <w:rsid w:val="005E174C"/>
    <w:rsid w:val="005E1D90"/>
    <w:rsid w:val="005E1F06"/>
    <w:rsid w:val="005E2C1D"/>
    <w:rsid w:val="005E2E31"/>
    <w:rsid w:val="005E427F"/>
    <w:rsid w:val="005E4907"/>
    <w:rsid w:val="005E4F0E"/>
    <w:rsid w:val="005E51B9"/>
    <w:rsid w:val="005E573A"/>
    <w:rsid w:val="005E5DD6"/>
    <w:rsid w:val="005E61E2"/>
    <w:rsid w:val="005E6FA9"/>
    <w:rsid w:val="005E7296"/>
    <w:rsid w:val="005E72C9"/>
    <w:rsid w:val="005E7396"/>
    <w:rsid w:val="005E74A1"/>
    <w:rsid w:val="005E7683"/>
    <w:rsid w:val="005E7ABA"/>
    <w:rsid w:val="005E7ACA"/>
    <w:rsid w:val="005F0288"/>
    <w:rsid w:val="005F0C8D"/>
    <w:rsid w:val="005F0CC6"/>
    <w:rsid w:val="005F15DD"/>
    <w:rsid w:val="005F164E"/>
    <w:rsid w:val="005F16A2"/>
    <w:rsid w:val="005F177D"/>
    <w:rsid w:val="005F2A15"/>
    <w:rsid w:val="005F2C59"/>
    <w:rsid w:val="005F2CE0"/>
    <w:rsid w:val="005F2D50"/>
    <w:rsid w:val="005F3DD1"/>
    <w:rsid w:val="005F431E"/>
    <w:rsid w:val="005F439B"/>
    <w:rsid w:val="005F4932"/>
    <w:rsid w:val="005F49F0"/>
    <w:rsid w:val="005F49FA"/>
    <w:rsid w:val="005F54AB"/>
    <w:rsid w:val="005F5E03"/>
    <w:rsid w:val="005F6320"/>
    <w:rsid w:val="005F68A3"/>
    <w:rsid w:val="005F6964"/>
    <w:rsid w:val="005F69F7"/>
    <w:rsid w:val="005F710A"/>
    <w:rsid w:val="005F7548"/>
    <w:rsid w:val="0060001A"/>
    <w:rsid w:val="00600279"/>
    <w:rsid w:val="00600533"/>
    <w:rsid w:val="00600670"/>
    <w:rsid w:val="00600811"/>
    <w:rsid w:val="00600ABB"/>
    <w:rsid w:val="00600B3C"/>
    <w:rsid w:val="00601603"/>
    <w:rsid w:val="00602E3C"/>
    <w:rsid w:val="00602F9A"/>
    <w:rsid w:val="006031CB"/>
    <w:rsid w:val="0060352F"/>
    <w:rsid w:val="00603861"/>
    <w:rsid w:val="006042F2"/>
    <w:rsid w:val="00605454"/>
    <w:rsid w:val="00605517"/>
    <w:rsid w:val="0060561B"/>
    <w:rsid w:val="00605CBE"/>
    <w:rsid w:val="0060600D"/>
    <w:rsid w:val="006065E6"/>
    <w:rsid w:val="00606891"/>
    <w:rsid w:val="006068F6"/>
    <w:rsid w:val="00606DF2"/>
    <w:rsid w:val="0060706D"/>
    <w:rsid w:val="00607522"/>
    <w:rsid w:val="00607604"/>
    <w:rsid w:val="006077F0"/>
    <w:rsid w:val="00607A98"/>
    <w:rsid w:val="00610C40"/>
    <w:rsid w:val="0061113A"/>
    <w:rsid w:val="00611147"/>
    <w:rsid w:val="006111F3"/>
    <w:rsid w:val="006119B0"/>
    <w:rsid w:val="00611C8C"/>
    <w:rsid w:val="00611D88"/>
    <w:rsid w:val="00612968"/>
    <w:rsid w:val="00612A2D"/>
    <w:rsid w:val="006136E5"/>
    <w:rsid w:val="006137AC"/>
    <w:rsid w:val="00613C4C"/>
    <w:rsid w:val="00614180"/>
    <w:rsid w:val="0061423A"/>
    <w:rsid w:val="00614AA1"/>
    <w:rsid w:val="00614EAF"/>
    <w:rsid w:val="00614F67"/>
    <w:rsid w:val="006152D3"/>
    <w:rsid w:val="006153E6"/>
    <w:rsid w:val="0061575F"/>
    <w:rsid w:val="006157B6"/>
    <w:rsid w:val="00616488"/>
    <w:rsid w:val="006167AD"/>
    <w:rsid w:val="00616858"/>
    <w:rsid w:val="00616D1E"/>
    <w:rsid w:val="00616F92"/>
    <w:rsid w:val="0061720C"/>
    <w:rsid w:val="006174BE"/>
    <w:rsid w:val="006178A9"/>
    <w:rsid w:val="006203CF"/>
    <w:rsid w:val="006206C6"/>
    <w:rsid w:val="00620A08"/>
    <w:rsid w:val="00621772"/>
    <w:rsid w:val="00621B0F"/>
    <w:rsid w:val="00622435"/>
    <w:rsid w:val="00622D05"/>
    <w:rsid w:val="006232AE"/>
    <w:rsid w:val="00623860"/>
    <w:rsid w:val="00623FE2"/>
    <w:rsid w:val="006240F4"/>
    <w:rsid w:val="006241B0"/>
    <w:rsid w:val="00624882"/>
    <w:rsid w:val="00624DC2"/>
    <w:rsid w:val="00625162"/>
    <w:rsid w:val="006259FD"/>
    <w:rsid w:val="00625E26"/>
    <w:rsid w:val="00626837"/>
    <w:rsid w:val="00627046"/>
    <w:rsid w:val="0062715B"/>
    <w:rsid w:val="006271C8"/>
    <w:rsid w:val="00630087"/>
    <w:rsid w:val="00630970"/>
    <w:rsid w:val="00630FCA"/>
    <w:rsid w:val="0063111E"/>
    <w:rsid w:val="00631293"/>
    <w:rsid w:val="00631B81"/>
    <w:rsid w:val="00631BAD"/>
    <w:rsid w:val="00631E91"/>
    <w:rsid w:val="00632414"/>
    <w:rsid w:val="006326EF"/>
    <w:rsid w:val="00632B21"/>
    <w:rsid w:val="00632BB7"/>
    <w:rsid w:val="00632C23"/>
    <w:rsid w:val="00632D7F"/>
    <w:rsid w:val="006330C9"/>
    <w:rsid w:val="0063313F"/>
    <w:rsid w:val="00633183"/>
    <w:rsid w:val="006332DD"/>
    <w:rsid w:val="006339DF"/>
    <w:rsid w:val="00633A58"/>
    <w:rsid w:val="00634039"/>
    <w:rsid w:val="00634AE4"/>
    <w:rsid w:val="0063515E"/>
    <w:rsid w:val="006353C8"/>
    <w:rsid w:val="006357DF"/>
    <w:rsid w:val="006357EC"/>
    <w:rsid w:val="00635B3E"/>
    <w:rsid w:val="006360D2"/>
    <w:rsid w:val="006362C3"/>
    <w:rsid w:val="00636306"/>
    <w:rsid w:val="0063664A"/>
    <w:rsid w:val="0063671D"/>
    <w:rsid w:val="00636743"/>
    <w:rsid w:val="006368E9"/>
    <w:rsid w:val="00636B97"/>
    <w:rsid w:val="0064010F"/>
    <w:rsid w:val="00640170"/>
    <w:rsid w:val="006404B1"/>
    <w:rsid w:val="0064062B"/>
    <w:rsid w:val="006408D7"/>
    <w:rsid w:val="00640E6A"/>
    <w:rsid w:val="00641014"/>
    <w:rsid w:val="006415BD"/>
    <w:rsid w:val="006418E8"/>
    <w:rsid w:val="0064198F"/>
    <w:rsid w:val="00641F3D"/>
    <w:rsid w:val="006431B8"/>
    <w:rsid w:val="00643A51"/>
    <w:rsid w:val="00644C62"/>
    <w:rsid w:val="006450B1"/>
    <w:rsid w:val="006459F8"/>
    <w:rsid w:val="00646B5D"/>
    <w:rsid w:val="00646FE7"/>
    <w:rsid w:val="0064739E"/>
    <w:rsid w:val="006479D4"/>
    <w:rsid w:val="00647CDE"/>
    <w:rsid w:val="00647FC6"/>
    <w:rsid w:val="00650363"/>
    <w:rsid w:val="006509E9"/>
    <w:rsid w:val="0065124A"/>
    <w:rsid w:val="00651384"/>
    <w:rsid w:val="0065194F"/>
    <w:rsid w:val="00651995"/>
    <w:rsid w:val="00651A3B"/>
    <w:rsid w:val="00651A85"/>
    <w:rsid w:val="0065274F"/>
    <w:rsid w:val="00654A72"/>
    <w:rsid w:val="00654B4F"/>
    <w:rsid w:val="00654F2B"/>
    <w:rsid w:val="00655154"/>
    <w:rsid w:val="006564FE"/>
    <w:rsid w:val="00656EF5"/>
    <w:rsid w:val="00660252"/>
    <w:rsid w:val="0066051B"/>
    <w:rsid w:val="00660903"/>
    <w:rsid w:val="006616E9"/>
    <w:rsid w:val="00661AEA"/>
    <w:rsid w:val="006620A8"/>
    <w:rsid w:val="0066238C"/>
    <w:rsid w:val="00662FD2"/>
    <w:rsid w:val="00662FFD"/>
    <w:rsid w:val="006635A3"/>
    <w:rsid w:val="006636E7"/>
    <w:rsid w:val="006637B7"/>
    <w:rsid w:val="00663DD1"/>
    <w:rsid w:val="0066498C"/>
    <w:rsid w:val="00665041"/>
    <w:rsid w:val="00665537"/>
    <w:rsid w:val="006657FA"/>
    <w:rsid w:val="0066659A"/>
    <w:rsid w:val="006665B6"/>
    <w:rsid w:val="00666987"/>
    <w:rsid w:val="00667039"/>
    <w:rsid w:val="00667758"/>
    <w:rsid w:val="00667853"/>
    <w:rsid w:val="0066795A"/>
    <w:rsid w:val="0067082F"/>
    <w:rsid w:val="00670955"/>
    <w:rsid w:val="006710BC"/>
    <w:rsid w:val="00671796"/>
    <w:rsid w:val="006717E6"/>
    <w:rsid w:val="00671CF6"/>
    <w:rsid w:val="0067239F"/>
    <w:rsid w:val="00672451"/>
    <w:rsid w:val="006730EC"/>
    <w:rsid w:val="006730F9"/>
    <w:rsid w:val="00673365"/>
    <w:rsid w:val="00673DEE"/>
    <w:rsid w:val="00674193"/>
    <w:rsid w:val="00674CF3"/>
    <w:rsid w:val="006756AC"/>
    <w:rsid w:val="00675AE9"/>
    <w:rsid w:val="0067651A"/>
    <w:rsid w:val="0067663C"/>
    <w:rsid w:val="006769B7"/>
    <w:rsid w:val="00676BD9"/>
    <w:rsid w:val="006770E4"/>
    <w:rsid w:val="00677566"/>
    <w:rsid w:val="00677570"/>
    <w:rsid w:val="00677858"/>
    <w:rsid w:val="006802F7"/>
    <w:rsid w:val="00681268"/>
    <w:rsid w:val="006815D6"/>
    <w:rsid w:val="00681627"/>
    <w:rsid w:val="0068189A"/>
    <w:rsid w:val="00681FBF"/>
    <w:rsid w:val="0068223E"/>
    <w:rsid w:val="00682D4B"/>
    <w:rsid w:val="00682F73"/>
    <w:rsid w:val="006833D7"/>
    <w:rsid w:val="00683A5A"/>
    <w:rsid w:val="00683B24"/>
    <w:rsid w:val="006842B1"/>
    <w:rsid w:val="006844B1"/>
    <w:rsid w:val="006846C0"/>
    <w:rsid w:val="006846D4"/>
    <w:rsid w:val="00684B78"/>
    <w:rsid w:val="00684BC7"/>
    <w:rsid w:val="00684EB9"/>
    <w:rsid w:val="006855D2"/>
    <w:rsid w:val="00686192"/>
    <w:rsid w:val="006863F7"/>
    <w:rsid w:val="00686617"/>
    <w:rsid w:val="00686D3B"/>
    <w:rsid w:val="00687417"/>
    <w:rsid w:val="00687CC9"/>
    <w:rsid w:val="00690605"/>
    <w:rsid w:val="00690C51"/>
    <w:rsid w:val="00691D8B"/>
    <w:rsid w:val="00692208"/>
    <w:rsid w:val="006927DC"/>
    <w:rsid w:val="00692AD0"/>
    <w:rsid w:val="00693E9A"/>
    <w:rsid w:val="00694387"/>
    <w:rsid w:val="00694405"/>
    <w:rsid w:val="00694521"/>
    <w:rsid w:val="00694A59"/>
    <w:rsid w:val="00694BC3"/>
    <w:rsid w:val="00694D97"/>
    <w:rsid w:val="00694F9A"/>
    <w:rsid w:val="006957E2"/>
    <w:rsid w:val="00695C91"/>
    <w:rsid w:val="00695DD0"/>
    <w:rsid w:val="00695DD9"/>
    <w:rsid w:val="00695EB6"/>
    <w:rsid w:val="006964D8"/>
    <w:rsid w:val="00696575"/>
    <w:rsid w:val="006966A8"/>
    <w:rsid w:val="00696896"/>
    <w:rsid w:val="00696917"/>
    <w:rsid w:val="006A040B"/>
    <w:rsid w:val="006A0533"/>
    <w:rsid w:val="006A0B99"/>
    <w:rsid w:val="006A0D03"/>
    <w:rsid w:val="006A0F3A"/>
    <w:rsid w:val="006A17D0"/>
    <w:rsid w:val="006A18FC"/>
    <w:rsid w:val="006A33AD"/>
    <w:rsid w:val="006A36E1"/>
    <w:rsid w:val="006A3CA7"/>
    <w:rsid w:val="006A3D48"/>
    <w:rsid w:val="006A4496"/>
    <w:rsid w:val="006A456D"/>
    <w:rsid w:val="006A479E"/>
    <w:rsid w:val="006A48A0"/>
    <w:rsid w:val="006A5184"/>
    <w:rsid w:val="006A53DA"/>
    <w:rsid w:val="006A5D8D"/>
    <w:rsid w:val="006A63CB"/>
    <w:rsid w:val="006A6DCB"/>
    <w:rsid w:val="006A7127"/>
    <w:rsid w:val="006A723E"/>
    <w:rsid w:val="006A74DB"/>
    <w:rsid w:val="006A7752"/>
    <w:rsid w:val="006A789B"/>
    <w:rsid w:val="006A79E8"/>
    <w:rsid w:val="006A7A52"/>
    <w:rsid w:val="006A7E8F"/>
    <w:rsid w:val="006B0607"/>
    <w:rsid w:val="006B0C1F"/>
    <w:rsid w:val="006B0D42"/>
    <w:rsid w:val="006B11A9"/>
    <w:rsid w:val="006B1320"/>
    <w:rsid w:val="006B163E"/>
    <w:rsid w:val="006B206F"/>
    <w:rsid w:val="006B216A"/>
    <w:rsid w:val="006B2790"/>
    <w:rsid w:val="006B27F3"/>
    <w:rsid w:val="006B3541"/>
    <w:rsid w:val="006B3B7F"/>
    <w:rsid w:val="006B3F33"/>
    <w:rsid w:val="006B4BE5"/>
    <w:rsid w:val="006B5510"/>
    <w:rsid w:val="006B674B"/>
    <w:rsid w:val="006B6853"/>
    <w:rsid w:val="006B6AA5"/>
    <w:rsid w:val="006B6B67"/>
    <w:rsid w:val="006B6C87"/>
    <w:rsid w:val="006B6E5C"/>
    <w:rsid w:val="006B6FE8"/>
    <w:rsid w:val="006B7062"/>
    <w:rsid w:val="006B72F7"/>
    <w:rsid w:val="006B7397"/>
    <w:rsid w:val="006B7685"/>
    <w:rsid w:val="006B7C3C"/>
    <w:rsid w:val="006B7EEE"/>
    <w:rsid w:val="006B7FEC"/>
    <w:rsid w:val="006C004C"/>
    <w:rsid w:val="006C02A1"/>
    <w:rsid w:val="006C0722"/>
    <w:rsid w:val="006C0EEF"/>
    <w:rsid w:val="006C2C2C"/>
    <w:rsid w:val="006C3302"/>
    <w:rsid w:val="006C3318"/>
    <w:rsid w:val="006C3973"/>
    <w:rsid w:val="006C3D66"/>
    <w:rsid w:val="006C3E97"/>
    <w:rsid w:val="006C4C1A"/>
    <w:rsid w:val="006C60CC"/>
    <w:rsid w:val="006C645A"/>
    <w:rsid w:val="006C64BA"/>
    <w:rsid w:val="006C6975"/>
    <w:rsid w:val="006C6FB7"/>
    <w:rsid w:val="006C70F4"/>
    <w:rsid w:val="006C7AD9"/>
    <w:rsid w:val="006D0238"/>
    <w:rsid w:val="006D04D6"/>
    <w:rsid w:val="006D08AF"/>
    <w:rsid w:val="006D0CD5"/>
    <w:rsid w:val="006D0F03"/>
    <w:rsid w:val="006D100D"/>
    <w:rsid w:val="006D1598"/>
    <w:rsid w:val="006D165A"/>
    <w:rsid w:val="006D16D2"/>
    <w:rsid w:val="006D16F6"/>
    <w:rsid w:val="006D22B5"/>
    <w:rsid w:val="006D35D8"/>
    <w:rsid w:val="006D3FF4"/>
    <w:rsid w:val="006D4318"/>
    <w:rsid w:val="006D4A6D"/>
    <w:rsid w:val="006D59CD"/>
    <w:rsid w:val="006D5BC3"/>
    <w:rsid w:val="006D6594"/>
    <w:rsid w:val="006D7151"/>
    <w:rsid w:val="006D7669"/>
    <w:rsid w:val="006D7993"/>
    <w:rsid w:val="006D7D1F"/>
    <w:rsid w:val="006D7E04"/>
    <w:rsid w:val="006E083B"/>
    <w:rsid w:val="006E0B06"/>
    <w:rsid w:val="006E0EB3"/>
    <w:rsid w:val="006E100E"/>
    <w:rsid w:val="006E10CE"/>
    <w:rsid w:val="006E1325"/>
    <w:rsid w:val="006E135B"/>
    <w:rsid w:val="006E1DD4"/>
    <w:rsid w:val="006E2ABE"/>
    <w:rsid w:val="006E3628"/>
    <w:rsid w:val="006E36D9"/>
    <w:rsid w:val="006E438B"/>
    <w:rsid w:val="006E44D9"/>
    <w:rsid w:val="006E4554"/>
    <w:rsid w:val="006E4B0A"/>
    <w:rsid w:val="006E54D9"/>
    <w:rsid w:val="006E58CD"/>
    <w:rsid w:val="006E64F3"/>
    <w:rsid w:val="006E6762"/>
    <w:rsid w:val="006E699F"/>
    <w:rsid w:val="006E6EBC"/>
    <w:rsid w:val="006E726E"/>
    <w:rsid w:val="006F0238"/>
    <w:rsid w:val="006F0290"/>
    <w:rsid w:val="006F038E"/>
    <w:rsid w:val="006F0B6A"/>
    <w:rsid w:val="006F14AF"/>
    <w:rsid w:val="006F2223"/>
    <w:rsid w:val="006F22EA"/>
    <w:rsid w:val="006F2C58"/>
    <w:rsid w:val="006F30FF"/>
    <w:rsid w:val="006F3893"/>
    <w:rsid w:val="006F41DD"/>
    <w:rsid w:val="006F4274"/>
    <w:rsid w:val="006F46A9"/>
    <w:rsid w:val="006F4CB6"/>
    <w:rsid w:val="006F4D21"/>
    <w:rsid w:val="006F4F01"/>
    <w:rsid w:val="006F4F64"/>
    <w:rsid w:val="006F535E"/>
    <w:rsid w:val="006F5B72"/>
    <w:rsid w:val="006F5E3F"/>
    <w:rsid w:val="006F5F4F"/>
    <w:rsid w:val="006F5FAF"/>
    <w:rsid w:val="006F6205"/>
    <w:rsid w:val="006F6A10"/>
    <w:rsid w:val="006F6BE1"/>
    <w:rsid w:val="006F6CFE"/>
    <w:rsid w:val="006F6F86"/>
    <w:rsid w:val="006F7751"/>
    <w:rsid w:val="006F7B69"/>
    <w:rsid w:val="006F7F3B"/>
    <w:rsid w:val="00700013"/>
    <w:rsid w:val="0070010F"/>
    <w:rsid w:val="007001C0"/>
    <w:rsid w:val="0070037E"/>
    <w:rsid w:val="00700A8A"/>
    <w:rsid w:val="00700F2F"/>
    <w:rsid w:val="0070112A"/>
    <w:rsid w:val="00701174"/>
    <w:rsid w:val="00701396"/>
    <w:rsid w:val="00702629"/>
    <w:rsid w:val="0070288C"/>
    <w:rsid w:val="00702D2F"/>
    <w:rsid w:val="00702D6D"/>
    <w:rsid w:val="00703D03"/>
    <w:rsid w:val="0070449A"/>
    <w:rsid w:val="007053B0"/>
    <w:rsid w:val="00705965"/>
    <w:rsid w:val="00705E5F"/>
    <w:rsid w:val="007060A9"/>
    <w:rsid w:val="00706171"/>
    <w:rsid w:val="007064E3"/>
    <w:rsid w:val="00706754"/>
    <w:rsid w:val="00707020"/>
    <w:rsid w:val="007074E2"/>
    <w:rsid w:val="007076C6"/>
    <w:rsid w:val="00707BC7"/>
    <w:rsid w:val="007107A2"/>
    <w:rsid w:val="00710D5E"/>
    <w:rsid w:val="00710E5B"/>
    <w:rsid w:val="0071154B"/>
    <w:rsid w:val="00711635"/>
    <w:rsid w:val="0071178C"/>
    <w:rsid w:val="00711C6E"/>
    <w:rsid w:val="00712452"/>
    <w:rsid w:val="007127BA"/>
    <w:rsid w:val="00712B5D"/>
    <w:rsid w:val="00712D8B"/>
    <w:rsid w:val="00712E71"/>
    <w:rsid w:val="0071375A"/>
    <w:rsid w:val="00713A94"/>
    <w:rsid w:val="007141EF"/>
    <w:rsid w:val="0071486A"/>
    <w:rsid w:val="00714C07"/>
    <w:rsid w:val="007153CB"/>
    <w:rsid w:val="007161CE"/>
    <w:rsid w:val="007172F1"/>
    <w:rsid w:val="00717BE5"/>
    <w:rsid w:val="00717BE8"/>
    <w:rsid w:val="007205B1"/>
    <w:rsid w:val="00720E4E"/>
    <w:rsid w:val="00720F34"/>
    <w:rsid w:val="007212B9"/>
    <w:rsid w:val="00721516"/>
    <w:rsid w:val="00721934"/>
    <w:rsid w:val="00722433"/>
    <w:rsid w:val="00722B52"/>
    <w:rsid w:val="00722E63"/>
    <w:rsid w:val="00722FCD"/>
    <w:rsid w:val="00723358"/>
    <w:rsid w:val="007236E6"/>
    <w:rsid w:val="00723A45"/>
    <w:rsid w:val="0072464E"/>
    <w:rsid w:val="00724891"/>
    <w:rsid w:val="007249B7"/>
    <w:rsid w:val="00724B80"/>
    <w:rsid w:val="00724BE8"/>
    <w:rsid w:val="00725770"/>
    <w:rsid w:val="00725BEB"/>
    <w:rsid w:val="00725F84"/>
    <w:rsid w:val="007265F9"/>
    <w:rsid w:val="0073006D"/>
    <w:rsid w:val="007300CD"/>
    <w:rsid w:val="007310E9"/>
    <w:rsid w:val="0073147C"/>
    <w:rsid w:val="00731907"/>
    <w:rsid w:val="007321EF"/>
    <w:rsid w:val="00732492"/>
    <w:rsid w:val="0073306F"/>
    <w:rsid w:val="007334B1"/>
    <w:rsid w:val="007334BE"/>
    <w:rsid w:val="0073365E"/>
    <w:rsid w:val="007345CE"/>
    <w:rsid w:val="00734817"/>
    <w:rsid w:val="00734F4A"/>
    <w:rsid w:val="00735314"/>
    <w:rsid w:val="007355D4"/>
    <w:rsid w:val="00735808"/>
    <w:rsid w:val="007358D7"/>
    <w:rsid w:val="00735C08"/>
    <w:rsid w:val="00735CB6"/>
    <w:rsid w:val="00735CEB"/>
    <w:rsid w:val="007362A1"/>
    <w:rsid w:val="007362FA"/>
    <w:rsid w:val="007363D0"/>
    <w:rsid w:val="00736A9F"/>
    <w:rsid w:val="0073733C"/>
    <w:rsid w:val="007374E1"/>
    <w:rsid w:val="0073758D"/>
    <w:rsid w:val="007378EE"/>
    <w:rsid w:val="00737997"/>
    <w:rsid w:val="00737B1B"/>
    <w:rsid w:val="00737F4A"/>
    <w:rsid w:val="0074039A"/>
    <w:rsid w:val="00740CBC"/>
    <w:rsid w:val="007410E5"/>
    <w:rsid w:val="007414CA"/>
    <w:rsid w:val="00741B97"/>
    <w:rsid w:val="00741E46"/>
    <w:rsid w:val="00742006"/>
    <w:rsid w:val="0074214B"/>
    <w:rsid w:val="00742565"/>
    <w:rsid w:val="0074265E"/>
    <w:rsid w:val="0074330D"/>
    <w:rsid w:val="007433BF"/>
    <w:rsid w:val="007433EA"/>
    <w:rsid w:val="00743988"/>
    <w:rsid w:val="00743995"/>
    <w:rsid w:val="00744894"/>
    <w:rsid w:val="0074490C"/>
    <w:rsid w:val="0074493D"/>
    <w:rsid w:val="00744E33"/>
    <w:rsid w:val="007459A5"/>
    <w:rsid w:val="00745A0C"/>
    <w:rsid w:val="00745A6C"/>
    <w:rsid w:val="00745E00"/>
    <w:rsid w:val="00745E1A"/>
    <w:rsid w:val="007460B0"/>
    <w:rsid w:val="00746F51"/>
    <w:rsid w:val="007470EB"/>
    <w:rsid w:val="0074778B"/>
    <w:rsid w:val="00747DDC"/>
    <w:rsid w:val="00750C56"/>
    <w:rsid w:val="00750CBE"/>
    <w:rsid w:val="00750E1A"/>
    <w:rsid w:val="0075137F"/>
    <w:rsid w:val="007513CC"/>
    <w:rsid w:val="0075196F"/>
    <w:rsid w:val="0075243D"/>
    <w:rsid w:val="0075248A"/>
    <w:rsid w:val="00752514"/>
    <w:rsid w:val="00752778"/>
    <w:rsid w:val="00753408"/>
    <w:rsid w:val="00753479"/>
    <w:rsid w:val="0075351D"/>
    <w:rsid w:val="007538EF"/>
    <w:rsid w:val="00753EE4"/>
    <w:rsid w:val="00753FC0"/>
    <w:rsid w:val="00754084"/>
    <w:rsid w:val="007542AD"/>
    <w:rsid w:val="00755061"/>
    <w:rsid w:val="00755160"/>
    <w:rsid w:val="00755390"/>
    <w:rsid w:val="007553F1"/>
    <w:rsid w:val="00755903"/>
    <w:rsid w:val="00756D16"/>
    <w:rsid w:val="0076057F"/>
    <w:rsid w:val="00760924"/>
    <w:rsid w:val="0076187F"/>
    <w:rsid w:val="007619FF"/>
    <w:rsid w:val="0076213C"/>
    <w:rsid w:val="0076255A"/>
    <w:rsid w:val="00762848"/>
    <w:rsid w:val="00762D17"/>
    <w:rsid w:val="00762ED0"/>
    <w:rsid w:val="007633F6"/>
    <w:rsid w:val="00763BE9"/>
    <w:rsid w:val="00763F07"/>
    <w:rsid w:val="00763F4F"/>
    <w:rsid w:val="00764551"/>
    <w:rsid w:val="007646B3"/>
    <w:rsid w:val="00764BA8"/>
    <w:rsid w:val="00765790"/>
    <w:rsid w:val="007660CF"/>
    <w:rsid w:val="00766397"/>
    <w:rsid w:val="00766D3D"/>
    <w:rsid w:val="00766FE1"/>
    <w:rsid w:val="007673AE"/>
    <w:rsid w:val="00767411"/>
    <w:rsid w:val="0076770F"/>
    <w:rsid w:val="0077031F"/>
    <w:rsid w:val="00770361"/>
    <w:rsid w:val="00770A9E"/>
    <w:rsid w:val="00771184"/>
    <w:rsid w:val="007713A0"/>
    <w:rsid w:val="007714B0"/>
    <w:rsid w:val="00771AE0"/>
    <w:rsid w:val="007721DD"/>
    <w:rsid w:val="007729AD"/>
    <w:rsid w:val="00772B10"/>
    <w:rsid w:val="007730B3"/>
    <w:rsid w:val="00773E8E"/>
    <w:rsid w:val="00773EBD"/>
    <w:rsid w:val="00774909"/>
    <w:rsid w:val="00774B20"/>
    <w:rsid w:val="00774C14"/>
    <w:rsid w:val="00774D3F"/>
    <w:rsid w:val="00775089"/>
    <w:rsid w:val="0077526B"/>
    <w:rsid w:val="00775B1F"/>
    <w:rsid w:val="00775C21"/>
    <w:rsid w:val="00775F75"/>
    <w:rsid w:val="00776328"/>
    <w:rsid w:val="00776373"/>
    <w:rsid w:val="007763D4"/>
    <w:rsid w:val="00776425"/>
    <w:rsid w:val="007764B7"/>
    <w:rsid w:val="00776905"/>
    <w:rsid w:val="00776E37"/>
    <w:rsid w:val="00777059"/>
    <w:rsid w:val="0077738A"/>
    <w:rsid w:val="007773A0"/>
    <w:rsid w:val="007776A4"/>
    <w:rsid w:val="00777CDC"/>
    <w:rsid w:val="00780197"/>
    <w:rsid w:val="007807DD"/>
    <w:rsid w:val="00780C9E"/>
    <w:rsid w:val="00780D31"/>
    <w:rsid w:val="00780E60"/>
    <w:rsid w:val="00781151"/>
    <w:rsid w:val="0078143B"/>
    <w:rsid w:val="007819B5"/>
    <w:rsid w:val="00781A93"/>
    <w:rsid w:val="00781C2A"/>
    <w:rsid w:val="00781E1F"/>
    <w:rsid w:val="007820DF"/>
    <w:rsid w:val="007820E9"/>
    <w:rsid w:val="0078215D"/>
    <w:rsid w:val="00782ABF"/>
    <w:rsid w:val="00782BFC"/>
    <w:rsid w:val="00783433"/>
    <w:rsid w:val="007834A4"/>
    <w:rsid w:val="00783BD5"/>
    <w:rsid w:val="00783C7E"/>
    <w:rsid w:val="00784CEA"/>
    <w:rsid w:val="00784E86"/>
    <w:rsid w:val="007850EA"/>
    <w:rsid w:val="00785817"/>
    <w:rsid w:val="00785820"/>
    <w:rsid w:val="00786A99"/>
    <w:rsid w:val="00786BCC"/>
    <w:rsid w:val="00787279"/>
    <w:rsid w:val="00787B00"/>
    <w:rsid w:val="00790145"/>
    <w:rsid w:val="007902F7"/>
    <w:rsid w:val="00790D7C"/>
    <w:rsid w:val="00790E39"/>
    <w:rsid w:val="0079115E"/>
    <w:rsid w:val="00791D94"/>
    <w:rsid w:val="00792184"/>
    <w:rsid w:val="00792717"/>
    <w:rsid w:val="00793BB7"/>
    <w:rsid w:val="00793DE7"/>
    <w:rsid w:val="0079434E"/>
    <w:rsid w:val="007949A1"/>
    <w:rsid w:val="00794BD6"/>
    <w:rsid w:val="00794E9D"/>
    <w:rsid w:val="00795242"/>
    <w:rsid w:val="007955BF"/>
    <w:rsid w:val="0079569E"/>
    <w:rsid w:val="007958E9"/>
    <w:rsid w:val="00795A93"/>
    <w:rsid w:val="00795C5F"/>
    <w:rsid w:val="00795E8B"/>
    <w:rsid w:val="00796C95"/>
    <w:rsid w:val="00796CFD"/>
    <w:rsid w:val="00797479"/>
    <w:rsid w:val="00797636"/>
    <w:rsid w:val="007976A1"/>
    <w:rsid w:val="0079778E"/>
    <w:rsid w:val="00797FD3"/>
    <w:rsid w:val="007A056B"/>
    <w:rsid w:val="007A0697"/>
    <w:rsid w:val="007A0CBE"/>
    <w:rsid w:val="007A0E53"/>
    <w:rsid w:val="007A10AC"/>
    <w:rsid w:val="007A1693"/>
    <w:rsid w:val="007A1BCB"/>
    <w:rsid w:val="007A1D66"/>
    <w:rsid w:val="007A1DC1"/>
    <w:rsid w:val="007A1E25"/>
    <w:rsid w:val="007A2384"/>
    <w:rsid w:val="007A2536"/>
    <w:rsid w:val="007A3111"/>
    <w:rsid w:val="007A32A2"/>
    <w:rsid w:val="007A3436"/>
    <w:rsid w:val="007A3896"/>
    <w:rsid w:val="007A401B"/>
    <w:rsid w:val="007A41FE"/>
    <w:rsid w:val="007A44BA"/>
    <w:rsid w:val="007A4563"/>
    <w:rsid w:val="007A474A"/>
    <w:rsid w:val="007A5035"/>
    <w:rsid w:val="007A50A3"/>
    <w:rsid w:val="007A5204"/>
    <w:rsid w:val="007A52BC"/>
    <w:rsid w:val="007A5304"/>
    <w:rsid w:val="007A56E4"/>
    <w:rsid w:val="007A5CB3"/>
    <w:rsid w:val="007A5EA7"/>
    <w:rsid w:val="007A5FD3"/>
    <w:rsid w:val="007A61DB"/>
    <w:rsid w:val="007A6FA5"/>
    <w:rsid w:val="007A71DC"/>
    <w:rsid w:val="007A7C32"/>
    <w:rsid w:val="007A7F1E"/>
    <w:rsid w:val="007B02AB"/>
    <w:rsid w:val="007B0603"/>
    <w:rsid w:val="007B080D"/>
    <w:rsid w:val="007B0CC0"/>
    <w:rsid w:val="007B0EF3"/>
    <w:rsid w:val="007B1759"/>
    <w:rsid w:val="007B1CB7"/>
    <w:rsid w:val="007B1D1A"/>
    <w:rsid w:val="007B1E69"/>
    <w:rsid w:val="007B2DC4"/>
    <w:rsid w:val="007B3085"/>
    <w:rsid w:val="007B3392"/>
    <w:rsid w:val="007B386D"/>
    <w:rsid w:val="007B3FEF"/>
    <w:rsid w:val="007B444F"/>
    <w:rsid w:val="007B4EB0"/>
    <w:rsid w:val="007B5691"/>
    <w:rsid w:val="007B57B7"/>
    <w:rsid w:val="007B5807"/>
    <w:rsid w:val="007B58E9"/>
    <w:rsid w:val="007B5935"/>
    <w:rsid w:val="007B59CE"/>
    <w:rsid w:val="007B5E5D"/>
    <w:rsid w:val="007B6184"/>
    <w:rsid w:val="007B6758"/>
    <w:rsid w:val="007B68F2"/>
    <w:rsid w:val="007B6CD9"/>
    <w:rsid w:val="007B7513"/>
    <w:rsid w:val="007B76EC"/>
    <w:rsid w:val="007B7973"/>
    <w:rsid w:val="007B7E6C"/>
    <w:rsid w:val="007C0079"/>
    <w:rsid w:val="007C03FA"/>
    <w:rsid w:val="007C05EF"/>
    <w:rsid w:val="007C08EB"/>
    <w:rsid w:val="007C0FD5"/>
    <w:rsid w:val="007C18CD"/>
    <w:rsid w:val="007C2A65"/>
    <w:rsid w:val="007C2D6A"/>
    <w:rsid w:val="007C3490"/>
    <w:rsid w:val="007C3C4A"/>
    <w:rsid w:val="007C426B"/>
    <w:rsid w:val="007C4AFD"/>
    <w:rsid w:val="007C4B71"/>
    <w:rsid w:val="007C4C7A"/>
    <w:rsid w:val="007C4C92"/>
    <w:rsid w:val="007C4FE9"/>
    <w:rsid w:val="007C5200"/>
    <w:rsid w:val="007C53B7"/>
    <w:rsid w:val="007C5951"/>
    <w:rsid w:val="007C5976"/>
    <w:rsid w:val="007C5A07"/>
    <w:rsid w:val="007C5ACD"/>
    <w:rsid w:val="007C6152"/>
    <w:rsid w:val="007C62E8"/>
    <w:rsid w:val="007C6336"/>
    <w:rsid w:val="007C66A1"/>
    <w:rsid w:val="007C71A5"/>
    <w:rsid w:val="007C736B"/>
    <w:rsid w:val="007C7D75"/>
    <w:rsid w:val="007C7DFC"/>
    <w:rsid w:val="007C7E40"/>
    <w:rsid w:val="007C7F2B"/>
    <w:rsid w:val="007D02B6"/>
    <w:rsid w:val="007D10F2"/>
    <w:rsid w:val="007D1390"/>
    <w:rsid w:val="007D1C8E"/>
    <w:rsid w:val="007D1CEC"/>
    <w:rsid w:val="007D20C0"/>
    <w:rsid w:val="007D2854"/>
    <w:rsid w:val="007D2B08"/>
    <w:rsid w:val="007D38C2"/>
    <w:rsid w:val="007D417D"/>
    <w:rsid w:val="007D426B"/>
    <w:rsid w:val="007D4754"/>
    <w:rsid w:val="007D5102"/>
    <w:rsid w:val="007D5CAD"/>
    <w:rsid w:val="007D603E"/>
    <w:rsid w:val="007D62B7"/>
    <w:rsid w:val="007D6F34"/>
    <w:rsid w:val="007D7816"/>
    <w:rsid w:val="007D7882"/>
    <w:rsid w:val="007D78C4"/>
    <w:rsid w:val="007D7C6A"/>
    <w:rsid w:val="007E09FB"/>
    <w:rsid w:val="007E0F0C"/>
    <w:rsid w:val="007E1212"/>
    <w:rsid w:val="007E1A34"/>
    <w:rsid w:val="007E1BB6"/>
    <w:rsid w:val="007E2153"/>
    <w:rsid w:val="007E247E"/>
    <w:rsid w:val="007E26D4"/>
    <w:rsid w:val="007E33BD"/>
    <w:rsid w:val="007E3D8F"/>
    <w:rsid w:val="007E40A0"/>
    <w:rsid w:val="007E432B"/>
    <w:rsid w:val="007E4489"/>
    <w:rsid w:val="007E4BF2"/>
    <w:rsid w:val="007E51CD"/>
    <w:rsid w:val="007E57DD"/>
    <w:rsid w:val="007E7274"/>
    <w:rsid w:val="007E74AF"/>
    <w:rsid w:val="007E74E5"/>
    <w:rsid w:val="007E7675"/>
    <w:rsid w:val="007E76AC"/>
    <w:rsid w:val="007E78FD"/>
    <w:rsid w:val="007E79C1"/>
    <w:rsid w:val="007F0410"/>
    <w:rsid w:val="007F0990"/>
    <w:rsid w:val="007F115D"/>
    <w:rsid w:val="007F13B5"/>
    <w:rsid w:val="007F2044"/>
    <w:rsid w:val="007F229D"/>
    <w:rsid w:val="007F29D0"/>
    <w:rsid w:val="007F29E6"/>
    <w:rsid w:val="007F2BFE"/>
    <w:rsid w:val="007F2C54"/>
    <w:rsid w:val="007F2FDB"/>
    <w:rsid w:val="007F3492"/>
    <w:rsid w:val="007F3AC7"/>
    <w:rsid w:val="007F4077"/>
    <w:rsid w:val="007F5206"/>
    <w:rsid w:val="007F6600"/>
    <w:rsid w:val="007F66EB"/>
    <w:rsid w:val="007F6B7C"/>
    <w:rsid w:val="007F6C62"/>
    <w:rsid w:val="007F6C97"/>
    <w:rsid w:val="007F6FB4"/>
    <w:rsid w:val="007F6FF8"/>
    <w:rsid w:val="007F77EE"/>
    <w:rsid w:val="007F7E7C"/>
    <w:rsid w:val="00800280"/>
    <w:rsid w:val="008004D3"/>
    <w:rsid w:val="00801408"/>
    <w:rsid w:val="00801610"/>
    <w:rsid w:val="008018AB"/>
    <w:rsid w:val="0080194F"/>
    <w:rsid w:val="008019FB"/>
    <w:rsid w:val="008020A1"/>
    <w:rsid w:val="008027B5"/>
    <w:rsid w:val="0080298A"/>
    <w:rsid w:val="00802C21"/>
    <w:rsid w:val="008036FA"/>
    <w:rsid w:val="00803826"/>
    <w:rsid w:val="008038D5"/>
    <w:rsid w:val="00803B49"/>
    <w:rsid w:val="00803DB4"/>
    <w:rsid w:val="008050F5"/>
    <w:rsid w:val="008053FD"/>
    <w:rsid w:val="00806661"/>
    <w:rsid w:val="00806C22"/>
    <w:rsid w:val="008100A5"/>
    <w:rsid w:val="00810271"/>
    <w:rsid w:val="00810273"/>
    <w:rsid w:val="00810299"/>
    <w:rsid w:val="0081051E"/>
    <w:rsid w:val="008109CA"/>
    <w:rsid w:val="008109E2"/>
    <w:rsid w:val="00810FD4"/>
    <w:rsid w:val="008119E6"/>
    <w:rsid w:val="0081223E"/>
    <w:rsid w:val="008127D1"/>
    <w:rsid w:val="00812DE8"/>
    <w:rsid w:val="00813DF9"/>
    <w:rsid w:val="00813E25"/>
    <w:rsid w:val="0081420B"/>
    <w:rsid w:val="008144A3"/>
    <w:rsid w:val="0081461D"/>
    <w:rsid w:val="00814684"/>
    <w:rsid w:val="00814E58"/>
    <w:rsid w:val="00814EB9"/>
    <w:rsid w:val="008157C2"/>
    <w:rsid w:val="00815DBD"/>
    <w:rsid w:val="00815F46"/>
    <w:rsid w:val="0081624A"/>
    <w:rsid w:val="0081624D"/>
    <w:rsid w:val="008165BF"/>
    <w:rsid w:val="00816BF3"/>
    <w:rsid w:val="00816F99"/>
    <w:rsid w:val="00817CC9"/>
    <w:rsid w:val="00817CDC"/>
    <w:rsid w:val="00820154"/>
    <w:rsid w:val="00820AF4"/>
    <w:rsid w:val="00821297"/>
    <w:rsid w:val="008214DE"/>
    <w:rsid w:val="0082157E"/>
    <w:rsid w:val="0082191D"/>
    <w:rsid w:val="00821B19"/>
    <w:rsid w:val="00821F02"/>
    <w:rsid w:val="00822216"/>
    <w:rsid w:val="0082273B"/>
    <w:rsid w:val="008234BB"/>
    <w:rsid w:val="008235BA"/>
    <w:rsid w:val="00823878"/>
    <w:rsid w:val="00823B31"/>
    <w:rsid w:val="00823B6E"/>
    <w:rsid w:val="00823C80"/>
    <w:rsid w:val="00823F14"/>
    <w:rsid w:val="00823F85"/>
    <w:rsid w:val="0082444C"/>
    <w:rsid w:val="00824808"/>
    <w:rsid w:val="00824BCE"/>
    <w:rsid w:val="00824DC4"/>
    <w:rsid w:val="00824F9C"/>
    <w:rsid w:val="00825FB8"/>
    <w:rsid w:val="00827231"/>
    <w:rsid w:val="0082733F"/>
    <w:rsid w:val="0082757F"/>
    <w:rsid w:val="00827D71"/>
    <w:rsid w:val="00830CBC"/>
    <w:rsid w:val="00831184"/>
    <w:rsid w:val="0083152F"/>
    <w:rsid w:val="008321BF"/>
    <w:rsid w:val="008323CC"/>
    <w:rsid w:val="008326CD"/>
    <w:rsid w:val="00832825"/>
    <w:rsid w:val="00832A15"/>
    <w:rsid w:val="0083340B"/>
    <w:rsid w:val="0083376C"/>
    <w:rsid w:val="00833B7B"/>
    <w:rsid w:val="00833F53"/>
    <w:rsid w:val="008343F6"/>
    <w:rsid w:val="00834A91"/>
    <w:rsid w:val="00834DFF"/>
    <w:rsid w:val="008356C4"/>
    <w:rsid w:val="008359CE"/>
    <w:rsid w:val="00835CE0"/>
    <w:rsid w:val="00835D4F"/>
    <w:rsid w:val="0083680B"/>
    <w:rsid w:val="00836AA6"/>
    <w:rsid w:val="00836B67"/>
    <w:rsid w:val="0083723D"/>
    <w:rsid w:val="00837664"/>
    <w:rsid w:val="0083789E"/>
    <w:rsid w:val="00837E17"/>
    <w:rsid w:val="00840048"/>
    <w:rsid w:val="0084031F"/>
    <w:rsid w:val="00840578"/>
    <w:rsid w:val="008409AA"/>
    <w:rsid w:val="00840B2A"/>
    <w:rsid w:val="00841BEF"/>
    <w:rsid w:val="00842350"/>
    <w:rsid w:val="00842395"/>
    <w:rsid w:val="008428D6"/>
    <w:rsid w:val="00842B38"/>
    <w:rsid w:val="00842CFF"/>
    <w:rsid w:val="008432A2"/>
    <w:rsid w:val="008440E9"/>
    <w:rsid w:val="00844238"/>
    <w:rsid w:val="00844982"/>
    <w:rsid w:val="00844F41"/>
    <w:rsid w:val="0084502E"/>
    <w:rsid w:val="00845601"/>
    <w:rsid w:val="008461B4"/>
    <w:rsid w:val="0084677A"/>
    <w:rsid w:val="00846BD3"/>
    <w:rsid w:val="00846E84"/>
    <w:rsid w:val="0084718B"/>
    <w:rsid w:val="008472C2"/>
    <w:rsid w:val="008477CC"/>
    <w:rsid w:val="00847CD7"/>
    <w:rsid w:val="0085126C"/>
    <w:rsid w:val="0085155E"/>
    <w:rsid w:val="00851586"/>
    <w:rsid w:val="00852E63"/>
    <w:rsid w:val="00852FDE"/>
    <w:rsid w:val="008531A1"/>
    <w:rsid w:val="00853631"/>
    <w:rsid w:val="008536CA"/>
    <w:rsid w:val="0085449A"/>
    <w:rsid w:val="0085460D"/>
    <w:rsid w:val="008547DD"/>
    <w:rsid w:val="00854C5A"/>
    <w:rsid w:val="008551E6"/>
    <w:rsid w:val="0085588E"/>
    <w:rsid w:val="00855C22"/>
    <w:rsid w:val="008561E8"/>
    <w:rsid w:val="00856215"/>
    <w:rsid w:val="00857DDC"/>
    <w:rsid w:val="008607B2"/>
    <w:rsid w:val="00860A31"/>
    <w:rsid w:val="00860A69"/>
    <w:rsid w:val="00860E6C"/>
    <w:rsid w:val="008616BA"/>
    <w:rsid w:val="00861DC1"/>
    <w:rsid w:val="00862EF1"/>
    <w:rsid w:val="008633E1"/>
    <w:rsid w:val="008636D8"/>
    <w:rsid w:val="00863C59"/>
    <w:rsid w:val="008646DB"/>
    <w:rsid w:val="0086491A"/>
    <w:rsid w:val="00864A62"/>
    <w:rsid w:val="00864B29"/>
    <w:rsid w:val="008653BC"/>
    <w:rsid w:val="00865635"/>
    <w:rsid w:val="00865827"/>
    <w:rsid w:val="00866389"/>
    <w:rsid w:val="00866A88"/>
    <w:rsid w:val="00866B1E"/>
    <w:rsid w:val="00866DBC"/>
    <w:rsid w:val="0086703F"/>
    <w:rsid w:val="008676EC"/>
    <w:rsid w:val="00867957"/>
    <w:rsid w:val="00867D22"/>
    <w:rsid w:val="00867DF8"/>
    <w:rsid w:val="00867EF5"/>
    <w:rsid w:val="0087001F"/>
    <w:rsid w:val="008700F7"/>
    <w:rsid w:val="008705F6"/>
    <w:rsid w:val="008706B7"/>
    <w:rsid w:val="00870CDD"/>
    <w:rsid w:val="00870F61"/>
    <w:rsid w:val="0087137A"/>
    <w:rsid w:val="008713D6"/>
    <w:rsid w:val="008716E8"/>
    <w:rsid w:val="008717FC"/>
    <w:rsid w:val="00871B65"/>
    <w:rsid w:val="00871E87"/>
    <w:rsid w:val="008726F7"/>
    <w:rsid w:val="00873017"/>
    <w:rsid w:val="00873095"/>
    <w:rsid w:val="00873F36"/>
    <w:rsid w:val="00874297"/>
    <w:rsid w:val="008744A2"/>
    <w:rsid w:val="00874846"/>
    <w:rsid w:val="00874C20"/>
    <w:rsid w:val="00874DCE"/>
    <w:rsid w:val="00874F8A"/>
    <w:rsid w:val="00875152"/>
    <w:rsid w:val="0087530C"/>
    <w:rsid w:val="0087549C"/>
    <w:rsid w:val="00875932"/>
    <w:rsid w:val="00875A2B"/>
    <w:rsid w:val="00875B0E"/>
    <w:rsid w:val="00876174"/>
    <w:rsid w:val="0087678B"/>
    <w:rsid w:val="00876831"/>
    <w:rsid w:val="00876DA9"/>
    <w:rsid w:val="00877351"/>
    <w:rsid w:val="0087744A"/>
    <w:rsid w:val="00877B01"/>
    <w:rsid w:val="00880576"/>
    <w:rsid w:val="008808F9"/>
    <w:rsid w:val="00880C5E"/>
    <w:rsid w:val="00880FDB"/>
    <w:rsid w:val="008811A3"/>
    <w:rsid w:val="00881312"/>
    <w:rsid w:val="0088183F"/>
    <w:rsid w:val="00881A8C"/>
    <w:rsid w:val="0088208B"/>
    <w:rsid w:val="0088360D"/>
    <w:rsid w:val="00883669"/>
    <w:rsid w:val="0088391F"/>
    <w:rsid w:val="00883EFF"/>
    <w:rsid w:val="008842DC"/>
    <w:rsid w:val="00884406"/>
    <w:rsid w:val="008845E1"/>
    <w:rsid w:val="00884ED3"/>
    <w:rsid w:val="008857E3"/>
    <w:rsid w:val="0088651A"/>
    <w:rsid w:val="00886681"/>
    <w:rsid w:val="008866A2"/>
    <w:rsid w:val="0088671A"/>
    <w:rsid w:val="008868D4"/>
    <w:rsid w:val="0088690F"/>
    <w:rsid w:val="00886D1B"/>
    <w:rsid w:val="0088734B"/>
    <w:rsid w:val="0088743F"/>
    <w:rsid w:val="00887530"/>
    <w:rsid w:val="0088772B"/>
    <w:rsid w:val="00887B55"/>
    <w:rsid w:val="00887D13"/>
    <w:rsid w:val="008900C0"/>
    <w:rsid w:val="0089061C"/>
    <w:rsid w:val="0089084B"/>
    <w:rsid w:val="00891324"/>
    <w:rsid w:val="00891985"/>
    <w:rsid w:val="0089273A"/>
    <w:rsid w:val="00892F51"/>
    <w:rsid w:val="00892FD4"/>
    <w:rsid w:val="00893924"/>
    <w:rsid w:val="00893EA2"/>
    <w:rsid w:val="008945B0"/>
    <w:rsid w:val="00894905"/>
    <w:rsid w:val="00894EA6"/>
    <w:rsid w:val="00895312"/>
    <w:rsid w:val="00895A8D"/>
    <w:rsid w:val="00895C8C"/>
    <w:rsid w:val="00895DD7"/>
    <w:rsid w:val="00896A3D"/>
    <w:rsid w:val="00896B2F"/>
    <w:rsid w:val="00896C33"/>
    <w:rsid w:val="00896DBC"/>
    <w:rsid w:val="00896EDF"/>
    <w:rsid w:val="008978B1"/>
    <w:rsid w:val="008978D1"/>
    <w:rsid w:val="00897D9F"/>
    <w:rsid w:val="00897F5E"/>
    <w:rsid w:val="008A00A6"/>
    <w:rsid w:val="008A0E7C"/>
    <w:rsid w:val="008A107B"/>
    <w:rsid w:val="008A1400"/>
    <w:rsid w:val="008A1826"/>
    <w:rsid w:val="008A1F27"/>
    <w:rsid w:val="008A21F3"/>
    <w:rsid w:val="008A27D7"/>
    <w:rsid w:val="008A2D23"/>
    <w:rsid w:val="008A2E84"/>
    <w:rsid w:val="008A31EB"/>
    <w:rsid w:val="008A3805"/>
    <w:rsid w:val="008A3A8F"/>
    <w:rsid w:val="008A471B"/>
    <w:rsid w:val="008A4F34"/>
    <w:rsid w:val="008A522A"/>
    <w:rsid w:val="008A6398"/>
    <w:rsid w:val="008A70E8"/>
    <w:rsid w:val="008A776E"/>
    <w:rsid w:val="008A7A68"/>
    <w:rsid w:val="008A7C03"/>
    <w:rsid w:val="008A7DE4"/>
    <w:rsid w:val="008B030D"/>
    <w:rsid w:val="008B04EC"/>
    <w:rsid w:val="008B0A31"/>
    <w:rsid w:val="008B11BF"/>
    <w:rsid w:val="008B1240"/>
    <w:rsid w:val="008B1392"/>
    <w:rsid w:val="008B1606"/>
    <w:rsid w:val="008B16DB"/>
    <w:rsid w:val="008B1717"/>
    <w:rsid w:val="008B1D5F"/>
    <w:rsid w:val="008B25CB"/>
    <w:rsid w:val="008B2896"/>
    <w:rsid w:val="008B2E9E"/>
    <w:rsid w:val="008B3576"/>
    <w:rsid w:val="008B3B81"/>
    <w:rsid w:val="008B3F71"/>
    <w:rsid w:val="008B4062"/>
    <w:rsid w:val="008B444A"/>
    <w:rsid w:val="008B44DB"/>
    <w:rsid w:val="008B4E71"/>
    <w:rsid w:val="008B4F51"/>
    <w:rsid w:val="008B5574"/>
    <w:rsid w:val="008B5944"/>
    <w:rsid w:val="008B5EC9"/>
    <w:rsid w:val="008B6234"/>
    <w:rsid w:val="008B653F"/>
    <w:rsid w:val="008B673F"/>
    <w:rsid w:val="008B6BCC"/>
    <w:rsid w:val="008B73E5"/>
    <w:rsid w:val="008B769D"/>
    <w:rsid w:val="008B7E50"/>
    <w:rsid w:val="008C090B"/>
    <w:rsid w:val="008C0950"/>
    <w:rsid w:val="008C0A75"/>
    <w:rsid w:val="008C0E22"/>
    <w:rsid w:val="008C16A2"/>
    <w:rsid w:val="008C1727"/>
    <w:rsid w:val="008C1A2F"/>
    <w:rsid w:val="008C1E7B"/>
    <w:rsid w:val="008C1EA0"/>
    <w:rsid w:val="008C21B8"/>
    <w:rsid w:val="008C2241"/>
    <w:rsid w:val="008C24E5"/>
    <w:rsid w:val="008C25BE"/>
    <w:rsid w:val="008C27FD"/>
    <w:rsid w:val="008C281E"/>
    <w:rsid w:val="008C2F49"/>
    <w:rsid w:val="008C30A2"/>
    <w:rsid w:val="008C38EB"/>
    <w:rsid w:val="008C39A6"/>
    <w:rsid w:val="008C3CC4"/>
    <w:rsid w:val="008C3DA2"/>
    <w:rsid w:val="008C4F39"/>
    <w:rsid w:val="008C4FC7"/>
    <w:rsid w:val="008C5B24"/>
    <w:rsid w:val="008C5DCE"/>
    <w:rsid w:val="008C64E9"/>
    <w:rsid w:val="008C6520"/>
    <w:rsid w:val="008C6568"/>
    <w:rsid w:val="008C6725"/>
    <w:rsid w:val="008C6912"/>
    <w:rsid w:val="008C6A07"/>
    <w:rsid w:val="008C6BEF"/>
    <w:rsid w:val="008C6E67"/>
    <w:rsid w:val="008C7116"/>
    <w:rsid w:val="008C733C"/>
    <w:rsid w:val="008C75A0"/>
    <w:rsid w:val="008C7752"/>
    <w:rsid w:val="008C7D3F"/>
    <w:rsid w:val="008C7FB1"/>
    <w:rsid w:val="008D01F1"/>
    <w:rsid w:val="008D04E7"/>
    <w:rsid w:val="008D0CB1"/>
    <w:rsid w:val="008D145F"/>
    <w:rsid w:val="008D168C"/>
    <w:rsid w:val="008D169C"/>
    <w:rsid w:val="008D1960"/>
    <w:rsid w:val="008D1C42"/>
    <w:rsid w:val="008D1D30"/>
    <w:rsid w:val="008D2405"/>
    <w:rsid w:val="008D25B4"/>
    <w:rsid w:val="008D2C36"/>
    <w:rsid w:val="008D3024"/>
    <w:rsid w:val="008D4305"/>
    <w:rsid w:val="008D44D5"/>
    <w:rsid w:val="008D4506"/>
    <w:rsid w:val="008D484D"/>
    <w:rsid w:val="008D4A20"/>
    <w:rsid w:val="008D4A95"/>
    <w:rsid w:val="008D4DAC"/>
    <w:rsid w:val="008D4FDD"/>
    <w:rsid w:val="008D53AA"/>
    <w:rsid w:val="008D56CE"/>
    <w:rsid w:val="008D5933"/>
    <w:rsid w:val="008D6396"/>
    <w:rsid w:val="008D6732"/>
    <w:rsid w:val="008D741E"/>
    <w:rsid w:val="008D753E"/>
    <w:rsid w:val="008D7B80"/>
    <w:rsid w:val="008E0029"/>
    <w:rsid w:val="008E11B7"/>
    <w:rsid w:val="008E1374"/>
    <w:rsid w:val="008E1455"/>
    <w:rsid w:val="008E1933"/>
    <w:rsid w:val="008E1B2A"/>
    <w:rsid w:val="008E1BC1"/>
    <w:rsid w:val="008E2138"/>
    <w:rsid w:val="008E21CE"/>
    <w:rsid w:val="008E2CD0"/>
    <w:rsid w:val="008E31F9"/>
    <w:rsid w:val="008E320D"/>
    <w:rsid w:val="008E353B"/>
    <w:rsid w:val="008E3BFA"/>
    <w:rsid w:val="008E3E0F"/>
    <w:rsid w:val="008E4360"/>
    <w:rsid w:val="008E45F3"/>
    <w:rsid w:val="008E4DC3"/>
    <w:rsid w:val="008E5044"/>
    <w:rsid w:val="008E530F"/>
    <w:rsid w:val="008E54BE"/>
    <w:rsid w:val="008E6893"/>
    <w:rsid w:val="008E689C"/>
    <w:rsid w:val="008E6EC5"/>
    <w:rsid w:val="008E7A11"/>
    <w:rsid w:val="008F00ED"/>
    <w:rsid w:val="008F0799"/>
    <w:rsid w:val="008F0C3D"/>
    <w:rsid w:val="008F0CBD"/>
    <w:rsid w:val="008F0F89"/>
    <w:rsid w:val="008F0F94"/>
    <w:rsid w:val="008F0FBA"/>
    <w:rsid w:val="008F13A9"/>
    <w:rsid w:val="008F1F50"/>
    <w:rsid w:val="008F2039"/>
    <w:rsid w:val="008F2211"/>
    <w:rsid w:val="008F2469"/>
    <w:rsid w:val="008F2907"/>
    <w:rsid w:val="008F2DD5"/>
    <w:rsid w:val="008F2E64"/>
    <w:rsid w:val="008F3731"/>
    <w:rsid w:val="008F37E9"/>
    <w:rsid w:val="008F39D2"/>
    <w:rsid w:val="008F3EAF"/>
    <w:rsid w:val="008F472B"/>
    <w:rsid w:val="008F4812"/>
    <w:rsid w:val="008F531B"/>
    <w:rsid w:val="008F54FB"/>
    <w:rsid w:val="008F5C55"/>
    <w:rsid w:val="008F5D43"/>
    <w:rsid w:val="008F65E1"/>
    <w:rsid w:val="008F6C0D"/>
    <w:rsid w:val="008F6FF9"/>
    <w:rsid w:val="008F7036"/>
    <w:rsid w:val="008F7338"/>
    <w:rsid w:val="008F735E"/>
    <w:rsid w:val="008F74B2"/>
    <w:rsid w:val="008F7940"/>
    <w:rsid w:val="008F7D1E"/>
    <w:rsid w:val="008F7F0F"/>
    <w:rsid w:val="00900E64"/>
    <w:rsid w:val="00900E82"/>
    <w:rsid w:val="0090109D"/>
    <w:rsid w:val="009010F7"/>
    <w:rsid w:val="00901307"/>
    <w:rsid w:val="00901463"/>
    <w:rsid w:val="00901FB2"/>
    <w:rsid w:val="00902763"/>
    <w:rsid w:val="00902F8F"/>
    <w:rsid w:val="009031BE"/>
    <w:rsid w:val="00903325"/>
    <w:rsid w:val="00903541"/>
    <w:rsid w:val="009035A4"/>
    <w:rsid w:val="00903890"/>
    <w:rsid w:val="00904189"/>
    <w:rsid w:val="00904274"/>
    <w:rsid w:val="00904C56"/>
    <w:rsid w:val="00904D90"/>
    <w:rsid w:val="00904FA5"/>
    <w:rsid w:val="009054C7"/>
    <w:rsid w:val="009077F9"/>
    <w:rsid w:val="00907D12"/>
    <w:rsid w:val="0091073B"/>
    <w:rsid w:val="00910867"/>
    <w:rsid w:val="00910E67"/>
    <w:rsid w:val="00911326"/>
    <w:rsid w:val="009125B2"/>
    <w:rsid w:val="009125C3"/>
    <w:rsid w:val="0091278C"/>
    <w:rsid w:val="00912B89"/>
    <w:rsid w:val="00912C86"/>
    <w:rsid w:val="00912EA0"/>
    <w:rsid w:val="0091378D"/>
    <w:rsid w:val="0091398F"/>
    <w:rsid w:val="009141F1"/>
    <w:rsid w:val="009144E0"/>
    <w:rsid w:val="00914518"/>
    <w:rsid w:val="00914600"/>
    <w:rsid w:val="009146A0"/>
    <w:rsid w:val="00914D68"/>
    <w:rsid w:val="00914F88"/>
    <w:rsid w:val="00915625"/>
    <w:rsid w:val="00915653"/>
    <w:rsid w:val="0091571D"/>
    <w:rsid w:val="00915FCA"/>
    <w:rsid w:val="009175A2"/>
    <w:rsid w:val="009176E6"/>
    <w:rsid w:val="0092093E"/>
    <w:rsid w:val="009213F1"/>
    <w:rsid w:val="00921591"/>
    <w:rsid w:val="00921932"/>
    <w:rsid w:val="00921AF7"/>
    <w:rsid w:val="00921F34"/>
    <w:rsid w:val="00922D8D"/>
    <w:rsid w:val="00923261"/>
    <w:rsid w:val="00923795"/>
    <w:rsid w:val="00923944"/>
    <w:rsid w:val="009242E5"/>
    <w:rsid w:val="00924903"/>
    <w:rsid w:val="00925127"/>
    <w:rsid w:val="00925192"/>
    <w:rsid w:val="0092531D"/>
    <w:rsid w:val="0092557F"/>
    <w:rsid w:val="0092585C"/>
    <w:rsid w:val="00925EEE"/>
    <w:rsid w:val="00925FDD"/>
    <w:rsid w:val="00926112"/>
    <w:rsid w:val="0092649B"/>
    <w:rsid w:val="009267DA"/>
    <w:rsid w:val="00926C5B"/>
    <w:rsid w:val="009271CE"/>
    <w:rsid w:val="009274C0"/>
    <w:rsid w:val="00930619"/>
    <w:rsid w:val="00930E59"/>
    <w:rsid w:val="00931169"/>
    <w:rsid w:val="009315E7"/>
    <w:rsid w:val="00931991"/>
    <w:rsid w:val="0093279D"/>
    <w:rsid w:val="00932A3C"/>
    <w:rsid w:val="0093347E"/>
    <w:rsid w:val="009339CC"/>
    <w:rsid w:val="00933F46"/>
    <w:rsid w:val="00934068"/>
    <w:rsid w:val="009342A9"/>
    <w:rsid w:val="0093447D"/>
    <w:rsid w:val="0093528E"/>
    <w:rsid w:val="00935A28"/>
    <w:rsid w:val="00935A75"/>
    <w:rsid w:val="00935F3E"/>
    <w:rsid w:val="0093609D"/>
    <w:rsid w:val="00936177"/>
    <w:rsid w:val="009361AD"/>
    <w:rsid w:val="0093703F"/>
    <w:rsid w:val="0093784A"/>
    <w:rsid w:val="00937BCF"/>
    <w:rsid w:val="00937ED6"/>
    <w:rsid w:val="0094012E"/>
    <w:rsid w:val="00940148"/>
    <w:rsid w:val="009404D6"/>
    <w:rsid w:val="00940959"/>
    <w:rsid w:val="00941D6F"/>
    <w:rsid w:val="00942081"/>
    <w:rsid w:val="0094231F"/>
    <w:rsid w:val="00942805"/>
    <w:rsid w:val="00942F66"/>
    <w:rsid w:val="00943087"/>
    <w:rsid w:val="0094316B"/>
    <w:rsid w:val="0094320C"/>
    <w:rsid w:val="0094328B"/>
    <w:rsid w:val="009436C2"/>
    <w:rsid w:val="00943BE9"/>
    <w:rsid w:val="00944996"/>
    <w:rsid w:val="00944B04"/>
    <w:rsid w:val="00944D5B"/>
    <w:rsid w:val="00944E82"/>
    <w:rsid w:val="00944E85"/>
    <w:rsid w:val="00945B37"/>
    <w:rsid w:val="00945F77"/>
    <w:rsid w:val="00946391"/>
    <w:rsid w:val="0094694C"/>
    <w:rsid w:val="00946D17"/>
    <w:rsid w:val="00947B8D"/>
    <w:rsid w:val="00947D2E"/>
    <w:rsid w:val="00947FC5"/>
    <w:rsid w:val="00950396"/>
    <w:rsid w:val="00950DF8"/>
    <w:rsid w:val="00951A10"/>
    <w:rsid w:val="00951A32"/>
    <w:rsid w:val="00951D07"/>
    <w:rsid w:val="00951D82"/>
    <w:rsid w:val="009535D6"/>
    <w:rsid w:val="00953B78"/>
    <w:rsid w:val="00953C50"/>
    <w:rsid w:val="00953E6C"/>
    <w:rsid w:val="00954099"/>
    <w:rsid w:val="009541A1"/>
    <w:rsid w:val="00954290"/>
    <w:rsid w:val="009546CF"/>
    <w:rsid w:val="00954BFD"/>
    <w:rsid w:val="00955066"/>
    <w:rsid w:val="00955FB0"/>
    <w:rsid w:val="0095605E"/>
    <w:rsid w:val="0096031D"/>
    <w:rsid w:val="009603BD"/>
    <w:rsid w:val="00960552"/>
    <w:rsid w:val="00960C3A"/>
    <w:rsid w:val="00961219"/>
    <w:rsid w:val="00961AA0"/>
    <w:rsid w:val="00962D88"/>
    <w:rsid w:val="00962FC0"/>
    <w:rsid w:val="00963155"/>
    <w:rsid w:val="00963A81"/>
    <w:rsid w:val="00963F4B"/>
    <w:rsid w:val="0096424B"/>
    <w:rsid w:val="00964677"/>
    <w:rsid w:val="009653E3"/>
    <w:rsid w:val="009663A3"/>
    <w:rsid w:val="00966497"/>
    <w:rsid w:val="009667AB"/>
    <w:rsid w:val="009669A9"/>
    <w:rsid w:val="00966AAB"/>
    <w:rsid w:val="00966F72"/>
    <w:rsid w:val="009673BA"/>
    <w:rsid w:val="009700B8"/>
    <w:rsid w:val="009705F4"/>
    <w:rsid w:val="00970C2F"/>
    <w:rsid w:val="00970DE3"/>
    <w:rsid w:val="009711DD"/>
    <w:rsid w:val="0097145E"/>
    <w:rsid w:val="00971FBD"/>
    <w:rsid w:val="00972074"/>
    <w:rsid w:val="00972203"/>
    <w:rsid w:val="00972DA1"/>
    <w:rsid w:val="00972FE9"/>
    <w:rsid w:val="00973084"/>
    <w:rsid w:val="009731D1"/>
    <w:rsid w:val="00973827"/>
    <w:rsid w:val="00973897"/>
    <w:rsid w:val="0097453D"/>
    <w:rsid w:val="00974804"/>
    <w:rsid w:val="00974818"/>
    <w:rsid w:val="00974931"/>
    <w:rsid w:val="00974A24"/>
    <w:rsid w:val="009750BF"/>
    <w:rsid w:val="00975116"/>
    <w:rsid w:val="0097540C"/>
    <w:rsid w:val="00975ACD"/>
    <w:rsid w:val="0097605B"/>
    <w:rsid w:val="00976177"/>
    <w:rsid w:val="0097626D"/>
    <w:rsid w:val="009764F7"/>
    <w:rsid w:val="00976FFC"/>
    <w:rsid w:val="009779C2"/>
    <w:rsid w:val="00977B3F"/>
    <w:rsid w:val="00977FC2"/>
    <w:rsid w:val="00980B21"/>
    <w:rsid w:val="00981357"/>
    <w:rsid w:val="009814C1"/>
    <w:rsid w:val="00981678"/>
    <w:rsid w:val="00981E5C"/>
    <w:rsid w:val="009828EF"/>
    <w:rsid w:val="009837A6"/>
    <w:rsid w:val="009838D4"/>
    <w:rsid w:val="0098395F"/>
    <w:rsid w:val="009843BF"/>
    <w:rsid w:val="009848B2"/>
    <w:rsid w:val="00984AB2"/>
    <w:rsid w:val="00984BB3"/>
    <w:rsid w:val="00984BF9"/>
    <w:rsid w:val="00985B27"/>
    <w:rsid w:val="00985CFF"/>
    <w:rsid w:val="00986EDB"/>
    <w:rsid w:val="00987778"/>
    <w:rsid w:val="00987FD2"/>
    <w:rsid w:val="0099014E"/>
    <w:rsid w:val="00990285"/>
    <w:rsid w:val="00990ED2"/>
    <w:rsid w:val="009910F8"/>
    <w:rsid w:val="00991677"/>
    <w:rsid w:val="009918E1"/>
    <w:rsid w:val="00991BE6"/>
    <w:rsid w:val="00992E36"/>
    <w:rsid w:val="00992F4B"/>
    <w:rsid w:val="00993C1F"/>
    <w:rsid w:val="00994DED"/>
    <w:rsid w:val="00994F08"/>
    <w:rsid w:val="009950B0"/>
    <w:rsid w:val="009951B3"/>
    <w:rsid w:val="0099522A"/>
    <w:rsid w:val="00995363"/>
    <w:rsid w:val="0099548E"/>
    <w:rsid w:val="00995A21"/>
    <w:rsid w:val="00995BDF"/>
    <w:rsid w:val="0099622C"/>
    <w:rsid w:val="009962A4"/>
    <w:rsid w:val="009962A8"/>
    <w:rsid w:val="009969C6"/>
    <w:rsid w:val="009970D0"/>
    <w:rsid w:val="009970D4"/>
    <w:rsid w:val="009972D2"/>
    <w:rsid w:val="00997545"/>
    <w:rsid w:val="00997707"/>
    <w:rsid w:val="009978E3"/>
    <w:rsid w:val="00997B30"/>
    <w:rsid w:val="00997B96"/>
    <w:rsid w:val="00997C6C"/>
    <w:rsid w:val="009A0888"/>
    <w:rsid w:val="009A1799"/>
    <w:rsid w:val="009A209E"/>
    <w:rsid w:val="009A21FA"/>
    <w:rsid w:val="009A305E"/>
    <w:rsid w:val="009A31A2"/>
    <w:rsid w:val="009A33DE"/>
    <w:rsid w:val="009A3EB8"/>
    <w:rsid w:val="009A4131"/>
    <w:rsid w:val="009A42A8"/>
    <w:rsid w:val="009A4F2C"/>
    <w:rsid w:val="009A50AB"/>
    <w:rsid w:val="009A53D5"/>
    <w:rsid w:val="009A5489"/>
    <w:rsid w:val="009A592B"/>
    <w:rsid w:val="009A5BF9"/>
    <w:rsid w:val="009A5CBC"/>
    <w:rsid w:val="009A662F"/>
    <w:rsid w:val="009A68E4"/>
    <w:rsid w:val="009A7152"/>
    <w:rsid w:val="009A7633"/>
    <w:rsid w:val="009A77E2"/>
    <w:rsid w:val="009A7A55"/>
    <w:rsid w:val="009B059E"/>
    <w:rsid w:val="009B169D"/>
    <w:rsid w:val="009B17A0"/>
    <w:rsid w:val="009B2C28"/>
    <w:rsid w:val="009B31AB"/>
    <w:rsid w:val="009B369B"/>
    <w:rsid w:val="009B45D8"/>
    <w:rsid w:val="009B4B06"/>
    <w:rsid w:val="009B4B39"/>
    <w:rsid w:val="009B554E"/>
    <w:rsid w:val="009B55E2"/>
    <w:rsid w:val="009B57AF"/>
    <w:rsid w:val="009B5DB8"/>
    <w:rsid w:val="009B6130"/>
    <w:rsid w:val="009B6399"/>
    <w:rsid w:val="009B64C9"/>
    <w:rsid w:val="009B7B91"/>
    <w:rsid w:val="009B7D45"/>
    <w:rsid w:val="009C0406"/>
    <w:rsid w:val="009C0761"/>
    <w:rsid w:val="009C0802"/>
    <w:rsid w:val="009C0975"/>
    <w:rsid w:val="009C0A44"/>
    <w:rsid w:val="009C0BBE"/>
    <w:rsid w:val="009C0C9B"/>
    <w:rsid w:val="009C0FC1"/>
    <w:rsid w:val="009C1979"/>
    <w:rsid w:val="009C2178"/>
    <w:rsid w:val="009C237F"/>
    <w:rsid w:val="009C2586"/>
    <w:rsid w:val="009C2665"/>
    <w:rsid w:val="009C3099"/>
    <w:rsid w:val="009C3119"/>
    <w:rsid w:val="009C3911"/>
    <w:rsid w:val="009C3DEF"/>
    <w:rsid w:val="009C4771"/>
    <w:rsid w:val="009C4778"/>
    <w:rsid w:val="009C4BBF"/>
    <w:rsid w:val="009C5B9E"/>
    <w:rsid w:val="009C5F17"/>
    <w:rsid w:val="009C6A30"/>
    <w:rsid w:val="009C6F45"/>
    <w:rsid w:val="009C72F3"/>
    <w:rsid w:val="009C79C2"/>
    <w:rsid w:val="009C7CDA"/>
    <w:rsid w:val="009D0278"/>
    <w:rsid w:val="009D05B0"/>
    <w:rsid w:val="009D06D3"/>
    <w:rsid w:val="009D1725"/>
    <w:rsid w:val="009D1B50"/>
    <w:rsid w:val="009D21BA"/>
    <w:rsid w:val="009D312A"/>
    <w:rsid w:val="009D3250"/>
    <w:rsid w:val="009D3439"/>
    <w:rsid w:val="009D394B"/>
    <w:rsid w:val="009D4158"/>
    <w:rsid w:val="009D45AB"/>
    <w:rsid w:val="009D4C0A"/>
    <w:rsid w:val="009D4DE3"/>
    <w:rsid w:val="009D533E"/>
    <w:rsid w:val="009D5D39"/>
    <w:rsid w:val="009D5F28"/>
    <w:rsid w:val="009D61B1"/>
    <w:rsid w:val="009D654D"/>
    <w:rsid w:val="009D6678"/>
    <w:rsid w:val="009D6B25"/>
    <w:rsid w:val="009D71FF"/>
    <w:rsid w:val="009D758F"/>
    <w:rsid w:val="009D7B30"/>
    <w:rsid w:val="009E03C7"/>
    <w:rsid w:val="009E05F3"/>
    <w:rsid w:val="009E0663"/>
    <w:rsid w:val="009E0A06"/>
    <w:rsid w:val="009E1358"/>
    <w:rsid w:val="009E1793"/>
    <w:rsid w:val="009E224B"/>
    <w:rsid w:val="009E2612"/>
    <w:rsid w:val="009E26F9"/>
    <w:rsid w:val="009E2B75"/>
    <w:rsid w:val="009E2BCC"/>
    <w:rsid w:val="009E399F"/>
    <w:rsid w:val="009E3D15"/>
    <w:rsid w:val="009E4216"/>
    <w:rsid w:val="009E425F"/>
    <w:rsid w:val="009E460F"/>
    <w:rsid w:val="009E4B29"/>
    <w:rsid w:val="009E52F7"/>
    <w:rsid w:val="009E5A02"/>
    <w:rsid w:val="009E60D0"/>
    <w:rsid w:val="009E61C5"/>
    <w:rsid w:val="009E65BC"/>
    <w:rsid w:val="009E6C70"/>
    <w:rsid w:val="009E6E32"/>
    <w:rsid w:val="009E70B8"/>
    <w:rsid w:val="009E724D"/>
    <w:rsid w:val="009E7EF1"/>
    <w:rsid w:val="009F02DA"/>
    <w:rsid w:val="009F033E"/>
    <w:rsid w:val="009F05E8"/>
    <w:rsid w:val="009F0BE0"/>
    <w:rsid w:val="009F104D"/>
    <w:rsid w:val="009F170E"/>
    <w:rsid w:val="009F1E84"/>
    <w:rsid w:val="009F1F28"/>
    <w:rsid w:val="009F20A7"/>
    <w:rsid w:val="009F227C"/>
    <w:rsid w:val="009F2436"/>
    <w:rsid w:val="009F25B4"/>
    <w:rsid w:val="009F267B"/>
    <w:rsid w:val="009F2B78"/>
    <w:rsid w:val="009F3A2E"/>
    <w:rsid w:val="009F3A58"/>
    <w:rsid w:val="009F428D"/>
    <w:rsid w:val="009F42A4"/>
    <w:rsid w:val="009F438A"/>
    <w:rsid w:val="009F457B"/>
    <w:rsid w:val="009F46BC"/>
    <w:rsid w:val="009F46C6"/>
    <w:rsid w:val="009F480E"/>
    <w:rsid w:val="009F4BC5"/>
    <w:rsid w:val="009F4BCE"/>
    <w:rsid w:val="009F4C5A"/>
    <w:rsid w:val="009F4D0F"/>
    <w:rsid w:val="009F5925"/>
    <w:rsid w:val="009F5BEB"/>
    <w:rsid w:val="009F5C0C"/>
    <w:rsid w:val="009F5EAE"/>
    <w:rsid w:val="009F65CB"/>
    <w:rsid w:val="009F675A"/>
    <w:rsid w:val="009F7989"/>
    <w:rsid w:val="009F79CF"/>
    <w:rsid w:val="00A00046"/>
    <w:rsid w:val="00A001E0"/>
    <w:rsid w:val="00A007B6"/>
    <w:rsid w:val="00A00EB9"/>
    <w:rsid w:val="00A0196C"/>
    <w:rsid w:val="00A01E7E"/>
    <w:rsid w:val="00A027BE"/>
    <w:rsid w:val="00A0282F"/>
    <w:rsid w:val="00A0364B"/>
    <w:rsid w:val="00A03BD7"/>
    <w:rsid w:val="00A04DC9"/>
    <w:rsid w:val="00A055EC"/>
    <w:rsid w:val="00A05E7F"/>
    <w:rsid w:val="00A05FFF"/>
    <w:rsid w:val="00A07183"/>
    <w:rsid w:val="00A07726"/>
    <w:rsid w:val="00A07EB5"/>
    <w:rsid w:val="00A11483"/>
    <w:rsid w:val="00A11615"/>
    <w:rsid w:val="00A11626"/>
    <w:rsid w:val="00A11B75"/>
    <w:rsid w:val="00A11C6B"/>
    <w:rsid w:val="00A11E81"/>
    <w:rsid w:val="00A11FB4"/>
    <w:rsid w:val="00A12C67"/>
    <w:rsid w:val="00A1328A"/>
    <w:rsid w:val="00A13305"/>
    <w:rsid w:val="00A146DB"/>
    <w:rsid w:val="00A14F55"/>
    <w:rsid w:val="00A150BC"/>
    <w:rsid w:val="00A15844"/>
    <w:rsid w:val="00A15B9A"/>
    <w:rsid w:val="00A15D03"/>
    <w:rsid w:val="00A15DFF"/>
    <w:rsid w:val="00A167B3"/>
    <w:rsid w:val="00A1703A"/>
    <w:rsid w:val="00A17A7F"/>
    <w:rsid w:val="00A17C1C"/>
    <w:rsid w:val="00A203BD"/>
    <w:rsid w:val="00A207DC"/>
    <w:rsid w:val="00A21081"/>
    <w:rsid w:val="00A216C9"/>
    <w:rsid w:val="00A21E65"/>
    <w:rsid w:val="00A2224C"/>
    <w:rsid w:val="00A228AE"/>
    <w:rsid w:val="00A231D3"/>
    <w:rsid w:val="00A231F7"/>
    <w:rsid w:val="00A2332F"/>
    <w:rsid w:val="00A235F6"/>
    <w:rsid w:val="00A2374F"/>
    <w:rsid w:val="00A23CCF"/>
    <w:rsid w:val="00A23E39"/>
    <w:rsid w:val="00A24240"/>
    <w:rsid w:val="00A245C9"/>
    <w:rsid w:val="00A24BAA"/>
    <w:rsid w:val="00A24EB0"/>
    <w:rsid w:val="00A25021"/>
    <w:rsid w:val="00A25174"/>
    <w:rsid w:val="00A25315"/>
    <w:rsid w:val="00A25944"/>
    <w:rsid w:val="00A259A0"/>
    <w:rsid w:val="00A25BF9"/>
    <w:rsid w:val="00A25CAD"/>
    <w:rsid w:val="00A263B9"/>
    <w:rsid w:val="00A2641B"/>
    <w:rsid w:val="00A26EB7"/>
    <w:rsid w:val="00A270D2"/>
    <w:rsid w:val="00A30070"/>
    <w:rsid w:val="00A30A80"/>
    <w:rsid w:val="00A30D05"/>
    <w:rsid w:val="00A31339"/>
    <w:rsid w:val="00A314FB"/>
    <w:rsid w:val="00A31791"/>
    <w:rsid w:val="00A31AFD"/>
    <w:rsid w:val="00A31B15"/>
    <w:rsid w:val="00A31EC8"/>
    <w:rsid w:val="00A320BA"/>
    <w:rsid w:val="00A32382"/>
    <w:rsid w:val="00A32411"/>
    <w:rsid w:val="00A324B3"/>
    <w:rsid w:val="00A325E4"/>
    <w:rsid w:val="00A326D3"/>
    <w:rsid w:val="00A33231"/>
    <w:rsid w:val="00A3324E"/>
    <w:rsid w:val="00A334D2"/>
    <w:rsid w:val="00A338B3"/>
    <w:rsid w:val="00A33E35"/>
    <w:rsid w:val="00A34063"/>
    <w:rsid w:val="00A34C83"/>
    <w:rsid w:val="00A3548E"/>
    <w:rsid w:val="00A3571C"/>
    <w:rsid w:val="00A35D3A"/>
    <w:rsid w:val="00A36042"/>
    <w:rsid w:val="00A36354"/>
    <w:rsid w:val="00A364AC"/>
    <w:rsid w:val="00A364EC"/>
    <w:rsid w:val="00A36524"/>
    <w:rsid w:val="00A36555"/>
    <w:rsid w:val="00A36705"/>
    <w:rsid w:val="00A3676D"/>
    <w:rsid w:val="00A367E0"/>
    <w:rsid w:val="00A370B6"/>
    <w:rsid w:val="00A3792D"/>
    <w:rsid w:val="00A40308"/>
    <w:rsid w:val="00A40622"/>
    <w:rsid w:val="00A40EF6"/>
    <w:rsid w:val="00A4161A"/>
    <w:rsid w:val="00A41EDC"/>
    <w:rsid w:val="00A42391"/>
    <w:rsid w:val="00A4264C"/>
    <w:rsid w:val="00A42D98"/>
    <w:rsid w:val="00A42FE6"/>
    <w:rsid w:val="00A44675"/>
    <w:rsid w:val="00A446C6"/>
    <w:rsid w:val="00A44944"/>
    <w:rsid w:val="00A44950"/>
    <w:rsid w:val="00A44BC9"/>
    <w:rsid w:val="00A44CA3"/>
    <w:rsid w:val="00A44EB6"/>
    <w:rsid w:val="00A45268"/>
    <w:rsid w:val="00A45309"/>
    <w:rsid w:val="00A45D98"/>
    <w:rsid w:val="00A460E8"/>
    <w:rsid w:val="00A46123"/>
    <w:rsid w:val="00A46277"/>
    <w:rsid w:val="00A46363"/>
    <w:rsid w:val="00A467E8"/>
    <w:rsid w:val="00A46BA2"/>
    <w:rsid w:val="00A4704F"/>
    <w:rsid w:val="00A47326"/>
    <w:rsid w:val="00A47B74"/>
    <w:rsid w:val="00A47F21"/>
    <w:rsid w:val="00A504CE"/>
    <w:rsid w:val="00A5053E"/>
    <w:rsid w:val="00A50F8E"/>
    <w:rsid w:val="00A51220"/>
    <w:rsid w:val="00A515BB"/>
    <w:rsid w:val="00A5169A"/>
    <w:rsid w:val="00A51971"/>
    <w:rsid w:val="00A520D1"/>
    <w:rsid w:val="00A5288B"/>
    <w:rsid w:val="00A529CD"/>
    <w:rsid w:val="00A532A8"/>
    <w:rsid w:val="00A5332D"/>
    <w:rsid w:val="00A5340B"/>
    <w:rsid w:val="00A53AC1"/>
    <w:rsid w:val="00A53AE0"/>
    <w:rsid w:val="00A53CB7"/>
    <w:rsid w:val="00A54111"/>
    <w:rsid w:val="00A5484F"/>
    <w:rsid w:val="00A54F8A"/>
    <w:rsid w:val="00A54F8C"/>
    <w:rsid w:val="00A55243"/>
    <w:rsid w:val="00A5635D"/>
    <w:rsid w:val="00A570C5"/>
    <w:rsid w:val="00A576F6"/>
    <w:rsid w:val="00A577CA"/>
    <w:rsid w:val="00A6062B"/>
    <w:rsid w:val="00A62A75"/>
    <w:rsid w:val="00A62C4F"/>
    <w:rsid w:val="00A62EA5"/>
    <w:rsid w:val="00A62EE4"/>
    <w:rsid w:val="00A62F96"/>
    <w:rsid w:val="00A634AC"/>
    <w:rsid w:val="00A63628"/>
    <w:rsid w:val="00A640DA"/>
    <w:rsid w:val="00A6470C"/>
    <w:rsid w:val="00A64976"/>
    <w:rsid w:val="00A64ED4"/>
    <w:rsid w:val="00A653C8"/>
    <w:rsid w:val="00A65428"/>
    <w:rsid w:val="00A660CB"/>
    <w:rsid w:val="00A66506"/>
    <w:rsid w:val="00A66538"/>
    <w:rsid w:val="00A6683E"/>
    <w:rsid w:val="00A66FF6"/>
    <w:rsid w:val="00A67D66"/>
    <w:rsid w:val="00A67FA1"/>
    <w:rsid w:val="00A70719"/>
    <w:rsid w:val="00A707F1"/>
    <w:rsid w:val="00A711E7"/>
    <w:rsid w:val="00A71567"/>
    <w:rsid w:val="00A71657"/>
    <w:rsid w:val="00A72136"/>
    <w:rsid w:val="00A72903"/>
    <w:rsid w:val="00A729F1"/>
    <w:rsid w:val="00A72B70"/>
    <w:rsid w:val="00A72BE6"/>
    <w:rsid w:val="00A73DA8"/>
    <w:rsid w:val="00A74182"/>
    <w:rsid w:val="00A749CE"/>
    <w:rsid w:val="00A74A05"/>
    <w:rsid w:val="00A75115"/>
    <w:rsid w:val="00A7542C"/>
    <w:rsid w:val="00A7573A"/>
    <w:rsid w:val="00A7577C"/>
    <w:rsid w:val="00A759FD"/>
    <w:rsid w:val="00A75EDD"/>
    <w:rsid w:val="00A767DC"/>
    <w:rsid w:val="00A76CD3"/>
    <w:rsid w:val="00A774F2"/>
    <w:rsid w:val="00A8046D"/>
    <w:rsid w:val="00A804BD"/>
    <w:rsid w:val="00A80697"/>
    <w:rsid w:val="00A808D7"/>
    <w:rsid w:val="00A81324"/>
    <w:rsid w:val="00A81942"/>
    <w:rsid w:val="00A82918"/>
    <w:rsid w:val="00A82A81"/>
    <w:rsid w:val="00A82B66"/>
    <w:rsid w:val="00A82EB6"/>
    <w:rsid w:val="00A833CF"/>
    <w:rsid w:val="00A8389D"/>
    <w:rsid w:val="00A8432C"/>
    <w:rsid w:val="00A8445F"/>
    <w:rsid w:val="00A847D8"/>
    <w:rsid w:val="00A8576B"/>
    <w:rsid w:val="00A85D65"/>
    <w:rsid w:val="00A85EE0"/>
    <w:rsid w:val="00A868FE"/>
    <w:rsid w:val="00A86A3D"/>
    <w:rsid w:val="00A86ED8"/>
    <w:rsid w:val="00A872DB"/>
    <w:rsid w:val="00A87311"/>
    <w:rsid w:val="00A873CD"/>
    <w:rsid w:val="00A874A3"/>
    <w:rsid w:val="00A87849"/>
    <w:rsid w:val="00A87A17"/>
    <w:rsid w:val="00A87F35"/>
    <w:rsid w:val="00A90532"/>
    <w:rsid w:val="00A90DE7"/>
    <w:rsid w:val="00A912CC"/>
    <w:rsid w:val="00A918D0"/>
    <w:rsid w:val="00A91C53"/>
    <w:rsid w:val="00A91E9D"/>
    <w:rsid w:val="00A91EAA"/>
    <w:rsid w:val="00A91F83"/>
    <w:rsid w:val="00A920EF"/>
    <w:rsid w:val="00A92A3A"/>
    <w:rsid w:val="00A9336D"/>
    <w:rsid w:val="00A940FB"/>
    <w:rsid w:val="00A9410C"/>
    <w:rsid w:val="00A9471E"/>
    <w:rsid w:val="00A94E31"/>
    <w:rsid w:val="00A95621"/>
    <w:rsid w:val="00A95688"/>
    <w:rsid w:val="00A956B5"/>
    <w:rsid w:val="00A96013"/>
    <w:rsid w:val="00A96162"/>
    <w:rsid w:val="00A9632B"/>
    <w:rsid w:val="00A9685C"/>
    <w:rsid w:val="00A96EC5"/>
    <w:rsid w:val="00A96FBB"/>
    <w:rsid w:val="00A970BA"/>
    <w:rsid w:val="00A9734D"/>
    <w:rsid w:val="00A97F95"/>
    <w:rsid w:val="00AA0435"/>
    <w:rsid w:val="00AA0CD6"/>
    <w:rsid w:val="00AA101A"/>
    <w:rsid w:val="00AA140B"/>
    <w:rsid w:val="00AA1473"/>
    <w:rsid w:val="00AA178E"/>
    <w:rsid w:val="00AA190E"/>
    <w:rsid w:val="00AA23C6"/>
    <w:rsid w:val="00AA2712"/>
    <w:rsid w:val="00AA3059"/>
    <w:rsid w:val="00AA45D1"/>
    <w:rsid w:val="00AA50DD"/>
    <w:rsid w:val="00AA5373"/>
    <w:rsid w:val="00AA5A34"/>
    <w:rsid w:val="00AA5DDB"/>
    <w:rsid w:val="00AA6256"/>
    <w:rsid w:val="00AA63FB"/>
    <w:rsid w:val="00AA71B0"/>
    <w:rsid w:val="00AA78DE"/>
    <w:rsid w:val="00AB045D"/>
    <w:rsid w:val="00AB04FE"/>
    <w:rsid w:val="00AB053F"/>
    <w:rsid w:val="00AB1409"/>
    <w:rsid w:val="00AB145C"/>
    <w:rsid w:val="00AB1B06"/>
    <w:rsid w:val="00AB2287"/>
    <w:rsid w:val="00AB2DF1"/>
    <w:rsid w:val="00AB2E3C"/>
    <w:rsid w:val="00AB3792"/>
    <w:rsid w:val="00AB4008"/>
    <w:rsid w:val="00AB4312"/>
    <w:rsid w:val="00AB4390"/>
    <w:rsid w:val="00AB4B14"/>
    <w:rsid w:val="00AB4C71"/>
    <w:rsid w:val="00AB556B"/>
    <w:rsid w:val="00AB5979"/>
    <w:rsid w:val="00AB5EFA"/>
    <w:rsid w:val="00AB68D9"/>
    <w:rsid w:val="00AB6DA8"/>
    <w:rsid w:val="00AB6E36"/>
    <w:rsid w:val="00AB70BA"/>
    <w:rsid w:val="00AB73FA"/>
    <w:rsid w:val="00AB7AD7"/>
    <w:rsid w:val="00AB7D29"/>
    <w:rsid w:val="00AB7D54"/>
    <w:rsid w:val="00AC1462"/>
    <w:rsid w:val="00AC1C03"/>
    <w:rsid w:val="00AC1F9D"/>
    <w:rsid w:val="00AC295A"/>
    <w:rsid w:val="00AC2B47"/>
    <w:rsid w:val="00AC2F41"/>
    <w:rsid w:val="00AC32F3"/>
    <w:rsid w:val="00AC3CDA"/>
    <w:rsid w:val="00AC3E31"/>
    <w:rsid w:val="00AC3E83"/>
    <w:rsid w:val="00AC3E9A"/>
    <w:rsid w:val="00AC435D"/>
    <w:rsid w:val="00AC470F"/>
    <w:rsid w:val="00AC4EA0"/>
    <w:rsid w:val="00AC5035"/>
    <w:rsid w:val="00AC53D6"/>
    <w:rsid w:val="00AC5AEB"/>
    <w:rsid w:val="00AC5C43"/>
    <w:rsid w:val="00AC63BD"/>
    <w:rsid w:val="00AC648F"/>
    <w:rsid w:val="00AC6851"/>
    <w:rsid w:val="00AC6EA8"/>
    <w:rsid w:val="00AC6F45"/>
    <w:rsid w:val="00AC7557"/>
    <w:rsid w:val="00AC7A80"/>
    <w:rsid w:val="00AC7F52"/>
    <w:rsid w:val="00AD04F4"/>
    <w:rsid w:val="00AD0A5C"/>
    <w:rsid w:val="00AD1193"/>
    <w:rsid w:val="00AD1EED"/>
    <w:rsid w:val="00AD1FCE"/>
    <w:rsid w:val="00AD2004"/>
    <w:rsid w:val="00AD228E"/>
    <w:rsid w:val="00AD2389"/>
    <w:rsid w:val="00AD26B0"/>
    <w:rsid w:val="00AD2F85"/>
    <w:rsid w:val="00AD3000"/>
    <w:rsid w:val="00AD3237"/>
    <w:rsid w:val="00AD335C"/>
    <w:rsid w:val="00AD35C6"/>
    <w:rsid w:val="00AD391E"/>
    <w:rsid w:val="00AD3C0F"/>
    <w:rsid w:val="00AD407C"/>
    <w:rsid w:val="00AD437D"/>
    <w:rsid w:val="00AD44BA"/>
    <w:rsid w:val="00AD56E9"/>
    <w:rsid w:val="00AD5EAA"/>
    <w:rsid w:val="00AD5F66"/>
    <w:rsid w:val="00AD619C"/>
    <w:rsid w:val="00AD62E9"/>
    <w:rsid w:val="00AD6B22"/>
    <w:rsid w:val="00AD6DB7"/>
    <w:rsid w:val="00AD7502"/>
    <w:rsid w:val="00AE07CE"/>
    <w:rsid w:val="00AE0E9E"/>
    <w:rsid w:val="00AE1825"/>
    <w:rsid w:val="00AE2282"/>
    <w:rsid w:val="00AE283A"/>
    <w:rsid w:val="00AE2FE5"/>
    <w:rsid w:val="00AE3D75"/>
    <w:rsid w:val="00AE47EA"/>
    <w:rsid w:val="00AE486F"/>
    <w:rsid w:val="00AE4ACC"/>
    <w:rsid w:val="00AE4CC7"/>
    <w:rsid w:val="00AE4D69"/>
    <w:rsid w:val="00AE58FA"/>
    <w:rsid w:val="00AE5CFC"/>
    <w:rsid w:val="00AE60BA"/>
    <w:rsid w:val="00AE61A0"/>
    <w:rsid w:val="00AE684F"/>
    <w:rsid w:val="00AE6E84"/>
    <w:rsid w:val="00AE6FD3"/>
    <w:rsid w:val="00AE7330"/>
    <w:rsid w:val="00AE73AE"/>
    <w:rsid w:val="00AE77FD"/>
    <w:rsid w:val="00AE7937"/>
    <w:rsid w:val="00AE7BE8"/>
    <w:rsid w:val="00AF0487"/>
    <w:rsid w:val="00AF07A2"/>
    <w:rsid w:val="00AF0803"/>
    <w:rsid w:val="00AF0EEA"/>
    <w:rsid w:val="00AF1733"/>
    <w:rsid w:val="00AF21F9"/>
    <w:rsid w:val="00AF311F"/>
    <w:rsid w:val="00AF3EC8"/>
    <w:rsid w:val="00AF3F6E"/>
    <w:rsid w:val="00AF4A3D"/>
    <w:rsid w:val="00AF649C"/>
    <w:rsid w:val="00AF6561"/>
    <w:rsid w:val="00AF69B5"/>
    <w:rsid w:val="00AF738F"/>
    <w:rsid w:val="00AF7599"/>
    <w:rsid w:val="00AF7FA6"/>
    <w:rsid w:val="00B008FC"/>
    <w:rsid w:val="00B00952"/>
    <w:rsid w:val="00B00B96"/>
    <w:rsid w:val="00B012A7"/>
    <w:rsid w:val="00B012E6"/>
    <w:rsid w:val="00B015C9"/>
    <w:rsid w:val="00B017BA"/>
    <w:rsid w:val="00B01E90"/>
    <w:rsid w:val="00B02329"/>
    <w:rsid w:val="00B023CC"/>
    <w:rsid w:val="00B02538"/>
    <w:rsid w:val="00B0272C"/>
    <w:rsid w:val="00B02D1E"/>
    <w:rsid w:val="00B02ECD"/>
    <w:rsid w:val="00B030E7"/>
    <w:rsid w:val="00B034BB"/>
    <w:rsid w:val="00B0378B"/>
    <w:rsid w:val="00B045F9"/>
    <w:rsid w:val="00B04762"/>
    <w:rsid w:val="00B04D44"/>
    <w:rsid w:val="00B05433"/>
    <w:rsid w:val="00B0667F"/>
    <w:rsid w:val="00B06DF3"/>
    <w:rsid w:val="00B0776D"/>
    <w:rsid w:val="00B07C28"/>
    <w:rsid w:val="00B10016"/>
    <w:rsid w:val="00B10101"/>
    <w:rsid w:val="00B10453"/>
    <w:rsid w:val="00B1059E"/>
    <w:rsid w:val="00B10CB1"/>
    <w:rsid w:val="00B11A85"/>
    <w:rsid w:val="00B11CA2"/>
    <w:rsid w:val="00B11CB3"/>
    <w:rsid w:val="00B11FEC"/>
    <w:rsid w:val="00B1305C"/>
    <w:rsid w:val="00B134DA"/>
    <w:rsid w:val="00B13E22"/>
    <w:rsid w:val="00B14193"/>
    <w:rsid w:val="00B141FE"/>
    <w:rsid w:val="00B14614"/>
    <w:rsid w:val="00B14906"/>
    <w:rsid w:val="00B14D36"/>
    <w:rsid w:val="00B14E8E"/>
    <w:rsid w:val="00B14F03"/>
    <w:rsid w:val="00B1506A"/>
    <w:rsid w:val="00B1535A"/>
    <w:rsid w:val="00B1537C"/>
    <w:rsid w:val="00B15382"/>
    <w:rsid w:val="00B15811"/>
    <w:rsid w:val="00B15820"/>
    <w:rsid w:val="00B16027"/>
    <w:rsid w:val="00B1619F"/>
    <w:rsid w:val="00B16928"/>
    <w:rsid w:val="00B16FFE"/>
    <w:rsid w:val="00B17067"/>
    <w:rsid w:val="00B170B5"/>
    <w:rsid w:val="00B170EE"/>
    <w:rsid w:val="00B1799C"/>
    <w:rsid w:val="00B20270"/>
    <w:rsid w:val="00B205FD"/>
    <w:rsid w:val="00B21066"/>
    <w:rsid w:val="00B21772"/>
    <w:rsid w:val="00B2231A"/>
    <w:rsid w:val="00B230BF"/>
    <w:rsid w:val="00B23A66"/>
    <w:rsid w:val="00B23AE3"/>
    <w:rsid w:val="00B248F6"/>
    <w:rsid w:val="00B24E51"/>
    <w:rsid w:val="00B2500E"/>
    <w:rsid w:val="00B256F1"/>
    <w:rsid w:val="00B25BF4"/>
    <w:rsid w:val="00B26467"/>
    <w:rsid w:val="00B2658A"/>
    <w:rsid w:val="00B267C4"/>
    <w:rsid w:val="00B269B8"/>
    <w:rsid w:val="00B26ED6"/>
    <w:rsid w:val="00B26FA6"/>
    <w:rsid w:val="00B27382"/>
    <w:rsid w:val="00B27928"/>
    <w:rsid w:val="00B30907"/>
    <w:rsid w:val="00B31570"/>
    <w:rsid w:val="00B31BDB"/>
    <w:rsid w:val="00B31EBE"/>
    <w:rsid w:val="00B3257C"/>
    <w:rsid w:val="00B32F52"/>
    <w:rsid w:val="00B3313C"/>
    <w:rsid w:val="00B333E2"/>
    <w:rsid w:val="00B3340C"/>
    <w:rsid w:val="00B3355C"/>
    <w:rsid w:val="00B34917"/>
    <w:rsid w:val="00B35313"/>
    <w:rsid w:val="00B353F6"/>
    <w:rsid w:val="00B35421"/>
    <w:rsid w:val="00B35594"/>
    <w:rsid w:val="00B35776"/>
    <w:rsid w:val="00B35A2C"/>
    <w:rsid w:val="00B362BF"/>
    <w:rsid w:val="00B36468"/>
    <w:rsid w:val="00B36C5C"/>
    <w:rsid w:val="00B36ECE"/>
    <w:rsid w:val="00B36F18"/>
    <w:rsid w:val="00B36FC8"/>
    <w:rsid w:val="00B372D0"/>
    <w:rsid w:val="00B37D80"/>
    <w:rsid w:val="00B37EA2"/>
    <w:rsid w:val="00B4065E"/>
    <w:rsid w:val="00B40D44"/>
    <w:rsid w:val="00B411DC"/>
    <w:rsid w:val="00B41AF6"/>
    <w:rsid w:val="00B41D27"/>
    <w:rsid w:val="00B427EC"/>
    <w:rsid w:val="00B43452"/>
    <w:rsid w:val="00B43A76"/>
    <w:rsid w:val="00B43B8A"/>
    <w:rsid w:val="00B43C23"/>
    <w:rsid w:val="00B43C8A"/>
    <w:rsid w:val="00B44544"/>
    <w:rsid w:val="00B44800"/>
    <w:rsid w:val="00B44A78"/>
    <w:rsid w:val="00B44C63"/>
    <w:rsid w:val="00B45025"/>
    <w:rsid w:val="00B4591F"/>
    <w:rsid w:val="00B45AD7"/>
    <w:rsid w:val="00B45D89"/>
    <w:rsid w:val="00B45DC6"/>
    <w:rsid w:val="00B460C7"/>
    <w:rsid w:val="00B4651A"/>
    <w:rsid w:val="00B467A6"/>
    <w:rsid w:val="00B47067"/>
    <w:rsid w:val="00B472D6"/>
    <w:rsid w:val="00B473E0"/>
    <w:rsid w:val="00B477BF"/>
    <w:rsid w:val="00B47875"/>
    <w:rsid w:val="00B47E3C"/>
    <w:rsid w:val="00B50531"/>
    <w:rsid w:val="00B50D10"/>
    <w:rsid w:val="00B51592"/>
    <w:rsid w:val="00B51E6A"/>
    <w:rsid w:val="00B53530"/>
    <w:rsid w:val="00B53939"/>
    <w:rsid w:val="00B539EE"/>
    <w:rsid w:val="00B53CCD"/>
    <w:rsid w:val="00B53E8D"/>
    <w:rsid w:val="00B543AB"/>
    <w:rsid w:val="00B54476"/>
    <w:rsid w:val="00B546D2"/>
    <w:rsid w:val="00B54972"/>
    <w:rsid w:val="00B54A97"/>
    <w:rsid w:val="00B55E7C"/>
    <w:rsid w:val="00B5699F"/>
    <w:rsid w:val="00B572A5"/>
    <w:rsid w:val="00B57520"/>
    <w:rsid w:val="00B5793F"/>
    <w:rsid w:val="00B57C75"/>
    <w:rsid w:val="00B60245"/>
    <w:rsid w:val="00B6055E"/>
    <w:rsid w:val="00B605BD"/>
    <w:rsid w:val="00B611ED"/>
    <w:rsid w:val="00B61383"/>
    <w:rsid w:val="00B61D41"/>
    <w:rsid w:val="00B6272C"/>
    <w:rsid w:val="00B629AB"/>
    <w:rsid w:val="00B62D6D"/>
    <w:rsid w:val="00B62E83"/>
    <w:rsid w:val="00B62FA9"/>
    <w:rsid w:val="00B63306"/>
    <w:rsid w:val="00B63316"/>
    <w:rsid w:val="00B63B82"/>
    <w:rsid w:val="00B63DB5"/>
    <w:rsid w:val="00B6455F"/>
    <w:rsid w:val="00B64B6B"/>
    <w:rsid w:val="00B652F6"/>
    <w:rsid w:val="00B653F0"/>
    <w:rsid w:val="00B6549D"/>
    <w:rsid w:val="00B65B9E"/>
    <w:rsid w:val="00B65EC6"/>
    <w:rsid w:val="00B65F71"/>
    <w:rsid w:val="00B65F95"/>
    <w:rsid w:val="00B6621A"/>
    <w:rsid w:val="00B668BB"/>
    <w:rsid w:val="00B66D13"/>
    <w:rsid w:val="00B66FD5"/>
    <w:rsid w:val="00B67018"/>
    <w:rsid w:val="00B6780A"/>
    <w:rsid w:val="00B6793E"/>
    <w:rsid w:val="00B67A6E"/>
    <w:rsid w:val="00B702D1"/>
    <w:rsid w:val="00B70352"/>
    <w:rsid w:val="00B70AA6"/>
    <w:rsid w:val="00B70D64"/>
    <w:rsid w:val="00B70F1A"/>
    <w:rsid w:val="00B712CA"/>
    <w:rsid w:val="00B71E8A"/>
    <w:rsid w:val="00B7200A"/>
    <w:rsid w:val="00B72636"/>
    <w:rsid w:val="00B72B73"/>
    <w:rsid w:val="00B7307A"/>
    <w:rsid w:val="00B737D5"/>
    <w:rsid w:val="00B73835"/>
    <w:rsid w:val="00B7390A"/>
    <w:rsid w:val="00B73A9D"/>
    <w:rsid w:val="00B73C27"/>
    <w:rsid w:val="00B748B5"/>
    <w:rsid w:val="00B7493C"/>
    <w:rsid w:val="00B751E1"/>
    <w:rsid w:val="00B753A2"/>
    <w:rsid w:val="00B753C8"/>
    <w:rsid w:val="00B75527"/>
    <w:rsid w:val="00B75BAC"/>
    <w:rsid w:val="00B7610A"/>
    <w:rsid w:val="00B76338"/>
    <w:rsid w:val="00B768BB"/>
    <w:rsid w:val="00B76D77"/>
    <w:rsid w:val="00B77731"/>
    <w:rsid w:val="00B8013B"/>
    <w:rsid w:val="00B80287"/>
    <w:rsid w:val="00B80DE3"/>
    <w:rsid w:val="00B81055"/>
    <w:rsid w:val="00B81345"/>
    <w:rsid w:val="00B82079"/>
    <w:rsid w:val="00B822BE"/>
    <w:rsid w:val="00B8232A"/>
    <w:rsid w:val="00B82D66"/>
    <w:rsid w:val="00B8313A"/>
    <w:rsid w:val="00B83373"/>
    <w:rsid w:val="00B833E6"/>
    <w:rsid w:val="00B833EB"/>
    <w:rsid w:val="00B8360D"/>
    <w:rsid w:val="00B83CD6"/>
    <w:rsid w:val="00B83CF5"/>
    <w:rsid w:val="00B83D4A"/>
    <w:rsid w:val="00B84213"/>
    <w:rsid w:val="00B843B7"/>
    <w:rsid w:val="00B8444B"/>
    <w:rsid w:val="00B84DB9"/>
    <w:rsid w:val="00B84EE4"/>
    <w:rsid w:val="00B84FD2"/>
    <w:rsid w:val="00B86493"/>
    <w:rsid w:val="00B865EF"/>
    <w:rsid w:val="00B86868"/>
    <w:rsid w:val="00B869A2"/>
    <w:rsid w:val="00B8734E"/>
    <w:rsid w:val="00B87B9F"/>
    <w:rsid w:val="00B87EEE"/>
    <w:rsid w:val="00B9026A"/>
    <w:rsid w:val="00B902EF"/>
    <w:rsid w:val="00B90C15"/>
    <w:rsid w:val="00B9157F"/>
    <w:rsid w:val="00B91738"/>
    <w:rsid w:val="00B91A6C"/>
    <w:rsid w:val="00B920FC"/>
    <w:rsid w:val="00B922F6"/>
    <w:rsid w:val="00B9259E"/>
    <w:rsid w:val="00B931BB"/>
    <w:rsid w:val="00B9327D"/>
    <w:rsid w:val="00B9347F"/>
    <w:rsid w:val="00B934B0"/>
    <w:rsid w:val="00B93CF9"/>
    <w:rsid w:val="00B93EC9"/>
    <w:rsid w:val="00B95372"/>
    <w:rsid w:val="00B95CA1"/>
    <w:rsid w:val="00B960DB"/>
    <w:rsid w:val="00B96202"/>
    <w:rsid w:val="00B97C7D"/>
    <w:rsid w:val="00BA0A83"/>
    <w:rsid w:val="00BA0BC6"/>
    <w:rsid w:val="00BA0C33"/>
    <w:rsid w:val="00BA1097"/>
    <w:rsid w:val="00BA123A"/>
    <w:rsid w:val="00BA1988"/>
    <w:rsid w:val="00BA26E2"/>
    <w:rsid w:val="00BA2B7C"/>
    <w:rsid w:val="00BA3196"/>
    <w:rsid w:val="00BA3691"/>
    <w:rsid w:val="00BA3D0A"/>
    <w:rsid w:val="00BA3EDD"/>
    <w:rsid w:val="00BA422F"/>
    <w:rsid w:val="00BA463D"/>
    <w:rsid w:val="00BA4B8B"/>
    <w:rsid w:val="00BA4CEA"/>
    <w:rsid w:val="00BA4E10"/>
    <w:rsid w:val="00BA4E99"/>
    <w:rsid w:val="00BA535C"/>
    <w:rsid w:val="00BA5A68"/>
    <w:rsid w:val="00BA64C0"/>
    <w:rsid w:val="00BA67C2"/>
    <w:rsid w:val="00BA741F"/>
    <w:rsid w:val="00BA75A3"/>
    <w:rsid w:val="00BA75DF"/>
    <w:rsid w:val="00BA7761"/>
    <w:rsid w:val="00BA7F7B"/>
    <w:rsid w:val="00BB07C2"/>
    <w:rsid w:val="00BB093F"/>
    <w:rsid w:val="00BB0E7C"/>
    <w:rsid w:val="00BB14C2"/>
    <w:rsid w:val="00BB2401"/>
    <w:rsid w:val="00BB2690"/>
    <w:rsid w:val="00BB3368"/>
    <w:rsid w:val="00BB3604"/>
    <w:rsid w:val="00BB44A7"/>
    <w:rsid w:val="00BB468A"/>
    <w:rsid w:val="00BB50C1"/>
    <w:rsid w:val="00BB5AF8"/>
    <w:rsid w:val="00BB5EAD"/>
    <w:rsid w:val="00BB6712"/>
    <w:rsid w:val="00BB683F"/>
    <w:rsid w:val="00BB6BDC"/>
    <w:rsid w:val="00BB72BC"/>
    <w:rsid w:val="00BB7576"/>
    <w:rsid w:val="00BB768B"/>
    <w:rsid w:val="00BC0F44"/>
    <w:rsid w:val="00BC0FC0"/>
    <w:rsid w:val="00BC2547"/>
    <w:rsid w:val="00BC25D1"/>
    <w:rsid w:val="00BC269D"/>
    <w:rsid w:val="00BC320A"/>
    <w:rsid w:val="00BC3357"/>
    <w:rsid w:val="00BC369D"/>
    <w:rsid w:val="00BC37B7"/>
    <w:rsid w:val="00BC3862"/>
    <w:rsid w:val="00BC43C1"/>
    <w:rsid w:val="00BC52D3"/>
    <w:rsid w:val="00BC5659"/>
    <w:rsid w:val="00BC5FA9"/>
    <w:rsid w:val="00BC62DA"/>
    <w:rsid w:val="00BC6493"/>
    <w:rsid w:val="00BC6C5E"/>
    <w:rsid w:val="00BC6EF2"/>
    <w:rsid w:val="00BC70FA"/>
    <w:rsid w:val="00BD01C5"/>
    <w:rsid w:val="00BD02EF"/>
    <w:rsid w:val="00BD04EC"/>
    <w:rsid w:val="00BD0709"/>
    <w:rsid w:val="00BD0934"/>
    <w:rsid w:val="00BD0B88"/>
    <w:rsid w:val="00BD0BC0"/>
    <w:rsid w:val="00BD1017"/>
    <w:rsid w:val="00BD1D20"/>
    <w:rsid w:val="00BD2036"/>
    <w:rsid w:val="00BD20CB"/>
    <w:rsid w:val="00BD2531"/>
    <w:rsid w:val="00BD32F4"/>
    <w:rsid w:val="00BD3BCF"/>
    <w:rsid w:val="00BD46BE"/>
    <w:rsid w:val="00BD46D7"/>
    <w:rsid w:val="00BD506A"/>
    <w:rsid w:val="00BD50F0"/>
    <w:rsid w:val="00BD6455"/>
    <w:rsid w:val="00BD6482"/>
    <w:rsid w:val="00BD6765"/>
    <w:rsid w:val="00BD6871"/>
    <w:rsid w:val="00BD6CCB"/>
    <w:rsid w:val="00BD6D6B"/>
    <w:rsid w:val="00BD7152"/>
    <w:rsid w:val="00BD72B8"/>
    <w:rsid w:val="00BD7418"/>
    <w:rsid w:val="00BD7A5C"/>
    <w:rsid w:val="00BD7B5C"/>
    <w:rsid w:val="00BD7CEE"/>
    <w:rsid w:val="00BD7FE9"/>
    <w:rsid w:val="00BE04B1"/>
    <w:rsid w:val="00BE09F8"/>
    <w:rsid w:val="00BE0B16"/>
    <w:rsid w:val="00BE1E5D"/>
    <w:rsid w:val="00BE20B9"/>
    <w:rsid w:val="00BE2B5A"/>
    <w:rsid w:val="00BE3555"/>
    <w:rsid w:val="00BE35B3"/>
    <w:rsid w:val="00BE369C"/>
    <w:rsid w:val="00BE3FAF"/>
    <w:rsid w:val="00BE3FDC"/>
    <w:rsid w:val="00BE422F"/>
    <w:rsid w:val="00BE4B34"/>
    <w:rsid w:val="00BE50C5"/>
    <w:rsid w:val="00BE51C6"/>
    <w:rsid w:val="00BE5634"/>
    <w:rsid w:val="00BE57D0"/>
    <w:rsid w:val="00BE5BF5"/>
    <w:rsid w:val="00BE6663"/>
    <w:rsid w:val="00BE6AC6"/>
    <w:rsid w:val="00BE6B40"/>
    <w:rsid w:val="00BE79F6"/>
    <w:rsid w:val="00BE7C5C"/>
    <w:rsid w:val="00BE7E29"/>
    <w:rsid w:val="00BF01A1"/>
    <w:rsid w:val="00BF0C79"/>
    <w:rsid w:val="00BF124F"/>
    <w:rsid w:val="00BF137E"/>
    <w:rsid w:val="00BF1626"/>
    <w:rsid w:val="00BF1B8E"/>
    <w:rsid w:val="00BF2000"/>
    <w:rsid w:val="00BF201A"/>
    <w:rsid w:val="00BF24EB"/>
    <w:rsid w:val="00BF33FE"/>
    <w:rsid w:val="00BF3764"/>
    <w:rsid w:val="00BF4070"/>
    <w:rsid w:val="00BF40E9"/>
    <w:rsid w:val="00BF44F6"/>
    <w:rsid w:val="00BF4BA1"/>
    <w:rsid w:val="00BF5410"/>
    <w:rsid w:val="00BF5B8D"/>
    <w:rsid w:val="00BF600C"/>
    <w:rsid w:val="00BF62F5"/>
    <w:rsid w:val="00BF6EC0"/>
    <w:rsid w:val="00BF7757"/>
    <w:rsid w:val="00BF7B58"/>
    <w:rsid w:val="00C001F5"/>
    <w:rsid w:val="00C00485"/>
    <w:rsid w:val="00C014EA"/>
    <w:rsid w:val="00C01647"/>
    <w:rsid w:val="00C01700"/>
    <w:rsid w:val="00C02647"/>
    <w:rsid w:val="00C02C33"/>
    <w:rsid w:val="00C03166"/>
    <w:rsid w:val="00C032DB"/>
    <w:rsid w:val="00C032FD"/>
    <w:rsid w:val="00C03B38"/>
    <w:rsid w:val="00C03FDB"/>
    <w:rsid w:val="00C04206"/>
    <w:rsid w:val="00C04F99"/>
    <w:rsid w:val="00C05050"/>
    <w:rsid w:val="00C054D6"/>
    <w:rsid w:val="00C05793"/>
    <w:rsid w:val="00C05B1D"/>
    <w:rsid w:val="00C064B7"/>
    <w:rsid w:val="00C06961"/>
    <w:rsid w:val="00C06D75"/>
    <w:rsid w:val="00C079A0"/>
    <w:rsid w:val="00C079FA"/>
    <w:rsid w:val="00C07B91"/>
    <w:rsid w:val="00C07DED"/>
    <w:rsid w:val="00C10144"/>
    <w:rsid w:val="00C10196"/>
    <w:rsid w:val="00C11541"/>
    <w:rsid w:val="00C11994"/>
    <w:rsid w:val="00C120A2"/>
    <w:rsid w:val="00C122FC"/>
    <w:rsid w:val="00C126FF"/>
    <w:rsid w:val="00C13301"/>
    <w:rsid w:val="00C133AB"/>
    <w:rsid w:val="00C13662"/>
    <w:rsid w:val="00C13833"/>
    <w:rsid w:val="00C13934"/>
    <w:rsid w:val="00C13DE2"/>
    <w:rsid w:val="00C147AF"/>
    <w:rsid w:val="00C15194"/>
    <w:rsid w:val="00C15AD5"/>
    <w:rsid w:val="00C163E4"/>
    <w:rsid w:val="00C169CC"/>
    <w:rsid w:val="00C16B98"/>
    <w:rsid w:val="00C17749"/>
    <w:rsid w:val="00C21EA0"/>
    <w:rsid w:val="00C22295"/>
    <w:rsid w:val="00C2236B"/>
    <w:rsid w:val="00C2283C"/>
    <w:rsid w:val="00C2309F"/>
    <w:rsid w:val="00C23B21"/>
    <w:rsid w:val="00C23C9E"/>
    <w:rsid w:val="00C242A5"/>
    <w:rsid w:val="00C244EF"/>
    <w:rsid w:val="00C24951"/>
    <w:rsid w:val="00C24AE2"/>
    <w:rsid w:val="00C24C12"/>
    <w:rsid w:val="00C24C48"/>
    <w:rsid w:val="00C2596E"/>
    <w:rsid w:val="00C25F3D"/>
    <w:rsid w:val="00C260D3"/>
    <w:rsid w:val="00C262BB"/>
    <w:rsid w:val="00C26322"/>
    <w:rsid w:val="00C264A6"/>
    <w:rsid w:val="00C26553"/>
    <w:rsid w:val="00C2659F"/>
    <w:rsid w:val="00C2664E"/>
    <w:rsid w:val="00C26696"/>
    <w:rsid w:val="00C26CAF"/>
    <w:rsid w:val="00C26D06"/>
    <w:rsid w:val="00C26FFB"/>
    <w:rsid w:val="00C2754B"/>
    <w:rsid w:val="00C275C0"/>
    <w:rsid w:val="00C27978"/>
    <w:rsid w:val="00C301BE"/>
    <w:rsid w:val="00C3032F"/>
    <w:rsid w:val="00C307D1"/>
    <w:rsid w:val="00C31664"/>
    <w:rsid w:val="00C31CBD"/>
    <w:rsid w:val="00C31D09"/>
    <w:rsid w:val="00C32386"/>
    <w:rsid w:val="00C32539"/>
    <w:rsid w:val="00C33C22"/>
    <w:rsid w:val="00C33DC4"/>
    <w:rsid w:val="00C33DF4"/>
    <w:rsid w:val="00C33E61"/>
    <w:rsid w:val="00C3434A"/>
    <w:rsid w:val="00C34387"/>
    <w:rsid w:val="00C34476"/>
    <w:rsid w:val="00C34E9F"/>
    <w:rsid w:val="00C354D8"/>
    <w:rsid w:val="00C35800"/>
    <w:rsid w:val="00C36938"/>
    <w:rsid w:val="00C37370"/>
    <w:rsid w:val="00C3745A"/>
    <w:rsid w:val="00C37A1D"/>
    <w:rsid w:val="00C409E5"/>
    <w:rsid w:val="00C40AE7"/>
    <w:rsid w:val="00C40D22"/>
    <w:rsid w:val="00C40E83"/>
    <w:rsid w:val="00C4103B"/>
    <w:rsid w:val="00C416DF"/>
    <w:rsid w:val="00C417E1"/>
    <w:rsid w:val="00C4239A"/>
    <w:rsid w:val="00C42431"/>
    <w:rsid w:val="00C42524"/>
    <w:rsid w:val="00C42E4A"/>
    <w:rsid w:val="00C43022"/>
    <w:rsid w:val="00C44327"/>
    <w:rsid w:val="00C4432D"/>
    <w:rsid w:val="00C44681"/>
    <w:rsid w:val="00C448D8"/>
    <w:rsid w:val="00C448EF"/>
    <w:rsid w:val="00C4500D"/>
    <w:rsid w:val="00C451F5"/>
    <w:rsid w:val="00C45587"/>
    <w:rsid w:val="00C45643"/>
    <w:rsid w:val="00C45B12"/>
    <w:rsid w:val="00C45F16"/>
    <w:rsid w:val="00C4651D"/>
    <w:rsid w:val="00C4683F"/>
    <w:rsid w:val="00C46DD0"/>
    <w:rsid w:val="00C46EF2"/>
    <w:rsid w:val="00C4708B"/>
    <w:rsid w:val="00C477CF"/>
    <w:rsid w:val="00C500BC"/>
    <w:rsid w:val="00C506E9"/>
    <w:rsid w:val="00C50A3E"/>
    <w:rsid w:val="00C50FAE"/>
    <w:rsid w:val="00C510E0"/>
    <w:rsid w:val="00C519D7"/>
    <w:rsid w:val="00C53BB1"/>
    <w:rsid w:val="00C545E4"/>
    <w:rsid w:val="00C54D31"/>
    <w:rsid w:val="00C55578"/>
    <w:rsid w:val="00C55690"/>
    <w:rsid w:val="00C55A44"/>
    <w:rsid w:val="00C5603A"/>
    <w:rsid w:val="00C5624D"/>
    <w:rsid w:val="00C56761"/>
    <w:rsid w:val="00C56961"/>
    <w:rsid w:val="00C5713A"/>
    <w:rsid w:val="00C5731D"/>
    <w:rsid w:val="00C57452"/>
    <w:rsid w:val="00C60C4E"/>
    <w:rsid w:val="00C60E64"/>
    <w:rsid w:val="00C6134C"/>
    <w:rsid w:val="00C615DB"/>
    <w:rsid w:val="00C61A24"/>
    <w:rsid w:val="00C61A8A"/>
    <w:rsid w:val="00C62BB7"/>
    <w:rsid w:val="00C63389"/>
    <w:rsid w:val="00C635A8"/>
    <w:rsid w:val="00C63E4B"/>
    <w:rsid w:val="00C64402"/>
    <w:rsid w:val="00C64483"/>
    <w:rsid w:val="00C64ACA"/>
    <w:rsid w:val="00C64C25"/>
    <w:rsid w:val="00C655BE"/>
    <w:rsid w:val="00C663DD"/>
    <w:rsid w:val="00C66671"/>
    <w:rsid w:val="00C66897"/>
    <w:rsid w:val="00C67462"/>
    <w:rsid w:val="00C674B8"/>
    <w:rsid w:val="00C675BB"/>
    <w:rsid w:val="00C70228"/>
    <w:rsid w:val="00C708AC"/>
    <w:rsid w:val="00C70943"/>
    <w:rsid w:val="00C70A02"/>
    <w:rsid w:val="00C716EA"/>
    <w:rsid w:val="00C71832"/>
    <w:rsid w:val="00C720DE"/>
    <w:rsid w:val="00C72234"/>
    <w:rsid w:val="00C73C41"/>
    <w:rsid w:val="00C74742"/>
    <w:rsid w:val="00C749F7"/>
    <w:rsid w:val="00C74ED1"/>
    <w:rsid w:val="00C74F4F"/>
    <w:rsid w:val="00C7514F"/>
    <w:rsid w:val="00C756AD"/>
    <w:rsid w:val="00C75A34"/>
    <w:rsid w:val="00C770E4"/>
    <w:rsid w:val="00C77616"/>
    <w:rsid w:val="00C77965"/>
    <w:rsid w:val="00C77ADD"/>
    <w:rsid w:val="00C77AEC"/>
    <w:rsid w:val="00C77BFB"/>
    <w:rsid w:val="00C81300"/>
    <w:rsid w:val="00C815A8"/>
    <w:rsid w:val="00C817A0"/>
    <w:rsid w:val="00C818B6"/>
    <w:rsid w:val="00C81E94"/>
    <w:rsid w:val="00C82EFE"/>
    <w:rsid w:val="00C82FDC"/>
    <w:rsid w:val="00C8343D"/>
    <w:rsid w:val="00C8470C"/>
    <w:rsid w:val="00C85199"/>
    <w:rsid w:val="00C85443"/>
    <w:rsid w:val="00C854FE"/>
    <w:rsid w:val="00C85ADA"/>
    <w:rsid w:val="00C85CEA"/>
    <w:rsid w:val="00C85E98"/>
    <w:rsid w:val="00C8694E"/>
    <w:rsid w:val="00C8742C"/>
    <w:rsid w:val="00C874F0"/>
    <w:rsid w:val="00C8752E"/>
    <w:rsid w:val="00C90175"/>
    <w:rsid w:val="00C901AE"/>
    <w:rsid w:val="00C902FC"/>
    <w:rsid w:val="00C905DC"/>
    <w:rsid w:val="00C90D2A"/>
    <w:rsid w:val="00C91136"/>
    <w:rsid w:val="00C91258"/>
    <w:rsid w:val="00C91407"/>
    <w:rsid w:val="00C91805"/>
    <w:rsid w:val="00C91FFC"/>
    <w:rsid w:val="00C92551"/>
    <w:rsid w:val="00C92A2F"/>
    <w:rsid w:val="00C93217"/>
    <w:rsid w:val="00C938B6"/>
    <w:rsid w:val="00C940A7"/>
    <w:rsid w:val="00C941F2"/>
    <w:rsid w:val="00C94413"/>
    <w:rsid w:val="00C95909"/>
    <w:rsid w:val="00C95947"/>
    <w:rsid w:val="00C96122"/>
    <w:rsid w:val="00C964F7"/>
    <w:rsid w:val="00C96B0B"/>
    <w:rsid w:val="00C96D6F"/>
    <w:rsid w:val="00C97074"/>
    <w:rsid w:val="00C9768B"/>
    <w:rsid w:val="00C97735"/>
    <w:rsid w:val="00C97A30"/>
    <w:rsid w:val="00C97BEF"/>
    <w:rsid w:val="00CA01A4"/>
    <w:rsid w:val="00CA02F4"/>
    <w:rsid w:val="00CA052C"/>
    <w:rsid w:val="00CA076F"/>
    <w:rsid w:val="00CA0E86"/>
    <w:rsid w:val="00CA125F"/>
    <w:rsid w:val="00CA1910"/>
    <w:rsid w:val="00CA1BD6"/>
    <w:rsid w:val="00CA1DC1"/>
    <w:rsid w:val="00CA1F0D"/>
    <w:rsid w:val="00CA2BCE"/>
    <w:rsid w:val="00CA2E99"/>
    <w:rsid w:val="00CA3085"/>
    <w:rsid w:val="00CA32CE"/>
    <w:rsid w:val="00CA36E5"/>
    <w:rsid w:val="00CA3753"/>
    <w:rsid w:val="00CA3B04"/>
    <w:rsid w:val="00CA3EF5"/>
    <w:rsid w:val="00CA405B"/>
    <w:rsid w:val="00CA42FD"/>
    <w:rsid w:val="00CA445B"/>
    <w:rsid w:val="00CA4BDD"/>
    <w:rsid w:val="00CA4C64"/>
    <w:rsid w:val="00CA5289"/>
    <w:rsid w:val="00CA5BA5"/>
    <w:rsid w:val="00CA5C5D"/>
    <w:rsid w:val="00CA645E"/>
    <w:rsid w:val="00CA65AE"/>
    <w:rsid w:val="00CA66B2"/>
    <w:rsid w:val="00CA74FA"/>
    <w:rsid w:val="00CA7541"/>
    <w:rsid w:val="00CA7C04"/>
    <w:rsid w:val="00CB0752"/>
    <w:rsid w:val="00CB0C8B"/>
    <w:rsid w:val="00CB1219"/>
    <w:rsid w:val="00CB1977"/>
    <w:rsid w:val="00CB1C49"/>
    <w:rsid w:val="00CB1DA2"/>
    <w:rsid w:val="00CB1F56"/>
    <w:rsid w:val="00CB21A8"/>
    <w:rsid w:val="00CB243D"/>
    <w:rsid w:val="00CB2B62"/>
    <w:rsid w:val="00CB34B7"/>
    <w:rsid w:val="00CB35C8"/>
    <w:rsid w:val="00CB3BE9"/>
    <w:rsid w:val="00CB3FE2"/>
    <w:rsid w:val="00CB43A2"/>
    <w:rsid w:val="00CB4908"/>
    <w:rsid w:val="00CB5D45"/>
    <w:rsid w:val="00CB60AC"/>
    <w:rsid w:val="00CB6516"/>
    <w:rsid w:val="00CB68DD"/>
    <w:rsid w:val="00CB73FC"/>
    <w:rsid w:val="00CC04AF"/>
    <w:rsid w:val="00CC055E"/>
    <w:rsid w:val="00CC05A3"/>
    <w:rsid w:val="00CC0DF8"/>
    <w:rsid w:val="00CC1C8B"/>
    <w:rsid w:val="00CC2A1A"/>
    <w:rsid w:val="00CC2B53"/>
    <w:rsid w:val="00CC3A55"/>
    <w:rsid w:val="00CC4719"/>
    <w:rsid w:val="00CC4F69"/>
    <w:rsid w:val="00CC503F"/>
    <w:rsid w:val="00CC5976"/>
    <w:rsid w:val="00CC5E50"/>
    <w:rsid w:val="00CC5EC2"/>
    <w:rsid w:val="00CC62B7"/>
    <w:rsid w:val="00CC636B"/>
    <w:rsid w:val="00CC639E"/>
    <w:rsid w:val="00CC644F"/>
    <w:rsid w:val="00CC6940"/>
    <w:rsid w:val="00CC7C71"/>
    <w:rsid w:val="00CD060F"/>
    <w:rsid w:val="00CD0811"/>
    <w:rsid w:val="00CD1651"/>
    <w:rsid w:val="00CD1A19"/>
    <w:rsid w:val="00CD1BF5"/>
    <w:rsid w:val="00CD233C"/>
    <w:rsid w:val="00CD2758"/>
    <w:rsid w:val="00CD27D2"/>
    <w:rsid w:val="00CD27F4"/>
    <w:rsid w:val="00CD2CD5"/>
    <w:rsid w:val="00CD39CF"/>
    <w:rsid w:val="00CD3A57"/>
    <w:rsid w:val="00CD3C10"/>
    <w:rsid w:val="00CD42D6"/>
    <w:rsid w:val="00CD46B7"/>
    <w:rsid w:val="00CD4E5A"/>
    <w:rsid w:val="00CD5062"/>
    <w:rsid w:val="00CD513F"/>
    <w:rsid w:val="00CD51F2"/>
    <w:rsid w:val="00CD6A4B"/>
    <w:rsid w:val="00CD6B7E"/>
    <w:rsid w:val="00CD6D33"/>
    <w:rsid w:val="00CD6F24"/>
    <w:rsid w:val="00CD757A"/>
    <w:rsid w:val="00CD75CB"/>
    <w:rsid w:val="00CE0313"/>
    <w:rsid w:val="00CE04FC"/>
    <w:rsid w:val="00CE067C"/>
    <w:rsid w:val="00CE0B57"/>
    <w:rsid w:val="00CE0DF8"/>
    <w:rsid w:val="00CE0FA6"/>
    <w:rsid w:val="00CE1757"/>
    <w:rsid w:val="00CE1CDA"/>
    <w:rsid w:val="00CE2802"/>
    <w:rsid w:val="00CE2DE3"/>
    <w:rsid w:val="00CE32A8"/>
    <w:rsid w:val="00CE36DB"/>
    <w:rsid w:val="00CE37EE"/>
    <w:rsid w:val="00CE3EB5"/>
    <w:rsid w:val="00CE45A2"/>
    <w:rsid w:val="00CE46FA"/>
    <w:rsid w:val="00CE480A"/>
    <w:rsid w:val="00CE59A7"/>
    <w:rsid w:val="00CE5AD2"/>
    <w:rsid w:val="00CE5ED0"/>
    <w:rsid w:val="00CE627C"/>
    <w:rsid w:val="00CE63B1"/>
    <w:rsid w:val="00CE6A83"/>
    <w:rsid w:val="00CE6B2A"/>
    <w:rsid w:val="00CE6EC8"/>
    <w:rsid w:val="00CE746E"/>
    <w:rsid w:val="00CE7A27"/>
    <w:rsid w:val="00CE7AA8"/>
    <w:rsid w:val="00CF007F"/>
    <w:rsid w:val="00CF00D2"/>
    <w:rsid w:val="00CF0290"/>
    <w:rsid w:val="00CF08B1"/>
    <w:rsid w:val="00CF11D5"/>
    <w:rsid w:val="00CF151D"/>
    <w:rsid w:val="00CF1E22"/>
    <w:rsid w:val="00CF1EA2"/>
    <w:rsid w:val="00CF1FD6"/>
    <w:rsid w:val="00CF238A"/>
    <w:rsid w:val="00CF2540"/>
    <w:rsid w:val="00CF30CB"/>
    <w:rsid w:val="00CF3465"/>
    <w:rsid w:val="00CF3C25"/>
    <w:rsid w:val="00CF466F"/>
    <w:rsid w:val="00CF4E7A"/>
    <w:rsid w:val="00CF526A"/>
    <w:rsid w:val="00CF58DA"/>
    <w:rsid w:val="00CF60DE"/>
    <w:rsid w:val="00CF63F0"/>
    <w:rsid w:val="00CF6431"/>
    <w:rsid w:val="00CF6BF1"/>
    <w:rsid w:val="00CF7082"/>
    <w:rsid w:val="00CF77C7"/>
    <w:rsid w:val="00CF7A76"/>
    <w:rsid w:val="00CF7C7B"/>
    <w:rsid w:val="00D002E0"/>
    <w:rsid w:val="00D00C5C"/>
    <w:rsid w:val="00D01328"/>
    <w:rsid w:val="00D01921"/>
    <w:rsid w:val="00D01F0E"/>
    <w:rsid w:val="00D027C3"/>
    <w:rsid w:val="00D02A64"/>
    <w:rsid w:val="00D02AE2"/>
    <w:rsid w:val="00D02FF1"/>
    <w:rsid w:val="00D0350F"/>
    <w:rsid w:val="00D03776"/>
    <w:rsid w:val="00D0386A"/>
    <w:rsid w:val="00D03C49"/>
    <w:rsid w:val="00D03E19"/>
    <w:rsid w:val="00D04C06"/>
    <w:rsid w:val="00D05414"/>
    <w:rsid w:val="00D054A8"/>
    <w:rsid w:val="00D05C05"/>
    <w:rsid w:val="00D05FAC"/>
    <w:rsid w:val="00D07B5B"/>
    <w:rsid w:val="00D10466"/>
    <w:rsid w:val="00D10852"/>
    <w:rsid w:val="00D10FA3"/>
    <w:rsid w:val="00D11BDB"/>
    <w:rsid w:val="00D11D5B"/>
    <w:rsid w:val="00D12051"/>
    <w:rsid w:val="00D120AB"/>
    <w:rsid w:val="00D122E7"/>
    <w:rsid w:val="00D12704"/>
    <w:rsid w:val="00D12903"/>
    <w:rsid w:val="00D12B40"/>
    <w:rsid w:val="00D13447"/>
    <w:rsid w:val="00D13911"/>
    <w:rsid w:val="00D13AFA"/>
    <w:rsid w:val="00D141D4"/>
    <w:rsid w:val="00D141E9"/>
    <w:rsid w:val="00D142AD"/>
    <w:rsid w:val="00D14340"/>
    <w:rsid w:val="00D1458E"/>
    <w:rsid w:val="00D14730"/>
    <w:rsid w:val="00D154A7"/>
    <w:rsid w:val="00D16A07"/>
    <w:rsid w:val="00D17018"/>
    <w:rsid w:val="00D173B2"/>
    <w:rsid w:val="00D1742E"/>
    <w:rsid w:val="00D17906"/>
    <w:rsid w:val="00D20A84"/>
    <w:rsid w:val="00D20F28"/>
    <w:rsid w:val="00D215CE"/>
    <w:rsid w:val="00D217BC"/>
    <w:rsid w:val="00D218F1"/>
    <w:rsid w:val="00D21CC5"/>
    <w:rsid w:val="00D22367"/>
    <w:rsid w:val="00D22439"/>
    <w:rsid w:val="00D22466"/>
    <w:rsid w:val="00D225E7"/>
    <w:rsid w:val="00D22CDE"/>
    <w:rsid w:val="00D23A20"/>
    <w:rsid w:val="00D23AD1"/>
    <w:rsid w:val="00D23ECB"/>
    <w:rsid w:val="00D23FF7"/>
    <w:rsid w:val="00D242A7"/>
    <w:rsid w:val="00D24439"/>
    <w:rsid w:val="00D24A60"/>
    <w:rsid w:val="00D24A85"/>
    <w:rsid w:val="00D24FC0"/>
    <w:rsid w:val="00D25C69"/>
    <w:rsid w:val="00D25F0B"/>
    <w:rsid w:val="00D26021"/>
    <w:rsid w:val="00D262AD"/>
    <w:rsid w:val="00D2655A"/>
    <w:rsid w:val="00D2687C"/>
    <w:rsid w:val="00D268E3"/>
    <w:rsid w:val="00D26985"/>
    <w:rsid w:val="00D26E9E"/>
    <w:rsid w:val="00D26EBE"/>
    <w:rsid w:val="00D27A3F"/>
    <w:rsid w:val="00D27B0E"/>
    <w:rsid w:val="00D300EC"/>
    <w:rsid w:val="00D30654"/>
    <w:rsid w:val="00D30A5A"/>
    <w:rsid w:val="00D30C35"/>
    <w:rsid w:val="00D311FA"/>
    <w:rsid w:val="00D31315"/>
    <w:rsid w:val="00D31E5D"/>
    <w:rsid w:val="00D32137"/>
    <w:rsid w:val="00D32B27"/>
    <w:rsid w:val="00D33680"/>
    <w:rsid w:val="00D34114"/>
    <w:rsid w:val="00D34397"/>
    <w:rsid w:val="00D3659E"/>
    <w:rsid w:val="00D367AC"/>
    <w:rsid w:val="00D36A0A"/>
    <w:rsid w:val="00D36FC1"/>
    <w:rsid w:val="00D4013D"/>
    <w:rsid w:val="00D40B87"/>
    <w:rsid w:val="00D40D08"/>
    <w:rsid w:val="00D4146A"/>
    <w:rsid w:val="00D417FB"/>
    <w:rsid w:val="00D41A04"/>
    <w:rsid w:val="00D41DE7"/>
    <w:rsid w:val="00D424D7"/>
    <w:rsid w:val="00D42AC6"/>
    <w:rsid w:val="00D42C14"/>
    <w:rsid w:val="00D433A6"/>
    <w:rsid w:val="00D4398C"/>
    <w:rsid w:val="00D44361"/>
    <w:rsid w:val="00D44F32"/>
    <w:rsid w:val="00D4525A"/>
    <w:rsid w:val="00D4531B"/>
    <w:rsid w:val="00D45CB1"/>
    <w:rsid w:val="00D45D83"/>
    <w:rsid w:val="00D462B8"/>
    <w:rsid w:val="00D462E2"/>
    <w:rsid w:val="00D46F02"/>
    <w:rsid w:val="00D470E4"/>
    <w:rsid w:val="00D471B1"/>
    <w:rsid w:val="00D47439"/>
    <w:rsid w:val="00D476FA"/>
    <w:rsid w:val="00D478C8"/>
    <w:rsid w:val="00D50931"/>
    <w:rsid w:val="00D511D3"/>
    <w:rsid w:val="00D515BD"/>
    <w:rsid w:val="00D515CC"/>
    <w:rsid w:val="00D5167B"/>
    <w:rsid w:val="00D519C2"/>
    <w:rsid w:val="00D52369"/>
    <w:rsid w:val="00D52486"/>
    <w:rsid w:val="00D52A3A"/>
    <w:rsid w:val="00D52BC7"/>
    <w:rsid w:val="00D52DC7"/>
    <w:rsid w:val="00D53EA0"/>
    <w:rsid w:val="00D53F47"/>
    <w:rsid w:val="00D54836"/>
    <w:rsid w:val="00D54865"/>
    <w:rsid w:val="00D548B7"/>
    <w:rsid w:val="00D54C0E"/>
    <w:rsid w:val="00D55C76"/>
    <w:rsid w:val="00D55DDD"/>
    <w:rsid w:val="00D55E85"/>
    <w:rsid w:val="00D566D9"/>
    <w:rsid w:val="00D57632"/>
    <w:rsid w:val="00D57AB7"/>
    <w:rsid w:val="00D6002C"/>
    <w:rsid w:val="00D606D8"/>
    <w:rsid w:val="00D6071A"/>
    <w:rsid w:val="00D60926"/>
    <w:rsid w:val="00D60B33"/>
    <w:rsid w:val="00D614A7"/>
    <w:rsid w:val="00D61CE0"/>
    <w:rsid w:val="00D6228D"/>
    <w:rsid w:val="00D62369"/>
    <w:rsid w:val="00D62A4A"/>
    <w:rsid w:val="00D62F57"/>
    <w:rsid w:val="00D6313D"/>
    <w:rsid w:val="00D6396C"/>
    <w:rsid w:val="00D63E51"/>
    <w:rsid w:val="00D63E9C"/>
    <w:rsid w:val="00D640E8"/>
    <w:rsid w:val="00D6432A"/>
    <w:rsid w:val="00D649B2"/>
    <w:rsid w:val="00D649C7"/>
    <w:rsid w:val="00D64EF3"/>
    <w:rsid w:val="00D650C3"/>
    <w:rsid w:val="00D6595E"/>
    <w:rsid w:val="00D65F59"/>
    <w:rsid w:val="00D65F8C"/>
    <w:rsid w:val="00D664B3"/>
    <w:rsid w:val="00D66B5B"/>
    <w:rsid w:val="00D66E27"/>
    <w:rsid w:val="00D67341"/>
    <w:rsid w:val="00D673F7"/>
    <w:rsid w:val="00D702DC"/>
    <w:rsid w:val="00D7078C"/>
    <w:rsid w:val="00D70B31"/>
    <w:rsid w:val="00D70C1B"/>
    <w:rsid w:val="00D711BB"/>
    <w:rsid w:val="00D71535"/>
    <w:rsid w:val="00D71C69"/>
    <w:rsid w:val="00D72986"/>
    <w:rsid w:val="00D72E08"/>
    <w:rsid w:val="00D73286"/>
    <w:rsid w:val="00D7379F"/>
    <w:rsid w:val="00D741BA"/>
    <w:rsid w:val="00D74730"/>
    <w:rsid w:val="00D74768"/>
    <w:rsid w:val="00D748F2"/>
    <w:rsid w:val="00D74F1C"/>
    <w:rsid w:val="00D75167"/>
    <w:rsid w:val="00D754E8"/>
    <w:rsid w:val="00D75CD7"/>
    <w:rsid w:val="00D766B2"/>
    <w:rsid w:val="00D76956"/>
    <w:rsid w:val="00D76A70"/>
    <w:rsid w:val="00D76E28"/>
    <w:rsid w:val="00D77CA2"/>
    <w:rsid w:val="00D77CC5"/>
    <w:rsid w:val="00D8054E"/>
    <w:rsid w:val="00D82159"/>
    <w:rsid w:val="00D82691"/>
    <w:rsid w:val="00D826A1"/>
    <w:rsid w:val="00D82B91"/>
    <w:rsid w:val="00D82D0A"/>
    <w:rsid w:val="00D83136"/>
    <w:rsid w:val="00D83382"/>
    <w:rsid w:val="00D84D04"/>
    <w:rsid w:val="00D85585"/>
    <w:rsid w:val="00D85893"/>
    <w:rsid w:val="00D858A4"/>
    <w:rsid w:val="00D858BC"/>
    <w:rsid w:val="00D85AE4"/>
    <w:rsid w:val="00D86440"/>
    <w:rsid w:val="00D86F6B"/>
    <w:rsid w:val="00D86F7C"/>
    <w:rsid w:val="00D8703D"/>
    <w:rsid w:val="00D8734C"/>
    <w:rsid w:val="00D908C3"/>
    <w:rsid w:val="00D90971"/>
    <w:rsid w:val="00D90B67"/>
    <w:rsid w:val="00D9100C"/>
    <w:rsid w:val="00D920C8"/>
    <w:rsid w:val="00D93020"/>
    <w:rsid w:val="00D93339"/>
    <w:rsid w:val="00D93583"/>
    <w:rsid w:val="00D935DD"/>
    <w:rsid w:val="00D936D2"/>
    <w:rsid w:val="00D940ED"/>
    <w:rsid w:val="00D943A3"/>
    <w:rsid w:val="00D94466"/>
    <w:rsid w:val="00D946D6"/>
    <w:rsid w:val="00D94795"/>
    <w:rsid w:val="00D950BF"/>
    <w:rsid w:val="00D9512F"/>
    <w:rsid w:val="00D9538A"/>
    <w:rsid w:val="00D95867"/>
    <w:rsid w:val="00D960CF"/>
    <w:rsid w:val="00D96882"/>
    <w:rsid w:val="00DA006B"/>
    <w:rsid w:val="00DA0542"/>
    <w:rsid w:val="00DA05BF"/>
    <w:rsid w:val="00DA08CC"/>
    <w:rsid w:val="00DA0A37"/>
    <w:rsid w:val="00DA0B7C"/>
    <w:rsid w:val="00DA0C75"/>
    <w:rsid w:val="00DA23E7"/>
    <w:rsid w:val="00DA29A5"/>
    <w:rsid w:val="00DA30AA"/>
    <w:rsid w:val="00DA3533"/>
    <w:rsid w:val="00DA3CF5"/>
    <w:rsid w:val="00DA435F"/>
    <w:rsid w:val="00DA45B2"/>
    <w:rsid w:val="00DA4B67"/>
    <w:rsid w:val="00DA6057"/>
    <w:rsid w:val="00DA6163"/>
    <w:rsid w:val="00DA640C"/>
    <w:rsid w:val="00DA6426"/>
    <w:rsid w:val="00DA6486"/>
    <w:rsid w:val="00DA7251"/>
    <w:rsid w:val="00DA7CAD"/>
    <w:rsid w:val="00DA7DB1"/>
    <w:rsid w:val="00DB15B8"/>
    <w:rsid w:val="00DB1A69"/>
    <w:rsid w:val="00DB1FF6"/>
    <w:rsid w:val="00DB212A"/>
    <w:rsid w:val="00DB21C9"/>
    <w:rsid w:val="00DB3629"/>
    <w:rsid w:val="00DB3E94"/>
    <w:rsid w:val="00DB42E6"/>
    <w:rsid w:val="00DB44D7"/>
    <w:rsid w:val="00DB4D30"/>
    <w:rsid w:val="00DB5205"/>
    <w:rsid w:val="00DB5207"/>
    <w:rsid w:val="00DB577A"/>
    <w:rsid w:val="00DB5B9F"/>
    <w:rsid w:val="00DB62CC"/>
    <w:rsid w:val="00DB76C1"/>
    <w:rsid w:val="00DB793C"/>
    <w:rsid w:val="00DC0048"/>
    <w:rsid w:val="00DC044F"/>
    <w:rsid w:val="00DC0700"/>
    <w:rsid w:val="00DC0916"/>
    <w:rsid w:val="00DC0A4E"/>
    <w:rsid w:val="00DC0A6C"/>
    <w:rsid w:val="00DC1B4F"/>
    <w:rsid w:val="00DC1C62"/>
    <w:rsid w:val="00DC1CE1"/>
    <w:rsid w:val="00DC1ECD"/>
    <w:rsid w:val="00DC2263"/>
    <w:rsid w:val="00DC2591"/>
    <w:rsid w:val="00DC2676"/>
    <w:rsid w:val="00DC3436"/>
    <w:rsid w:val="00DC3613"/>
    <w:rsid w:val="00DC3754"/>
    <w:rsid w:val="00DC42EA"/>
    <w:rsid w:val="00DC5020"/>
    <w:rsid w:val="00DC5AA9"/>
    <w:rsid w:val="00DC6343"/>
    <w:rsid w:val="00DC63DF"/>
    <w:rsid w:val="00DC65C1"/>
    <w:rsid w:val="00DC6747"/>
    <w:rsid w:val="00DC6914"/>
    <w:rsid w:val="00DC6A40"/>
    <w:rsid w:val="00DC6B31"/>
    <w:rsid w:val="00DC6F31"/>
    <w:rsid w:val="00DC73BD"/>
    <w:rsid w:val="00DC757E"/>
    <w:rsid w:val="00DC79F5"/>
    <w:rsid w:val="00DD0030"/>
    <w:rsid w:val="00DD0731"/>
    <w:rsid w:val="00DD08C6"/>
    <w:rsid w:val="00DD0F0E"/>
    <w:rsid w:val="00DD16F4"/>
    <w:rsid w:val="00DD1E78"/>
    <w:rsid w:val="00DD24FE"/>
    <w:rsid w:val="00DD268E"/>
    <w:rsid w:val="00DD300E"/>
    <w:rsid w:val="00DD3C12"/>
    <w:rsid w:val="00DD440A"/>
    <w:rsid w:val="00DD486E"/>
    <w:rsid w:val="00DD496C"/>
    <w:rsid w:val="00DD4F0B"/>
    <w:rsid w:val="00DD573F"/>
    <w:rsid w:val="00DD574A"/>
    <w:rsid w:val="00DD5944"/>
    <w:rsid w:val="00DD5E2F"/>
    <w:rsid w:val="00DD697D"/>
    <w:rsid w:val="00DD6F87"/>
    <w:rsid w:val="00DD7108"/>
    <w:rsid w:val="00DD721F"/>
    <w:rsid w:val="00DD74EB"/>
    <w:rsid w:val="00DE0054"/>
    <w:rsid w:val="00DE0752"/>
    <w:rsid w:val="00DE0C74"/>
    <w:rsid w:val="00DE0D09"/>
    <w:rsid w:val="00DE0F11"/>
    <w:rsid w:val="00DE1209"/>
    <w:rsid w:val="00DE214A"/>
    <w:rsid w:val="00DE2699"/>
    <w:rsid w:val="00DE298A"/>
    <w:rsid w:val="00DE2F89"/>
    <w:rsid w:val="00DE3244"/>
    <w:rsid w:val="00DE34AB"/>
    <w:rsid w:val="00DE3CEE"/>
    <w:rsid w:val="00DE3D14"/>
    <w:rsid w:val="00DE3F72"/>
    <w:rsid w:val="00DE492D"/>
    <w:rsid w:val="00DE49BC"/>
    <w:rsid w:val="00DE4B4B"/>
    <w:rsid w:val="00DE5266"/>
    <w:rsid w:val="00DE544D"/>
    <w:rsid w:val="00DE57E8"/>
    <w:rsid w:val="00DE5BA7"/>
    <w:rsid w:val="00DE5D1F"/>
    <w:rsid w:val="00DE701F"/>
    <w:rsid w:val="00DE73CE"/>
    <w:rsid w:val="00DE7618"/>
    <w:rsid w:val="00DE769F"/>
    <w:rsid w:val="00DE7811"/>
    <w:rsid w:val="00DE793B"/>
    <w:rsid w:val="00DE7F18"/>
    <w:rsid w:val="00DF0344"/>
    <w:rsid w:val="00DF14D4"/>
    <w:rsid w:val="00DF1885"/>
    <w:rsid w:val="00DF1BB7"/>
    <w:rsid w:val="00DF1F29"/>
    <w:rsid w:val="00DF22DD"/>
    <w:rsid w:val="00DF2370"/>
    <w:rsid w:val="00DF24E2"/>
    <w:rsid w:val="00DF3470"/>
    <w:rsid w:val="00DF3682"/>
    <w:rsid w:val="00DF3D36"/>
    <w:rsid w:val="00DF3E43"/>
    <w:rsid w:val="00DF45EB"/>
    <w:rsid w:val="00DF469E"/>
    <w:rsid w:val="00DF46F9"/>
    <w:rsid w:val="00DF4D3A"/>
    <w:rsid w:val="00DF4F31"/>
    <w:rsid w:val="00DF52E0"/>
    <w:rsid w:val="00DF5D5D"/>
    <w:rsid w:val="00DF5EE4"/>
    <w:rsid w:val="00DF5F41"/>
    <w:rsid w:val="00DF60BF"/>
    <w:rsid w:val="00DF60F2"/>
    <w:rsid w:val="00DF64E5"/>
    <w:rsid w:val="00DF6790"/>
    <w:rsid w:val="00DF69F0"/>
    <w:rsid w:val="00DF6C1B"/>
    <w:rsid w:val="00DF7657"/>
    <w:rsid w:val="00DF78C3"/>
    <w:rsid w:val="00E00B28"/>
    <w:rsid w:val="00E00FFD"/>
    <w:rsid w:val="00E010C7"/>
    <w:rsid w:val="00E01357"/>
    <w:rsid w:val="00E01583"/>
    <w:rsid w:val="00E018F3"/>
    <w:rsid w:val="00E019D2"/>
    <w:rsid w:val="00E02063"/>
    <w:rsid w:val="00E0237C"/>
    <w:rsid w:val="00E025CF"/>
    <w:rsid w:val="00E02C89"/>
    <w:rsid w:val="00E02CF6"/>
    <w:rsid w:val="00E02DA3"/>
    <w:rsid w:val="00E0350D"/>
    <w:rsid w:val="00E03780"/>
    <w:rsid w:val="00E03C4F"/>
    <w:rsid w:val="00E04119"/>
    <w:rsid w:val="00E041D4"/>
    <w:rsid w:val="00E047F1"/>
    <w:rsid w:val="00E049EA"/>
    <w:rsid w:val="00E04AE0"/>
    <w:rsid w:val="00E05B75"/>
    <w:rsid w:val="00E05DA6"/>
    <w:rsid w:val="00E06A1B"/>
    <w:rsid w:val="00E06A23"/>
    <w:rsid w:val="00E06B76"/>
    <w:rsid w:val="00E07453"/>
    <w:rsid w:val="00E079F9"/>
    <w:rsid w:val="00E07AD5"/>
    <w:rsid w:val="00E07CE5"/>
    <w:rsid w:val="00E10EB9"/>
    <w:rsid w:val="00E110DD"/>
    <w:rsid w:val="00E11430"/>
    <w:rsid w:val="00E115D8"/>
    <w:rsid w:val="00E11BC8"/>
    <w:rsid w:val="00E11BDB"/>
    <w:rsid w:val="00E12A70"/>
    <w:rsid w:val="00E12B4C"/>
    <w:rsid w:val="00E12D99"/>
    <w:rsid w:val="00E12EC9"/>
    <w:rsid w:val="00E1334C"/>
    <w:rsid w:val="00E13438"/>
    <w:rsid w:val="00E13965"/>
    <w:rsid w:val="00E14071"/>
    <w:rsid w:val="00E14234"/>
    <w:rsid w:val="00E14295"/>
    <w:rsid w:val="00E14432"/>
    <w:rsid w:val="00E14556"/>
    <w:rsid w:val="00E1564F"/>
    <w:rsid w:val="00E15D38"/>
    <w:rsid w:val="00E1698F"/>
    <w:rsid w:val="00E173A7"/>
    <w:rsid w:val="00E17497"/>
    <w:rsid w:val="00E17671"/>
    <w:rsid w:val="00E20030"/>
    <w:rsid w:val="00E204DD"/>
    <w:rsid w:val="00E207E3"/>
    <w:rsid w:val="00E20EFF"/>
    <w:rsid w:val="00E2123B"/>
    <w:rsid w:val="00E21DCC"/>
    <w:rsid w:val="00E2204E"/>
    <w:rsid w:val="00E223B7"/>
    <w:rsid w:val="00E22671"/>
    <w:rsid w:val="00E2295F"/>
    <w:rsid w:val="00E22CE6"/>
    <w:rsid w:val="00E22E2E"/>
    <w:rsid w:val="00E23D1B"/>
    <w:rsid w:val="00E23DFB"/>
    <w:rsid w:val="00E24546"/>
    <w:rsid w:val="00E24B18"/>
    <w:rsid w:val="00E24BDC"/>
    <w:rsid w:val="00E24D7E"/>
    <w:rsid w:val="00E24E85"/>
    <w:rsid w:val="00E2595E"/>
    <w:rsid w:val="00E25D0B"/>
    <w:rsid w:val="00E267EB"/>
    <w:rsid w:val="00E26FC5"/>
    <w:rsid w:val="00E2706F"/>
    <w:rsid w:val="00E270FE"/>
    <w:rsid w:val="00E2732C"/>
    <w:rsid w:val="00E27648"/>
    <w:rsid w:val="00E27936"/>
    <w:rsid w:val="00E303A1"/>
    <w:rsid w:val="00E30557"/>
    <w:rsid w:val="00E30630"/>
    <w:rsid w:val="00E307D6"/>
    <w:rsid w:val="00E307F3"/>
    <w:rsid w:val="00E30CBF"/>
    <w:rsid w:val="00E31E1A"/>
    <w:rsid w:val="00E321CA"/>
    <w:rsid w:val="00E32212"/>
    <w:rsid w:val="00E32304"/>
    <w:rsid w:val="00E32759"/>
    <w:rsid w:val="00E328B4"/>
    <w:rsid w:val="00E32950"/>
    <w:rsid w:val="00E32DC8"/>
    <w:rsid w:val="00E332F7"/>
    <w:rsid w:val="00E33B94"/>
    <w:rsid w:val="00E353BE"/>
    <w:rsid w:val="00E3548B"/>
    <w:rsid w:val="00E3582F"/>
    <w:rsid w:val="00E3626A"/>
    <w:rsid w:val="00E367C7"/>
    <w:rsid w:val="00E36959"/>
    <w:rsid w:val="00E36C09"/>
    <w:rsid w:val="00E36C20"/>
    <w:rsid w:val="00E36DD4"/>
    <w:rsid w:val="00E37109"/>
    <w:rsid w:val="00E3747C"/>
    <w:rsid w:val="00E37A8E"/>
    <w:rsid w:val="00E37C9C"/>
    <w:rsid w:val="00E37F86"/>
    <w:rsid w:val="00E409BB"/>
    <w:rsid w:val="00E40BBE"/>
    <w:rsid w:val="00E40DC0"/>
    <w:rsid w:val="00E40E65"/>
    <w:rsid w:val="00E413D0"/>
    <w:rsid w:val="00E4161C"/>
    <w:rsid w:val="00E417EA"/>
    <w:rsid w:val="00E4194D"/>
    <w:rsid w:val="00E41DB8"/>
    <w:rsid w:val="00E41E53"/>
    <w:rsid w:val="00E42085"/>
    <w:rsid w:val="00E42635"/>
    <w:rsid w:val="00E4263B"/>
    <w:rsid w:val="00E430B1"/>
    <w:rsid w:val="00E437E7"/>
    <w:rsid w:val="00E4384C"/>
    <w:rsid w:val="00E43E30"/>
    <w:rsid w:val="00E43F0F"/>
    <w:rsid w:val="00E4422E"/>
    <w:rsid w:val="00E4423D"/>
    <w:rsid w:val="00E445C8"/>
    <w:rsid w:val="00E447BE"/>
    <w:rsid w:val="00E44C54"/>
    <w:rsid w:val="00E457DE"/>
    <w:rsid w:val="00E45A49"/>
    <w:rsid w:val="00E45F09"/>
    <w:rsid w:val="00E46098"/>
    <w:rsid w:val="00E47181"/>
    <w:rsid w:val="00E47213"/>
    <w:rsid w:val="00E4724D"/>
    <w:rsid w:val="00E472F3"/>
    <w:rsid w:val="00E479CB"/>
    <w:rsid w:val="00E50213"/>
    <w:rsid w:val="00E504DC"/>
    <w:rsid w:val="00E50812"/>
    <w:rsid w:val="00E50A0B"/>
    <w:rsid w:val="00E50D96"/>
    <w:rsid w:val="00E50FEA"/>
    <w:rsid w:val="00E510D2"/>
    <w:rsid w:val="00E51906"/>
    <w:rsid w:val="00E51A4E"/>
    <w:rsid w:val="00E51F97"/>
    <w:rsid w:val="00E52154"/>
    <w:rsid w:val="00E5229A"/>
    <w:rsid w:val="00E52BD8"/>
    <w:rsid w:val="00E5308C"/>
    <w:rsid w:val="00E5315A"/>
    <w:rsid w:val="00E53357"/>
    <w:rsid w:val="00E53DF3"/>
    <w:rsid w:val="00E5453B"/>
    <w:rsid w:val="00E54BF1"/>
    <w:rsid w:val="00E54F48"/>
    <w:rsid w:val="00E5559A"/>
    <w:rsid w:val="00E55893"/>
    <w:rsid w:val="00E55DD7"/>
    <w:rsid w:val="00E55FEF"/>
    <w:rsid w:val="00E565F8"/>
    <w:rsid w:val="00E56CAB"/>
    <w:rsid w:val="00E56D4F"/>
    <w:rsid w:val="00E57367"/>
    <w:rsid w:val="00E57808"/>
    <w:rsid w:val="00E57908"/>
    <w:rsid w:val="00E57E34"/>
    <w:rsid w:val="00E607CE"/>
    <w:rsid w:val="00E60981"/>
    <w:rsid w:val="00E60E27"/>
    <w:rsid w:val="00E61752"/>
    <w:rsid w:val="00E617AF"/>
    <w:rsid w:val="00E6237E"/>
    <w:rsid w:val="00E62C9E"/>
    <w:rsid w:val="00E63221"/>
    <w:rsid w:val="00E63754"/>
    <w:rsid w:val="00E6379F"/>
    <w:rsid w:val="00E63C25"/>
    <w:rsid w:val="00E63F25"/>
    <w:rsid w:val="00E64141"/>
    <w:rsid w:val="00E64303"/>
    <w:rsid w:val="00E649AE"/>
    <w:rsid w:val="00E649E9"/>
    <w:rsid w:val="00E64DEA"/>
    <w:rsid w:val="00E64ED6"/>
    <w:rsid w:val="00E65355"/>
    <w:rsid w:val="00E65AA1"/>
    <w:rsid w:val="00E65F8E"/>
    <w:rsid w:val="00E66B1B"/>
    <w:rsid w:val="00E66FE2"/>
    <w:rsid w:val="00E67560"/>
    <w:rsid w:val="00E675FB"/>
    <w:rsid w:val="00E67938"/>
    <w:rsid w:val="00E67F12"/>
    <w:rsid w:val="00E705D8"/>
    <w:rsid w:val="00E705F1"/>
    <w:rsid w:val="00E709D6"/>
    <w:rsid w:val="00E70DCC"/>
    <w:rsid w:val="00E70FEB"/>
    <w:rsid w:val="00E71032"/>
    <w:rsid w:val="00E71266"/>
    <w:rsid w:val="00E715BB"/>
    <w:rsid w:val="00E7176B"/>
    <w:rsid w:val="00E71B83"/>
    <w:rsid w:val="00E71DA7"/>
    <w:rsid w:val="00E72005"/>
    <w:rsid w:val="00E7296C"/>
    <w:rsid w:val="00E72C59"/>
    <w:rsid w:val="00E72E9D"/>
    <w:rsid w:val="00E730A5"/>
    <w:rsid w:val="00E73E7D"/>
    <w:rsid w:val="00E73EDC"/>
    <w:rsid w:val="00E74050"/>
    <w:rsid w:val="00E7419A"/>
    <w:rsid w:val="00E742B8"/>
    <w:rsid w:val="00E7484A"/>
    <w:rsid w:val="00E75B7D"/>
    <w:rsid w:val="00E75FC7"/>
    <w:rsid w:val="00E76FB6"/>
    <w:rsid w:val="00E776B8"/>
    <w:rsid w:val="00E779D8"/>
    <w:rsid w:val="00E801FE"/>
    <w:rsid w:val="00E807AE"/>
    <w:rsid w:val="00E80A7C"/>
    <w:rsid w:val="00E81219"/>
    <w:rsid w:val="00E812F6"/>
    <w:rsid w:val="00E8140D"/>
    <w:rsid w:val="00E8189A"/>
    <w:rsid w:val="00E818B9"/>
    <w:rsid w:val="00E82DDF"/>
    <w:rsid w:val="00E8301B"/>
    <w:rsid w:val="00E8302B"/>
    <w:rsid w:val="00E83542"/>
    <w:rsid w:val="00E846F0"/>
    <w:rsid w:val="00E84709"/>
    <w:rsid w:val="00E847A3"/>
    <w:rsid w:val="00E84E3E"/>
    <w:rsid w:val="00E84E83"/>
    <w:rsid w:val="00E8522C"/>
    <w:rsid w:val="00E862EB"/>
    <w:rsid w:val="00E86473"/>
    <w:rsid w:val="00E86643"/>
    <w:rsid w:val="00E87079"/>
    <w:rsid w:val="00E871D4"/>
    <w:rsid w:val="00E87477"/>
    <w:rsid w:val="00E87575"/>
    <w:rsid w:val="00E87585"/>
    <w:rsid w:val="00E876AD"/>
    <w:rsid w:val="00E87709"/>
    <w:rsid w:val="00E87A4A"/>
    <w:rsid w:val="00E87B70"/>
    <w:rsid w:val="00E90257"/>
    <w:rsid w:val="00E9040D"/>
    <w:rsid w:val="00E9052E"/>
    <w:rsid w:val="00E9063A"/>
    <w:rsid w:val="00E90644"/>
    <w:rsid w:val="00E906EA"/>
    <w:rsid w:val="00E90745"/>
    <w:rsid w:val="00E9096B"/>
    <w:rsid w:val="00E90F1F"/>
    <w:rsid w:val="00E9140F"/>
    <w:rsid w:val="00E9158A"/>
    <w:rsid w:val="00E91669"/>
    <w:rsid w:val="00E91794"/>
    <w:rsid w:val="00E918AC"/>
    <w:rsid w:val="00E92555"/>
    <w:rsid w:val="00E925CB"/>
    <w:rsid w:val="00E928D9"/>
    <w:rsid w:val="00E92946"/>
    <w:rsid w:val="00E92CEF"/>
    <w:rsid w:val="00E9358F"/>
    <w:rsid w:val="00E936E9"/>
    <w:rsid w:val="00E93B57"/>
    <w:rsid w:val="00E947B5"/>
    <w:rsid w:val="00E948DB"/>
    <w:rsid w:val="00E94F60"/>
    <w:rsid w:val="00E95096"/>
    <w:rsid w:val="00E95FCB"/>
    <w:rsid w:val="00E9643F"/>
    <w:rsid w:val="00E9656B"/>
    <w:rsid w:val="00E96824"/>
    <w:rsid w:val="00E969BE"/>
    <w:rsid w:val="00E96A31"/>
    <w:rsid w:val="00E96EB4"/>
    <w:rsid w:val="00E97D27"/>
    <w:rsid w:val="00EA0670"/>
    <w:rsid w:val="00EA09EB"/>
    <w:rsid w:val="00EA0C01"/>
    <w:rsid w:val="00EA1A85"/>
    <w:rsid w:val="00EA2051"/>
    <w:rsid w:val="00EA235E"/>
    <w:rsid w:val="00EA253D"/>
    <w:rsid w:val="00EA2745"/>
    <w:rsid w:val="00EA2E63"/>
    <w:rsid w:val="00EA3501"/>
    <w:rsid w:val="00EA3A63"/>
    <w:rsid w:val="00EA3C51"/>
    <w:rsid w:val="00EA5167"/>
    <w:rsid w:val="00EA5280"/>
    <w:rsid w:val="00EA5DF7"/>
    <w:rsid w:val="00EA5E7F"/>
    <w:rsid w:val="00EA5FD6"/>
    <w:rsid w:val="00EA6B06"/>
    <w:rsid w:val="00EA7938"/>
    <w:rsid w:val="00EA7993"/>
    <w:rsid w:val="00EA7CFE"/>
    <w:rsid w:val="00EB00F7"/>
    <w:rsid w:val="00EB0586"/>
    <w:rsid w:val="00EB06ED"/>
    <w:rsid w:val="00EB08F9"/>
    <w:rsid w:val="00EB1223"/>
    <w:rsid w:val="00EB17FE"/>
    <w:rsid w:val="00EB1E38"/>
    <w:rsid w:val="00EB214E"/>
    <w:rsid w:val="00EB237C"/>
    <w:rsid w:val="00EB295F"/>
    <w:rsid w:val="00EB371E"/>
    <w:rsid w:val="00EB3949"/>
    <w:rsid w:val="00EB39EA"/>
    <w:rsid w:val="00EB4490"/>
    <w:rsid w:val="00EB47FC"/>
    <w:rsid w:val="00EB4ABD"/>
    <w:rsid w:val="00EB57A3"/>
    <w:rsid w:val="00EB5801"/>
    <w:rsid w:val="00EB5DC2"/>
    <w:rsid w:val="00EB697C"/>
    <w:rsid w:val="00EB6D11"/>
    <w:rsid w:val="00EB725D"/>
    <w:rsid w:val="00EB7C0D"/>
    <w:rsid w:val="00EC006C"/>
    <w:rsid w:val="00EC068A"/>
    <w:rsid w:val="00EC0B79"/>
    <w:rsid w:val="00EC10D2"/>
    <w:rsid w:val="00EC12BA"/>
    <w:rsid w:val="00EC1662"/>
    <w:rsid w:val="00EC16A5"/>
    <w:rsid w:val="00EC1725"/>
    <w:rsid w:val="00EC235E"/>
    <w:rsid w:val="00EC2911"/>
    <w:rsid w:val="00EC2AF5"/>
    <w:rsid w:val="00EC3DBB"/>
    <w:rsid w:val="00EC3EBC"/>
    <w:rsid w:val="00EC431E"/>
    <w:rsid w:val="00EC4412"/>
    <w:rsid w:val="00EC492E"/>
    <w:rsid w:val="00EC4A61"/>
    <w:rsid w:val="00EC4B88"/>
    <w:rsid w:val="00EC4BCA"/>
    <w:rsid w:val="00EC4DD1"/>
    <w:rsid w:val="00EC5787"/>
    <w:rsid w:val="00EC5DA3"/>
    <w:rsid w:val="00EC5F23"/>
    <w:rsid w:val="00EC5F7D"/>
    <w:rsid w:val="00EC66A7"/>
    <w:rsid w:val="00EC6B58"/>
    <w:rsid w:val="00EC6BDF"/>
    <w:rsid w:val="00EC6F03"/>
    <w:rsid w:val="00EC784C"/>
    <w:rsid w:val="00EC7BBB"/>
    <w:rsid w:val="00ED000B"/>
    <w:rsid w:val="00ED05D1"/>
    <w:rsid w:val="00ED07CC"/>
    <w:rsid w:val="00ED0A54"/>
    <w:rsid w:val="00ED1226"/>
    <w:rsid w:val="00ED204B"/>
    <w:rsid w:val="00ED2483"/>
    <w:rsid w:val="00ED2588"/>
    <w:rsid w:val="00ED2941"/>
    <w:rsid w:val="00ED298C"/>
    <w:rsid w:val="00ED2A02"/>
    <w:rsid w:val="00ED2BD8"/>
    <w:rsid w:val="00ED3383"/>
    <w:rsid w:val="00ED39F0"/>
    <w:rsid w:val="00ED3FC3"/>
    <w:rsid w:val="00ED402F"/>
    <w:rsid w:val="00ED40DB"/>
    <w:rsid w:val="00ED4130"/>
    <w:rsid w:val="00ED435A"/>
    <w:rsid w:val="00ED494C"/>
    <w:rsid w:val="00ED4B0E"/>
    <w:rsid w:val="00ED4F8F"/>
    <w:rsid w:val="00ED5FFF"/>
    <w:rsid w:val="00ED64B5"/>
    <w:rsid w:val="00ED676C"/>
    <w:rsid w:val="00ED79D7"/>
    <w:rsid w:val="00EE01B6"/>
    <w:rsid w:val="00EE025C"/>
    <w:rsid w:val="00EE031B"/>
    <w:rsid w:val="00EE08DB"/>
    <w:rsid w:val="00EE095F"/>
    <w:rsid w:val="00EE0960"/>
    <w:rsid w:val="00EE100D"/>
    <w:rsid w:val="00EE1217"/>
    <w:rsid w:val="00EE1528"/>
    <w:rsid w:val="00EE1905"/>
    <w:rsid w:val="00EE19BF"/>
    <w:rsid w:val="00EE1A70"/>
    <w:rsid w:val="00EE1B80"/>
    <w:rsid w:val="00EE272B"/>
    <w:rsid w:val="00EE3161"/>
    <w:rsid w:val="00EE40D6"/>
    <w:rsid w:val="00EE4540"/>
    <w:rsid w:val="00EE4898"/>
    <w:rsid w:val="00EE4B03"/>
    <w:rsid w:val="00EE4B6E"/>
    <w:rsid w:val="00EE4BAD"/>
    <w:rsid w:val="00EE53ED"/>
    <w:rsid w:val="00EE55A6"/>
    <w:rsid w:val="00EE56DE"/>
    <w:rsid w:val="00EE59D6"/>
    <w:rsid w:val="00EE5C81"/>
    <w:rsid w:val="00EE5E5D"/>
    <w:rsid w:val="00EE6558"/>
    <w:rsid w:val="00EE65A1"/>
    <w:rsid w:val="00EE6C57"/>
    <w:rsid w:val="00EE733A"/>
    <w:rsid w:val="00EE7515"/>
    <w:rsid w:val="00EE7D7A"/>
    <w:rsid w:val="00EF01DA"/>
    <w:rsid w:val="00EF027D"/>
    <w:rsid w:val="00EF04C4"/>
    <w:rsid w:val="00EF04F4"/>
    <w:rsid w:val="00EF09F6"/>
    <w:rsid w:val="00EF0C61"/>
    <w:rsid w:val="00EF11A4"/>
    <w:rsid w:val="00EF1331"/>
    <w:rsid w:val="00EF168F"/>
    <w:rsid w:val="00EF17D7"/>
    <w:rsid w:val="00EF1D19"/>
    <w:rsid w:val="00EF1EEF"/>
    <w:rsid w:val="00EF206D"/>
    <w:rsid w:val="00EF22E6"/>
    <w:rsid w:val="00EF274C"/>
    <w:rsid w:val="00EF2D96"/>
    <w:rsid w:val="00EF2DE3"/>
    <w:rsid w:val="00EF2F06"/>
    <w:rsid w:val="00EF31B0"/>
    <w:rsid w:val="00EF340E"/>
    <w:rsid w:val="00EF3471"/>
    <w:rsid w:val="00EF3674"/>
    <w:rsid w:val="00EF3A23"/>
    <w:rsid w:val="00EF3C95"/>
    <w:rsid w:val="00EF3DAE"/>
    <w:rsid w:val="00EF411A"/>
    <w:rsid w:val="00EF4220"/>
    <w:rsid w:val="00EF42F3"/>
    <w:rsid w:val="00EF4624"/>
    <w:rsid w:val="00EF48E6"/>
    <w:rsid w:val="00EF4C38"/>
    <w:rsid w:val="00EF5453"/>
    <w:rsid w:val="00EF5B22"/>
    <w:rsid w:val="00EF6187"/>
    <w:rsid w:val="00EF657D"/>
    <w:rsid w:val="00EF66C5"/>
    <w:rsid w:val="00EF6E05"/>
    <w:rsid w:val="00EF6EB3"/>
    <w:rsid w:val="00EF745C"/>
    <w:rsid w:val="00EF74BD"/>
    <w:rsid w:val="00EF74C9"/>
    <w:rsid w:val="00EF7A46"/>
    <w:rsid w:val="00F002DA"/>
    <w:rsid w:val="00F00332"/>
    <w:rsid w:val="00F006A4"/>
    <w:rsid w:val="00F008A7"/>
    <w:rsid w:val="00F009C9"/>
    <w:rsid w:val="00F019B5"/>
    <w:rsid w:val="00F01B93"/>
    <w:rsid w:val="00F01ED0"/>
    <w:rsid w:val="00F020A1"/>
    <w:rsid w:val="00F02315"/>
    <w:rsid w:val="00F0245C"/>
    <w:rsid w:val="00F024C8"/>
    <w:rsid w:val="00F0295B"/>
    <w:rsid w:val="00F02B6A"/>
    <w:rsid w:val="00F02C1C"/>
    <w:rsid w:val="00F02CC6"/>
    <w:rsid w:val="00F02CE9"/>
    <w:rsid w:val="00F03013"/>
    <w:rsid w:val="00F03157"/>
    <w:rsid w:val="00F036A2"/>
    <w:rsid w:val="00F038CC"/>
    <w:rsid w:val="00F03D1B"/>
    <w:rsid w:val="00F04019"/>
    <w:rsid w:val="00F0425B"/>
    <w:rsid w:val="00F04BE2"/>
    <w:rsid w:val="00F05299"/>
    <w:rsid w:val="00F054B9"/>
    <w:rsid w:val="00F0552B"/>
    <w:rsid w:val="00F058EF"/>
    <w:rsid w:val="00F06070"/>
    <w:rsid w:val="00F067FA"/>
    <w:rsid w:val="00F0683F"/>
    <w:rsid w:val="00F06B4F"/>
    <w:rsid w:val="00F06FF6"/>
    <w:rsid w:val="00F07A24"/>
    <w:rsid w:val="00F07C1D"/>
    <w:rsid w:val="00F1055B"/>
    <w:rsid w:val="00F1178C"/>
    <w:rsid w:val="00F119D9"/>
    <w:rsid w:val="00F11EFF"/>
    <w:rsid w:val="00F1200B"/>
    <w:rsid w:val="00F124D0"/>
    <w:rsid w:val="00F12B7A"/>
    <w:rsid w:val="00F12DE2"/>
    <w:rsid w:val="00F13285"/>
    <w:rsid w:val="00F1329D"/>
    <w:rsid w:val="00F133E6"/>
    <w:rsid w:val="00F137CE"/>
    <w:rsid w:val="00F1396F"/>
    <w:rsid w:val="00F14BAE"/>
    <w:rsid w:val="00F14E49"/>
    <w:rsid w:val="00F15451"/>
    <w:rsid w:val="00F15A49"/>
    <w:rsid w:val="00F16680"/>
    <w:rsid w:val="00F17C25"/>
    <w:rsid w:val="00F20568"/>
    <w:rsid w:val="00F2094B"/>
    <w:rsid w:val="00F213A0"/>
    <w:rsid w:val="00F22444"/>
    <w:rsid w:val="00F22927"/>
    <w:rsid w:val="00F23248"/>
    <w:rsid w:val="00F241C5"/>
    <w:rsid w:val="00F243BB"/>
    <w:rsid w:val="00F244C8"/>
    <w:rsid w:val="00F24A4D"/>
    <w:rsid w:val="00F24BA4"/>
    <w:rsid w:val="00F24C0A"/>
    <w:rsid w:val="00F24FB2"/>
    <w:rsid w:val="00F24FE1"/>
    <w:rsid w:val="00F253C2"/>
    <w:rsid w:val="00F25C3A"/>
    <w:rsid w:val="00F25E1A"/>
    <w:rsid w:val="00F2678B"/>
    <w:rsid w:val="00F26AF1"/>
    <w:rsid w:val="00F27228"/>
    <w:rsid w:val="00F2790C"/>
    <w:rsid w:val="00F27D44"/>
    <w:rsid w:val="00F3003B"/>
    <w:rsid w:val="00F30319"/>
    <w:rsid w:val="00F30608"/>
    <w:rsid w:val="00F31088"/>
    <w:rsid w:val="00F313B0"/>
    <w:rsid w:val="00F316C6"/>
    <w:rsid w:val="00F31AB7"/>
    <w:rsid w:val="00F352EB"/>
    <w:rsid w:val="00F35746"/>
    <w:rsid w:val="00F35ECB"/>
    <w:rsid w:val="00F35F6B"/>
    <w:rsid w:val="00F36918"/>
    <w:rsid w:val="00F370DA"/>
    <w:rsid w:val="00F37B33"/>
    <w:rsid w:val="00F37DA1"/>
    <w:rsid w:val="00F4043C"/>
    <w:rsid w:val="00F408FA"/>
    <w:rsid w:val="00F40CE6"/>
    <w:rsid w:val="00F40D79"/>
    <w:rsid w:val="00F41985"/>
    <w:rsid w:val="00F41D48"/>
    <w:rsid w:val="00F42030"/>
    <w:rsid w:val="00F42223"/>
    <w:rsid w:val="00F4316F"/>
    <w:rsid w:val="00F43281"/>
    <w:rsid w:val="00F434DE"/>
    <w:rsid w:val="00F4384B"/>
    <w:rsid w:val="00F43980"/>
    <w:rsid w:val="00F43A8A"/>
    <w:rsid w:val="00F44104"/>
    <w:rsid w:val="00F44948"/>
    <w:rsid w:val="00F44E4F"/>
    <w:rsid w:val="00F4525D"/>
    <w:rsid w:val="00F45D4C"/>
    <w:rsid w:val="00F4671B"/>
    <w:rsid w:val="00F46DF9"/>
    <w:rsid w:val="00F4723F"/>
    <w:rsid w:val="00F477D0"/>
    <w:rsid w:val="00F479F3"/>
    <w:rsid w:val="00F47C19"/>
    <w:rsid w:val="00F50470"/>
    <w:rsid w:val="00F504B5"/>
    <w:rsid w:val="00F5076B"/>
    <w:rsid w:val="00F51255"/>
    <w:rsid w:val="00F514A6"/>
    <w:rsid w:val="00F52037"/>
    <w:rsid w:val="00F52EBB"/>
    <w:rsid w:val="00F53BA4"/>
    <w:rsid w:val="00F5422A"/>
    <w:rsid w:val="00F5453B"/>
    <w:rsid w:val="00F547BB"/>
    <w:rsid w:val="00F5521F"/>
    <w:rsid w:val="00F55374"/>
    <w:rsid w:val="00F5573C"/>
    <w:rsid w:val="00F55764"/>
    <w:rsid w:val="00F557CF"/>
    <w:rsid w:val="00F557DF"/>
    <w:rsid w:val="00F55ABF"/>
    <w:rsid w:val="00F55F1B"/>
    <w:rsid w:val="00F5778B"/>
    <w:rsid w:val="00F577B6"/>
    <w:rsid w:val="00F60324"/>
    <w:rsid w:val="00F615E4"/>
    <w:rsid w:val="00F617FB"/>
    <w:rsid w:val="00F6188D"/>
    <w:rsid w:val="00F61BF6"/>
    <w:rsid w:val="00F61F7D"/>
    <w:rsid w:val="00F620DF"/>
    <w:rsid w:val="00F6315A"/>
    <w:rsid w:val="00F632E8"/>
    <w:rsid w:val="00F645B3"/>
    <w:rsid w:val="00F645F7"/>
    <w:rsid w:val="00F64824"/>
    <w:rsid w:val="00F64867"/>
    <w:rsid w:val="00F64B02"/>
    <w:rsid w:val="00F6549F"/>
    <w:rsid w:val="00F654F6"/>
    <w:rsid w:val="00F6553C"/>
    <w:rsid w:val="00F655E6"/>
    <w:rsid w:val="00F65979"/>
    <w:rsid w:val="00F667D3"/>
    <w:rsid w:val="00F66966"/>
    <w:rsid w:val="00F66A39"/>
    <w:rsid w:val="00F66F89"/>
    <w:rsid w:val="00F671A2"/>
    <w:rsid w:val="00F671B5"/>
    <w:rsid w:val="00F67473"/>
    <w:rsid w:val="00F674C2"/>
    <w:rsid w:val="00F67844"/>
    <w:rsid w:val="00F70601"/>
    <w:rsid w:val="00F706D9"/>
    <w:rsid w:val="00F708C2"/>
    <w:rsid w:val="00F70AC2"/>
    <w:rsid w:val="00F715D9"/>
    <w:rsid w:val="00F7173F"/>
    <w:rsid w:val="00F718A2"/>
    <w:rsid w:val="00F71DDB"/>
    <w:rsid w:val="00F72529"/>
    <w:rsid w:val="00F72561"/>
    <w:rsid w:val="00F73014"/>
    <w:rsid w:val="00F73088"/>
    <w:rsid w:val="00F732FF"/>
    <w:rsid w:val="00F733E9"/>
    <w:rsid w:val="00F73624"/>
    <w:rsid w:val="00F73D0D"/>
    <w:rsid w:val="00F73E3C"/>
    <w:rsid w:val="00F74459"/>
    <w:rsid w:val="00F7486D"/>
    <w:rsid w:val="00F74DAC"/>
    <w:rsid w:val="00F7530B"/>
    <w:rsid w:val="00F75629"/>
    <w:rsid w:val="00F757B8"/>
    <w:rsid w:val="00F76D63"/>
    <w:rsid w:val="00F77325"/>
    <w:rsid w:val="00F7785A"/>
    <w:rsid w:val="00F77CA9"/>
    <w:rsid w:val="00F801FD"/>
    <w:rsid w:val="00F8033F"/>
    <w:rsid w:val="00F8107F"/>
    <w:rsid w:val="00F820EC"/>
    <w:rsid w:val="00F82521"/>
    <w:rsid w:val="00F83DDA"/>
    <w:rsid w:val="00F8411F"/>
    <w:rsid w:val="00F8445B"/>
    <w:rsid w:val="00F85949"/>
    <w:rsid w:val="00F8677A"/>
    <w:rsid w:val="00F86871"/>
    <w:rsid w:val="00F86B78"/>
    <w:rsid w:val="00F86BFB"/>
    <w:rsid w:val="00F86CCD"/>
    <w:rsid w:val="00F8719C"/>
    <w:rsid w:val="00F901CA"/>
    <w:rsid w:val="00F904B0"/>
    <w:rsid w:val="00F90508"/>
    <w:rsid w:val="00F90F1A"/>
    <w:rsid w:val="00F91116"/>
    <w:rsid w:val="00F91865"/>
    <w:rsid w:val="00F919F2"/>
    <w:rsid w:val="00F92950"/>
    <w:rsid w:val="00F92D8A"/>
    <w:rsid w:val="00F939F8"/>
    <w:rsid w:val="00F93F93"/>
    <w:rsid w:val="00F942B1"/>
    <w:rsid w:val="00F943DA"/>
    <w:rsid w:val="00F94DC4"/>
    <w:rsid w:val="00F960D5"/>
    <w:rsid w:val="00F963EB"/>
    <w:rsid w:val="00F96772"/>
    <w:rsid w:val="00F96807"/>
    <w:rsid w:val="00F96891"/>
    <w:rsid w:val="00F96F58"/>
    <w:rsid w:val="00F973DE"/>
    <w:rsid w:val="00F974E2"/>
    <w:rsid w:val="00F97714"/>
    <w:rsid w:val="00F97848"/>
    <w:rsid w:val="00F97E66"/>
    <w:rsid w:val="00F97EB4"/>
    <w:rsid w:val="00FA035D"/>
    <w:rsid w:val="00FA067D"/>
    <w:rsid w:val="00FA07E5"/>
    <w:rsid w:val="00FA2D5B"/>
    <w:rsid w:val="00FA3129"/>
    <w:rsid w:val="00FA32E4"/>
    <w:rsid w:val="00FA405C"/>
    <w:rsid w:val="00FA4351"/>
    <w:rsid w:val="00FA451D"/>
    <w:rsid w:val="00FA45AD"/>
    <w:rsid w:val="00FA4823"/>
    <w:rsid w:val="00FA54C2"/>
    <w:rsid w:val="00FA5EC0"/>
    <w:rsid w:val="00FA5FFD"/>
    <w:rsid w:val="00FA6A59"/>
    <w:rsid w:val="00FA6B4E"/>
    <w:rsid w:val="00FA6C81"/>
    <w:rsid w:val="00FA6CE3"/>
    <w:rsid w:val="00FA6D19"/>
    <w:rsid w:val="00FA7292"/>
    <w:rsid w:val="00FA7DCF"/>
    <w:rsid w:val="00FA7EA5"/>
    <w:rsid w:val="00FA7F21"/>
    <w:rsid w:val="00FB083A"/>
    <w:rsid w:val="00FB08DF"/>
    <w:rsid w:val="00FB0A16"/>
    <w:rsid w:val="00FB0A85"/>
    <w:rsid w:val="00FB0FE1"/>
    <w:rsid w:val="00FB129F"/>
    <w:rsid w:val="00FB14A1"/>
    <w:rsid w:val="00FB1985"/>
    <w:rsid w:val="00FB1AEE"/>
    <w:rsid w:val="00FB1B13"/>
    <w:rsid w:val="00FB21E9"/>
    <w:rsid w:val="00FB22F2"/>
    <w:rsid w:val="00FB22F3"/>
    <w:rsid w:val="00FB287E"/>
    <w:rsid w:val="00FB2C38"/>
    <w:rsid w:val="00FB347D"/>
    <w:rsid w:val="00FB35A5"/>
    <w:rsid w:val="00FB3851"/>
    <w:rsid w:val="00FB388F"/>
    <w:rsid w:val="00FB3D50"/>
    <w:rsid w:val="00FB4095"/>
    <w:rsid w:val="00FB5052"/>
    <w:rsid w:val="00FB5625"/>
    <w:rsid w:val="00FB5673"/>
    <w:rsid w:val="00FB5E0F"/>
    <w:rsid w:val="00FB6534"/>
    <w:rsid w:val="00FB6EC7"/>
    <w:rsid w:val="00FB78B3"/>
    <w:rsid w:val="00FB7E8F"/>
    <w:rsid w:val="00FC021F"/>
    <w:rsid w:val="00FC0421"/>
    <w:rsid w:val="00FC1E23"/>
    <w:rsid w:val="00FC270C"/>
    <w:rsid w:val="00FC2F06"/>
    <w:rsid w:val="00FC312E"/>
    <w:rsid w:val="00FC346A"/>
    <w:rsid w:val="00FC39DF"/>
    <w:rsid w:val="00FC3F0F"/>
    <w:rsid w:val="00FC406D"/>
    <w:rsid w:val="00FC415E"/>
    <w:rsid w:val="00FC421E"/>
    <w:rsid w:val="00FC428B"/>
    <w:rsid w:val="00FC4C22"/>
    <w:rsid w:val="00FC4C42"/>
    <w:rsid w:val="00FC52E2"/>
    <w:rsid w:val="00FC5682"/>
    <w:rsid w:val="00FC6323"/>
    <w:rsid w:val="00FC71D6"/>
    <w:rsid w:val="00FC7426"/>
    <w:rsid w:val="00FC74DC"/>
    <w:rsid w:val="00FC7522"/>
    <w:rsid w:val="00FC78DE"/>
    <w:rsid w:val="00FC7AE7"/>
    <w:rsid w:val="00FC7CBA"/>
    <w:rsid w:val="00FD0246"/>
    <w:rsid w:val="00FD0CD7"/>
    <w:rsid w:val="00FD0DFD"/>
    <w:rsid w:val="00FD0EB2"/>
    <w:rsid w:val="00FD18A8"/>
    <w:rsid w:val="00FD1DFE"/>
    <w:rsid w:val="00FD1E37"/>
    <w:rsid w:val="00FD21CA"/>
    <w:rsid w:val="00FD21D4"/>
    <w:rsid w:val="00FD2D1B"/>
    <w:rsid w:val="00FD2F07"/>
    <w:rsid w:val="00FD38D0"/>
    <w:rsid w:val="00FD3C37"/>
    <w:rsid w:val="00FD44CC"/>
    <w:rsid w:val="00FD4913"/>
    <w:rsid w:val="00FD4C6E"/>
    <w:rsid w:val="00FD514F"/>
    <w:rsid w:val="00FD51E9"/>
    <w:rsid w:val="00FD5385"/>
    <w:rsid w:val="00FD57DE"/>
    <w:rsid w:val="00FD5A1A"/>
    <w:rsid w:val="00FD5F38"/>
    <w:rsid w:val="00FD619F"/>
    <w:rsid w:val="00FD6368"/>
    <w:rsid w:val="00FD673F"/>
    <w:rsid w:val="00FD6C9D"/>
    <w:rsid w:val="00FD6DEE"/>
    <w:rsid w:val="00FD7A5C"/>
    <w:rsid w:val="00FD7F8C"/>
    <w:rsid w:val="00FE0064"/>
    <w:rsid w:val="00FE03AB"/>
    <w:rsid w:val="00FE083D"/>
    <w:rsid w:val="00FE09CF"/>
    <w:rsid w:val="00FE1634"/>
    <w:rsid w:val="00FE2AC2"/>
    <w:rsid w:val="00FE2FAD"/>
    <w:rsid w:val="00FE3EC4"/>
    <w:rsid w:val="00FE3ED6"/>
    <w:rsid w:val="00FE44E1"/>
    <w:rsid w:val="00FE480E"/>
    <w:rsid w:val="00FE4BC4"/>
    <w:rsid w:val="00FE4D27"/>
    <w:rsid w:val="00FE4FC1"/>
    <w:rsid w:val="00FE595F"/>
    <w:rsid w:val="00FE5F5F"/>
    <w:rsid w:val="00FE6539"/>
    <w:rsid w:val="00FE6562"/>
    <w:rsid w:val="00FE6770"/>
    <w:rsid w:val="00FE6AA0"/>
    <w:rsid w:val="00FE6CA8"/>
    <w:rsid w:val="00FE6E34"/>
    <w:rsid w:val="00FE70B3"/>
    <w:rsid w:val="00FE7AB5"/>
    <w:rsid w:val="00FE7FC0"/>
    <w:rsid w:val="00FF0375"/>
    <w:rsid w:val="00FF03DF"/>
    <w:rsid w:val="00FF04D3"/>
    <w:rsid w:val="00FF054C"/>
    <w:rsid w:val="00FF0668"/>
    <w:rsid w:val="00FF0B93"/>
    <w:rsid w:val="00FF0DFE"/>
    <w:rsid w:val="00FF187B"/>
    <w:rsid w:val="00FF1D1B"/>
    <w:rsid w:val="00FF1DE7"/>
    <w:rsid w:val="00FF1F3A"/>
    <w:rsid w:val="00FF29B3"/>
    <w:rsid w:val="00FF2BB2"/>
    <w:rsid w:val="00FF2DA8"/>
    <w:rsid w:val="00FF3E7C"/>
    <w:rsid w:val="00FF48DF"/>
    <w:rsid w:val="00FF49D9"/>
    <w:rsid w:val="00FF4D6D"/>
    <w:rsid w:val="00FF5289"/>
    <w:rsid w:val="00FF57C7"/>
    <w:rsid w:val="00FF5F03"/>
    <w:rsid w:val="00FF67EB"/>
    <w:rsid w:val="00FF6D32"/>
    <w:rsid w:val="00FF76E6"/>
    <w:rsid w:val="0BABBF89"/>
    <w:rsid w:val="0DFC7584"/>
    <w:rsid w:val="126CC636"/>
    <w:rsid w:val="17877AE7"/>
    <w:rsid w:val="1860C927"/>
    <w:rsid w:val="18975745"/>
    <w:rsid w:val="18B765D7"/>
    <w:rsid w:val="1A634F2C"/>
    <w:rsid w:val="1BE62D88"/>
    <w:rsid w:val="1C72E4FE"/>
    <w:rsid w:val="1FD2E3D4"/>
    <w:rsid w:val="21269618"/>
    <w:rsid w:val="2405DA05"/>
    <w:rsid w:val="24E21669"/>
    <w:rsid w:val="2512413E"/>
    <w:rsid w:val="25493D01"/>
    <w:rsid w:val="26449F6D"/>
    <w:rsid w:val="26C843BA"/>
    <w:rsid w:val="288BBB06"/>
    <w:rsid w:val="294D53EF"/>
    <w:rsid w:val="2A237B2E"/>
    <w:rsid w:val="2C0F1052"/>
    <w:rsid w:val="2C69C80D"/>
    <w:rsid w:val="2CFA353E"/>
    <w:rsid w:val="2D4A482F"/>
    <w:rsid w:val="2DEC4588"/>
    <w:rsid w:val="300DAD73"/>
    <w:rsid w:val="31264974"/>
    <w:rsid w:val="31EF1057"/>
    <w:rsid w:val="336116AB"/>
    <w:rsid w:val="37C8E269"/>
    <w:rsid w:val="3928F9A5"/>
    <w:rsid w:val="3ADB866E"/>
    <w:rsid w:val="3DB7920C"/>
    <w:rsid w:val="3E2301DB"/>
    <w:rsid w:val="42748CD5"/>
    <w:rsid w:val="428C8792"/>
    <w:rsid w:val="48B96A80"/>
    <w:rsid w:val="494A5924"/>
    <w:rsid w:val="4C4181F3"/>
    <w:rsid w:val="4D11766F"/>
    <w:rsid w:val="4D348246"/>
    <w:rsid w:val="4D992D41"/>
    <w:rsid w:val="513A0E67"/>
    <w:rsid w:val="5354DD7A"/>
    <w:rsid w:val="53716A2B"/>
    <w:rsid w:val="5666417B"/>
    <w:rsid w:val="56C45F84"/>
    <w:rsid w:val="5718FD23"/>
    <w:rsid w:val="5726DD8F"/>
    <w:rsid w:val="573EAC15"/>
    <w:rsid w:val="579EAE7F"/>
    <w:rsid w:val="5B98336B"/>
    <w:rsid w:val="60F9AB72"/>
    <w:rsid w:val="62F7E425"/>
    <w:rsid w:val="64DF2BC1"/>
    <w:rsid w:val="654979D3"/>
    <w:rsid w:val="6597512D"/>
    <w:rsid w:val="65E47C28"/>
    <w:rsid w:val="68A2250C"/>
    <w:rsid w:val="6C0320BF"/>
    <w:rsid w:val="6CEBCF01"/>
    <w:rsid w:val="6DDBF23A"/>
    <w:rsid w:val="6FC0928D"/>
    <w:rsid w:val="70691371"/>
    <w:rsid w:val="71169D5A"/>
    <w:rsid w:val="72F2FCB9"/>
    <w:rsid w:val="73634648"/>
    <w:rsid w:val="73FC3C67"/>
    <w:rsid w:val="75F07738"/>
    <w:rsid w:val="76F41286"/>
    <w:rsid w:val="7723CDB0"/>
    <w:rsid w:val="7882192F"/>
    <w:rsid w:val="78D44F72"/>
    <w:rsid w:val="79940DBB"/>
    <w:rsid w:val="7C760F65"/>
    <w:rsid w:val="7C986F48"/>
    <w:rsid w:val="7F5FC89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5D9B17"/>
  <w15:chartTrackingRefBased/>
  <w15:docId w15:val="{B22D9183-57F5-462F-9B10-5096E8B8A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uiPriority="99" w:qFormat="1"/>
    <w:lsdException w:name="heading 4" w:uiPriority="99" w:qFormat="1"/>
    <w:lsdException w:name="heading 5" w:uiPriority="99" w:qFormat="1"/>
    <w:lsdException w:name="heading 6" w:uiPriority="99" w:qFormat="1"/>
    <w:lsdException w:name="heading 7" w:uiPriority="99" w:qFormat="1"/>
    <w:lsdException w:name="heading 8" w:uiPriority="99" w:qFormat="1"/>
    <w:lsdException w:name="heading 9" w:locked="1" w:semiHidden="1" w:unhideWhenUsed="1" w:qFormat="1"/>
    <w:lsdException w:name="toc 1" w:uiPriority="39"/>
    <w:lsdException w:name="caption" w:locked="1" w:semiHidden="1" w:unhideWhenUsed="1" w:qFormat="1"/>
    <w:lsdException w:name="Title" w:locked="1" w:qFormat="1"/>
    <w:lsdException w:name="Subtitle" w:locked="1" w:qFormat="1"/>
    <w:lsdException w:name="Hyperlink" w:uiPriority="99"/>
    <w:lsdException w:name="Strong" w:locked="1" w:qFormat="1"/>
    <w:lsdException w:name="Emphasis" w:locked="1"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04E7"/>
    <w:rPr>
      <w:sz w:val="24"/>
      <w:szCs w:val="24"/>
      <w:lang w:val="en-GB" w:eastAsia="en-US"/>
    </w:rPr>
  </w:style>
  <w:style w:type="paragraph" w:styleId="Heading1">
    <w:name w:val="heading 1"/>
    <w:basedOn w:val="Normal"/>
    <w:next w:val="Normal"/>
    <w:link w:val="Heading1Char"/>
    <w:uiPriority w:val="9"/>
    <w:qFormat/>
    <w:rsid w:val="00923795"/>
    <w:pPr>
      <w:keepNext/>
      <w:jc w:val="center"/>
      <w:outlineLvl w:val="0"/>
    </w:pPr>
    <w:rPr>
      <w:rFonts w:ascii="Arial" w:eastAsia="MS Gothic" w:hAnsi="Arial"/>
    </w:rPr>
  </w:style>
  <w:style w:type="paragraph" w:styleId="Heading2">
    <w:name w:val="heading 2"/>
    <w:basedOn w:val="Normal"/>
    <w:next w:val="Normal"/>
    <w:link w:val="Heading2Char"/>
    <w:uiPriority w:val="9"/>
    <w:qFormat/>
    <w:rsid w:val="00923795"/>
    <w:pPr>
      <w:keepNext/>
      <w:outlineLvl w:val="1"/>
    </w:pPr>
    <w:rPr>
      <w:rFonts w:ascii="Arial" w:eastAsia="MS Gothic" w:hAnsi="Arial"/>
    </w:rPr>
  </w:style>
  <w:style w:type="paragraph" w:styleId="Heading3">
    <w:name w:val="heading 3"/>
    <w:basedOn w:val="Normal"/>
    <w:link w:val="Heading3Char"/>
    <w:uiPriority w:val="9"/>
    <w:qFormat/>
    <w:rsid w:val="00923795"/>
    <w:pPr>
      <w:tabs>
        <w:tab w:val="left" w:pos="720"/>
      </w:tabs>
      <w:spacing w:after="240"/>
      <w:outlineLvl w:val="2"/>
    </w:pPr>
    <w:rPr>
      <w:rFonts w:ascii="Arial" w:eastAsia="MS Gothic" w:hAnsi="Arial"/>
    </w:rPr>
  </w:style>
  <w:style w:type="paragraph" w:styleId="Heading4">
    <w:name w:val="heading 4"/>
    <w:basedOn w:val="Normal"/>
    <w:next w:val="Normal"/>
    <w:link w:val="Heading4Char"/>
    <w:uiPriority w:val="9"/>
    <w:qFormat/>
    <w:rsid w:val="00923795"/>
    <w:pPr>
      <w:keepNext/>
      <w:spacing w:before="60"/>
      <w:jc w:val="center"/>
      <w:outlineLvl w:val="3"/>
    </w:pPr>
    <w:rPr>
      <w:b/>
      <w:bCs/>
    </w:rPr>
  </w:style>
  <w:style w:type="paragraph" w:styleId="Heading5">
    <w:name w:val="heading 5"/>
    <w:basedOn w:val="Normal"/>
    <w:link w:val="Heading5Char"/>
    <w:uiPriority w:val="9"/>
    <w:qFormat/>
    <w:rsid w:val="00923795"/>
    <w:pPr>
      <w:tabs>
        <w:tab w:val="num" w:pos="3600"/>
      </w:tabs>
      <w:spacing w:after="240"/>
      <w:ind w:left="3600" w:hanging="720"/>
      <w:outlineLvl w:val="4"/>
    </w:pPr>
    <w:rPr>
      <w:rFonts w:ascii="Arial" w:eastAsia="MS Gothic" w:hAnsi="Arial"/>
    </w:rPr>
  </w:style>
  <w:style w:type="paragraph" w:styleId="Heading6">
    <w:name w:val="heading 6"/>
    <w:basedOn w:val="Normal"/>
    <w:next w:val="Normal"/>
    <w:link w:val="Heading6Char"/>
    <w:uiPriority w:val="9"/>
    <w:qFormat/>
    <w:rsid w:val="00923795"/>
    <w:pPr>
      <w:keepNext/>
      <w:spacing w:before="60"/>
      <w:ind w:left="360"/>
      <w:outlineLvl w:val="5"/>
    </w:pPr>
    <w:rPr>
      <w:b/>
      <w:bCs/>
    </w:rPr>
  </w:style>
  <w:style w:type="paragraph" w:styleId="Heading7">
    <w:name w:val="heading 7"/>
    <w:basedOn w:val="Normal"/>
    <w:next w:val="Normal"/>
    <w:link w:val="Heading7Char"/>
    <w:uiPriority w:val="9"/>
    <w:qFormat/>
    <w:rsid w:val="00923795"/>
    <w:pPr>
      <w:keepNext/>
      <w:spacing w:before="60"/>
      <w:ind w:left="360"/>
      <w:outlineLvl w:val="6"/>
    </w:pPr>
  </w:style>
  <w:style w:type="paragraph" w:styleId="Heading8">
    <w:name w:val="heading 8"/>
    <w:basedOn w:val="Normal"/>
    <w:next w:val="Normal"/>
    <w:link w:val="Heading8Char"/>
    <w:uiPriority w:val="9"/>
    <w:qFormat/>
    <w:rsid w:val="00923795"/>
    <w:pPr>
      <w:keepNext/>
      <w:spacing w:before="60"/>
      <w:outlineLvl w:val="7"/>
    </w:pPr>
  </w:style>
  <w:style w:type="paragraph" w:styleId="Heading9">
    <w:name w:val="heading 9"/>
    <w:basedOn w:val="Normal"/>
    <w:next w:val="Normal"/>
    <w:semiHidden/>
    <w:unhideWhenUsed/>
    <w:qFormat/>
    <w:locked/>
    <w:rsid w:val="004C2E33"/>
    <w:pPr>
      <w:spacing w:before="240" w:after="60"/>
      <w:outlineLvl w:val="8"/>
    </w:pPr>
    <w:rPr>
      <w:rFonts w:ascii="Cambria" w:eastAsia="SimSun"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gHead1">
    <w:name w:val="RegHead1"/>
    <w:basedOn w:val="Normal"/>
    <w:next w:val="RegHead2"/>
    <w:rsid w:val="004C2E33"/>
    <w:pPr>
      <w:keepNext/>
      <w:numPr>
        <w:numId w:val="3"/>
      </w:numPr>
      <w:spacing w:before="180"/>
      <w:jc w:val="center"/>
    </w:pPr>
    <w:rPr>
      <w:b/>
      <w:sz w:val="28"/>
    </w:rPr>
  </w:style>
  <w:style w:type="paragraph" w:customStyle="1" w:styleId="RegHead2">
    <w:name w:val="RegHead2"/>
    <w:basedOn w:val="Normal"/>
    <w:next w:val="RegHead3"/>
    <w:rsid w:val="004C2E33"/>
    <w:pPr>
      <w:keepNext/>
      <w:numPr>
        <w:ilvl w:val="1"/>
        <w:numId w:val="3"/>
      </w:numPr>
      <w:spacing w:before="180"/>
      <w:jc w:val="center"/>
    </w:pPr>
    <w:rPr>
      <w:b/>
    </w:rPr>
  </w:style>
  <w:style w:type="paragraph" w:styleId="Header">
    <w:name w:val="header"/>
    <w:basedOn w:val="Normal"/>
    <w:rsid w:val="004C2E33"/>
    <w:pPr>
      <w:tabs>
        <w:tab w:val="center" w:pos="4320"/>
        <w:tab w:val="right" w:pos="8640"/>
      </w:tabs>
    </w:pPr>
  </w:style>
  <w:style w:type="paragraph" w:styleId="Footer">
    <w:name w:val="footer"/>
    <w:basedOn w:val="Normal"/>
    <w:rsid w:val="004C2E33"/>
    <w:pPr>
      <w:tabs>
        <w:tab w:val="center" w:pos="4320"/>
        <w:tab w:val="right" w:pos="8640"/>
      </w:tabs>
    </w:pPr>
  </w:style>
  <w:style w:type="character" w:styleId="PageNumber">
    <w:name w:val="page number"/>
    <w:basedOn w:val="DefaultParagraphFont"/>
    <w:rsid w:val="004C2E33"/>
  </w:style>
  <w:style w:type="paragraph" w:styleId="TOC3">
    <w:name w:val="toc 3"/>
    <w:basedOn w:val="Normal"/>
    <w:next w:val="Normal"/>
    <w:autoRedefine/>
    <w:semiHidden/>
    <w:rsid w:val="004C2E33"/>
    <w:pPr>
      <w:numPr>
        <w:ilvl w:val="2"/>
        <w:numId w:val="1"/>
      </w:numPr>
      <w:tabs>
        <w:tab w:val="left" w:leader="dot" w:pos="6803"/>
        <w:tab w:val="center" w:pos="7795"/>
        <w:tab w:val="center" w:pos="9071"/>
      </w:tabs>
      <w:spacing w:before="180"/>
    </w:pPr>
  </w:style>
  <w:style w:type="paragraph" w:styleId="TOC2">
    <w:name w:val="toc 2"/>
    <w:basedOn w:val="Normal"/>
    <w:next w:val="Normal"/>
    <w:autoRedefine/>
    <w:semiHidden/>
    <w:rsid w:val="004C2E33"/>
    <w:pPr>
      <w:numPr>
        <w:ilvl w:val="1"/>
        <w:numId w:val="1"/>
      </w:numPr>
      <w:tabs>
        <w:tab w:val="left" w:leader="dot" w:pos="6803"/>
        <w:tab w:val="center" w:pos="7795"/>
        <w:tab w:val="center" w:pos="9071"/>
      </w:tabs>
      <w:spacing w:before="180"/>
    </w:pPr>
  </w:style>
  <w:style w:type="paragraph" w:customStyle="1" w:styleId="HeadLevel3">
    <w:name w:val="HeadLevel3"/>
    <w:basedOn w:val="Normal"/>
    <w:autoRedefine/>
    <w:rsid w:val="004C2E33"/>
    <w:pPr>
      <w:jc w:val="center"/>
    </w:pPr>
    <w:rPr>
      <w:b/>
      <w:bCs/>
    </w:rPr>
  </w:style>
  <w:style w:type="paragraph" w:styleId="TOC1">
    <w:name w:val="toc 1"/>
    <w:basedOn w:val="Normal"/>
    <w:next w:val="Normal"/>
    <w:autoRedefine/>
    <w:uiPriority w:val="39"/>
    <w:rsid w:val="004C2E33"/>
    <w:pPr>
      <w:numPr>
        <w:numId w:val="1"/>
      </w:numPr>
      <w:tabs>
        <w:tab w:val="left" w:leader="dot" w:pos="6803"/>
        <w:tab w:val="center" w:pos="7795"/>
        <w:tab w:val="center" w:pos="9071"/>
      </w:tabs>
      <w:spacing w:before="180"/>
    </w:pPr>
    <w:rPr>
      <w:caps/>
    </w:rPr>
  </w:style>
  <w:style w:type="paragraph" w:styleId="FootnoteText">
    <w:name w:val="footnote text"/>
    <w:basedOn w:val="Normal"/>
    <w:semiHidden/>
    <w:rsid w:val="004C2E33"/>
    <w:pPr>
      <w:ind w:left="113" w:hanging="113"/>
    </w:pPr>
    <w:rPr>
      <w:sz w:val="20"/>
    </w:rPr>
  </w:style>
  <w:style w:type="paragraph" w:customStyle="1" w:styleId="RegHead3">
    <w:name w:val="RegHead3"/>
    <w:basedOn w:val="Normal"/>
    <w:next w:val="Normal"/>
    <w:rsid w:val="004C2E33"/>
    <w:pPr>
      <w:numPr>
        <w:ilvl w:val="2"/>
        <w:numId w:val="3"/>
      </w:numPr>
      <w:spacing w:before="180"/>
      <w:jc w:val="center"/>
    </w:pPr>
    <w:rPr>
      <w:u w:val="single"/>
    </w:rPr>
  </w:style>
  <w:style w:type="character" w:styleId="FootnoteReference">
    <w:name w:val="footnote reference"/>
    <w:semiHidden/>
    <w:rsid w:val="004C2E33"/>
    <w:rPr>
      <w:vertAlign w:val="superscript"/>
    </w:rPr>
  </w:style>
  <w:style w:type="paragraph" w:styleId="BalloonText">
    <w:name w:val="Balloon Text"/>
    <w:basedOn w:val="Normal"/>
    <w:semiHidden/>
    <w:rsid w:val="004C2E33"/>
    <w:rPr>
      <w:rFonts w:ascii="Tahoma" w:hAnsi="Tahoma" w:cs="Tahoma"/>
      <w:sz w:val="16"/>
      <w:szCs w:val="16"/>
    </w:rPr>
  </w:style>
  <w:style w:type="table" w:styleId="TableGrid">
    <w:name w:val="Table Grid"/>
    <w:basedOn w:val="TableNormal"/>
    <w:rsid w:val="007E74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semiHidden/>
    <w:rsid w:val="007E74AF"/>
    <w:rPr>
      <w:sz w:val="16"/>
      <w:szCs w:val="16"/>
    </w:rPr>
  </w:style>
  <w:style w:type="paragraph" w:styleId="CommentText">
    <w:name w:val="annotation text"/>
    <w:basedOn w:val="Normal"/>
    <w:link w:val="CommentTextChar"/>
    <w:semiHidden/>
    <w:rsid w:val="007E74AF"/>
    <w:rPr>
      <w:sz w:val="20"/>
    </w:rPr>
  </w:style>
  <w:style w:type="paragraph" w:styleId="CommentSubject">
    <w:name w:val="annotation subject"/>
    <w:basedOn w:val="CommentText"/>
    <w:next w:val="CommentText"/>
    <w:semiHidden/>
    <w:rsid w:val="00B8313A"/>
    <w:rPr>
      <w:b/>
      <w:bCs/>
    </w:rPr>
  </w:style>
  <w:style w:type="paragraph" w:customStyle="1" w:styleId="AgendaItem">
    <w:name w:val="AgendaItem"/>
    <w:basedOn w:val="Normal"/>
    <w:autoRedefine/>
    <w:rsid w:val="004C2E33"/>
    <w:rPr>
      <w:b/>
      <w:sz w:val="20"/>
    </w:rPr>
  </w:style>
  <w:style w:type="paragraph" w:customStyle="1" w:styleId="MainTitle">
    <w:name w:val="MainTitle"/>
    <w:basedOn w:val="Normal"/>
    <w:rsid w:val="004C2E33"/>
    <w:pPr>
      <w:jc w:val="center"/>
    </w:pPr>
    <w:rPr>
      <w:b/>
      <w:sz w:val="28"/>
    </w:rPr>
  </w:style>
  <w:style w:type="paragraph" w:customStyle="1" w:styleId="NoteSecretariat">
    <w:name w:val="NoteSecretariat"/>
    <w:basedOn w:val="Normal"/>
    <w:rsid w:val="004C2E33"/>
    <w:pPr>
      <w:jc w:val="center"/>
    </w:pPr>
    <w:rPr>
      <w:b/>
    </w:rPr>
  </w:style>
  <w:style w:type="paragraph" w:customStyle="1" w:styleId="FootnoteTable">
    <w:name w:val="FootnoteTable"/>
    <w:rsid w:val="004C2E33"/>
    <w:pPr>
      <w:numPr>
        <w:numId w:val="2"/>
      </w:numPr>
      <w:tabs>
        <w:tab w:val="clear" w:pos="360"/>
      </w:tabs>
    </w:pPr>
    <w:rPr>
      <w:sz w:val="16"/>
      <w:lang w:val="en-GB" w:eastAsia="en-US"/>
    </w:rPr>
  </w:style>
  <w:style w:type="character" w:styleId="Hyperlink">
    <w:name w:val="Hyperlink"/>
    <w:uiPriority w:val="99"/>
    <w:rsid w:val="004C2E33"/>
    <w:rPr>
      <w:color w:val="0000FF"/>
      <w:u w:val="single"/>
    </w:rPr>
  </w:style>
  <w:style w:type="character" w:styleId="FollowedHyperlink">
    <w:name w:val="FollowedHyperlink"/>
    <w:rsid w:val="007E74AF"/>
    <w:rPr>
      <w:color w:val="800080"/>
      <w:u w:val="single"/>
    </w:rPr>
  </w:style>
  <w:style w:type="paragraph" w:customStyle="1" w:styleId="AnnexTitle">
    <w:name w:val="AnnexTitle"/>
    <w:basedOn w:val="Normal"/>
    <w:rsid w:val="00063D3B"/>
    <w:pPr>
      <w:keepNext/>
      <w:pageBreakBefore/>
      <w:jc w:val="center"/>
    </w:pPr>
    <w:rPr>
      <w:rFonts w:ascii="Arial" w:hAnsi="Arial"/>
      <w:b/>
    </w:rPr>
  </w:style>
  <w:style w:type="paragraph" w:customStyle="1" w:styleId="AnnexIntroText">
    <w:name w:val="AnnexIntroText"/>
    <w:basedOn w:val="Normal"/>
    <w:rsid w:val="00E079F9"/>
    <w:pPr>
      <w:keepNext/>
      <w:spacing w:before="120" w:after="120"/>
    </w:pPr>
    <w:rPr>
      <w:rFonts w:ascii="Arial" w:hAnsi="Arial"/>
      <w:b/>
      <w:sz w:val="20"/>
    </w:rPr>
  </w:style>
  <w:style w:type="paragraph" w:customStyle="1" w:styleId="SectionTitle">
    <w:name w:val="SectionTitle"/>
    <w:basedOn w:val="Normal"/>
    <w:rsid w:val="0060600D"/>
    <w:pPr>
      <w:keepNext/>
      <w:numPr>
        <w:numId w:val="4"/>
      </w:numPr>
      <w:spacing w:before="120" w:after="120"/>
      <w:jc w:val="center"/>
    </w:pPr>
    <w:rPr>
      <w:rFonts w:ascii="Arial" w:hAnsi="Arial" w:cs="Arial"/>
      <w:b/>
      <w:bCs/>
      <w:smallCaps/>
      <w:sz w:val="20"/>
    </w:rPr>
  </w:style>
  <w:style w:type="paragraph" w:customStyle="1" w:styleId="AddRows">
    <w:name w:val="AddRows"/>
    <w:basedOn w:val="Normal"/>
    <w:rsid w:val="0047470D"/>
    <w:pPr>
      <w:spacing w:before="60" w:after="60"/>
    </w:pPr>
    <w:rPr>
      <w:rFonts w:ascii="Arial" w:hAnsi="Arial" w:cs="Arial"/>
      <w:i/>
      <w:sz w:val="20"/>
      <w:szCs w:val="18"/>
    </w:rPr>
  </w:style>
  <w:style w:type="paragraph" w:customStyle="1" w:styleId="FooterForm">
    <w:name w:val="FooterForm"/>
    <w:basedOn w:val="Footer"/>
    <w:rsid w:val="00CE5ED0"/>
    <w:pPr>
      <w:spacing w:before="180"/>
    </w:pPr>
  </w:style>
  <w:style w:type="paragraph" w:customStyle="1" w:styleId="SubSectionTitle">
    <w:name w:val="SubSectionTitle"/>
    <w:basedOn w:val="Normal"/>
    <w:link w:val="SubSectionTitleChar"/>
    <w:rsid w:val="00FD5F38"/>
    <w:pPr>
      <w:keepNext/>
      <w:keepLines/>
      <w:numPr>
        <w:ilvl w:val="1"/>
        <w:numId w:val="4"/>
      </w:numPr>
      <w:tabs>
        <w:tab w:val="clear" w:pos="0"/>
        <w:tab w:val="num" w:pos="397"/>
      </w:tabs>
      <w:spacing w:before="120" w:after="120"/>
      <w:ind w:left="397" w:hanging="340"/>
    </w:pPr>
    <w:rPr>
      <w:rFonts w:ascii="Arial" w:hAnsi="Arial" w:cs="Arial"/>
      <w:b/>
      <w:bCs/>
      <w:iCs/>
      <w:sz w:val="20"/>
    </w:rPr>
  </w:style>
  <w:style w:type="character" w:customStyle="1" w:styleId="SubSectionTitleChar">
    <w:name w:val="SubSectionTitle Char"/>
    <w:link w:val="SubSectionTitle"/>
    <w:rsid w:val="00FD5F38"/>
    <w:rPr>
      <w:rFonts w:ascii="Arial" w:hAnsi="Arial" w:cs="Arial"/>
      <w:b/>
      <w:bCs/>
      <w:iCs/>
      <w:szCs w:val="24"/>
      <w:lang w:val="en-GB" w:eastAsia="en-US"/>
    </w:rPr>
  </w:style>
  <w:style w:type="paragraph" w:customStyle="1" w:styleId="SymbolForm">
    <w:name w:val="SymbolForm"/>
    <w:basedOn w:val="Normal"/>
    <w:rsid w:val="00CD75CB"/>
    <w:pPr>
      <w:jc w:val="right"/>
    </w:pPr>
    <w:rPr>
      <w:rFonts w:ascii="Arial" w:hAnsi="Arial" w:cs="Arial"/>
      <w:b/>
      <w:bCs/>
    </w:rPr>
  </w:style>
  <w:style w:type="paragraph" w:customStyle="1" w:styleId="TitleForm">
    <w:name w:val="TitleForm"/>
    <w:basedOn w:val="Normal"/>
    <w:rsid w:val="00CD75CB"/>
    <w:pPr>
      <w:ind w:left="1077"/>
      <w:jc w:val="center"/>
    </w:pPr>
    <w:rPr>
      <w:rFonts w:ascii="Arial" w:hAnsi="Arial" w:cs="Arial"/>
      <w:b/>
    </w:rPr>
  </w:style>
  <w:style w:type="paragraph" w:customStyle="1" w:styleId="LeftCellTickBox">
    <w:name w:val="LeftCellTickBox"/>
    <w:basedOn w:val="Normal"/>
    <w:rsid w:val="009D45AB"/>
    <w:pPr>
      <w:keepNext/>
      <w:spacing w:before="60" w:after="60"/>
      <w:ind w:left="57"/>
      <w:jc w:val="center"/>
    </w:pPr>
    <w:rPr>
      <w:rFonts w:ascii="Arial" w:hAnsi="Arial"/>
      <w:bCs/>
      <w:sz w:val="20"/>
    </w:rPr>
  </w:style>
  <w:style w:type="paragraph" w:customStyle="1" w:styleId="ParaTickBox">
    <w:name w:val="ParaTickBox"/>
    <w:basedOn w:val="Normal"/>
    <w:rsid w:val="007D7C6A"/>
    <w:pPr>
      <w:tabs>
        <w:tab w:val="left" w:pos="510"/>
      </w:tabs>
      <w:spacing w:before="60" w:after="60"/>
      <w:ind w:left="511" w:hanging="454"/>
    </w:pPr>
    <w:rPr>
      <w:rFonts w:ascii="Arial" w:hAnsi="Arial" w:cs="Arial"/>
      <w:sz w:val="20"/>
      <w:szCs w:val="18"/>
    </w:rPr>
  </w:style>
  <w:style w:type="paragraph" w:customStyle="1" w:styleId="EnumaratedItem">
    <w:name w:val="EnumaratedItem"/>
    <w:basedOn w:val="Normal"/>
    <w:autoRedefine/>
    <w:rsid w:val="00D02FF1"/>
    <w:pPr>
      <w:keepNext/>
      <w:widowControl w:val="0"/>
      <w:spacing w:before="120" w:after="120"/>
      <w:ind w:left="57"/>
    </w:pPr>
    <w:rPr>
      <w:rFonts w:ascii="Segoe UI" w:hAnsi="Segoe UI" w:cs="Segoe UI"/>
      <w:b/>
      <w:color w:val="374151"/>
      <w:sz w:val="20"/>
    </w:rPr>
  </w:style>
  <w:style w:type="paragraph" w:customStyle="1" w:styleId="RegLeftInstructionCell">
    <w:name w:val="RegLeftInstructionCell"/>
    <w:basedOn w:val="Normal"/>
    <w:link w:val="RegLeftInstructionCellChar"/>
    <w:rsid w:val="00FB2C38"/>
    <w:pPr>
      <w:spacing w:before="120" w:after="120"/>
      <w:ind w:left="57"/>
    </w:pPr>
    <w:rPr>
      <w:rFonts w:ascii="Arial" w:hAnsi="Arial" w:cs="Arial"/>
      <w:b/>
      <w:sz w:val="20"/>
      <w:szCs w:val="18"/>
    </w:rPr>
  </w:style>
  <w:style w:type="paragraph" w:customStyle="1" w:styleId="RegTypePara">
    <w:name w:val="RegTypePara"/>
    <w:basedOn w:val="Normal"/>
    <w:link w:val="RegTypeParaChar"/>
    <w:rsid w:val="00D2655A"/>
    <w:pPr>
      <w:spacing w:before="120"/>
      <w:ind w:left="57"/>
    </w:pPr>
    <w:rPr>
      <w:rFonts w:ascii="Arial" w:hAnsi="Arial" w:cs="Arial"/>
      <w:sz w:val="20"/>
      <w:szCs w:val="18"/>
    </w:rPr>
  </w:style>
  <w:style w:type="paragraph" w:customStyle="1" w:styleId="RegInstructionText">
    <w:name w:val="RegInstructionText"/>
    <w:basedOn w:val="Normal"/>
    <w:link w:val="RegInstructionTextChar"/>
    <w:rsid w:val="00985CFF"/>
    <w:pPr>
      <w:tabs>
        <w:tab w:val="left" w:pos="510"/>
      </w:tabs>
      <w:spacing w:before="60" w:after="60"/>
      <w:ind w:left="57"/>
    </w:pPr>
    <w:rPr>
      <w:rFonts w:ascii="Arial" w:hAnsi="Arial" w:cs="Arial"/>
      <w:i/>
      <w:sz w:val="20"/>
      <w:szCs w:val="18"/>
    </w:rPr>
  </w:style>
  <w:style w:type="character" w:customStyle="1" w:styleId="RegInstructionTextChar">
    <w:name w:val="RegInstructionText Char"/>
    <w:link w:val="RegInstructionText"/>
    <w:rsid w:val="00985CFF"/>
    <w:rPr>
      <w:rFonts w:ascii="Arial" w:hAnsi="Arial" w:cs="Arial"/>
      <w:i/>
      <w:szCs w:val="18"/>
      <w:lang w:val="en-GB" w:eastAsia="de-DE" w:bidi="ar-SA"/>
    </w:rPr>
  </w:style>
  <w:style w:type="paragraph" w:customStyle="1" w:styleId="HistoryBoxTitle">
    <w:name w:val="HistoryBoxTitle"/>
    <w:basedOn w:val="Heading4"/>
    <w:rsid w:val="007976A1"/>
    <w:pPr>
      <w:spacing w:before="0"/>
    </w:pPr>
    <w:rPr>
      <w:sz w:val="18"/>
      <w:szCs w:val="18"/>
    </w:rPr>
  </w:style>
  <w:style w:type="paragraph" w:customStyle="1" w:styleId="FooterF">
    <w:name w:val="FooterF"/>
    <w:basedOn w:val="Footer"/>
    <w:rsid w:val="009D1725"/>
    <w:pPr>
      <w:tabs>
        <w:tab w:val="clear" w:pos="4320"/>
        <w:tab w:val="clear" w:pos="8640"/>
        <w:tab w:val="right" w:pos="9639"/>
      </w:tabs>
      <w:ind w:right="-1"/>
    </w:pPr>
    <w:rPr>
      <w:rFonts w:ascii="Arial" w:hAnsi="Arial" w:cs="Arial"/>
      <w:b/>
      <w:lang w:val="en-US"/>
    </w:rPr>
  </w:style>
  <w:style w:type="paragraph" w:customStyle="1" w:styleId="RegFormPara">
    <w:name w:val="RegFormPara"/>
    <w:basedOn w:val="Normal"/>
    <w:link w:val="RegFormParaChar"/>
    <w:rsid w:val="00447578"/>
    <w:pPr>
      <w:tabs>
        <w:tab w:val="left" w:pos="510"/>
      </w:tabs>
      <w:spacing w:before="60" w:after="60"/>
      <w:ind w:left="57"/>
    </w:pPr>
    <w:rPr>
      <w:rFonts w:ascii="Arial" w:hAnsi="Arial" w:cs="Arial"/>
      <w:sz w:val="20"/>
      <w:szCs w:val="18"/>
    </w:rPr>
  </w:style>
  <w:style w:type="paragraph" w:customStyle="1" w:styleId="SecondLevelParaTickBox">
    <w:name w:val="SecondLevelParaTickBox"/>
    <w:basedOn w:val="ParaTickBox"/>
    <w:rsid w:val="00D53EA0"/>
    <w:pPr>
      <w:keepLines/>
      <w:tabs>
        <w:tab w:val="clear" w:pos="510"/>
        <w:tab w:val="left" w:pos="794"/>
      </w:tabs>
      <w:ind w:left="794"/>
    </w:pPr>
  </w:style>
  <w:style w:type="paragraph" w:customStyle="1" w:styleId="BulletedItem">
    <w:name w:val="BulletedItem"/>
    <w:basedOn w:val="EnumaratedItem"/>
    <w:rsid w:val="00B67A6E"/>
    <w:pPr>
      <w:keepNext w:val="0"/>
      <w:numPr>
        <w:numId w:val="5"/>
      </w:numPr>
      <w:ind w:left="681" w:hanging="397"/>
    </w:pPr>
  </w:style>
  <w:style w:type="paragraph" w:customStyle="1" w:styleId="autofill">
    <w:name w:val="autofill"/>
    <w:basedOn w:val="Normal"/>
    <w:rsid w:val="00213404"/>
    <w:pPr>
      <w:jc w:val="center"/>
    </w:pPr>
    <w:rPr>
      <w:rFonts w:ascii="Arial" w:hAnsi="Arial" w:cs="Arial"/>
      <w:b/>
      <w:bCs/>
      <w:i/>
      <w:iCs/>
      <w:color w:val="808080"/>
      <w:sz w:val="20"/>
    </w:rPr>
  </w:style>
  <w:style w:type="paragraph" w:customStyle="1" w:styleId="OutlineNumb">
    <w:name w:val="OutlineNumb"/>
    <w:basedOn w:val="EnumaratedItem"/>
    <w:autoRedefine/>
    <w:rsid w:val="00762D17"/>
    <w:pPr>
      <w:keepNext w:val="0"/>
      <w:numPr>
        <w:numId w:val="6"/>
      </w:numPr>
      <w:ind w:left="738" w:hanging="454"/>
    </w:pPr>
  </w:style>
  <w:style w:type="character" w:customStyle="1" w:styleId="RegTypeParaChar">
    <w:name w:val="RegTypePara Char"/>
    <w:link w:val="RegTypePara"/>
    <w:rsid w:val="008F2907"/>
    <w:rPr>
      <w:rFonts w:ascii="Arial" w:hAnsi="Arial" w:cs="Arial"/>
      <w:szCs w:val="18"/>
      <w:lang w:val="en-GB" w:eastAsia="de-DE" w:bidi="ar-SA"/>
    </w:rPr>
  </w:style>
  <w:style w:type="paragraph" w:customStyle="1" w:styleId="StyleEnumaratedItemBold">
    <w:name w:val="Style EnumaratedItem + Bold"/>
    <w:basedOn w:val="EnumaratedItem"/>
    <w:rsid w:val="00654B4F"/>
    <w:rPr>
      <w:b w:val="0"/>
    </w:rPr>
  </w:style>
  <w:style w:type="paragraph" w:customStyle="1" w:styleId="FootnoteForm">
    <w:name w:val="FootnoteForm"/>
    <w:basedOn w:val="FootnoteText"/>
    <w:rsid w:val="005B6825"/>
    <w:pPr>
      <w:spacing w:before="180"/>
    </w:pPr>
    <w:rPr>
      <w:rFonts w:ascii="Arial" w:hAnsi="Arial" w:cs="Arial"/>
      <w:sz w:val="17"/>
      <w:szCs w:val="17"/>
      <w:lang w:val="de-DE"/>
    </w:rPr>
  </w:style>
  <w:style w:type="paragraph" w:customStyle="1" w:styleId="RegInstrBox">
    <w:name w:val="RegInstrBox"/>
    <w:basedOn w:val="RegInstructionText"/>
    <w:rsid w:val="005601CF"/>
    <w:pPr>
      <w:keepNext/>
    </w:pPr>
  </w:style>
  <w:style w:type="paragraph" w:customStyle="1" w:styleId="OutL1">
    <w:name w:val="OutL1"/>
    <w:basedOn w:val="RegFormPara"/>
    <w:rsid w:val="0050251D"/>
    <w:pPr>
      <w:tabs>
        <w:tab w:val="clear" w:pos="510"/>
        <w:tab w:val="left" w:pos="284"/>
      </w:tabs>
      <w:ind w:left="284" w:hanging="227"/>
    </w:pPr>
    <w:rPr>
      <w:b/>
    </w:rPr>
  </w:style>
  <w:style w:type="paragraph" w:customStyle="1" w:styleId="OutL2">
    <w:name w:val="OutL2"/>
    <w:basedOn w:val="RegFormPara"/>
    <w:rsid w:val="0050251D"/>
    <w:pPr>
      <w:tabs>
        <w:tab w:val="clear" w:pos="510"/>
        <w:tab w:val="left" w:pos="340"/>
      </w:tabs>
      <w:ind w:left="737" w:hanging="567"/>
    </w:pPr>
    <w:rPr>
      <w:b/>
    </w:rPr>
  </w:style>
  <w:style w:type="paragraph" w:customStyle="1" w:styleId="OutL3">
    <w:name w:val="OutL3"/>
    <w:basedOn w:val="RegFormPara"/>
    <w:rsid w:val="0050251D"/>
    <w:pPr>
      <w:tabs>
        <w:tab w:val="clear" w:pos="510"/>
        <w:tab w:val="left" w:pos="227"/>
      </w:tabs>
      <w:ind w:left="738" w:hanging="454"/>
    </w:pPr>
  </w:style>
  <w:style w:type="paragraph" w:customStyle="1" w:styleId="OutL4">
    <w:name w:val="OutL4"/>
    <w:basedOn w:val="RegFormPara"/>
    <w:rsid w:val="0050251D"/>
    <w:pPr>
      <w:tabs>
        <w:tab w:val="clear" w:pos="510"/>
        <w:tab w:val="left" w:pos="964"/>
      </w:tabs>
      <w:ind w:left="964" w:hanging="227"/>
    </w:pPr>
  </w:style>
  <w:style w:type="paragraph" w:customStyle="1" w:styleId="OutL5">
    <w:name w:val="OutL5"/>
    <w:basedOn w:val="Normal"/>
    <w:rsid w:val="0050251D"/>
    <w:pPr>
      <w:tabs>
        <w:tab w:val="left" w:pos="1134"/>
      </w:tabs>
      <w:ind w:left="1191" w:hanging="227"/>
    </w:pPr>
    <w:rPr>
      <w:rFonts w:ascii="Arial" w:hAnsi="Arial" w:cs="Arial"/>
      <w:sz w:val="20"/>
    </w:rPr>
  </w:style>
  <w:style w:type="paragraph" w:customStyle="1" w:styleId="SDMPara">
    <w:name w:val="SDMPara"/>
    <w:basedOn w:val="Normal"/>
    <w:rsid w:val="000F589B"/>
    <w:pPr>
      <w:numPr>
        <w:numId w:val="8"/>
      </w:numPr>
      <w:spacing w:before="180"/>
      <w:jc w:val="both"/>
    </w:pPr>
    <w:rPr>
      <w:rFonts w:ascii="Arial" w:hAnsi="Arial" w:cs="Arial"/>
      <w:szCs w:val="22"/>
    </w:rPr>
  </w:style>
  <w:style w:type="paragraph" w:customStyle="1" w:styleId="SDMSubPara1">
    <w:name w:val="SDMSubPara1"/>
    <w:basedOn w:val="Normal"/>
    <w:rsid w:val="000F589B"/>
    <w:pPr>
      <w:numPr>
        <w:ilvl w:val="1"/>
        <w:numId w:val="8"/>
      </w:numPr>
      <w:spacing w:before="180"/>
      <w:jc w:val="both"/>
    </w:pPr>
    <w:rPr>
      <w:rFonts w:ascii="Arial" w:hAnsi="Arial" w:cs="Arial"/>
      <w:szCs w:val="22"/>
    </w:rPr>
  </w:style>
  <w:style w:type="paragraph" w:customStyle="1" w:styleId="SDMSubPara2">
    <w:name w:val="SDMSubPara2"/>
    <w:basedOn w:val="Normal"/>
    <w:rsid w:val="000F589B"/>
    <w:pPr>
      <w:numPr>
        <w:ilvl w:val="2"/>
        <w:numId w:val="8"/>
      </w:numPr>
      <w:spacing w:before="180"/>
      <w:jc w:val="both"/>
    </w:pPr>
    <w:rPr>
      <w:rFonts w:ascii="Arial" w:hAnsi="Arial" w:cs="Arial"/>
      <w:szCs w:val="22"/>
    </w:rPr>
  </w:style>
  <w:style w:type="paragraph" w:customStyle="1" w:styleId="SDMDocInfoText">
    <w:name w:val="SDMDocInfoText"/>
    <w:basedOn w:val="Normal"/>
    <w:link w:val="SDMDocInfoTextChar"/>
    <w:rsid w:val="000F589B"/>
    <w:pPr>
      <w:keepLines/>
      <w:numPr>
        <w:numId w:val="9"/>
      </w:numPr>
      <w:spacing w:before="80" w:after="80"/>
      <w:jc w:val="both"/>
    </w:pPr>
    <w:rPr>
      <w:rFonts w:ascii="Arial" w:hAnsi="Arial" w:cs="Arial"/>
      <w:sz w:val="20"/>
    </w:rPr>
  </w:style>
  <w:style w:type="character" w:customStyle="1" w:styleId="SDMDocInfoTextChar">
    <w:name w:val="SDMDocInfoText Char"/>
    <w:link w:val="SDMDocInfoText"/>
    <w:rsid w:val="000F589B"/>
    <w:rPr>
      <w:rFonts w:ascii="Arial" w:hAnsi="Arial" w:cs="Arial"/>
      <w:szCs w:val="24"/>
      <w:lang w:val="en-GB" w:eastAsia="en-US"/>
    </w:rPr>
  </w:style>
  <w:style w:type="paragraph" w:customStyle="1" w:styleId="SDMDocInfoTitle">
    <w:name w:val="SDMDocInfoTitle"/>
    <w:basedOn w:val="Normal"/>
    <w:rsid w:val="000F589B"/>
    <w:pPr>
      <w:keepNext/>
      <w:keepLines/>
      <w:spacing w:before="480" w:after="240"/>
      <w:jc w:val="center"/>
    </w:pPr>
    <w:rPr>
      <w:rFonts w:ascii="Arial" w:hAnsi="Arial" w:cs="Arial"/>
      <w:b/>
      <w:szCs w:val="22"/>
    </w:rPr>
  </w:style>
  <w:style w:type="paragraph" w:customStyle="1" w:styleId="SDMSubPara3">
    <w:name w:val="SDMSubPara3"/>
    <w:basedOn w:val="Normal"/>
    <w:rsid w:val="000F589B"/>
    <w:pPr>
      <w:numPr>
        <w:ilvl w:val="3"/>
        <w:numId w:val="8"/>
      </w:numPr>
      <w:spacing w:before="180"/>
      <w:ind w:left="2721" w:hanging="595"/>
      <w:jc w:val="both"/>
    </w:pPr>
    <w:rPr>
      <w:rFonts w:ascii="Arial" w:hAnsi="Arial"/>
    </w:rPr>
  </w:style>
  <w:style w:type="paragraph" w:customStyle="1" w:styleId="SDMSubPara4">
    <w:name w:val="SDMSubPara4"/>
    <w:basedOn w:val="Normal"/>
    <w:rsid w:val="000F589B"/>
    <w:pPr>
      <w:numPr>
        <w:ilvl w:val="4"/>
        <w:numId w:val="8"/>
      </w:numPr>
      <w:spacing w:before="180"/>
      <w:jc w:val="both"/>
    </w:pPr>
    <w:rPr>
      <w:rFonts w:ascii="Arial" w:hAnsi="Arial"/>
    </w:rPr>
  </w:style>
  <w:style w:type="paragraph" w:customStyle="1" w:styleId="SDMDocInfoHeadRow">
    <w:name w:val="SDMDocInfoHeadRow"/>
    <w:basedOn w:val="Normal"/>
    <w:rsid w:val="000F589B"/>
    <w:pPr>
      <w:keepNext/>
      <w:keepLines/>
      <w:jc w:val="both"/>
    </w:pPr>
    <w:rPr>
      <w:rFonts w:ascii="Arial" w:hAnsi="Arial" w:cs="Arial"/>
      <w:i/>
      <w:sz w:val="16"/>
      <w:szCs w:val="16"/>
    </w:rPr>
  </w:style>
  <w:style w:type="numbering" w:customStyle="1" w:styleId="SDMParaList">
    <w:name w:val="SDMParaList"/>
    <w:rsid w:val="000F589B"/>
    <w:pPr>
      <w:numPr>
        <w:numId w:val="7"/>
      </w:numPr>
    </w:pPr>
  </w:style>
  <w:style w:type="numbering" w:customStyle="1" w:styleId="SDMDocInfoTextBullets">
    <w:name w:val="SDMDocInfoTextBullets"/>
    <w:uiPriority w:val="99"/>
    <w:rsid w:val="000F589B"/>
    <w:pPr>
      <w:numPr>
        <w:numId w:val="9"/>
      </w:numPr>
    </w:pPr>
  </w:style>
  <w:style w:type="character" w:customStyle="1" w:styleId="Heading1Char">
    <w:name w:val="Heading 1 Char"/>
    <w:link w:val="Heading1"/>
    <w:uiPriority w:val="9"/>
    <w:rsid w:val="00923795"/>
    <w:rPr>
      <w:rFonts w:ascii="Arial" w:eastAsia="MS Gothic" w:hAnsi="Arial"/>
      <w:sz w:val="24"/>
      <w:szCs w:val="24"/>
      <w:lang w:eastAsia="en-US"/>
    </w:rPr>
  </w:style>
  <w:style w:type="character" w:customStyle="1" w:styleId="Heading2Char">
    <w:name w:val="Heading 2 Char"/>
    <w:link w:val="Heading2"/>
    <w:uiPriority w:val="9"/>
    <w:rsid w:val="00923795"/>
    <w:rPr>
      <w:rFonts w:ascii="Arial" w:eastAsia="MS Gothic" w:hAnsi="Arial"/>
      <w:sz w:val="24"/>
      <w:szCs w:val="24"/>
      <w:lang w:eastAsia="en-US"/>
    </w:rPr>
  </w:style>
  <w:style w:type="character" w:customStyle="1" w:styleId="Heading3Char">
    <w:name w:val="Heading 3 Char"/>
    <w:link w:val="Heading3"/>
    <w:uiPriority w:val="9"/>
    <w:rsid w:val="00923795"/>
    <w:rPr>
      <w:rFonts w:ascii="Arial" w:eastAsia="MS Gothic" w:hAnsi="Arial"/>
      <w:sz w:val="24"/>
      <w:szCs w:val="24"/>
      <w:lang w:eastAsia="en-US"/>
    </w:rPr>
  </w:style>
  <w:style w:type="character" w:customStyle="1" w:styleId="Heading4Char">
    <w:name w:val="Heading 4 Char"/>
    <w:link w:val="Heading4"/>
    <w:uiPriority w:val="9"/>
    <w:rsid w:val="00923795"/>
    <w:rPr>
      <w:b/>
      <w:bCs/>
      <w:sz w:val="24"/>
      <w:szCs w:val="24"/>
      <w:lang w:eastAsia="en-US"/>
    </w:rPr>
  </w:style>
  <w:style w:type="character" w:customStyle="1" w:styleId="Heading5Char">
    <w:name w:val="Heading 5 Char"/>
    <w:link w:val="Heading5"/>
    <w:uiPriority w:val="9"/>
    <w:rsid w:val="00923795"/>
    <w:rPr>
      <w:rFonts w:ascii="Arial" w:eastAsia="MS Gothic" w:hAnsi="Arial"/>
      <w:sz w:val="24"/>
      <w:szCs w:val="24"/>
      <w:lang w:eastAsia="en-US"/>
    </w:rPr>
  </w:style>
  <w:style w:type="character" w:customStyle="1" w:styleId="Heading6Char">
    <w:name w:val="Heading 6 Char"/>
    <w:link w:val="Heading6"/>
    <w:uiPriority w:val="9"/>
    <w:rsid w:val="00923795"/>
    <w:rPr>
      <w:b/>
      <w:bCs/>
      <w:sz w:val="24"/>
      <w:szCs w:val="24"/>
      <w:lang w:eastAsia="en-US"/>
    </w:rPr>
  </w:style>
  <w:style w:type="character" w:customStyle="1" w:styleId="Heading7Char">
    <w:name w:val="Heading 7 Char"/>
    <w:link w:val="Heading7"/>
    <w:uiPriority w:val="9"/>
    <w:rsid w:val="00923795"/>
    <w:rPr>
      <w:sz w:val="24"/>
      <w:szCs w:val="24"/>
      <w:lang w:eastAsia="en-US"/>
    </w:rPr>
  </w:style>
  <w:style w:type="character" w:customStyle="1" w:styleId="Heading8Char">
    <w:name w:val="Heading 8 Char"/>
    <w:link w:val="Heading8"/>
    <w:uiPriority w:val="9"/>
    <w:rsid w:val="00923795"/>
    <w:rPr>
      <w:sz w:val="24"/>
      <w:szCs w:val="24"/>
      <w:lang w:eastAsia="en-US"/>
    </w:rPr>
  </w:style>
  <w:style w:type="paragraph" w:styleId="ListParagraph">
    <w:name w:val="List Paragraph"/>
    <w:basedOn w:val="Normal"/>
    <w:uiPriority w:val="99"/>
    <w:qFormat/>
    <w:rsid w:val="00923795"/>
    <w:pPr>
      <w:spacing w:after="200" w:line="276" w:lineRule="auto"/>
      <w:ind w:left="720"/>
    </w:pPr>
    <w:rPr>
      <w:rFonts w:ascii="Calibri" w:hAnsi="Calibri" w:cs="Calibri"/>
      <w:sz w:val="22"/>
      <w:szCs w:val="22"/>
      <w:lang w:val="en-US"/>
    </w:rPr>
  </w:style>
  <w:style w:type="paragraph" w:customStyle="1" w:styleId="SDMPDDPoAPart">
    <w:name w:val="SDMPDD&amp;PoAPart"/>
    <w:basedOn w:val="Normal"/>
    <w:qFormat/>
    <w:rsid w:val="008E689C"/>
    <w:pPr>
      <w:keepNext/>
      <w:keepLines/>
      <w:numPr>
        <w:numId w:val="11"/>
      </w:numPr>
      <w:tabs>
        <w:tab w:val="left" w:pos="1729"/>
      </w:tabs>
      <w:suppressAutoHyphens/>
      <w:spacing w:before="680" w:after="320"/>
      <w:ind w:left="1707" w:right="709" w:hanging="1707"/>
      <w:jc w:val="both"/>
      <w:outlineLvl w:val="0"/>
    </w:pPr>
    <w:rPr>
      <w:rFonts w:ascii="Arial" w:eastAsia="Times New Roman" w:hAnsi="Arial" w:cs="Arial"/>
      <w:b/>
      <w:sz w:val="28"/>
      <w:lang w:eastAsia="de-DE"/>
    </w:rPr>
  </w:style>
  <w:style w:type="paragraph" w:customStyle="1" w:styleId="SDMPDDPoASection">
    <w:name w:val="SDMPDD&amp;PoASection"/>
    <w:basedOn w:val="Normal"/>
    <w:qFormat/>
    <w:rsid w:val="005D0B42"/>
    <w:pPr>
      <w:keepNext/>
      <w:keepLines/>
      <w:numPr>
        <w:ilvl w:val="1"/>
        <w:numId w:val="11"/>
      </w:numPr>
      <w:tabs>
        <w:tab w:val="left" w:pos="1729"/>
      </w:tabs>
      <w:suppressAutoHyphens/>
      <w:spacing w:before="240" w:after="60"/>
      <w:jc w:val="both"/>
      <w:outlineLvl w:val="1"/>
    </w:pPr>
    <w:rPr>
      <w:rFonts w:ascii="Arial" w:eastAsia="Times New Roman" w:hAnsi="Arial" w:cs="Arial"/>
      <w:b/>
      <w:lang w:eastAsia="de-DE"/>
    </w:rPr>
  </w:style>
  <w:style w:type="numbering" w:customStyle="1" w:styleId="SDMPDDPoASectionList">
    <w:name w:val="SDMPDD&amp;PoASectionList"/>
    <w:uiPriority w:val="99"/>
    <w:rsid w:val="006B206F"/>
    <w:pPr>
      <w:numPr>
        <w:numId w:val="10"/>
      </w:numPr>
    </w:pPr>
  </w:style>
  <w:style w:type="paragraph" w:customStyle="1" w:styleId="SDMPDDPoASubSection1">
    <w:name w:val="SDMPDD&amp;PoASubSection1"/>
    <w:basedOn w:val="Normal"/>
    <w:qFormat/>
    <w:rsid w:val="006B206F"/>
    <w:pPr>
      <w:keepNext/>
      <w:keepLines/>
      <w:numPr>
        <w:ilvl w:val="2"/>
        <w:numId w:val="11"/>
      </w:numPr>
      <w:tabs>
        <w:tab w:val="left" w:pos="1474"/>
      </w:tabs>
      <w:suppressAutoHyphens/>
      <w:spacing w:before="240" w:after="60"/>
      <w:jc w:val="both"/>
      <w:outlineLvl w:val="2"/>
    </w:pPr>
    <w:rPr>
      <w:rFonts w:ascii="Arial" w:hAnsi="Arial" w:cs="Arial"/>
      <w:b/>
      <w:sz w:val="22"/>
      <w:lang w:eastAsia="de-DE"/>
    </w:rPr>
  </w:style>
  <w:style w:type="paragraph" w:customStyle="1" w:styleId="SDMPDDPoASubSection2">
    <w:name w:val="SDMPDD&amp;PoASubSection2"/>
    <w:basedOn w:val="Normal"/>
    <w:qFormat/>
    <w:rsid w:val="006B206F"/>
    <w:pPr>
      <w:keepNext/>
      <w:keepLines/>
      <w:numPr>
        <w:ilvl w:val="3"/>
        <w:numId w:val="11"/>
      </w:numPr>
      <w:tabs>
        <w:tab w:val="left" w:pos="1474"/>
      </w:tabs>
      <w:suppressAutoHyphens/>
      <w:spacing w:before="240" w:after="60"/>
      <w:jc w:val="both"/>
      <w:outlineLvl w:val="3"/>
    </w:pPr>
    <w:rPr>
      <w:rFonts w:ascii="Arial" w:eastAsia="Times New Roman" w:hAnsi="Arial" w:cs="Arial"/>
      <w:b/>
      <w:sz w:val="22"/>
      <w:lang w:eastAsia="de-DE"/>
    </w:rPr>
  </w:style>
  <w:style w:type="paragraph" w:customStyle="1" w:styleId="SDMPDDPoASubSection3">
    <w:name w:val="SDMPDD&amp;PoASubSection3"/>
    <w:basedOn w:val="SDMPDDPoASubSection2"/>
    <w:qFormat/>
    <w:rsid w:val="006B206F"/>
    <w:pPr>
      <w:numPr>
        <w:ilvl w:val="4"/>
      </w:numPr>
    </w:pPr>
  </w:style>
  <w:style w:type="paragraph" w:customStyle="1" w:styleId="SDMHead1">
    <w:name w:val="SDMHead1"/>
    <w:basedOn w:val="Normal"/>
    <w:link w:val="SDMHead1Char"/>
    <w:rsid w:val="002E155A"/>
    <w:pPr>
      <w:keepNext/>
      <w:keepLines/>
      <w:numPr>
        <w:numId w:val="12"/>
      </w:numPr>
      <w:suppressAutoHyphens/>
      <w:spacing w:before="240" w:after="60"/>
      <w:jc w:val="both"/>
      <w:outlineLvl w:val="0"/>
    </w:pPr>
    <w:rPr>
      <w:rFonts w:ascii="Arial" w:eastAsia="Times New Roman" w:hAnsi="Arial" w:cs="Arial"/>
      <w:b/>
      <w:sz w:val="32"/>
      <w:szCs w:val="32"/>
      <w:lang w:eastAsia="de-DE"/>
    </w:rPr>
  </w:style>
  <w:style w:type="character" w:customStyle="1" w:styleId="SDMHead1Char">
    <w:name w:val="SDMHead1 Char"/>
    <w:link w:val="SDMHead1"/>
    <w:rsid w:val="002E155A"/>
    <w:rPr>
      <w:rFonts w:ascii="Arial" w:eastAsia="Times New Roman" w:hAnsi="Arial" w:cs="Arial"/>
      <w:b/>
      <w:sz w:val="32"/>
      <w:szCs w:val="32"/>
      <w:lang w:val="en-GB" w:eastAsia="de-DE"/>
    </w:rPr>
  </w:style>
  <w:style w:type="paragraph" w:customStyle="1" w:styleId="SDMHead2">
    <w:name w:val="SDMHead2"/>
    <w:basedOn w:val="Normal"/>
    <w:rsid w:val="002E155A"/>
    <w:pPr>
      <w:keepNext/>
      <w:keepLines/>
      <w:numPr>
        <w:ilvl w:val="1"/>
        <w:numId w:val="12"/>
      </w:numPr>
      <w:suppressAutoHyphens/>
      <w:spacing w:before="240" w:after="60"/>
      <w:jc w:val="both"/>
      <w:outlineLvl w:val="1"/>
    </w:pPr>
    <w:rPr>
      <w:rFonts w:ascii="Arial" w:eastAsia="Times New Roman" w:hAnsi="Arial" w:cs="Arial"/>
      <w:b/>
      <w:lang w:eastAsia="de-DE"/>
    </w:rPr>
  </w:style>
  <w:style w:type="paragraph" w:customStyle="1" w:styleId="SDMHead3">
    <w:name w:val="SDMHead3"/>
    <w:basedOn w:val="Normal"/>
    <w:rsid w:val="002E155A"/>
    <w:pPr>
      <w:keepNext/>
      <w:keepLines/>
      <w:numPr>
        <w:ilvl w:val="2"/>
        <w:numId w:val="12"/>
      </w:numPr>
      <w:suppressAutoHyphens/>
      <w:spacing w:before="240" w:after="60"/>
      <w:jc w:val="both"/>
      <w:outlineLvl w:val="2"/>
    </w:pPr>
    <w:rPr>
      <w:rFonts w:ascii="Arial" w:eastAsia="Times New Roman" w:hAnsi="Arial" w:cs="Arial"/>
      <w:b/>
      <w:sz w:val="22"/>
      <w:lang w:eastAsia="de-DE"/>
    </w:rPr>
  </w:style>
  <w:style w:type="paragraph" w:customStyle="1" w:styleId="SDMHead4">
    <w:name w:val="SDMHead4"/>
    <w:basedOn w:val="Normal"/>
    <w:rsid w:val="002E155A"/>
    <w:pPr>
      <w:keepNext/>
      <w:keepLines/>
      <w:numPr>
        <w:ilvl w:val="3"/>
        <w:numId w:val="12"/>
      </w:numPr>
      <w:suppressAutoHyphens/>
      <w:spacing w:before="240" w:after="60"/>
      <w:jc w:val="both"/>
      <w:outlineLvl w:val="3"/>
    </w:pPr>
    <w:rPr>
      <w:rFonts w:ascii="Arial" w:eastAsia="Times New Roman" w:hAnsi="Arial" w:cs="Arial"/>
      <w:b/>
      <w:sz w:val="22"/>
      <w:lang w:eastAsia="de-DE"/>
    </w:rPr>
  </w:style>
  <w:style w:type="paragraph" w:customStyle="1" w:styleId="SDMHead5">
    <w:name w:val="SDMHead5"/>
    <w:basedOn w:val="Normal"/>
    <w:rsid w:val="002E155A"/>
    <w:pPr>
      <w:keepNext/>
      <w:keepLines/>
      <w:numPr>
        <w:ilvl w:val="4"/>
        <w:numId w:val="12"/>
      </w:numPr>
      <w:suppressAutoHyphens/>
      <w:spacing w:before="240" w:after="60"/>
      <w:jc w:val="both"/>
      <w:outlineLvl w:val="4"/>
    </w:pPr>
    <w:rPr>
      <w:rFonts w:ascii="Arial" w:eastAsia="Times New Roman" w:hAnsi="Arial" w:cs="Arial"/>
      <w:b/>
      <w:sz w:val="22"/>
      <w:lang w:eastAsia="de-DE"/>
    </w:rPr>
  </w:style>
  <w:style w:type="numbering" w:customStyle="1" w:styleId="SDMHeadList">
    <w:name w:val="SDMHeadList"/>
    <w:uiPriority w:val="99"/>
    <w:rsid w:val="002E155A"/>
    <w:pPr>
      <w:numPr>
        <w:numId w:val="12"/>
      </w:numPr>
    </w:pPr>
  </w:style>
  <w:style w:type="character" w:styleId="PlaceholderText">
    <w:name w:val="Placeholder Text"/>
    <w:basedOn w:val="DefaultParagraphFont"/>
    <w:uiPriority w:val="99"/>
    <w:semiHidden/>
    <w:rsid w:val="008E353B"/>
    <w:rPr>
      <w:color w:val="808080"/>
    </w:rPr>
  </w:style>
  <w:style w:type="paragraph" w:customStyle="1" w:styleId="RegSectionLevel1">
    <w:name w:val="RegSectionLevel1"/>
    <w:basedOn w:val="Normal"/>
    <w:rsid w:val="00467AAB"/>
    <w:pPr>
      <w:keepNext/>
      <w:numPr>
        <w:ilvl w:val="1"/>
        <w:numId w:val="13"/>
      </w:numPr>
      <w:spacing w:before="120"/>
      <w:jc w:val="both"/>
      <w:outlineLvl w:val="0"/>
    </w:pPr>
    <w:rPr>
      <w:rFonts w:ascii="Arial" w:hAnsi="Arial"/>
      <w:b/>
      <w:sz w:val="22"/>
      <w:szCs w:val="20"/>
    </w:rPr>
  </w:style>
  <w:style w:type="paragraph" w:customStyle="1" w:styleId="RegSectionLevel2">
    <w:name w:val="RegSectionLevel2"/>
    <w:basedOn w:val="Normal"/>
    <w:rsid w:val="00467AAB"/>
    <w:pPr>
      <w:keepNext/>
      <w:numPr>
        <w:ilvl w:val="2"/>
        <w:numId w:val="13"/>
      </w:numPr>
      <w:jc w:val="both"/>
    </w:pPr>
    <w:rPr>
      <w:rFonts w:ascii="Arial" w:eastAsia="Times New Roman" w:hAnsi="Arial"/>
      <w:b/>
      <w:sz w:val="22"/>
      <w:szCs w:val="22"/>
      <w:lang w:eastAsia="de-DE"/>
    </w:rPr>
  </w:style>
  <w:style w:type="paragraph" w:customStyle="1" w:styleId="RegSectionLevel3">
    <w:name w:val="RegSectionLevel3"/>
    <w:basedOn w:val="Normal"/>
    <w:rsid w:val="00467AAB"/>
    <w:pPr>
      <w:keepNext/>
      <w:numPr>
        <w:ilvl w:val="3"/>
        <w:numId w:val="13"/>
      </w:numPr>
      <w:autoSpaceDE w:val="0"/>
      <w:autoSpaceDN w:val="0"/>
      <w:adjustRightInd w:val="0"/>
      <w:jc w:val="both"/>
    </w:pPr>
    <w:rPr>
      <w:rFonts w:ascii="Arial" w:eastAsia="Times New Roman" w:hAnsi="Arial"/>
      <w:b/>
      <w:bCs/>
      <w:sz w:val="22"/>
      <w:szCs w:val="22"/>
      <w:lang w:val="en-US" w:eastAsia="de-DE"/>
    </w:rPr>
  </w:style>
  <w:style w:type="paragraph" w:customStyle="1" w:styleId="RegSectionLevel4">
    <w:name w:val="RegSectionLevel4"/>
    <w:basedOn w:val="Normal"/>
    <w:rsid w:val="00467AAB"/>
    <w:pPr>
      <w:keepNext/>
      <w:numPr>
        <w:ilvl w:val="4"/>
        <w:numId w:val="13"/>
      </w:numPr>
      <w:spacing w:after="120"/>
      <w:jc w:val="both"/>
    </w:pPr>
    <w:rPr>
      <w:rFonts w:ascii="Arial" w:hAnsi="Arial"/>
      <w:b/>
      <w:sz w:val="22"/>
      <w:szCs w:val="20"/>
      <w:lang w:eastAsia="de-DE"/>
    </w:rPr>
  </w:style>
  <w:style w:type="paragraph" w:customStyle="1" w:styleId="RegSectionLevel5">
    <w:name w:val="RegSectionLevel5"/>
    <w:basedOn w:val="Normal"/>
    <w:rsid w:val="00467AAB"/>
    <w:pPr>
      <w:keepNext/>
      <w:numPr>
        <w:ilvl w:val="5"/>
        <w:numId w:val="13"/>
      </w:numPr>
      <w:spacing w:after="120"/>
      <w:jc w:val="both"/>
    </w:pPr>
    <w:rPr>
      <w:rFonts w:ascii="Arial" w:hAnsi="Arial"/>
      <w:b/>
      <w:sz w:val="22"/>
      <w:szCs w:val="20"/>
      <w:lang w:eastAsia="de-DE"/>
    </w:rPr>
  </w:style>
  <w:style w:type="paragraph" w:customStyle="1" w:styleId="RegSectionLevel6">
    <w:name w:val="RegSectionLevel6"/>
    <w:basedOn w:val="Normal"/>
    <w:rsid w:val="00467AAB"/>
    <w:pPr>
      <w:keepNext/>
      <w:numPr>
        <w:ilvl w:val="6"/>
        <w:numId w:val="13"/>
      </w:numPr>
      <w:spacing w:after="120"/>
      <w:jc w:val="both"/>
    </w:pPr>
    <w:rPr>
      <w:rFonts w:ascii="Arial" w:hAnsi="Arial"/>
      <w:b/>
      <w:sz w:val="22"/>
      <w:szCs w:val="20"/>
      <w:lang w:eastAsia="de-DE"/>
    </w:rPr>
  </w:style>
  <w:style w:type="paragraph" w:customStyle="1" w:styleId="RegSectionLevel7">
    <w:name w:val="RegSectionLevel7"/>
    <w:basedOn w:val="Normal"/>
    <w:rsid w:val="00467AAB"/>
    <w:pPr>
      <w:keepNext/>
      <w:numPr>
        <w:ilvl w:val="7"/>
        <w:numId w:val="13"/>
      </w:numPr>
      <w:spacing w:after="120"/>
      <w:jc w:val="both"/>
    </w:pPr>
    <w:rPr>
      <w:rFonts w:ascii="Arial" w:hAnsi="Arial"/>
      <w:b/>
      <w:sz w:val="22"/>
      <w:szCs w:val="20"/>
      <w:lang w:eastAsia="de-DE"/>
    </w:rPr>
  </w:style>
  <w:style w:type="paragraph" w:customStyle="1" w:styleId="RegSectionLevel8">
    <w:name w:val="RegSectionLevel8"/>
    <w:basedOn w:val="Normal"/>
    <w:rsid w:val="00467AAB"/>
    <w:pPr>
      <w:keepNext/>
      <w:numPr>
        <w:ilvl w:val="8"/>
        <w:numId w:val="13"/>
      </w:numPr>
      <w:spacing w:after="120"/>
      <w:jc w:val="both"/>
    </w:pPr>
    <w:rPr>
      <w:rFonts w:ascii="Arial" w:hAnsi="Arial"/>
      <w:b/>
      <w:sz w:val="22"/>
      <w:szCs w:val="20"/>
      <w:lang w:eastAsia="de-DE"/>
    </w:rPr>
  </w:style>
  <w:style w:type="paragraph" w:customStyle="1" w:styleId="PartTitleBox">
    <w:name w:val="PartTitleBox"/>
    <w:basedOn w:val="Normal"/>
    <w:rsid w:val="00467AAB"/>
    <w:pPr>
      <w:keepNext/>
      <w:keepLines/>
      <w:numPr>
        <w:numId w:val="13"/>
      </w:numPr>
      <w:pBdr>
        <w:top w:val="single" w:sz="4" w:space="1" w:color="auto"/>
        <w:left w:val="single" w:sz="4" w:space="1" w:color="auto"/>
        <w:bottom w:val="single" w:sz="4" w:space="1" w:color="auto"/>
        <w:right w:val="single" w:sz="4" w:space="1" w:color="auto"/>
      </w:pBdr>
      <w:shd w:val="clear" w:color="auto" w:fill="D9D9D9"/>
      <w:ind w:right="57"/>
      <w:jc w:val="center"/>
      <w:outlineLvl w:val="0"/>
    </w:pPr>
    <w:rPr>
      <w:rFonts w:ascii="Times New Roman Bold" w:eastAsia="Times New Roman" w:hAnsi="Times New Roman Bold"/>
      <w:b/>
      <w:sz w:val="22"/>
      <w:szCs w:val="20"/>
      <w:u w:val="dash"/>
      <w:lang w:eastAsia="de-DE"/>
    </w:rPr>
  </w:style>
  <w:style w:type="paragraph" w:customStyle="1" w:styleId="SDMTableBoxParaNumbered">
    <w:name w:val="SDMTable&amp;BoxParaNumbered"/>
    <w:basedOn w:val="Normal"/>
    <w:qFormat/>
    <w:rsid w:val="00597662"/>
    <w:pPr>
      <w:numPr>
        <w:numId w:val="14"/>
      </w:numPr>
    </w:pPr>
    <w:rPr>
      <w:rFonts w:ascii="Arial" w:eastAsia="Times New Roman" w:hAnsi="Arial"/>
      <w:sz w:val="20"/>
      <w:szCs w:val="20"/>
      <w:lang w:eastAsia="de-DE"/>
    </w:rPr>
  </w:style>
  <w:style w:type="numbering" w:customStyle="1" w:styleId="SDMTableBoxParaNumberedList">
    <w:name w:val="SDMTable&amp;BoxParaNumberedList"/>
    <w:rsid w:val="00597662"/>
    <w:pPr>
      <w:numPr>
        <w:numId w:val="14"/>
      </w:numPr>
    </w:pPr>
  </w:style>
  <w:style w:type="paragraph" w:styleId="Caption">
    <w:name w:val="caption"/>
    <w:basedOn w:val="Normal"/>
    <w:next w:val="Normal"/>
    <w:unhideWhenUsed/>
    <w:qFormat/>
    <w:locked/>
    <w:rsid w:val="00BD6D6B"/>
    <w:pPr>
      <w:spacing w:after="200"/>
    </w:pPr>
    <w:rPr>
      <w:i/>
      <w:iCs/>
      <w:color w:val="44546A" w:themeColor="text2"/>
      <w:sz w:val="18"/>
      <w:szCs w:val="18"/>
    </w:rPr>
  </w:style>
  <w:style w:type="character" w:customStyle="1" w:styleId="CommentTextChar">
    <w:name w:val="Comment Text Char"/>
    <w:basedOn w:val="DefaultParagraphFont"/>
    <w:link w:val="CommentText"/>
    <w:semiHidden/>
    <w:rsid w:val="00000E86"/>
    <w:rPr>
      <w:szCs w:val="24"/>
      <w:lang w:val="en-GB" w:eastAsia="en-US"/>
    </w:rPr>
  </w:style>
  <w:style w:type="paragraph" w:styleId="Revision">
    <w:name w:val="Revision"/>
    <w:hidden/>
    <w:uiPriority w:val="99"/>
    <w:semiHidden/>
    <w:rsid w:val="006206C6"/>
    <w:rPr>
      <w:sz w:val="24"/>
      <w:szCs w:val="24"/>
      <w:lang w:val="en-GB" w:eastAsia="en-US"/>
    </w:rPr>
  </w:style>
  <w:style w:type="character" w:customStyle="1" w:styleId="RegLeftInstructionCellChar">
    <w:name w:val="RegLeftInstructionCell Char"/>
    <w:link w:val="RegLeftInstructionCell"/>
    <w:rsid w:val="00A91E9D"/>
    <w:rPr>
      <w:rFonts w:ascii="Arial" w:hAnsi="Arial" w:cs="Arial"/>
      <w:b/>
      <w:szCs w:val="18"/>
      <w:lang w:val="en-GB" w:eastAsia="en-US"/>
    </w:rPr>
  </w:style>
  <w:style w:type="character" w:customStyle="1" w:styleId="RegFormParaChar">
    <w:name w:val="RegFormPara Char"/>
    <w:link w:val="RegFormPara"/>
    <w:rsid w:val="00A91E9D"/>
    <w:rPr>
      <w:rFonts w:ascii="Arial" w:hAnsi="Arial" w:cs="Arial"/>
      <w:szCs w:val="18"/>
      <w:lang w:val="en-GB" w:eastAsia="en-US"/>
    </w:rPr>
  </w:style>
  <w:style w:type="character" w:styleId="Mention">
    <w:name w:val="Mention"/>
    <w:basedOn w:val="DefaultParagraphFont"/>
    <w:uiPriority w:val="99"/>
    <w:unhideWhenUsed/>
    <w:rsid w:val="00CE04FC"/>
    <w:rPr>
      <w:color w:val="2B579A"/>
      <w:shd w:val="clear" w:color="auto" w:fill="E6E6E6"/>
    </w:rPr>
  </w:style>
  <w:style w:type="numbering" w:customStyle="1" w:styleId="SDMHeadList1">
    <w:name w:val="SDMHeadList1"/>
    <w:uiPriority w:val="99"/>
    <w:rsid w:val="00D22439"/>
    <w:pPr>
      <w:numPr>
        <w:numId w:val="15"/>
      </w:numPr>
    </w:pPr>
  </w:style>
  <w:style w:type="paragraph" w:customStyle="1" w:styleId="Default">
    <w:name w:val="Default"/>
    <w:rsid w:val="00352D2B"/>
    <w:pPr>
      <w:autoSpaceDE w:val="0"/>
      <w:autoSpaceDN w:val="0"/>
      <w:adjustRightInd w:val="0"/>
    </w:pPr>
    <w:rPr>
      <w:rFonts w:ascii="Arial" w:hAnsi="Arial" w:cs="Arial"/>
      <w:color w:val="000000"/>
      <w:sz w:val="24"/>
      <w:szCs w:val="24"/>
    </w:rPr>
  </w:style>
  <w:style w:type="paragraph" w:styleId="TOCHeading">
    <w:name w:val="TOC Heading"/>
    <w:basedOn w:val="Heading1"/>
    <w:next w:val="Normal"/>
    <w:uiPriority w:val="39"/>
    <w:unhideWhenUsed/>
    <w:qFormat/>
    <w:rsid w:val="000D179A"/>
    <w:pPr>
      <w:keepLines/>
      <w:spacing w:before="240" w:line="259" w:lineRule="auto"/>
      <w:jc w:val="left"/>
      <w:outlineLvl w:val="9"/>
    </w:pPr>
    <w:rPr>
      <w:rFonts w:asciiTheme="majorHAnsi" w:eastAsiaTheme="majorEastAsia" w:hAnsiTheme="majorHAnsi" w:cstheme="majorBidi"/>
      <w:color w:val="2F5496" w:themeColor="accent1" w:themeShade="BF"/>
      <w:sz w:val="32"/>
      <w:szCs w:val="32"/>
      <w:lang w:val="en-US"/>
    </w:rPr>
  </w:style>
  <w:style w:type="character" w:styleId="UnresolvedMention">
    <w:name w:val="Unresolved Mention"/>
    <w:basedOn w:val="DefaultParagraphFont"/>
    <w:uiPriority w:val="99"/>
    <w:unhideWhenUsed/>
    <w:rsid w:val="008536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6346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s://unfccc.int/process-and-meetings/bodies/constituted-bodies/article-64-supervisory-body/rules-and-regulation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28512983F65485E8F735D7191958034"/>
        <w:category>
          <w:name w:val="General"/>
          <w:gallery w:val="placeholder"/>
        </w:category>
        <w:types>
          <w:type w:val="bbPlcHdr"/>
        </w:types>
        <w:behaviors>
          <w:behavior w:val="content"/>
        </w:behaviors>
        <w:guid w:val="{53ED3131-4B3A-4812-A7D1-AA4E7CDA812A}"/>
      </w:docPartPr>
      <w:docPartBody>
        <w:p w:rsidR="00BE35B3" w:rsidRDefault="00494B86" w:rsidP="00494B86">
          <w:pPr>
            <w:pStyle w:val="728512983F65485E8F735D719195803414"/>
          </w:pPr>
          <w:r w:rsidRPr="00FC1E23">
            <w:rPr>
              <w:rStyle w:val="PlaceholderText"/>
              <w:rFonts w:asciiTheme="minorBidi" w:hAnsiTheme="minorBidi" w:cstheme="minorBidi"/>
              <w:szCs w:val="20"/>
            </w:rPr>
            <w:t>Choose an item.</w:t>
          </w:r>
        </w:p>
      </w:docPartBody>
    </w:docPart>
    <w:docPart>
      <w:docPartPr>
        <w:name w:val="C4992A1D481B4F139E5A2D0FFCE4174E"/>
        <w:category>
          <w:name w:val="General"/>
          <w:gallery w:val="placeholder"/>
        </w:category>
        <w:types>
          <w:type w:val="bbPlcHdr"/>
        </w:types>
        <w:behaviors>
          <w:behavior w:val="content"/>
        </w:behaviors>
        <w:guid w:val="{05331D41-9872-46F5-87B3-B5217D3B0F53}"/>
      </w:docPartPr>
      <w:docPartBody>
        <w:p w:rsidR="003606FF" w:rsidRDefault="00E9040D" w:rsidP="00E9040D">
          <w:pPr>
            <w:pStyle w:val="C4992A1D481B4F139E5A2D0FFCE4174E"/>
          </w:pPr>
          <w:r w:rsidRPr="00EC7711">
            <w:rPr>
              <w:rStyle w:val="PlaceholderText"/>
            </w:rPr>
            <w:t>Click or tap to enter a date.</w:t>
          </w:r>
        </w:p>
      </w:docPartBody>
    </w:docPart>
    <w:docPart>
      <w:docPartPr>
        <w:name w:val="1BBAEAFED5FB45E6B8B09C898487A2C1"/>
        <w:category>
          <w:name w:val="General"/>
          <w:gallery w:val="placeholder"/>
        </w:category>
        <w:types>
          <w:type w:val="bbPlcHdr"/>
        </w:types>
        <w:behaviors>
          <w:behavior w:val="content"/>
        </w:behaviors>
        <w:guid w:val="{7B21B4B2-5BB6-4052-9AC0-2ADF32C6C8CF}"/>
      </w:docPartPr>
      <w:docPartBody>
        <w:p w:rsidR="003606FF" w:rsidRDefault="00E9040D" w:rsidP="00E9040D">
          <w:pPr>
            <w:pStyle w:val="1BBAEAFED5FB45E6B8B09C898487A2C1"/>
          </w:pPr>
          <w:r w:rsidRPr="004C5CF1">
            <w:rPr>
              <w:rStyle w:val="PlaceholderText"/>
              <w:rFonts w:asciiTheme="minorBidi" w:hAnsiTheme="minorBidi"/>
              <w:sz w:val="20"/>
              <w:szCs w:val="20"/>
            </w:rPr>
            <w:t xml:space="preserve">Choose a </w:t>
          </w:r>
          <w:r>
            <w:rPr>
              <w:rStyle w:val="PlaceholderText"/>
              <w:rFonts w:asciiTheme="minorBidi" w:hAnsiTheme="minorBidi"/>
              <w:szCs w:val="20"/>
            </w:rPr>
            <w:t>type of Party</w:t>
          </w:r>
          <w:r w:rsidRPr="004C5CF1">
            <w:rPr>
              <w:rStyle w:val="PlaceholderText"/>
              <w:rFonts w:asciiTheme="minorBidi" w:hAnsiTheme="minorBidi"/>
              <w:sz w:val="20"/>
              <w:szCs w:val="20"/>
            </w:rPr>
            <w:t>.</w:t>
          </w:r>
        </w:p>
      </w:docPartBody>
    </w:docPart>
    <w:docPart>
      <w:docPartPr>
        <w:name w:val="8D4871CB922E48BC87FCE02935E584AB"/>
        <w:category>
          <w:name w:val="General"/>
          <w:gallery w:val="placeholder"/>
        </w:category>
        <w:types>
          <w:type w:val="bbPlcHdr"/>
        </w:types>
        <w:behaviors>
          <w:behavior w:val="content"/>
        </w:behaviors>
        <w:guid w:val="{AB66A99A-6CD2-48F2-8EFA-06185E46AABD}"/>
      </w:docPartPr>
      <w:docPartBody>
        <w:p w:rsidR="003606FF" w:rsidRDefault="00E9040D" w:rsidP="00E9040D">
          <w:pPr>
            <w:pStyle w:val="8D4871CB922E48BC87FCE02935E584AB"/>
          </w:pPr>
          <w:r w:rsidRPr="004C5CF1">
            <w:rPr>
              <w:rStyle w:val="PlaceholderText"/>
              <w:rFonts w:asciiTheme="minorBidi" w:hAnsiTheme="minorBidi"/>
              <w:sz w:val="20"/>
              <w:szCs w:val="20"/>
            </w:rPr>
            <w:t xml:space="preserve">Choose a </w:t>
          </w:r>
          <w:r>
            <w:rPr>
              <w:rStyle w:val="PlaceholderText"/>
              <w:rFonts w:asciiTheme="minorBidi" w:hAnsiTheme="minorBidi"/>
              <w:szCs w:val="20"/>
            </w:rPr>
            <w:t>type of Party</w:t>
          </w:r>
          <w:r w:rsidRPr="004C5CF1">
            <w:rPr>
              <w:rStyle w:val="PlaceholderText"/>
              <w:rFonts w:asciiTheme="minorBidi" w:hAnsiTheme="minorBidi"/>
              <w:sz w:val="20"/>
              <w:szCs w:val="20"/>
            </w:rPr>
            <w:t>.</w:t>
          </w:r>
        </w:p>
      </w:docPartBody>
    </w:docPart>
    <w:docPart>
      <w:docPartPr>
        <w:name w:val="AD2DF9D6AA4444B3A5E4968EC908457A"/>
        <w:category>
          <w:name w:val="General"/>
          <w:gallery w:val="placeholder"/>
        </w:category>
        <w:types>
          <w:type w:val="bbPlcHdr"/>
        </w:types>
        <w:behaviors>
          <w:behavior w:val="content"/>
        </w:behaviors>
        <w:guid w:val="{61AE5D43-6A37-4E8D-9295-BB23AC90D199}"/>
      </w:docPartPr>
      <w:docPartBody>
        <w:p w:rsidR="003606FF" w:rsidRDefault="00E9040D" w:rsidP="00E9040D">
          <w:pPr>
            <w:pStyle w:val="AD2DF9D6AA4444B3A5E4968EC908457A"/>
          </w:pPr>
          <w:r w:rsidRPr="004C5CF1">
            <w:rPr>
              <w:rStyle w:val="PlaceholderText"/>
              <w:rFonts w:asciiTheme="minorBidi" w:hAnsiTheme="minorBidi"/>
              <w:sz w:val="20"/>
              <w:szCs w:val="20"/>
            </w:rPr>
            <w:t xml:space="preserve">Choose a </w:t>
          </w:r>
          <w:r>
            <w:rPr>
              <w:rStyle w:val="PlaceholderText"/>
              <w:rFonts w:asciiTheme="minorBidi" w:hAnsiTheme="minorBidi"/>
              <w:szCs w:val="20"/>
            </w:rPr>
            <w:t>type of Party</w:t>
          </w:r>
          <w:r w:rsidRPr="004C5CF1">
            <w:rPr>
              <w:rStyle w:val="PlaceholderText"/>
              <w:rFonts w:asciiTheme="minorBidi" w:hAnsiTheme="minorBidi"/>
              <w:sz w:val="20"/>
              <w:szCs w:val="20"/>
            </w:rPr>
            <w:t>.</w:t>
          </w:r>
        </w:p>
      </w:docPartBody>
    </w:docPart>
    <w:docPart>
      <w:docPartPr>
        <w:name w:val="F6507A4486FB45D1BC35586A55863BE9"/>
        <w:category>
          <w:name w:val="General"/>
          <w:gallery w:val="placeholder"/>
        </w:category>
        <w:types>
          <w:type w:val="bbPlcHdr"/>
        </w:types>
        <w:behaviors>
          <w:behavior w:val="content"/>
        </w:behaviors>
        <w:guid w:val="{440AC6E5-413E-494C-949D-337C4DF45E3C}"/>
      </w:docPartPr>
      <w:docPartBody>
        <w:p w:rsidR="003606FF" w:rsidRDefault="00E9040D" w:rsidP="00E9040D">
          <w:pPr>
            <w:pStyle w:val="F6507A4486FB45D1BC35586A55863BE9"/>
          </w:pPr>
          <w:r w:rsidRPr="004C5CF1">
            <w:rPr>
              <w:rStyle w:val="PlaceholderText"/>
              <w:rFonts w:asciiTheme="minorBidi" w:hAnsiTheme="minorBidi"/>
              <w:sz w:val="20"/>
              <w:szCs w:val="20"/>
            </w:rPr>
            <w:t xml:space="preserve">Choose a </w:t>
          </w:r>
          <w:r>
            <w:rPr>
              <w:rStyle w:val="PlaceholderText"/>
              <w:rFonts w:asciiTheme="minorBidi" w:hAnsiTheme="minorBidi"/>
              <w:szCs w:val="20"/>
            </w:rPr>
            <w:t>type of Party</w:t>
          </w:r>
          <w:r w:rsidRPr="004C5CF1">
            <w:rPr>
              <w:rStyle w:val="PlaceholderText"/>
              <w:rFonts w:asciiTheme="minorBidi" w:hAnsiTheme="minorBidi"/>
              <w:sz w:val="20"/>
              <w:szCs w:val="20"/>
            </w:rPr>
            <w:t>.</w:t>
          </w:r>
        </w:p>
      </w:docPartBody>
    </w:docPart>
    <w:docPart>
      <w:docPartPr>
        <w:name w:val="58E8DD7BD1FD446BA470FD2C004DF1A5"/>
        <w:category>
          <w:name w:val="General"/>
          <w:gallery w:val="placeholder"/>
        </w:category>
        <w:types>
          <w:type w:val="bbPlcHdr"/>
        </w:types>
        <w:behaviors>
          <w:behavior w:val="content"/>
        </w:behaviors>
        <w:guid w:val="{1FBA50C9-ABEA-4AB9-9DE7-7D5DC3731AC4}"/>
      </w:docPartPr>
      <w:docPartBody>
        <w:p w:rsidR="003606FF" w:rsidRDefault="00E9040D" w:rsidP="00E9040D">
          <w:pPr>
            <w:pStyle w:val="58E8DD7BD1FD446BA470FD2C004DF1A5"/>
          </w:pPr>
          <w:r w:rsidRPr="0095137F">
            <w:rPr>
              <w:rStyle w:val="PlaceholderText"/>
            </w:rPr>
            <w:t xml:space="preserve">Choose a </w:t>
          </w:r>
          <w:r>
            <w:rPr>
              <w:rStyle w:val="PlaceholderText"/>
            </w:rPr>
            <w:t>Party</w:t>
          </w:r>
          <w:r w:rsidRPr="0095137F">
            <w:rPr>
              <w:rStyle w:val="PlaceholderText"/>
            </w:rPr>
            <w:t>.</w:t>
          </w:r>
        </w:p>
      </w:docPartBody>
    </w:docPart>
    <w:docPart>
      <w:docPartPr>
        <w:name w:val="0AD4F4B8257E444CAB91D5DA4ECBE91A"/>
        <w:category>
          <w:name w:val="General"/>
          <w:gallery w:val="placeholder"/>
        </w:category>
        <w:types>
          <w:type w:val="bbPlcHdr"/>
        </w:types>
        <w:behaviors>
          <w:behavior w:val="content"/>
        </w:behaviors>
        <w:guid w:val="{739A2D1C-DC2D-4A41-A8C5-0386BC1F2173}"/>
      </w:docPartPr>
      <w:docPartBody>
        <w:p w:rsidR="003606FF" w:rsidRDefault="00E9040D" w:rsidP="00E9040D">
          <w:pPr>
            <w:pStyle w:val="0AD4F4B8257E444CAB91D5DA4ECBE91A"/>
          </w:pPr>
          <w:r w:rsidRPr="004C5CF1">
            <w:rPr>
              <w:rStyle w:val="PlaceholderText"/>
              <w:rFonts w:asciiTheme="minorBidi" w:hAnsiTheme="minorBidi"/>
              <w:sz w:val="20"/>
              <w:szCs w:val="20"/>
            </w:rPr>
            <w:t xml:space="preserve">Choose a </w:t>
          </w:r>
          <w:r>
            <w:rPr>
              <w:rStyle w:val="PlaceholderText"/>
              <w:rFonts w:asciiTheme="minorBidi" w:hAnsiTheme="minorBidi"/>
              <w:szCs w:val="20"/>
            </w:rPr>
            <w:t>type of Party</w:t>
          </w:r>
          <w:r w:rsidRPr="004C5CF1">
            <w:rPr>
              <w:rStyle w:val="PlaceholderText"/>
              <w:rFonts w:asciiTheme="minorBidi" w:hAnsiTheme="minorBidi"/>
              <w:sz w:val="20"/>
              <w:szCs w:val="20"/>
            </w:rPr>
            <w:t>.</w:t>
          </w:r>
        </w:p>
      </w:docPartBody>
    </w:docPart>
    <w:docPart>
      <w:docPartPr>
        <w:name w:val="80A737B394E94777A26E1DA9838F7011"/>
        <w:category>
          <w:name w:val="General"/>
          <w:gallery w:val="placeholder"/>
        </w:category>
        <w:types>
          <w:type w:val="bbPlcHdr"/>
        </w:types>
        <w:behaviors>
          <w:behavior w:val="content"/>
        </w:behaviors>
        <w:guid w:val="{48FF09DF-EBE5-47B7-98D4-88ED58DD7CE9}"/>
      </w:docPartPr>
      <w:docPartBody>
        <w:p w:rsidR="003606FF" w:rsidRDefault="00E9040D" w:rsidP="00E9040D">
          <w:pPr>
            <w:pStyle w:val="80A737B394E94777A26E1DA9838F7011"/>
          </w:pPr>
          <w:r w:rsidRPr="0095137F">
            <w:rPr>
              <w:rStyle w:val="PlaceholderText"/>
            </w:rPr>
            <w:t xml:space="preserve">Choose a </w:t>
          </w:r>
          <w:r>
            <w:rPr>
              <w:rStyle w:val="PlaceholderText"/>
            </w:rPr>
            <w:t>Party</w:t>
          </w:r>
          <w:r w:rsidRPr="0095137F">
            <w:rPr>
              <w:rStyle w:val="PlaceholderText"/>
            </w:rPr>
            <w:t>.</w:t>
          </w:r>
        </w:p>
      </w:docPartBody>
    </w:docPart>
    <w:docPart>
      <w:docPartPr>
        <w:name w:val="AB18C70FBF924747AA84276222F83C66"/>
        <w:category>
          <w:name w:val="General"/>
          <w:gallery w:val="placeholder"/>
        </w:category>
        <w:types>
          <w:type w:val="bbPlcHdr"/>
        </w:types>
        <w:behaviors>
          <w:behavior w:val="content"/>
        </w:behaviors>
        <w:guid w:val="{0A4B7DA4-2CCA-495A-B066-A5DBFC30DE9F}"/>
      </w:docPartPr>
      <w:docPartBody>
        <w:p w:rsidR="003606FF" w:rsidRDefault="00E9040D" w:rsidP="00E9040D">
          <w:pPr>
            <w:pStyle w:val="AB18C70FBF924747AA84276222F83C66"/>
          </w:pPr>
          <w:r w:rsidRPr="004C5CF1">
            <w:rPr>
              <w:rStyle w:val="PlaceholderText"/>
              <w:rFonts w:asciiTheme="minorBidi" w:hAnsiTheme="minorBidi"/>
              <w:sz w:val="20"/>
              <w:szCs w:val="20"/>
            </w:rPr>
            <w:t xml:space="preserve">Choose a </w:t>
          </w:r>
          <w:r>
            <w:rPr>
              <w:rStyle w:val="PlaceholderText"/>
              <w:rFonts w:asciiTheme="minorBidi" w:hAnsiTheme="minorBidi"/>
              <w:szCs w:val="20"/>
            </w:rPr>
            <w:t>type of Party</w:t>
          </w:r>
          <w:r w:rsidRPr="004C5CF1">
            <w:rPr>
              <w:rStyle w:val="PlaceholderText"/>
              <w:rFonts w:asciiTheme="minorBidi" w:hAnsiTheme="minorBidi"/>
              <w:sz w:val="20"/>
              <w:szCs w:val="20"/>
            </w:rPr>
            <w:t>.</w:t>
          </w:r>
        </w:p>
      </w:docPartBody>
    </w:docPart>
    <w:docPart>
      <w:docPartPr>
        <w:name w:val="BAA386CE1A9E40DFBE1ED80B075E4BD0"/>
        <w:category>
          <w:name w:val="General"/>
          <w:gallery w:val="placeholder"/>
        </w:category>
        <w:types>
          <w:type w:val="bbPlcHdr"/>
        </w:types>
        <w:behaviors>
          <w:behavior w:val="content"/>
        </w:behaviors>
        <w:guid w:val="{98BB9E1B-D9FF-4743-AE70-D26DAAF73691}"/>
      </w:docPartPr>
      <w:docPartBody>
        <w:p w:rsidR="003606FF" w:rsidRDefault="00E9040D" w:rsidP="00E9040D">
          <w:pPr>
            <w:pStyle w:val="BAA386CE1A9E40DFBE1ED80B075E4BD0"/>
          </w:pPr>
          <w:r w:rsidRPr="0095137F">
            <w:rPr>
              <w:rStyle w:val="PlaceholderText"/>
            </w:rPr>
            <w:t xml:space="preserve">Choose a </w:t>
          </w:r>
          <w:r>
            <w:rPr>
              <w:rStyle w:val="PlaceholderText"/>
            </w:rPr>
            <w:t>Party</w:t>
          </w:r>
          <w:r w:rsidRPr="0095137F">
            <w:rPr>
              <w:rStyle w:val="PlaceholderText"/>
            </w:rPr>
            <w:t>.</w:t>
          </w:r>
        </w:p>
      </w:docPartBody>
    </w:docPart>
    <w:docPart>
      <w:docPartPr>
        <w:name w:val="B3760E46F58E4071BB0EED57A5711751"/>
        <w:category>
          <w:name w:val="General"/>
          <w:gallery w:val="placeholder"/>
        </w:category>
        <w:types>
          <w:type w:val="bbPlcHdr"/>
        </w:types>
        <w:behaviors>
          <w:behavior w:val="content"/>
        </w:behaviors>
        <w:guid w:val="{C6D462A4-F64F-4EC7-ACE2-8516C0FB5A72}"/>
      </w:docPartPr>
      <w:docPartBody>
        <w:p w:rsidR="00702629" w:rsidRDefault="003606FF" w:rsidP="003606FF">
          <w:pPr>
            <w:pStyle w:val="B3760E46F58E4071BB0EED57A5711751"/>
          </w:pPr>
          <w:r w:rsidRPr="0095137F">
            <w:rPr>
              <w:rStyle w:val="PlaceholderText"/>
            </w:rPr>
            <w:t xml:space="preserve">Choose a </w:t>
          </w:r>
          <w:r>
            <w:rPr>
              <w:rStyle w:val="PlaceholderText"/>
            </w:rPr>
            <w:t>Party</w:t>
          </w:r>
          <w:r w:rsidRPr="0095137F">
            <w:rPr>
              <w:rStyle w:val="PlaceholderText"/>
            </w:rPr>
            <w:t>.</w:t>
          </w:r>
        </w:p>
      </w:docPartBody>
    </w:docPart>
    <w:docPart>
      <w:docPartPr>
        <w:name w:val="40230BD8D4ED44E4906EB9AAA904B8A9"/>
        <w:category>
          <w:name w:val="General"/>
          <w:gallery w:val="placeholder"/>
        </w:category>
        <w:types>
          <w:type w:val="bbPlcHdr"/>
        </w:types>
        <w:behaviors>
          <w:behavior w:val="content"/>
        </w:behaviors>
        <w:guid w:val="{FDC5D6B3-F1F8-4B9B-951D-D34E97386247}"/>
      </w:docPartPr>
      <w:docPartBody>
        <w:p w:rsidR="00702629" w:rsidRDefault="003606FF" w:rsidP="003606FF">
          <w:pPr>
            <w:pStyle w:val="40230BD8D4ED44E4906EB9AAA904B8A9"/>
          </w:pPr>
          <w:r w:rsidRPr="0095137F">
            <w:rPr>
              <w:rStyle w:val="PlaceholderText"/>
            </w:rPr>
            <w:t xml:space="preserve">Choose a </w:t>
          </w:r>
          <w:r>
            <w:rPr>
              <w:rStyle w:val="PlaceholderText"/>
            </w:rPr>
            <w:t>Party</w:t>
          </w:r>
          <w:r w:rsidRPr="0095137F">
            <w:rPr>
              <w:rStyle w:val="PlaceholderText"/>
            </w:rPr>
            <w:t>.</w:t>
          </w:r>
        </w:p>
      </w:docPartBody>
    </w:docPart>
    <w:docPart>
      <w:docPartPr>
        <w:name w:val="CB2F7D77D757422C8FF18DC6B3EC78D3"/>
        <w:category>
          <w:name w:val="General"/>
          <w:gallery w:val="placeholder"/>
        </w:category>
        <w:types>
          <w:type w:val="bbPlcHdr"/>
        </w:types>
        <w:behaviors>
          <w:behavior w:val="content"/>
        </w:behaviors>
        <w:guid w:val="{1738CF5F-3CB2-48F9-9E5D-28EA7A82CC74}"/>
      </w:docPartPr>
      <w:docPartBody>
        <w:p w:rsidR="006E7576" w:rsidRDefault="00702629" w:rsidP="00702629">
          <w:pPr>
            <w:pStyle w:val="CB2F7D77D757422C8FF18DC6B3EC78D3"/>
          </w:pPr>
          <w:r w:rsidRPr="0095137F">
            <w:rPr>
              <w:rStyle w:val="PlaceholderText"/>
            </w:rPr>
            <w:t xml:space="preserve">Choose a </w:t>
          </w:r>
          <w:r>
            <w:rPr>
              <w:rStyle w:val="PlaceholderText"/>
            </w:rPr>
            <w:t>Party</w:t>
          </w:r>
          <w:r w:rsidRPr="0095137F">
            <w:rPr>
              <w:rStyle w:val="PlaceholderText"/>
            </w:rPr>
            <w:t>.</w:t>
          </w:r>
        </w:p>
      </w:docPartBody>
    </w:docPart>
    <w:docPart>
      <w:docPartPr>
        <w:name w:val="FE860103E0404F74BF633B00B7963EA8"/>
        <w:category>
          <w:name w:val="General"/>
          <w:gallery w:val="placeholder"/>
        </w:category>
        <w:types>
          <w:type w:val="bbPlcHdr"/>
        </w:types>
        <w:behaviors>
          <w:behavior w:val="content"/>
        </w:behaviors>
        <w:guid w:val="{E6CA377E-BF62-41A5-80F0-47ED79E4F28E}"/>
      </w:docPartPr>
      <w:docPartBody>
        <w:p w:rsidR="00815C59" w:rsidRDefault="00347220">
          <w:pPr>
            <w:pStyle w:val="FE860103E0404F74BF633B00B7963EA8"/>
          </w:pPr>
          <w:r w:rsidRPr="0095137F">
            <w:rPr>
              <w:rStyle w:val="PlaceholderText"/>
            </w:rPr>
            <w:t xml:space="preserve">Choose a </w:t>
          </w:r>
          <w:r>
            <w:rPr>
              <w:rStyle w:val="PlaceholderText"/>
            </w:rPr>
            <w:t>Party</w:t>
          </w:r>
          <w:r w:rsidRPr="0095137F">
            <w:rPr>
              <w:rStyle w:val="PlaceholderText"/>
            </w:rPr>
            <w:t>.</w:t>
          </w:r>
        </w:p>
      </w:docPartBody>
    </w:docPart>
    <w:docPart>
      <w:docPartPr>
        <w:name w:val="DAB434B8EF614C609E3DB5AA1F9276E7"/>
        <w:category>
          <w:name w:val="General"/>
          <w:gallery w:val="placeholder"/>
        </w:category>
        <w:types>
          <w:type w:val="bbPlcHdr"/>
        </w:types>
        <w:behaviors>
          <w:behavior w:val="content"/>
        </w:behaviors>
        <w:guid w:val="{2A879B2C-2DAD-41E5-81B3-A992F3F17A08}"/>
      </w:docPartPr>
      <w:docPartBody>
        <w:p w:rsidR="00815C59" w:rsidRDefault="00347220">
          <w:pPr>
            <w:pStyle w:val="DAB434B8EF614C609E3DB5AA1F9276E7"/>
          </w:pPr>
          <w:r w:rsidRPr="0095137F">
            <w:rPr>
              <w:rStyle w:val="PlaceholderText"/>
            </w:rPr>
            <w:t xml:space="preserve">Choose a </w:t>
          </w:r>
          <w:r>
            <w:rPr>
              <w:rStyle w:val="PlaceholderText"/>
            </w:rPr>
            <w:t>Party</w:t>
          </w:r>
          <w:r w:rsidRPr="0095137F">
            <w:rPr>
              <w:rStyle w:val="PlaceholderText"/>
            </w:rPr>
            <w:t>.</w:t>
          </w:r>
        </w:p>
      </w:docPartBody>
    </w:docPart>
    <w:docPart>
      <w:docPartPr>
        <w:name w:val="89A0510A5771438E897719BC71918A9E"/>
        <w:category>
          <w:name w:val="General"/>
          <w:gallery w:val="placeholder"/>
        </w:category>
        <w:types>
          <w:type w:val="bbPlcHdr"/>
        </w:types>
        <w:behaviors>
          <w:behavior w:val="content"/>
        </w:behaviors>
        <w:guid w:val="{0DE6CE92-FA6D-4128-9F49-DD0C0807F8D5}"/>
      </w:docPartPr>
      <w:docPartBody>
        <w:p w:rsidR="00815C59" w:rsidRDefault="00347220">
          <w:pPr>
            <w:pStyle w:val="89A0510A5771438E897719BC71918A9E"/>
          </w:pPr>
          <w:r w:rsidRPr="0095137F">
            <w:rPr>
              <w:rStyle w:val="PlaceholderText"/>
            </w:rPr>
            <w:t xml:space="preserve">Choose a </w:t>
          </w:r>
          <w:r>
            <w:rPr>
              <w:rStyle w:val="PlaceholderText"/>
            </w:rPr>
            <w:t>Party</w:t>
          </w:r>
          <w:r w:rsidRPr="0095137F">
            <w:rPr>
              <w:rStyle w:val="PlaceholderText"/>
            </w:rPr>
            <w:t>.</w:t>
          </w:r>
        </w:p>
      </w:docPartBody>
    </w:docPart>
    <w:docPart>
      <w:docPartPr>
        <w:name w:val="0AD1E1DE1D8040D4AF3FDA6F34758703"/>
        <w:category>
          <w:name w:val="General"/>
          <w:gallery w:val="placeholder"/>
        </w:category>
        <w:types>
          <w:type w:val="bbPlcHdr"/>
        </w:types>
        <w:behaviors>
          <w:behavior w:val="content"/>
        </w:behaviors>
        <w:guid w:val="{69B73785-C895-4750-B9C0-323D1D719EE2}"/>
      </w:docPartPr>
      <w:docPartBody>
        <w:p w:rsidR="00815C59" w:rsidRDefault="00347220">
          <w:pPr>
            <w:pStyle w:val="0AD1E1DE1D8040D4AF3FDA6F34758703"/>
          </w:pPr>
          <w:r w:rsidRPr="004C5CF1">
            <w:rPr>
              <w:rStyle w:val="PlaceholderText"/>
              <w:rFonts w:asciiTheme="minorBidi" w:hAnsiTheme="minorBidi"/>
              <w:sz w:val="20"/>
              <w:szCs w:val="20"/>
            </w:rPr>
            <w:t xml:space="preserve">Choose a </w:t>
          </w:r>
          <w:r>
            <w:rPr>
              <w:rStyle w:val="PlaceholderText"/>
              <w:rFonts w:asciiTheme="minorBidi" w:hAnsiTheme="minorBidi"/>
              <w:szCs w:val="20"/>
            </w:rPr>
            <w:t>type of Party</w:t>
          </w:r>
          <w:r w:rsidRPr="004C5CF1">
            <w:rPr>
              <w:rStyle w:val="PlaceholderText"/>
              <w:rFonts w:asciiTheme="minorBidi" w:hAnsiTheme="minorBidi"/>
              <w:sz w:val="20"/>
              <w:szCs w:val="20"/>
            </w:rPr>
            <w:t>.</w:t>
          </w:r>
        </w:p>
      </w:docPartBody>
    </w:docPart>
    <w:docPart>
      <w:docPartPr>
        <w:name w:val="4C1E3B030B7B49DCA01B4F15A6DC398E"/>
        <w:category>
          <w:name w:val="General"/>
          <w:gallery w:val="placeholder"/>
        </w:category>
        <w:types>
          <w:type w:val="bbPlcHdr"/>
        </w:types>
        <w:behaviors>
          <w:behavior w:val="content"/>
        </w:behaviors>
        <w:guid w:val="{56E59261-EEAA-4D67-89E7-84FC079A47BF}"/>
      </w:docPartPr>
      <w:docPartBody>
        <w:p w:rsidR="00815C59" w:rsidRDefault="00347220">
          <w:pPr>
            <w:pStyle w:val="4C1E3B030B7B49DCA01B4F15A6DC398E"/>
          </w:pPr>
          <w:r w:rsidRPr="0095137F">
            <w:rPr>
              <w:rStyle w:val="PlaceholderText"/>
            </w:rPr>
            <w:t xml:space="preserve">Choose a </w:t>
          </w:r>
          <w:r>
            <w:rPr>
              <w:rStyle w:val="PlaceholderText"/>
            </w:rPr>
            <w:t>Party</w:t>
          </w:r>
          <w:r w:rsidRPr="0095137F">
            <w:rPr>
              <w:rStyle w:val="PlaceholderText"/>
            </w:rPr>
            <w:t>.</w:t>
          </w:r>
        </w:p>
      </w:docPartBody>
    </w:docPart>
    <w:docPart>
      <w:docPartPr>
        <w:name w:val="533B5132AD164AD188C521C52CC47629"/>
        <w:category>
          <w:name w:val="General"/>
          <w:gallery w:val="placeholder"/>
        </w:category>
        <w:types>
          <w:type w:val="bbPlcHdr"/>
        </w:types>
        <w:behaviors>
          <w:behavior w:val="content"/>
        </w:behaviors>
        <w:guid w:val="{3030DA4F-CE44-4F80-AD3D-200DC95FE098}"/>
      </w:docPartPr>
      <w:docPartBody>
        <w:p w:rsidR="00815C59" w:rsidRDefault="00347220">
          <w:pPr>
            <w:pStyle w:val="533B5132AD164AD188C521C52CC47629"/>
          </w:pPr>
          <w:r w:rsidRPr="004C5CF1">
            <w:rPr>
              <w:rStyle w:val="PlaceholderText"/>
              <w:rFonts w:asciiTheme="minorBidi" w:hAnsiTheme="minorBidi"/>
              <w:sz w:val="20"/>
              <w:szCs w:val="20"/>
            </w:rPr>
            <w:t xml:space="preserve">Choose a </w:t>
          </w:r>
          <w:r>
            <w:rPr>
              <w:rStyle w:val="PlaceholderText"/>
              <w:rFonts w:asciiTheme="minorBidi" w:hAnsiTheme="minorBidi"/>
              <w:szCs w:val="20"/>
            </w:rPr>
            <w:t>type of Party</w:t>
          </w:r>
          <w:r w:rsidRPr="004C5CF1">
            <w:rPr>
              <w:rStyle w:val="PlaceholderText"/>
              <w:rFonts w:asciiTheme="minorBidi" w:hAnsiTheme="minorBidi"/>
              <w:sz w:val="20"/>
              <w:szCs w:val="20"/>
            </w:rPr>
            <w:t>.</w:t>
          </w:r>
        </w:p>
      </w:docPartBody>
    </w:docPart>
    <w:docPart>
      <w:docPartPr>
        <w:name w:val="478B708EC7D04CE9BF81C3260466D818"/>
        <w:category>
          <w:name w:val="General"/>
          <w:gallery w:val="placeholder"/>
        </w:category>
        <w:types>
          <w:type w:val="bbPlcHdr"/>
        </w:types>
        <w:behaviors>
          <w:behavior w:val="content"/>
        </w:behaviors>
        <w:guid w:val="{328EF2AE-5C9F-4F9C-87F2-5F76893AB7E8}"/>
      </w:docPartPr>
      <w:docPartBody>
        <w:p w:rsidR="00815C59" w:rsidRDefault="00347220">
          <w:pPr>
            <w:pStyle w:val="478B708EC7D04CE9BF81C3260466D818"/>
          </w:pPr>
          <w:r w:rsidRPr="0095137F">
            <w:rPr>
              <w:rStyle w:val="PlaceholderText"/>
            </w:rPr>
            <w:t xml:space="preserve">Choose a </w:t>
          </w:r>
          <w:r>
            <w:rPr>
              <w:rStyle w:val="PlaceholderText"/>
            </w:rPr>
            <w:t>Party</w:t>
          </w:r>
          <w:r w:rsidRPr="0095137F">
            <w:rPr>
              <w:rStyle w:val="PlaceholderText"/>
            </w:rPr>
            <w:t>.</w:t>
          </w:r>
        </w:p>
      </w:docPartBody>
    </w:docPart>
    <w:docPart>
      <w:docPartPr>
        <w:name w:val="FF32CB6C920D4613BE2FFDF50B62BA48"/>
        <w:category>
          <w:name w:val="General"/>
          <w:gallery w:val="placeholder"/>
        </w:category>
        <w:types>
          <w:type w:val="bbPlcHdr"/>
        </w:types>
        <w:behaviors>
          <w:behavior w:val="content"/>
        </w:behaviors>
        <w:guid w:val="{E00FE4D9-BE1F-415A-8106-068C08F9C626}"/>
      </w:docPartPr>
      <w:docPartBody>
        <w:p w:rsidR="00815C59" w:rsidRDefault="00347220">
          <w:pPr>
            <w:pStyle w:val="FF32CB6C920D4613BE2FFDF50B62BA48"/>
          </w:pPr>
          <w:r w:rsidRPr="004C5CF1">
            <w:rPr>
              <w:rStyle w:val="PlaceholderText"/>
              <w:rFonts w:asciiTheme="minorBidi" w:hAnsiTheme="minorBidi"/>
              <w:sz w:val="20"/>
              <w:szCs w:val="20"/>
            </w:rPr>
            <w:t xml:space="preserve">Choose a </w:t>
          </w:r>
          <w:r>
            <w:rPr>
              <w:rStyle w:val="PlaceholderText"/>
              <w:rFonts w:asciiTheme="minorBidi" w:hAnsiTheme="minorBidi"/>
              <w:szCs w:val="20"/>
            </w:rPr>
            <w:t>type of Party</w:t>
          </w:r>
          <w:r w:rsidRPr="004C5CF1">
            <w:rPr>
              <w:rStyle w:val="PlaceholderText"/>
              <w:rFonts w:asciiTheme="minorBidi" w:hAnsiTheme="minorBidi"/>
              <w:sz w:val="20"/>
              <w:szCs w:val="20"/>
            </w:rPr>
            <w:t>.</w:t>
          </w:r>
        </w:p>
      </w:docPartBody>
    </w:docPart>
    <w:docPart>
      <w:docPartPr>
        <w:name w:val="EA8B00E418614C228182D092FA241B30"/>
        <w:category>
          <w:name w:val="General"/>
          <w:gallery w:val="placeholder"/>
        </w:category>
        <w:types>
          <w:type w:val="bbPlcHdr"/>
        </w:types>
        <w:behaviors>
          <w:behavior w:val="content"/>
        </w:behaviors>
        <w:guid w:val="{90AF2D19-6F1A-4C8A-9007-0A40414D600F}"/>
      </w:docPartPr>
      <w:docPartBody>
        <w:p w:rsidR="00815C59" w:rsidRDefault="00347220">
          <w:pPr>
            <w:pStyle w:val="EA8B00E418614C228182D092FA241B30"/>
          </w:pPr>
          <w:r w:rsidRPr="0095137F">
            <w:rPr>
              <w:rStyle w:val="PlaceholderText"/>
            </w:rPr>
            <w:t xml:space="preserve">Choose a </w:t>
          </w:r>
          <w:r>
            <w:rPr>
              <w:rStyle w:val="PlaceholderText"/>
            </w:rPr>
            <w:t>Party</w:t>
          </w:r>
          <w:r w:rsidRPr="0095137F">
            <w:rPr>
              <w:rStyle w:val="PlaceholderText"/>
            </w:rPr>
            <w:t>.</w:t>
          </w:r>
        </w:p>
      </w:docPartBody>
    </w:docPart>
    <w:docPart>
      <w:docPartPr>
        <w:name w:val="8F11F879A51F4473B012EB820CC22FA7"/>
        <w:category>
          <w:name w:val="General"/>
          <w:gallery w:val="placeholder"/>
        </w:category>
        <w:types>
          <w:type w:val="bbPlcHdr"/>
        </w:types>
        <w:behaviors>
          <w:behavior w:val="content"/>
        </w:behaviors>
        <w:guid w:val="{3698FA8E-7004-4CA7-A221-B5CFE1C72D6D}"/>
      </w:docPartPr>
      <w:docPartBody>
        <w:p w:rsidR="00815C59" w:rsidRDefault="00347220">
          <w:pPr>
            <w:pStyle w:val="8F11F879A51F4473B012EB820CC22FA7"/>
          </w:pPr>
          <w:r w:rsidRPr="00FC1E23">
            <w:rPr>
              <w:rStyle w:val="PlaceholderText"/>
              <w:rFonts w:asciiTheme="minorBidi" w:hAnsiTheme="minorBidi"/>
              <w:szCs w:val="20"/>
            </w:rPr>
            <w:t>Choose an item.</w:t>
          </w:r>
        </w:p>
      </w:docPartBody>
    </w:docPart>
    <w:docPart>
      <w:docPartPr>
        <w:name w:val="1E7535896CDA481AACA7302E13987FC2"/>
        <w:category>
          <w:name w:val="General"/>
          <w:gallery w:val="placeholder"/>
        </w:category>
        <w:types>
          <w:type w:val="bbPlcHdr"/>
        </w:types>
        <w:behaviors>
          <w:behavior w:val="content"/>
        </w:behaviors>
        <w:guid w:val="{8A0AD430-BFD2-47B9-AB96-30ACDAFC063E}"/>
      </w:docPartPr>
      <w:docPartBody>
        <w:p w:rsidR="00E20084" w:rsidRDefault="009D072A" w:rsidP="009D072A">
          <w:pPr>
            <w:pStyle w:val="1E7535896CDA481AACA7302E13987FC2"/>
          </w:pPr>
          <w:r w:rsidRPr="004C5CF1">
            <w:rPr>
              <w:rStyle w:val="PlaceholderText"/>
              <w:rFonts w:asciiTheme="minorBidi" w:hAnsiTheme="minorBidi"/>
              <w:sz w:val="20"/>
              <w:szCs w:val="20"/>
            </w:rPr>
            <w:t xml:space="preserve">Choose a </w:t>
          </w:r>
          <w:r>
            <w:rPr>
              <w:rStyle w:val="PlaceholderText"/>
              <w:rFonts w:asciiTheme="minorBidi" w:hAnsiTheme="minorBidi"/>
              <w:szCs w:val="20"/>
            </w:rPr>
            <w:t>type of Party</w:t>
          </w:r>
          <w:r w:rsidRPr="004C5CF1">
            <w:rPr>
              <w:rStyle w:val="PlaceholderText"/>
              <w:rFonts w:asciiTheme="minorBidi" w:hAnsiTheme="minorBidi"/>
              <w:sz w:val="20"/>
              <w:szCs w:val="20"/>
            </w:rPr>
            <w:t>.</w:t>
          </w:r>
        </w:p>
      </w:docPartBody>
    </w:docPart>
    <w:docPart>
      <w:docPartPr>
        <w:name w:val="9286ED8DDCD848998F7E096F68A5F358"/>
        <w:category>
          <w:name w:val="General"/>
          <w:gallery w:val="placeholder"/>
        </w:category>
        <w:types>
          <w:type w:val="bbPlcHdr"/>
        </w:types>
        <w:behaviors>
          <w:behavior w:val="content"/>
        </w:behaviors>
        <w:guid w:val="{73D36BC6-6739-496E-94F7-EA71995C711F}"/>
      </w:docPartPr>
      <w:docPartBody>
        <w:p w:rsidR="00E20084" w:rsidRDefault="009D072A" w:rsidP="009D072A">
          <w:pPr>
            <w:pStyle w:val="9286ED8DDCD848998F7E096F68A5F358"/>
          </w:pPr>
          <w:r w:rsidRPr="0095137F">
            <w:rPr>
              <w:rStyle w:val="PlaceholderText"/>
            </w:rPr>
            <w:t xml:space="preserve">Choose a </w:t>
          </w:r>
          <w:r>
            <w:rPr>
              <w:rStyle w:val="PlaceholderText"/>
            </w:rPr>
            <w:t>Party</w:t>
          </w:r>
          <w:r w:rsidRPr="0095137F">
            <w:rPr>
              <w:rStyle w:val="PlaceholderText"/>
            </w:rPr>
            <w:t>.</w:t>
          </w:r>
        </w:p>
      </w:docPartBody>
    </w:docPart>
    <w:docPart>
      <w:docPartPr>
        <w:name w:val="A70F6E84B18744D290194085704C9BE0"/>
        <w:category>
          <w:name w:val="General"/>
          <w:gallery w:val="placeholder"/>
        </w:category>
        <w:types>
          <w:type w:val="bbPlcHdr"/>
        </w:types>
        <w:behaviors>
          <w:behavior w:val="content"/>
        </w:behaviors>
        <w:guid w:val="{9FBA31A4-A0D0-4AC7-B982-34A132C875F7}"/>
      </w:docPartPr>
      <w:docPartBody>
        <w:p w:rsidR="00E20084" w:rsidRDefault="009D072A" w:rsidP="009D072A">
          <w:pPr>
            <w:pStyle w:val="A70F6E84B18744D290194085704C9BE0"/>
          </w:pPr>
          <w:r w:rsidRPr="004C5CF1">
            <w:rPr>
              <w:rStyle w:val="PlaceholderText"/>
              <w:rFonts w:asciiTheme="minorBidi" w:hAnsiTheme="minorBidi"/>
              <w:sz w:val="20"/>
              <w:szCs w:val="20"/>
            </w:rPr>
            <w:t xml:space="preserve">Choose a </w:t>
          </w:r>
          <w:r>
            <w:rPr>
              <w:rStyle w:val="PlaceholderText"/>
              <w:rFonts w:asciiTheme="minorBidi" w:hAnsiTheme="minorBidi"/>
              <w:szCs w:val="20"/>
            </w:rPr>
            <w:t>type of Party</w:t>
          </w:r>
          <w:r w:rsidRPr="004C5CF1">
            <w:rPr>
              <w:rStyle w:val="PlaceholderText"/>
              <w:rFonts w:asciiTheme="minorBidi" w:hAnsiTheme="minorBidi"/>
              <w:sz w:val="20"/>
              <w:szCs w:val="20"/>
            </w:rPr>
            <w:t>.</w:t>
          </w:r>
        </w:p>
      </w:docPartBody>
    </w:docPart>
    <w:docPart>
      <w:docPartPr>
        <w:name w:val="71A15142897E474AA70210C4EFC99CB0"/>
        <w:category>
          <w:name w:val="General"/>
          <w:gallery w:val="placeholder"/>
        </w:category>
        <w:types>
          <w:type w:val="bbPlcHdr"/>
        </w:types>
        <w:behaviors>
          <w:behavior w:val="content"/>
        </w:behaviors>
        <w:guid w:val="{E362DEFC-358D-4C20-BC3B-75668239127F}"/>
      </w:docPartPr>
      <w:docPartBody>
        <w:p w:rsidR="00E20084" w:rsidRDefault="009D072A" w:rsidP="009D072A">
          <w:pPr>
            <w:pStyle w:val="71A15142897E474AA70210C4EFC99CB0"/>
          </w:pPr>
          <w:r w:rsidRPr="0095137F">
            <w:rPr>
              <w:rStyle w:val="PlaceholderText"/>
            </w:rPr>
            <w:t xml:space="preserve">Choose a </w:t>
          </w:r>
          <w:r>
            <w:rPr>
              <w:rStyle w:val="PlaceholderText"/>
            </w:rPr>
            <w:t>Party</w:t>
          </w:r>
          <w:r w:rsidRPr="0095137F">
            <w:rPr>
              <w:rStyle w:val="PlaceholderText"/>
            </w:rPr>
            <w:t>.</w:t>
          </w:r>
        </w:p>
      </w:docPartBody>
    </w:docPart>
    <w:docPart>
      <w:docPartPr>
        <w:name w:val="62A421C390EE446FADC78FB3AB7E1A1A"/>
        <w:category>
          <w:name w:val="General"/>
          <w:gallery w:val="placeholder"/>
        </w:category>
        <w:types>
          <w:type w:val="bbPlcHdr"/>
        </w:types>
        <w:behaviors>
          <w:behavior w:val="content"/>
        </w:behaviors>
        <w:guid w:val="{D6D8619C-419E-4DDC-A9E3-7D8DC569F1DD}"/>
      </w:docPartPr>
      <w:docPartBody>
        <w:p w:rsidR="00E20084" w:rsidRDefault="009D072A" w:rsidP="009D072A">
          <w:pPr>
            <w:pStyle w:val="62A421C390EE446FADC78FB3AB7E1A1A"/>
          </w:pPr>
          <w:r w:rsidRPr="004C5CF1">
            <w:rPr>
              <w:rStyle w:val="PlaceholderText"/>
              <w:rFonts w:asciiTheme="minorBidi" w:hAnsiTheme="minorBidi"/>
              <w:sz w:val="20"/>
              <w:szCs w:val="20"/>
            </w:rPr>
            <w:t xml:space="preserve">Choose a </w:t>
          </w:r>
          <w:r>
            <w:rPr>
              <w:rStyle w:val="PlaceholderText"/>
              <w:rFonts w:asciiTheme="minorBidi" w:hAnsiTheme="minorBidi"/>
              <w:szCs w:val="20"/>
            </w:rPr>
            <w:t>type of Party</w:t>
          </w:r>
          <w:r w:rsidRPr="004C5CF1">
            <w:rPr>
              <w:rStyle w:val="PlaceholderText"/>
              <w:rFonts w:asciiTheme="minorBidi" w:hAnsiTheme="minorBidi"/>
              <w:sz w:val="20"/>
              <w:szCs w:val="20"/>
            </w:rPr>
            <w:t>.</w:t>
          </w:r>
        </w:p>
      </w:docPartBody>
    </w:docPart>
    <w:docPart>
      <w:docPartPr>
        <w:name w:val="61BF0DC02B2B4DC5A9FAC61571D5FBC5"/>
        <w:category>
          <w:name w:val="General"/>
          <w:gallery w:val="placeholder"/>
        </w:category>
        <w:types>
          <w:type w:val="bbPlcHdr"/>
        </w:types>
        <w:behaviors>
          <w:behavior w:val="content"/>
        </w:behaviors>
        <w:guid w:val="{903EDEC3-31F4-488C-962E-B8D2E67A35B4}"/>
      </w:docPartPr>
      <w:docPartBody>
        <w:p w:rsidR="00E20084" w:rsidRDefault="009D072A" w:rsidP="009D072A">
          <w:pPr>
            <w:pStyle w:val="61BF0DC02B2B4DC5A9FAC61571D5FBC5"/>
          </w:pPr>
          <w:r w:rsidRPr="0095137F">
            <w:rPr>
              <w:rStyle w:val="PlaceholderText"/>
            </w:rPr>
            <w:t xml:space="preserve">Choose a </w:t>
          </w:r>
          <w:r>
            <w:rPr>
              <w:rStyle w:val="PlaceholderText"/>
            </w:rPr>
            <w:t>Party</w:t>
          </w:r>
          <w:r w:rsidRPr="0095137F">
            <w:rPr>
              <w:rStyle w:val="PlaceholderText"/>
            </w:rPr>
            <w:t>.</w:t>
          </w:r>
        </w:p>
      </w:docPartBody>
    </w:docPart>
    <w:docPart>
      <w:docPartPr>
        <w:name w:val="F88DC14C966A430FAA558E5005AC35A4"/>
        <w:category>
          <w:name w:val="General"/>
          <w:gallery w:val="placeholder"/>
        </w:category>
        <w:types>
          <w:type w:val="bbPlcHdr"/>
        </w:types>
        <w:behaviors>
          <w:behavior w:val="content"/>
        </w:behaviors>
        <w:guid w:val="{892AB45B-A885-45CB-8A77-A8796615216B}"/>
      </w:docPartPr>
      <w:docPartBody>
        <w:p w:rsidR="00E20084" w:rsidRDefault="009D072A" w:rsidP="009D072A">
          <w:pPr>
            <w:pStyle w:val="F88DC14C966A430FAA558E5005AC35A4"/>
          </w:pPr>
          <w:r w:rsidRPr="00EC7711">
            <w:rPr>
              <w:rStyle w:val="PlaceholderText"/>
            </w:rPr>
            <w:t>Click or tap to enter a date.</w:t>
          </w:r>
        </w:p>
      </w:docPartBody>
    </w:docPart>
    <w:docPart>
      <w:docPartPr>
        <w:name w:val="E9B3A2C04E18420DBE41A177599870F8"/>
        <w:category>
          <w:name w:val="General"/>
          <w:gallery w:val="placeholder"/>
        </w:category>
        <w:types>
          <w:type w:val="bbPlcHdr"/>
        </w:types>
        <w:behaviors>
          <w:behavior w:val="content"/>
        </w:behaviors>
        <w:guid w:val="{27DF6C9A-7122-4FA7-8D93-FEA9BD64E748}"/>
      </w:docPartPr>
      <w:docPartBody>
        <w:p w:rsidR="00E20084" w:rsidRDefault="00ED4608">
          <w:pPr>
            <w:pStyle w:val="E9B3A2C04E18420DBE41A177599870F8"/>
          </w:pPr>
          <w:r w:rsidRPr="0095137F">
            <w:rPr>
              <w:rStyle w:val="PlaceholderText"/>
            </w:rPr>
            <w:t xml:space="preserve">Choose a </w:t>
          </w:r>
          <w:r>
            <w:rPr>
              <w:rStyle w:val="PlaceholderText"/>
            </w:rPr>
            <w:t>Party</w:t>
          </w:r>
          <w:r w:rsidRPr="0095137F">
            <w:rPr>
              <w:rStyle w:val="PlaceholderText"/>
            </w:rPr>
            <w:t>.</w:t>
          </w:r>
        </w:p>
      </w:docPartBody>
    </w:docPart>
    <w:docPart>
      <w:docPartPr>
        <w:name w:val="2FC4A356F91D40328806E605FB647EF7"/>
        <w:category>
          <w:name w:val="General"/>
          <w:gallery w:val="placeholder"/>
        </w:category>
        <w:types>
          <w:type w:val="bbPlcHdr"/>
        </w:types>
        <w:behaviors>
          <w:behavior w:val="content"/>
        </w:behaviors>
        <w:guid w:val="{E0B4C85E-19AB-424A-B982-B47481A920D9}"/>
      </w:docPartPr>
      <w:docPartBody>
        <w:p w:rsidR="00E20084" w:rsidRDefault="00ED4608">
          <w:pPr>
            <w:pStyle w:val="2FC4A356F91D40328806E605FB647EF7"/>
          </w:pPr>
          <w:r w:rsidRPr="0095137F">
            <w:rPr>
              <w:rStyle w:val="PlaceholderText"/>
            </w:rPr>
            <w:t xml:space="preserve">Choose a </w:t>
          </w:r>
          <w:r>
            <w:rPr>
              <w:rStyle w:val="PlaceholderText"/>
            </w:rPr>
            <w:t>Party</w:t>
          </w:r>
          <w:r w:rsidRPr="0095137F">
            <w:rPr>
              <w:rStyle w:val="PlaceholderText"/>
            </w:rPr>
            <w:t>.</w:t>
          </w:r>
        </w:p>
      </w:docPartBody>
    </w:docPart>
    <w:docPart>
      <w:docPartPr>
        <w:name w:val="B33FFF0073254745BDE459C57D9E588F"/>
        <w:category>
          <w:name w:val="General"/>
          <w:gallery w:val="placeholder"/>
        </w:category>
        <w:types>
          <w:type w:val="bbPlcHdr"/>
        </w:types>
        <w:behaviors>
          <w:behavior w:val="content"/>
        </w:behaviors>
        <w:guid w:val="{F474F1FE-8183-49F0-880C-57E1EF80D775}"/>
      </w:docPartPr>
      <w:docPartBody>
        <w:p w:rsidR="00E20084" w:rsidRDefault="00ED4608">
          <w:pPr>
            <w:pStyle w:val="B33FFF0073254745BDE459C57D9E588F"/>
          </w:pPr>
          <w:r w:rsidRPr="0095137F">
            <w:rPr>
              <w:rStyle w:val="PlaceholderText"/>
            </w:rPr>
            <w:t xml:space="preserve">Choose a </w:t>
          </w:r>
          <w:r>
            <w:rPr>
              <w:rStyle w:val="PlaceholderText"/>
            </w:rPr>
            <w:t>Party</w:t>
          </w:r>
          <w:r w:rsidRPr="0095137F">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A94"/>
    <w:rsid w:val="000139CA"/>
    <w:rsid w:val="00033126"/>
    <w:rsid w:val="000460DF"/>
    <w:rsid w:val="00063539"/>
    <w:rsid w:val="000648A5"/>
    <w:rsid w:val="000650CC"/>
    <w:rsid w:val="00072710"/>
    <w:rsid w:val="000A507E"/>
    <w:rsid w:val="000B7587"/>
    <w:rsid w:val="00182B41"/>
    <w:rsid w:val="001A7C9F"/>
    <w:rsid w:val="001B016F"/>
    <w:rsid w:val="001D32F1"/>
    <w:rsid w:val="001F100A"/>
    <w:rsid w:val="001F593F"/>
    <w:rsid w:val="00200142"/>
    <w:rsid w:val="00292447"/>
    <w:rsid w:val="0029513D"/>
    <w:rsid w:val="002A65FA"/>
    <w:rsid w:val="002D281A"/>
    <w:rsid w:val="002E3932"/>
    <w:rsid w:val="00302C90"/>
    <w:rsid w:val="00333F5B"/>
    <w:rsid w:val="00347220"/>
    <w:rsid w:val="00352796"/>
    <w:rsid w:val="003606FF"/>
    <w:rsid w:val="003A23F6"/>
    <w:rsid w:val="003C32A0"/>
    <w:rsid w:val="003C572E"/>
    <w:rsid w:val="003F05B6"/>
    <w:rsid w:val="00411F2A"/>
    <w:rsid w:val="00451B57"/>
    <w:rsid w:val="00484151"/>
    <w:rsid w:val="00494B86"/>
    <w:rsid w:val="00495736"/>
    <w:rsid w:val="004A682F"/>
    <w:rsid w:val="004D38CC"/>
    <w:rsid w:val="00525E0C"/>
    <w:rsid w:val="0054110D"/>
    <w:rsid w:val="00586B9E"/>
    <w:rsid w:val="00615E0F"/>
    <w:rsid w:val="00641136"/>
    <w:rsid w:val="0069355B"/>
    <w:rsid w:val="006A17D0"/>
    <w:rsid w:val="006E7576"/>
    <w:rsid w:val="00702629"/>
    <w:rsid w:val="00713A94"/>
    <w:rsid w:val="0074609B"/>
    <w:rsid w:val="007A3896"/>
    <w:rsid w:val="007C5D24"/>
    <w:rsid w:val="007D10F2"/>
    <w:rsid w:val="00815C59"/>
    <w:rsid w:val="008247C8"/>
    <w:rsid w:val="00850995"/>
    <w:rsid w:val="00886526"/>
    <w:rsid w:val="008A6069"/>
    <w:rsid w:val="008D1431"/>
    <w:rsid w:val="008D2325"/>
    <w:rsid w:val="008E1DFD"/>
    <w:rsid w:val="00931CF1"/>
    <w:rsid w:val="00956389"/>
    <w:rsid w:val="00983854"/>
    <w:rsid w:val="009A21FA"/>
    <w:rsid w:val="009A3E6C"/>
    <w:rsid w:val="009B2A6A"/>
    <w:rsid w:val="009D072A"/>
    <w:rsid w:val="009D48D5"/>
    <w:rsid w:val="00A37524"/>
    <w:rsid w:val="00A64CB9"/>
    <w:rsid w:val="00AA273D"/>
    <w:rsid w:val="00AC577F"/>
    <w:rsid w:val="00AC7CF2"/>
    <w:rsid w:val="00AE3861"/>
    <w:rsid w:val="00AE5CFC"/>
    <w:rsid w:val="00AF0E8B"/>
    <w:rsid w:val="00AF6D78"/>
    <w:rsid w:val="00AF7984"/>
    <w:rsid w:val="00B546D2"/>
    <w:rsid w:val="00B75527"/>
    <w:rsid w:val="00B92E15"/>
    <w:rsid w:val="00BA3691"/>
    <w:rsid w:val="00BA61EB"/>
    <w:rsid w:val="00BA7B84"/>
    <w:rsid w:val="00BC6C5E"/>
    <w:rsid w:val="00BD0D50"/>
    <w:rsid w:val="00BE35B3"/>
    <w:rsid w:val="00BF16D0"/>
    <w:rsid w:val="00C078C5"/>
    <w:rsid w:val="00C370D6"/>
    <w:rsid w:val="00C82EFB"/>
    <w:rsid w:val="00C84A8F"/>
    <w:rsid w:val="00CA2D6B"/>
    <w:rsid w:val="00D0140A"/>
    <w:rsid w:val="00E20084"/>
    <w:rsid w:val="00E21832"/>
    <w:rsid w:val="00E35D8E"/>
    <w:rsid w:val="00E4308C"/>
    <w:rsid w:val="00E9040D"/>
    <w:rsid w:val="00EB39EA"/>
    <w:rsid w:val="00ED36A3"/>
    <w:rsid w:val="00ED4608"/>
    <w:rsid w:val="00EF4576"/>
    <w:rsid w:val="00EF5DBD"/>
    <w:rsid w:val="00F314C6"/>
    <w:rsid w:val="00FE3715"/>
    <w:rsid w:val="00FE5E9E"/>
    <w:rsid w:val="00FF67E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0E8B4879"/>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D072A"/>
    <w:rPr>
      <w:color w:val="808080"/>
    </w:rPr>
  </w:style>
  <w:style w:type="paragraph" w:customStyle="1" w:styleId="FE860103E0404F74BF633B00B7963EA8">
    <w:name w:val="FE860103E0404F74BF633B00B7963EA8"/>
  </w:style>
  <w:style w:type="paragraph" w:customStyle="1" w:styleId="DAB434B8EF614C609E3DB5AA1F9276E7">
    <w:name w:val="DAB434B8EF614C609E3DB5AA1F9276E7"/>
  </w:style>
  <w:style w:type="paragraph" w:customStyle="1" w:styleId="728512983F65485E8F735D719195803414">
    <w:name w:val="728512983F65485E8F735D719195803414"/>
    <w:rsid w:val="00494B86"/>
    <w:pPr>
      <w:tabs>
        <w:tab w:val="left" w:pos="510"/>
      </w:tabs>
      <w:spacing w:before="60" w:after="60" w:line="240" w:lineRule="auto"/>
      <w:ind w:left="511" w:hanging="454"/>
    </w:pPr>
    <w:rPr>
      <w:rFonts w:ascii="Arial" w:eastAsia="MS Mincho" w:hAnsi="Arial" w:cs="Arial"/>
      <w:sz w:val="20"/>
      <w:szCs w:val="18"/>
      <w:lang w:val="en-GB" w:eastAsia="en-US"/>
    </w:rPr>
  </w:style>
  <w:style w:type="paragraph" w:customStyle="1" w:styleId="C4992A1D481B4F139E5A2D0FFCE4174E">
    <w:name w:val="C4992A1D481B4F139E5A2D0FFCE4174E"/>
    <w:rsid w:val="00E9040D"/>
  </w:style>
  <w:style w:type="paragraph" w:customStyle="1" w:styleId="1BBAEAFED5FB45E6B8B09C898487A2C1">
    <w:name w:val="1BBAEAFED5FB45E6B8B09C898487A2C1"/>
    <w:rsid w:val="00E9040D"/>
  </w:style>
  <w:style w:type="paragraph" w:customStyle="1" w:styleId="8D4871CB922E48BC87FCE02935E584AB">
    <w:name w:val="8D4871CB922E48BC87FCE02935E584AB"/>
    <w:rsid w:val="00E9040D"/>
  </w:style>
  <w:style w:type="paragraph" w:customStyle="1" w:styleId="AD2DF9D6AA4444B3A5E4968EC908457A">
    <w:name w:val="AD2DF9D6AA4444B3A5E4968EC908457A"/>
    <w:rsid w:val="00E9040D"/>
  </w:style>
  <w:style w:type="paragraph" w:customStyle="1" w:styleId="F6507A4486FB45D1BC35586A55863BE9">
    <w:name w:val="F6507A4486FB45D1BC35586A55863BE9"/>
    <w:rsid w:val="00E9040D"/>
  </w:style>
  <w:style w:type="paragraph" w:customStyle="1" w:styleId="58E8DD7BD1FD446BA470FD2C004DF1A5">
    <w:name w:val="58E8DD7BD1FD446BA470FD2C004DF1A5"/>
    <w:rsid w:val="00E9040D"/>
  </w:style>
  <w:style w:type="paragraph" w:customStyle="1" w:styleId="0AD4F4B8257E444CAB91D5DA4ECBE91A">
    <w:name w:val="0AD4F4B8257E444CAB91D5DA4ECBE91A"/>
    <w:rsid w:val="00E9040D"/>
  </w:style>
  <w:style w:type="paragraph" w:customStyle="1" w:styleId="80A737B394E94777A26E1DA9838F7011">
    <w:name w:val="80A737B394E94777A26E1DA9838F7011"/>
    <w:rsid w:val="00E9040D"/>
  </w:style>
  <w:style w:type="paragraph" w:customStyle="1" w:styleId="AB18C70FBF924747AA84276222F83C66">
    <w:name w:val="AB18C70FBF924747AA84276222F83C66"/>
    <w:rsid w:val="00E9040D"/>
  </w:style>
  <w:style w:type="paragraph" w:customStyle="1" w:styleId="BAA386CE1A9E40DFBE1ED80B075E4BD0">
    <w:name w:val="BAA386CE1A9E40DFBE1ED80B075E4BD0"/>
    <w:rsid w:val="00E9040D"/>
  </w:style>
  <w:style w:type="paragraph" w:customStyle="1" w:styleId="B3760E46F58E4071BB0EED57A5711751">
    <w:name w:val="B3760E46F58E4071BB0EED57A5711751"/>
    <w:rsid w:val="003606FF"/>
  </w:style>
  <w:style w:type="paragraph" w:customStyle="1" w:styleId="40230BD8D4ED44E4906EB9AAA904B8A9">
    <w:name w:val="40230BD8D4ED44E4906EB9AAA904B8A9"/>
    <w:rsid w:val="003606FF"/>
  </w:style>
  <w:style w:type="paragraph" w:customStyle="1" w:styleId="CB2F7D77D757422C8FF18DC6B3EC78D3">
    <w:name w:val="CB2F7D77D757422C8FF18DC6B3EC78D3"/>
    <w:rsid w:val="00702629"/>
  </w:style>
  <w:style w:type="paragraph" w:customStyle="1" w:styleId="89A0510A5771438E897719BC71918A9E">
    <w:name w:val="89A0510A5771438E897719BC71918A9E"/>
  </w:style>
  <w:style w:type="paragraph" w:customStyle="1" w:styleId="0AD1E1DE1D8040D4AF3FDA6F34758703">
    <w:name w:val="0AD1E1DE1D8040D4AF3FDA6F34758703"/>
  </w:style>
  <w:style w:type="paragraph" w:customStyle="1" w:styleId="4C1E3B030B7B49DCA01B4F15A6DC398E">
    <w:name w:val="4C1E3B030B7B49DCA01B4F15A6DC398E"/>
  </w:style>
  <w:style w:type="paragraph" w:customStyle="1" w:styleId="533B5132AD164AD188C521C52CC47629">
    <w:name w:val="533B5132AD164AD188C521C52CC47629"/>
  </w:style>
  <w:style w:type="paragraph" w:customStyle="1" w:styleId="478B708EC7D04CE9BF81C3260466D818">
    <w:name w:val="478B708EC7D04CE9BF81C3260466D818"/>
  </w:style>
  <w:style w:type="paragraph" w:customStyle="1" w:styleId="FF32CB6C920D4613BE2FFDF50B62BA48">
    <w:name w:val="FF32CB6C920D4613BE2FFDF50B62BA48"/>
  </w:style>
  <w:style w:type="paragraph" w:customStyle="1" w:styleId="EA8B00E418614C228182D092FA241B30">
    <w:name w:val="EA8B00E418614C228182D092FA241B30"/>
  </w:style>
  <w:style w:type="paragraph" w:customStyle="1" w:styleId="8F11F879A51F4473B012EB820CC22FA7">
    <w:name w:val="8F11F879A51F4473B012EB820CC22FA7"/>
  </w:style>
  <w:style w:type="paragraph" w:customStyle="1" w:styleId="1E7535896CDA481AACA7302E13987FC2">
    <w:name w:val="1E7535896CDA481AACA7302E13987FC2"/>
    <w:rsid w:val="009D072A"/>
    <w:pPr>
      <w:spacing w:line="278" w:lineRule="auto"/>
    </w:pPr>
    <w:rPr>
      <w:kern w:val="2"/>
      <w:sz w:val="24"/>
      <w:szCs w:val="24"/>
      <w14:ligatures w14:val="standardContextual"/>
    </w:rPr>
  </w:style>
  <w:style w:type="paragraph" w:customStyle="1" w:styleId="9286ED8DDCD848998F7E096F68A5F358">
    <w:name w:val="9286ED8DDCD848998F7E096F68A5F358"/>
    <w:rsid w:val="009D072A"/>
    <w:pPr>
      <w:spacing w:line="278" w:lineRule="auto"/>
    </w:pPr>
    <w:rPr>
      <w:kern w:val="2"/>
      <w:sz w:val="24"/>
      <w:szCs w:val="24"/>
      <w14:ligatures w14:val="standardContextual"/>
    </w:rPr>
  </w:style>
  <w:style w:type="paragraph" w:customStyle="1" w:styleId="A70F6E84B18744D290194085704C9BE0">
    <w:name w:val="A70F6E84B18744D290194085704C9BE0"/>
    <w:rsid w:val="009D072A"/>
    <w:pPr>
      <w:spacing w:line="278" w:lineRule="auto"/>
    </w:pPr>
    <w:rPr>
      <w:kern w:val="2"/>
      <w:sz w:val="24"/>
      <w:szCs w:val="24"/>
      <w14:ligatures w14:val="standardContextual"/>
    </w:rPr>
  </w:style>
  <w:style w:type="paragraph" w:customStyle="1" w:styleId="71A15142897E474AA70210C4EFC99CB0">
    <w:name w:val="71A15142897E474AA70210C4EFC99CB0"/>
    <w:rsid w:val="009D072A"/>
    <w:pPr>
      <w:spacing w:line="278" w:lineRule="auto"/>
    </w:pPr>
    <w:rPr>
      <w:kern w:val="2"/>
      <w:sz w:val="24"/>
      <w:szCs w:val="24"/>
      <w14:ligatures w14:val="standardContextual"/>
    </w:rPr>
  </w:style>
  <w:style w:type="paragraph" w:customStyle="1" w:styleId="62A421C390EE446FADC78FB3AB7E1A1A">
    <w:name w:val="62A421C390EE446FADC78FB3AB7E1A1A"/>
    <w:rsid w:val="009D072A"/>
    <w:pPr>
      <w:spacing w:line="278" w:lineRule="auto"/>
    </w:pPr>
    <w:rPr>
      <w:kern w:val="2"/>
      <w:sz w:val="24"/>
      <w:szCs w:val="24"/>
      <w14:ligatures w14:val="standardContextual"/>
    </w:rPr>
  </w:style>
  <w:style w:type="paragraph" w:customStyle="1" w:styleId="61BF0DC02B2B4DC5A9FAC61571D5FBC5">
    <w:name w:val="61BF0DC02B2B4DC5A9FAC61571D5FBC5"/>
    <w:rsid w:val="009D072A"/>
    <w:pPr>
      <w:spacing w:line="278" w:lineRule="auto"/>
    </w:pPr>
    <w:rPr>
      <w:kern w:val="2"/>
      <w:sz w:val="24"/>
      <w:szCs w:val="24"/>
      <w14:ligatures w14:val="standardContextual"/>
    </w:rPr>
  </w:style>
  <w:style w:type="paragraph" w:customStyle="1" w:styleId="F88DC14C966A430FAA558E5005AC35A4">
    <w:name w:val="F88DC14C966A430FAA558E5005AC35A4"/>
    <w:rsid w:val="009D072A"/>
    <w:pPr>
      <w:spacing w:line="278" w:lineRule="auto"/>
    </w:pPr>
    <w:rPr>
      <w:kern w:val="2"/>
      <w:sz w:val="24"/>
      <w:szCs w:val="24"/>
      <w14:ligatures w14:val="standardContextual"/>
    </w:rPr>
  </w:style>
  <w:style w:type="paragraph" w:customStyle="1" w:styleId="E9B3A2C04E18420DBE41A177599870F8">
    <w:name w:val="E9B3A2C04E18420DBE41A177599870F8"/>
    <w:pPr>
      <w:spacing w:line="278" w:lineRule="auto"/>
    </w:pPr>
    <w:rPr>
      <w:kern w:val="2"/>
      <w:sz w:val="24"/>
      <w:szCs w:val="24"/>
      <w14:ligatures w14:val="standardContextual"/>
    </w:rPr>
  </w:style>
  <w:style w:type="paragraph" w:customStyle="1" w:styleId="2FC4A356F91D40328806E605FB647EF7">
    <w:name w:val="2FC4A356F91D40328806E605FB647EF7"/>
    <w:pPr>
      <w:spacing w:line="278" w:lineRule="auto"/>
    </w:pPr>
    <w:rPr>
      <w:kern w:val="2"/>
      <w:sz w:val="24"/>
      <w:szCs w:val="24"/>
      <w14:ligatures w14:val="standardContextual"/>
    </w:rPr>
  </w:style>
  <w:style w:type="paragraph" w:customStyle="1" w:styleId="B33FFF0073254745BDE459C57D9E588F">
    <w:name w:val="B33FFF0073254745BDE459C57D9E588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19ae873-75e1-413b-9d00-7af9258cf281">
      <Terms xmlns="http://schemas.microsoft.com/office/infopath/2007/PartnerControls"/>
    </lcf76f155ced4ddcb4097134ff3c332f>
    <TaxCatchAll xmlns="eb4559c4-8463-4985-927f-f0d558bff8f0" xsi:nil="true"/>
    <Doc_x002e_SymbolNumber xmlns="819ae873-75e1-413b-9d00-7af9258cf281">A6.4-FORM-AC-020</Doc_x002e_SymbolNumber>
    <Ready xmlns="819ae873-75e1-413b-9d00-7af9258cf281">true</Ready>
    <_Flow_SignoffStatus xmlns="819ae873-75e1-413b-9d00-7af9258cf281" xsi:nil="true"/>
    <Formatter_x0028_s_x0029_ xmlns="819ae873-75e1-413b-9d00-7af9258cf281">
      <UserInfo>
        <DisplayName/>
        <AccountId xsi:nil="true"/>
        <AccountType/>
      </UserInfo>
    </Formatter_x0028_s_x0029_>
    <Status xmlns="819ae873-75e1-413b-9d00-7af9258cf281">true</Status>
    <Teamleademail xmlns="819ae873-75e1-413b-9d00-7af9258cf281">
      <UserInfo>
        <DisplayName/>
        <AccountId xsi:nil="true"/>
        <AccountType/>
      </UserInfo>
    </Teamleademail>
    <Drafter_x0028_s_x0029_ xmlns="819ae873-75e1-413b-9d00-7af9258cf281">
      <UserInfo>
        <DisplayName/>
        <AccountId xsi:nil="true"/>
        <AccountType/>
      </UserInfo>
    </Drafter_x0028_s_x0029_>
    <Approvinghostparty xmlns="819ae873-75e1-413b-9d00-7af9258cf281"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8FB6730B0802B54A9F00C78B857E1443" ma:contentTypeVersion="30" ma:contentTypeDescription="Create a new document." ma:contentTypeScope="" ma:versionID="c1177e9cb2a011f9b5f85d5c6c9a33b0">
  <xsd:schema xmlns:xsd="http://www.w3.org/2001/XMLSchema" xmlns:xs="http://www.w3.org/2001/XMLSchema" xmlns:p="http://schemas.microsoft.com/office/2006/metadata/properties" xmlns:ns2="819ae873-75e1-413b-9d00-7af9258cf281" xmlns:ns3="eb4559c4-8463-4985-927f-f0d558bff8f0" xmlns:ns4="13d80b15-5f07-43ab-b435-85767a7dac08" targetNamespace="http://schemas.microsoft.com/office/2006/metadata/properties" ma:root="true" ma:fieldsID="babc2604ed609730281bb67d17ce2659" ns2:_="" ns3:_="" ns4:_="">
    <xsd:import namespace="819ae873-75e1-413b-9d00-7af9258cf281"/>
    <xsd:import namespace="eb4559c4-8463-4985-927f-f0d558bff8f0"/>
    <xsd:import namespace="13d80b15-5f07-43ab-b435-85767a7dac0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Doc_x002e_SymbolNumber"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4:SharedWithUsers" minOccurs="0"/>
                <xsd:element ref="ns4:SharedWithDetails" minOccurs="0"/>
                <xsd:element ref="ns2:MediaServiceDateTaken" minOccurs="0"/>
                <xsd:element ref="ns2:MediaServiceLocation" minOccurs="0"/>
                <xsd:element ref="ns2:MediaLengthInSeconds" minOccurs="0"/>
                <xsd:element ref="ns2:MediaServiceObjectDetectorVersions" minOccurs="0"/>
                <xsd:element ref="ns2:MediaServiceSearchProperties" minOccurs="0"/>
                <xsd:element ref="ns2:Ready" minOccurs="0"/>
                <xsd:element ref="ns2:_Flow_SignoffStatus" minOccurs="0"/>
                <xsd:element ref="ns2:Teamleademail" minOccurs="0"/>
                <xsd:element ref="ns2:Drafter_x0028_s_x0029_" minOccurs="0"/>
                <xsd:element ref="ns2:Formatter_x0028_s_x0029_" minOccurs="0"/>
                <xsd:element ref="ns2:Status" minOccurs="0"/>
                <xsd:element ref="ns2:Approvinghostparty"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9ae873-75e1-413b-9d00-7af9258cf2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Doc_x002e_SymbolNumber" ma:index="12" nillable="true" ma:displayName="Doc. Symbol Number" ma:format="Dropdown" ma:internalName="Doc_x002e_SymbolNumber">
      <xsd:simpleType>
        <xsd:restriction base="dms:Note">
          <xsd:maxLength value="255"/>
        </xsd:restrictio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9d8c265a-5436-43a7-80c1-713d2827ffd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21" nillable="true" ma:displayName="MediaServiceDateTaken" ma:hidden="true" ma:internalName="MediaServiceDateTaken"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Ready" ma:index="26" nillable="true" ma:displayName="Ready" ma:default="1" ma:format="Dropdown" ma:internalName="Ready">
      <xsd:simpleType>
        <xsd:restriction base="dms:Boolean"/>
      </xsd:simpleType>
    </xsd:element>
    <xsd:element name="_Flow_SignoffStatus" ma:index="27" nillable="true" ma:displayName="Sign-off status" ma:format="Dropdown" ma:internalName="_x0024_Resources_x003a_core_x002c_Signoff_Status">
      <xsd:simpleType>
        <xsd:restriction base="dms:Choice">
          <xsd:enumeration value="WIP"/>
          <xsd:enumeration value="Ready for clearance"/>
          <xsd:enumeration value="Cleared"/>
          <xsd:enumeration value="Returned"/>
        </xsd:restriction>
      </xsd:simpleType>
    </xsd:element>
    <xsd:element name="Teamleademail" ma:index="28" nillable="true" ma:displayName="Team lead(s)" ma:format="Dropdown" ma:list="UserInfo" ma:SharePointGroup="0" ma:internalName="Teamleademail">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rafter_x0028_s_x0029_" ma:index="29" nillable="true" ma:displayName="Drafter(s)" ma:format="Dropdown" ma:list="UserInfo" ma:SharePointGroup="0" ma:internalName="Drafter_x0028_s_x0029_">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Formatter_x0028_s_x0029_" ma:index="30" nillable="true" ma:displayName="Formatter(s)" ma:format="Dropdown" ma:list="UserInfo" ma:SharePointGroup="0" ma:internalName="Formatter_x0028_s_x0029_">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tus" ma:index="31" nillable="true" ma:displayName="Status" ma:default="1" ma:format="Dropdown" ma:internalName="Status">
      <xsd:simpleType>
        <xsd:restriction base="dms:Boolean"/>
      </xsd:simpleType>
    </xsd:element>
    <xsd:element name="Approvinghostparty" ma:index="32" nillable="true" ma:displayName="Approving host party" ma:format="Dropdown" ma:internalName="Approvinghostparty">
      <xsd:simpleType>
        <xsd:restriction base="dms:Text">
          <xsd:maxLength value="255"/>
        </xsd:restriction>
      </xsd:simpleType>
    </xsd:element>
    <xsd:element name="MediaServiceBillingMetadata" ma:index="3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b4559c4-8463-4985-927f-f0d558bff8f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71990851-a39d-4e76-9339-d9f3f2815fa8}" ma:internalName="TaxCatchAll" ma:showField="CatchAllData" ma:web="13d80b15-5f07-43ab-b435-85767a7dac0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d80b15-5f07-43ab-b435-85767a7dac08"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haredContentType xmlns="Microsoft.SharePoint.Taxonomy.ContentTypeSync" SourceId="9d8c265a-5436-43a7-80c1-713d2827ffde" ContentTypeId="0x0101" PreviousValue="false"/>
</file>

<file path=customXml/itemProps1.xml><?xml version="1.0" encoding="utf-8"?>
<ds:datastoreItem xmlns:ds="http://schemas.openxmlformats.org/officeDocument/2006/customXml" ds:itemID="{AF38DADD-9EAD-4665-ADB9-22DAD99DE3D9}">
  <ds:schemaRefs>
    <ds:schemaRef ds:uri="http://schemas.microsoft.com/sharepoint/v3/contenttype/forms"/>
  </ds:schemaRefs>
</ds:datastoreItem>
</file>

<file path=customXml/itemProps2.xml><?xml version="1.0" encoding="utf-8"?>
<ds:datastoreItem xmlns:ds="http://schemas.openxmlformats.org/officeDocument/2006/customXml" ds:itemID="{DAFE167D-7A5C-413A-9FD4-1DBC357FC025}">
  <ds:schemaRefs>
    <ds:schemaRef ds:uri="http://schemas.microsoft.com/office/2006/metadata/properties"/>
    <ds:schemaRef ds:uri="http://schemas.microsoft.com/office/infopath/2007/PartnerControls"/>
    <ds:schemaRef ds:uri="819ae873-75e1-413b-9d00-7af9258cf281"/>
    <ds:schemaRef ds:uri="eb4559c4-8463-4985-927f-f0d558bff8f0"/>
  </ds:schemaRefs>
</ds:datastoreItem>
</file>

<file path=customXml/itemProps3.xml><?xml version="1.0" encoding="utf-8"?>
<ds:datastoreItem xmlns:ds="http://schemas.openxmlformats.org/officeDocument/2006/customXml" ds:itemID="{94116117-3EF3-4523-A92A-E473F69CA5C6}">
  <ds:schemaRefs>
    <ds:schemaRef ds:uri="http://schemas.openxmlformats.org/officeDocument/2006/bibliography"/>
  </ds:schemaRefs>
</ds:datastoreItem>
</file>

<file path=customXml/itemProps4.xml><?xml version="1.0" encoding="utf-8"?>
<ds:datastoreItem xmlns:ds="http://schemas.openxmlformats.org/officeDocument/2006/customXml" ds:itemID="{1631789C-97A3-49DE-B0E2-5EF0792308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9ae873-75e1-413b-9d00-7af9258cf281"/>
    <ds:schemaRef ds:uri="eb4559c4-8463-4985-927f-f0d558bff8f0"/>
    <ds:schemaRef ds:uri="13d80b15-5f07-43ab-b435-85767a7dac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0B6CD5F-B404-4969-8CC7-9BA852D18348}">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46</Pages>
  <Words>13214</Words>
  <Characters>77705</Characters>
  <Application>Microsoft Office Word</Application>
  <DocSecurity>0</DocSecurity>
  <Lines>2988</Lines>
  <Paragraphs>2020</Paragraphs>
  <ScaleCrop>false</ScaleCrop>
  <HeadingPairs>
    <vt:vector size="2" baseType="variant">
      <vt:variant>
        <vt:lpstr>Title</vt:lpstr>
      </vt:variant>
      <vt:variant>
        <vt:i4>1</vt:i4>
      </vt:variant>
    </vt:vector>
  </HeadingPairs>
  <TitlesOfParts>
    <vt:vector size="1" baseType="lpstr">
      <vt:lpstr>A6.4-FORM-AC-020</vt:lpstr>
    </vt:vector>
  </TitlesOfParts>
  <Company>UNFCCC</Company>
  <LinksUpToDate>false</LinksUpToDate>
  <CharactersWithSpaces>88899</CharactersWithSpaces>
  <SharedDoc>false</SharedDoc>
  <HLinks>
    <vt:vector size="6" baseType="variant">
      <vt:variant>
        <vt:i4>2228336</vt:i4>
      </vt:variant>
      <vt:variant>
        <vt:i4>0</vt:i4>
      </vt:variant>
      <vt:variant>
        <vt:i4>0</vt:i4>
      </vt:variant>
      <vt:variant>
        <vt:i4>5</vt:i4>
      </vt:variant>
      <vt:variant>
        <vt:lpwstr>https://unfccc.int/process-and-meetings/bodies/constituted-bodies/article-64-supervisory-body/rules-and-regulations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A6.4-FORM-AC-020</dc:title>
  <dc:subject>Issuance</dc:subject>
  <dc:creator>UNFCCC</dc:creator>
  <cp:keywords>form template prc</cp:keywords>
  <dc:description>Template updated: Styles added 1). "RegInstrBox"; 2). OutL (1 to 5). (2012-05-03; esd).</dc:description>
  <cp:lastModifiedBy>Peck Wei Lam</cp:lastModifiedBy>
  <cp:revision>4225</cp:revision>
  <cp:lastPrinted>2026-04-22T14:16:00Z</cp:lastPrinted>
  <dcterms:created xsi:type="dcterms:W3CDTF">2024-04-17T19:23:00Z</dcterms:created>
  <dcterms:modified xsi:type="dcterms:W3CDTF">2026-04-22T14:17:00Z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0x0101008FB6730B0802B54A9F00C78B857E1443</vt:lpwstr>
  </property>
  <property fmtid="{D5CDD505-2E9C-101B-9397-08002B2CF9AE}" pid="3" name="MediaServiceImageTags">
    <vt:lpwstr/>
  </property>
  <property fmtid="{D5CDD505-2E9C-101B-9397-08002B2CF9AE}" pid="4" name="Document Symbol">
    <vt:lpwstr>A6.4-FORM-AC-020</vt:lpwstr>
  </property>
  <property fmtid="{D5CDD505-2E9C-101B-9397-08002B2CF9AE}" pid="5" name="docLang">
    <vt:lpwstr>en</vt:lpwstr>
  </property>
</Properties>
</file>