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8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PATHLIGHT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B6CB0"/>
          <w:sz w:val="34"/>
          <w:szCs w:val="34"/>
        </w:rPr>
        <w:t xml:space="preserve">Technical Architecture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0.2 Draft  ·  Kirrt Tech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Active — v0.2 Draft. Addresses all 15 Codex review items + 9 refinements. Requires one final consistency pass before sign-off.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Spike result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four assumptions A1–A4 confirmed. Grey → amber → green observed in browser.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TAD v1.0 — do not use v1.0 for story writing.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Domain Glossary v1.1 (pending update to untested, BusinessRule, artifact scope), Engineering Plan v1.0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Inder — Kirrt Tech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Build rule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PRD → User Stories → TDD. No story is written until this document is signed off as v1.0.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Changes from v1.0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Entries marked CHANGED v0.2 or NEW v0.2 are updated sections. Unmarked sections are unchanged from v1.0.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560"/>
        <w:gridCol w:w="260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Section affected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Round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BusinessRule becomes a canonical object with id, label, severity, version, description. ManifestNode stores businessRuleIds[] not embedded rules.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§3.1, §3.2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Event schema gains seq field as the SSE replay key. SSE id: field uses seq, not eventId. seq is persisted.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§3.3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R1+R2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Two event ID namespaces: evt_ for reporter, srv_ for server. Prevents collision on shared SSE stream.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§3.3, §3.4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test.failed payload gains errorType: ErrorType field. ErrorType enum defined. Mapping rules documented.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§3.3, §4.2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R1+R2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test.queued removed from V1 guaranteed events. Not reliably emittable from Playwright reporter API.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§5.3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R1+R2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Artifact V1 scope: screenshot and trace only. console-log and network-log moved to post-V1. Requires fixtures not available in V1 reporter.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§9.1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R1+R2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Server-generated event categories formalised: state-changing events are persisted; UI-notification events are memory-only if recoverable.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§6.3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R1+R2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report.ready: added to SSE event buffer for replay. reportReady/reportPath added to run state. Restart recovery: check reports/{runId}/summary.json.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§6.3, §7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R1+R2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 injection mechanism: environment variables (PATHLIGHT_RUN_ID, PATHLIGHT_SERVER_URL) injected by runner. Temp config approach deferred post-V1.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§8.1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R1+R2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errorType mapping: uses Playwright result.status first. String/stack matching is best-effort fallback only. Unknown maps to assertion_failure.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§4.2, §5.4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Per-run events.jsonl is canonical. Root-level events.jsonl removed. runs/index.json added. Atomic append rules defined.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§6.3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R1+R2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Crash recovery: server-synthesised run.abandoned uses srv_ namespace, is persisted, broadcasts via SSE.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§8.3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JIRA: cloudId discovery step added. JQL made configurable. Token file chmod 600. Refresh failure surfaces to UI.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§11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Dashboard: fishbone snapshot = inline SVG rendered from summary.json final state (V1). Canvas PNG capture is post-V1.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§13.1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Success metric: "100% events delivered" scoped to "when server remains reachable." Limitation acknowledged.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§15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"Does not modify test code" reworded to "does not automatically modify user code."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LLM model name marked as configurable example, not hardcoded architectural default.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§10.2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"untested" added to status vocabulary — see domain glossary v1.1 for full definition.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§3.1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R1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1. Architecture Overview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Wording updated: Pathlight does not automatically modify user code.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Pathlight is a read-observe-report platform. </w:t>
      </w:r>
      <w:r>
        <w:rPr>
          <w:rFonts w:ascii="Arial" w:cs="Arial" w:eastAsia="Arial" w:hAnsi="Arial"/>
        </w:rPr>
        <w:t xml:space="preserve">It does not automatically modify user code, does not own the test runner, and does not write to the application under test. Developers intentionally add @pathlight: mapping tags to test titles once per test. Pathlight connects to existing Playwright suites via a reporter plugin, observes events in real time, and publishes results.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1.1 Component Map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JIRA Cloud                  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OAuth 2.0 + cloudId discovery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Path Intelligence Engine  ◄── LLM Provider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generates draft manifest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Editor (UI)  ◄── human approves/edits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writes locked manifest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Store (JSON file → Postgres post-V1)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                      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├──────────────────────────────┐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▼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Playwright Reporter           Fishbone Renderer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(@pathlight/playwright-       (React + SVG)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reporter)                         │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HTTP POST /api/events          │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│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 Bus (Express server)          │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SSE id:seq → GET /api/stream ──┘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writes reports/{runId}/events.jsonl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                      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Control Plane API (REST)    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/api/runs    ← start run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DELETE /api/runs/:id ← stop run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sets PATHLIGHT_RUN_ID env var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Runner Orchestrator         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spawns: npx playwright test [args]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                      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Dashboard Publisher                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writes: reports/{runId}/report.html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reports/{runId}/summary.json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reports/{runId}/artifacts/         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updates: runs/index.json                         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1.2 Separation of concerns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Owns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Does NOT own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Path Intelligence Engine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Deriving testable paths from JIRA stories using LLM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Executing tests, storing runs, rendering UI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The locked source of truth for testable paths and business rules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 results, run history, JIRA 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Emitting structured events during a Playwright run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 state, UI, report generation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Event Bus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Receiving, buffering, broadcasting events via SSE. Persisting state-changing events.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 execution, manifest management, UI rendering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Control Plane API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Accepting commands: start, stop, rerun. Injecting run config via env vars.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Observing test state (SSE only)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Runner Orchestrator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Spawning and monitoring the Playwright child process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Writing test code, modifying test 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Fishbone Renderer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Visualising run state from SSE events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Storing state, fetching data beyond initial 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Dashboard Publisher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Generating the static HTML report after run.finished. Updating runs/index.json.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Hosting, sharing, or serving the report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2. Core User Workflow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2.1 V1 user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V1 user: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Inder. Single developer, single project (ZovKu), single machine, no hosting, no sharing.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Post-V1 user: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Any developer or QA engineer on a team using JIRA and Playwright. Defined before the hosted tier is built.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2.2 The workflow — seven stages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400"/>
        <w:gridCol w:w="3200"/>
        <w:gridCol w:w="296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2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Connect JIRA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OAuth flow connects Pathlight to a JIRA project. CloudId discovered. Stories and ACs fetched.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JIRA token + cloudId stored.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Generate 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Path Engine + LLM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AI reads each story's AC and derives testable paths. Draft manifest produced including BusinessRule objects.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Draft manifest JSON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 and approve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Developer reviews generated paths and business rules, edits, approves.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Locked manifest JSON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Tag tests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Developer adds @pathlight: tags to existing Playwright test titles, linking them to manifest node IDs.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Playwright specs updated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Start run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Developer clicks Run in UI. Runner Orchestrator spawns Playwright with PATHLIGHT_RUN_ID set.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Child process started. Run ID assigned.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Observe live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Fishbone animates in real time as tests execute. Evidence panel shows active test details.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Live visual in browser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 report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 completes. Dashboard publishes automatically. Developer opens report.html.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Static HTML report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2.3 Failure workflow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the user sees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 fails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Branch on fishbone turns red immediately. Bone for that module turns red.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Click failed branch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Panel: test title, manifest node ID, business rules covered (with severity), status FAILED, errorType, error message, screenshot, trace link, duration, retry count.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 trace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Playwright trace opens in browser. Full step-by-step replay of the failing test.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Published report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report.html lists failed branches with evidence links. Business rule coverage table shows which rules are failing and at what severity.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Rerun 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Developer clicks Rerun Failed. Only failed tests execute. Fishbone shows only those branches animating.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3. Data Schemas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Schema rule: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Every schema has a schemaVersion field. It is "1.0" for all V1 schemas. When a schema changes, the version increments and a migration note is added to this document.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3.1 BusinessRule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NEW in v0.2. BusinessRule is now a first-class schema object with id, severity, version, and description. ManifestNode stores businessRuleIds[] as references, not embedded strings.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RuleSeverity = "low" | "medium" | "high" | "critical";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BusinessRule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string;        // "1.0"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string;        // "BR-WAITLIST-001" — permanent, never changes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string;        // short name: "No duplicate emails"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severity:      RuleSeverity;  // drives release verdict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description:   string;        // full constraint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version:       string;        // "1.0" — increment when rule text changes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BusinessRules live in a canonical registry in ManifestFile.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ManifestNode references them by ID only.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This avoids rule text drift across multiple nodes.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3.2 Manifest Node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businessRules: string[] replaced with businessRuleIds: string[]. untested added to NodeStatus.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BranchType = "happy" | "unhappy" | "edge" | "boundary" | "system";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RiskLevel  = "low" | "medium" | "high" | "critical";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ManifestNode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 string;       // "S1-US002-UNHAPPY-001" — permanent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 string;       // "ZOVKU"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stage:           string;       // "S1"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module:          string;       // "Waitlist Form"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storyId?:        string;       // "ZOVKU-42"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storyTitle?: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branchType:      BranchType;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risk:            RiskLevel;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businessRuleIds: string[];     // references to BusinessRule.id in registry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testFiles:       string[];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tags:            string[];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Runtime state — NOT stored in manifest file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lastStatus?:     NodeStatus;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lastRunId?: 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lastDuration?:   number;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lastError?: 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lastErrorType?:  ErrorType;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NodeStatus =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"pending"   // in run queue, not yet executing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"queued"    // V1: synonym for pending — see §5.3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"running"   // currently executing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"passed"    // all assertions passed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"failed"    // final attempt did not pass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"skipped"   // excluded by filter or test.skip()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"blocked"   // dependency or setup failure prevented execution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"flaky"     // post-V1: passes and fails across different runs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"untested"  // no linked test file, or not executed in this run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"abandoned";// run stopped before this test executed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3.3 Manifest File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businessRules registry added at file level.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ManifestFile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lockedAt:       string;        // ISO 8601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lockedBy:  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businessRules:  BusinessRule[]; // canonical registry — all rules for this project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nodes:          ManifestNode[];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Helper — look up a BusinessRule by 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manifest.businessRules.find(r =&gt; r.id === id)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3.4 Event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seq field added as SSE replay key. eventId uses two namespaces: evt_ (reporter) and srv_ (server). errorType added to test.failed payload. test.queued removed from V1. run.abandoned added.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PathlightEvent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seq: monotonic integer, assigned by the server on receipt/generation.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This is the SSE id: field — used for Last-Event-ID replay.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seq is persisted to events.jsonl for all persisted events.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seq:       number;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eventId: source-scoped identifier.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  Reporter events: "evt_0001", "evt_0002" ... (zero-padded 4 digits)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  Server events:   "srv_0001", "srv_0002" 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eventId is NOT the SSE replay key. seq is.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string;    // "run_20260517_001"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EventType;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string;    // ISO 8601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EventPayload;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EventType =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"run.started"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"test.started"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"step.started"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"step.finished"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"test.passed"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"test.failed"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"test.skipped"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"artifact.created"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"run.finished"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"run.abandoned"      // server-generated, state-changing, persisted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"report.ready";      // server-generated, UI notification, NOT persisted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Payload shapes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EventPayload =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run.started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totalTests: number; suiteId?: string;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test.started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testId: string; workerId: string; attempt: number;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step.started | step.finished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testId: string; stepTitle: string; stepIndex: number;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test.passed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testId: string; duration: number; retryCount: number; workerId: string;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test.failed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testId: string; duration: number; error: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errorType: ErrorType;          // NEW in v0.2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retryCount: number; workerId: string; isFinalAttempt: boolean;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test.skipped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testId: string; reason?: string;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artifact.created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testId: string; attemptId: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artifactType: ArtifactType; path: string;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run.finished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total: number; passed: number; failed: number;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skipped: number; duration: number;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run.abandoned (server-generated)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reason: "user_stopped" | "crash" | "timeout"; completedTests: number;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report.ready (server-generated, not persisted)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runId: string; reportPath: string;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ErrorType =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"assertion_failure"   // expect() failed — red, retryable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"timeout"             // test exceeded timeout — red, retryable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"setup_failure"       // beforeAll/beforeEach failed — purple, not retryable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"teardown_failure"    // afterAll/afterEach failed — red, not retryable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"infra_failure"       // browser crash, Playwright internal error — red, retryable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"test_skipped"        // test.skip() — amber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"blocked"             // fixture or dependency unavailable — purple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"run_abandoned"       // run stopped before test executed — grey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"unknown";            // fallback — treated as assertion_failure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ArtifactType = "screenshot" | "trace";  // V1 only. See §9.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3.5 Run Identity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1680"/>
        <w:gridCol w:w="188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1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Unique within</w:t>
            </w:r>
          </w:p>
        </w:tc>
        <w:tc>
          <w:tcPr>
            <w:tcW w:type="dxa" w:w="1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Assigned by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run_YYYYMMDD_NNN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run_20260517_001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Project — globally unique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Runner Orchestrator on run start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Suite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suite_{tag}_{runId}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suite_smoke_run_20260517_001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Runner Orchestrator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Worker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worker_{N}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worker_3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 on first event from worker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Shard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shard_{N}_of_{total}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shard_2_of_4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 (post-V1)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Same as Manifest Node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S1-US002-UNHAPPY-001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Project — stable across runs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 — assigned once, never changes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Attempt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{testId}_{runId}_attempt_{N}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S1-US002-UNHAPPY-001_run_001_att_2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 on onTestBegin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Event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evt_{N} or srv_{N}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evt_0042 / srv_0003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Source + run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 (evt_) or Server (srv_)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SSE seq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Monotonic integer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1, 2, 3 ...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lifetime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— increments on every event persisted or buffered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Artifact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{attemptId}_{artifactType}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S1-..._att_1_screenshot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Event Bus when artifact.created received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4. Retry and Error Model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4.1 Retry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A test that fails 2 Attempts and passes on the 3rd is recorded as passed with retryCount: 2. This is NOT a clean pass. The dashboard and fishbone show retry count so brittle tests are visible.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4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Final test status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retryCount</w:t>
            </w:r>
          </w:p>
        </w:tc>
        <w:tc>
          <w:tcPr>
            <w:tcW w:type="dxa" w:w="2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Fishbone branch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Passes on first attempt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Green — solid fill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Fails once, passes on retry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Green — with amber retry badge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Fails all attempts (retries exhausted)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failed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Skipped by filter or annotation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skipped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Amber — dashed outline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Cannot run (dependency failed)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blocked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Purple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4.2 Error taxonomy and errorType mapping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errorType mapping rules added. Playwright status used first. String/stack matching is best-effort fallback only.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1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ErrorType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Branch colour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Retryable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Playwright mapping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assertion_failure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expect() assertion failed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result.status === "failed" (default)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timeout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 exceeded configured timeout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result.status === "timedOut"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setup_failure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beforeAll/beforeEach hook failed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Best-effort: stack contains beforeAll/beforeEach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teardown_failure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afterAll/afterEach hook failed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Best-effort: stack contains afterAll/afterEach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infra_failure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Browser crash or Playwright internal error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result.status === "interrupted"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test_skipped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test.skip() called or filtered out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result.status === "skipped"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blocked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Fixture or dependency unavailable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Manual annotation or fixture error — best-effort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run_abandoned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 stopped before test executed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Grey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Server-synthesised on run.abandoned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Cannot classify — fallback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Catch-all. Treated as assertion_failure.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Mapping rule: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Use Playwright result.status first. Apply string/stack matching only as a best-effort fallback. Unknown or unclassifiable failures default to assertion_failure (red, retryable). Do not over-engineer classification — it can be improved when fixture data is available post-V1.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5. Reporter Contract (@pathlight/playwright-reporter)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Package name: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@pathlight/playwright-reporter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Distribution: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npm package — public registry in V1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Compatibility: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Playwright &gt;= 1.40, Node &gt;= 20, macOS and Linux, npm/pnpm/yarn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V1 scope: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Playwright only. Vitest, Jest, pytest reporters are post-V1.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5.1 Installation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npm install --save-dev @pathlight/playwright-reporter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playwright.config.ts — developer configures once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reporter: [['@pathlight/playwright-reporter',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Values read from env vars injected by the Pathlight runner.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Fallback to defaults for manual runs.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serverUrl: process.env.PATHLIGHT_SERVER_URL || 'http://localhost:4242',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process.env.PATHLIGHT_RUN_ID     || 'run_manual',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}]]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5.2 Mapping tests to manifest nodes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Format: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test('@pathlight:{manifestNodeId} human readable description', ...)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Example: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test('@pathlight:S1-US002-UNHAPPY-001 duplicate email returns 409', ...)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Extraction regex — stable, do not change without updating this document: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match = testTitle.match(/@pathlight:([^\s]+)/);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nodeId = match ? match[1] : null;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If no @pathlight: tag found: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- Log warning to stderr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- Do NOT emit events for this 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- Do NOT fail the test run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5.3 Events the reporter GUARANTEES to emit in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test.queued removed from V1 guaranteed list. Playwright does not expose a reliable pre-execution queue hook.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3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Guaranteed payload fields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run.started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onBegin — once per run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totalTests, suiteId (if configured)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test.started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When the test body begins executing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testId, workerId, 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test.passed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When all assertions pass on any attempt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testId, duration, retryCount, workerId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test.failed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When an attempt fails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testId, duration, error, errorType, retryCount, workerId, isFinalAttempt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test.skipped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When test.skip() is called or filtered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run.finished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onEnd — once per run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total, passed, failed, skipped, duration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Note on test.queued: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Removed from V1. Playwright's onTestBegin fires at test start, not queue time. No reliable pre-queue hook exists in the Playwright reporter API. Post-V1: if Playwright exposes a queue hook, add test.queued as an optional event.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5.4 Reporter reliability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If the server is unreachable at any point, the reporter logs a warning to stderr and continues. It NEVER throws. It NEVER calls process.exit. The test run is NEVER affected by Pathlight server availability.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Every HTTP POST has a 2000ms timeout. On timeout, the event is dropped with a stderr warning. The test run continues.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The reporter does not buffer and retry dropped events in V1. Dropped events result in missing state on the fishbone. This is an accepted V1 limitation.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The reporter does not validate the manifest. It emits events for test IDs that may not exist in the manifest. The server logs a warning and ignores unknown test IDs.</w:t>
      </w:r>
    </w:p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6. Event Bus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6.1 SSE implementation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SSE id: field uses seq, not eventId. seq is the Last-Event-ID replay key.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Design decision</w:t>
            </w:r>
          </w:p>
        </w:tc>
        <w:tc>
          <w:tcPr>
            <w:tcW w:type="dxa" w:w="3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Protocol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Server-Sent Events (SSE)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Simpler than WebSocket for one-way streaming. Browser reconnects automatically.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Endpoint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 /api/stream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One SSE endpoint. All clients share the same stream.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SSE id: field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seq (monotonic integer, server-assigned)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seq is the replay key — Last-Event-ID must reference it. eventId is source-scoped and unsuitable as a replay key.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Event format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id: {seq}\ndata: {JSON of full event}\n\n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Standard SSE format. Full event JSON in data: field includes seq, eventId, type, payload.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Heartbeat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: heartbeat\n\n every 15 seconds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Keeps connection alive through proxies.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Reconnect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Browser EventSource reconnects automatically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Built into EventSource API.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Event replay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buffers last 100 events by seq. Replays from last-event-id seq on reconnect.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Clients recover missed events without a full page reload.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Backpressure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Not handled in V1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Single local user, low volume. Post-V1 concern.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6.2 Observation vs control — the two plane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SSE (/api/stream):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READ ONLY. Streams run state to the browser. Cannot be used to issue commands.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Control Plane API (REST):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WRITE ONLY. Accepts commands: start run, stop run, rerun failed. Returns immediately. State changes arrive via SSE.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Never conflate observation and control. The UI reads from SSE and writes to the Control Plane. Never the other way.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6.3 Event persistence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Two categories of server-generated events formalised. Per-run events.jsonl is canonical. Root-level events.jsonl removed. runs/index.json added. report.ready added to SSE buffer.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State-changing server events are persisted to events.jsonl and are used to restore run state on restart. UI-notification server events are NOT persisted — they may be memory-only if the state they represent is recoverable from run state or the filesystem.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Persisted to events.jsonl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Recoverable on restart from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reporter events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Reporter-sourced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Yes — every one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events.jsonl replay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run.abandoned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state-changing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events.jsonl last entry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report.ready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UI-notification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reports/{runId}/summary.json existence check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Per-run event log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Canonical event log path: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Root-level events.jsonl: REMOVED in v0.2.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Reason: interleaved multiple runs with no boundary.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Atomic append rules: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1. Use synchronous fs.appendFileSync — V1 is single-process, safe.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2. Write one complete JSON line per append. Never partial lines.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3. The file is an append-only audit log. Never modify after writing.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runs/index.json — updated after each run directory is created: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"runs":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"runId":      "run_20260517_001",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"dir":        "reports/run_20260517_001",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"status":     "completed",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"startedAt":  "2026-05-17T01:20:00Z",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"finishedAt": "2026-05-17T01:23:45Z"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"latest": "run_20260517_001"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"latest run" definition: the run with the most recent startedAt.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 server restart: read runs/index.json, load latest run's events.jsonl.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Update runs/index.json only AFTER the run directory exists.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report.ready event handling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report.ready is added to the SSE event buffer (not events.jsonl).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This ensures late-connecting browsers see it via SSE replay.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 state includes report metadata: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runState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reportReady:  false,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reportPath:  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Set when report.html is successfully written: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runState.reportReady = true;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runState.reportPath  = "reports/run_20260517_001/report.html";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GET /api/runs/:runId returns reportReady and reportPath.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index.html checks this on load — avoids missing report.ready on refresh.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 server restart: restore report readiness by checking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reports/{runId}/summary.json exists — do not rely on memory alone.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7. Control Plane API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5568"/>
        </w:rPr>
        <w:t xml:space="preserve">The REST API for commands. Separate from SSE. Returns immediately. State changes are observed via SSE.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000"/>
        <w:gridCol w:w="1880"/>
        <w:gridCol w:w="188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Request body</w:t>
            </w:r>
          </w:p>
        </w:tc>
        <w:tc>
          <w:tcPr>
            <w:tcW w:type="dxa" w:w="1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POST /api/runs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Start a new run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{ suiteTag?: string, runId?: string }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201 { runId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DELETE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Stop a running run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none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202 { status: "stopping"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POST /api/runs/:runId/rerun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Rerun failed tests only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{ failedOnly: boolean }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201 { runId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 run state snapshot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none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200 { runId, status, testResults, reportReady, reportPath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 /api/manifest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 current manifest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none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200 ManifestFile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 /api/stream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SSE stream (read only)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none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text/event-stream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health check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none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200 { status: "ok"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GET /api/runs/:runId now returns reportReady: boolean and reportPath: string | null.</w:t>
      </w:r>
    </w:p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8. Runner Orchestration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8.1 How Pathlight spawns Playwright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Reporter injection via environment variables, not --reporter CLI arg. PATHLIGHT_RUN_ID and PATHLIGHT_SERVER_URL are set on the child process.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The runner spawns Playwright as a child process.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Reporter injection uses environment variables — not CLI args.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The developer configures the reporter in their playwright.config.ts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to read from process.env (see §5.1).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child = spawn('npx', ['playwright', 'test', ...args],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cwd:   projectRoot,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stdio: ["pipe", "pipe", "pipe"],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env: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...process.env,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PATHLIGHT_RUN_ID:     runId,              // injected per run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PATHLIGHT_SERVER_URL: 'http://localhost:4242'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V1 args built from the run config (allowlisted only):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--grep @tag  (if suiteTag is set)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--project chromium  (V1 default)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--retries N  (0-3, numeric only)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 file paths (must match manifest testFiles list)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Temp config approach (post-V1):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 teams that cannot modify their playwright.config.ts,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 can generate a temp overlay config. This requires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TS/JS config detection, merge order resolution, and cleanup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 crash. Deferred post-V1 — complexity not warranted for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single-developer V1 use case.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8.2 Command security — allowlist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9B2335"/>
                <w:sz w:val="20"/>
                <w:szCs w:val="20"/>
              </w:rPr>
              <w:t xml:space="preserve">  The only command Pathlight will ever execute is: npx playwright test [allowlisted args]. No other commands. No shell interpolation of user input. No eval.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Allowed argument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--grep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Suite tag from run config — alphanumeric and @ only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--grep @smoke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--project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Browser config — allowlist: chromium, firefox, webkit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--project chromium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--retries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Numeric only — 0 to 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--retries 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 file path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Must match a path in the manifest testFiles list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e2e/waitlist.spec.ts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8.3 Crash recovery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Server-synthesised run.abandoned uses srv_ namespace and is persisted to events.jsonl.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Detection</w:t>
            </w:r>
          </w:p>
        </w:tc>
        <w:tc>
          <w:tcPr>
            <w:tcW w:type="dxa" w:w="4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Recovery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 stops emitting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events for 60s after run.started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synthesises run.abandoned (srv_ namespace, persisted). Sets status to abandoned.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Playwright exits without run.finished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Child process close event without run.finished in state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synthesises run.abandoned with reason "crash". Persisted.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User stops via DELETE /api/runs/:runId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DELETE received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SIGTERM to child. Server synthesises run.abandoned with reason "user_stopped". Persisted.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crashes mid-run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Restart. Read events.jsonl.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If last event is not run.finished or run.abandoned, synthesise run.abandoned and update state.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9. Artifact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9.1 Artifact types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V1 artifact scope reduced to screenshot and trace only. console-log and network-log require fixtures not available in the V1 reporter API. Moved to post-V1. Glossary artifact definition must be updated to match.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000"/>
        <w:gridCol w:w="8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Extension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Created by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V1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Post-V1 plan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screenshot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.png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Playwright — on failure or page.screenshot()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trace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.zip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Playwright — when tracing enabled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console-log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.txt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Requires Pathlight browser fixture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 via @pathlight/playwright-fixtures package — pipes page.on("console") to reporter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network-log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.json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Requires Pathlight browser fixture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 via @pathlight/playwright-fixtures package — pipes route intercepts to reporter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.webm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Playwright — when video recording enabled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 ArtifactType: video when Playwright video enabled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Domain glossary note: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The glossary currently defines four V1 artifact types including console-log and network-log. This must be corrected in Glossary v1.1 to match this decision: V1 = screenshot and trace only.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9.2 Storage paths and naming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{runId}/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events.jsonl     ← canonical per-run event log (see §6.3)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summary.json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report.html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artifacts/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{attemptId}_screenshot.png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{attemptId}_trace.zip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Example: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reports/run_20260517_001/artifacts/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S1-US002-UNHAPPY-001_run_20260517_001_att_1_screenshot.png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S1-US002-UNHAPPY-001_run_20260517_001_att_1_trace.zip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9.3 Secret redaction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Risk: </w:t>
            </w:r>
            <w:r>
              <w:rPr>
                <w:rFonts w:ascii="Arial" w:cs="Arial" w:eastAsia="Arial" w:hAnsi="Arial"/>
                <w:color w:val="9B2335"/>
                <w:sz w:val="20"/>
                <w:szCs w:val="20"/>
              </w:rPr>
              <w:t xml:space="preserve">  Playwright traces can capture HTTP request headers containing API keys, auth tokens, and session cookies.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pathlight.config.json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"redaction":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"envVars":        ["API_KEY", "AUTH_TOKEN", "DATABASE_URL"],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"headerNames":    ["Authorization", "Cookie", "X-API-Key"],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"bodyFieldNames": ["password", "token", "secret", "apiKey"]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Applied to: network-log.json (post-V1)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NOT applied to: screenshots or traces (Playwright owns those files)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V1 limitation: traces may still contain sensitive headers.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Users must configure Playwright trace settings appropriately.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10. Path Intelligence Engine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10.1 Two-step derivation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1 — Deterministic check: </w:t>
      </w:r>
      <w:r>
        <w:rPr>
          <w:rFonts w:ascii="Arial" w:cs="Arial" w:eastAsia="Arial" w:hAnsi="Arial"/>
        </w:rPr>
        <w:t xml:space="preserve">Before calling any LLM, check if the AC is structured enough for rule-based parsing (Gherkin, numbered list). LLM is the fallback for unstructured text, not the default.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2 — LLM derivation: </w:t>
      </w:r>
      <w:r>
        <w:rPr>
          <w:rFonts w:ascii="Arial" w:cs="Arial" w:eastAsia="Arial" w:hAnsi="Arial"/>
        </w:rPr>
        <w:t xml:space="preserve">For unstructured AC text, send to the configured LLM provider. Draft manifest MUST go through human review. Never auto-locked.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10.2 LLM provider interface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Model name is a configurable example, not an architectural default. Provider interface is the stable contract.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LLMProvider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name: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model:   string;   // configured in pathlight.config.json — not hardcoded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derive(story: UserStory): Promise&lt;ManifestNode[]&gt;;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V1 default provider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class ClaudeProvider implements LLMProvider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name  = 'claude';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Model is read from config — this is an example value, not a default: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model = config.ai.model;  // e.g. 'claude-sonnet-4-6'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async derive(story: UserStory): Promise&lt;ManifestNode[]&gt; { ...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pathlight.config.json — model is required, not defaulted in code: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{ "ai": { "provider": "claude", "model": "claude-sonnet-4-6" }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Update the model value when the provider releases new versions.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Provider name and model are both configurable.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10.3 What is sent to the LLM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Sent: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Story title, acceptance criteria text, story ID, stage, module name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NOT sent: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Source code, test file contents, API keys, environment variables, database schemas, user data, any file from the repository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Never send anything beyond the JIRA story content to the LLM provider.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10.4 Prompt evaluation harness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Fixture type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Minimum count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Structured AC (Gherkin)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Given/When/Then — use deterministic path, not LLM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Semi-structured AC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Numbered lists or bullets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Unstructured AC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Plain paragraph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Edge cases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Empty AC, non-English AC, no testable paths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10.5 Caching and cost control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Cache key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hash(storyId + storyTitle + acceptanceCriteria)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Cache storage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.pathlight/cache/manifest-drafts/{cacheKey}.json — gitignored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Cost guard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{ "ai": { "maxCostUSD": 1.00 } } — abort if exceeded, ask user to raise limit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Token estimate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~400 input + ~800 output per ZovKu story ≈ $0.002 per story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11. JIRA Integration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11.1 OAuth 2.0 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cloudId discovery step added. Token file uses chmod 600. Refresh failure surfaces to UI. JQL made configurable.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1. User clicks "Connect JIRA" in Pathlight UI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2. Pathlight redirects to Atlassian OAuth authorise URL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(scope: read:jira-work read:jira-user)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3. User grants permission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4. Atlassian redirects to /auth/jira/callback with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5. Pathlight exchanges code for access_token + refresh_token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6. Discover cloudId: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GET https://api.atlassian.com/oauth/token/accessible-resources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Response: [{ id: "{cloudId}", name: "...", url: "..." }]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Store the cloudId for all subsequent JIRA API calls.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Required for Atlassian API v3: /ex/jira/{cloudId}/rest/api/3/...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7. Store tokens + cloudId in .pathlight/auth/jira-token.json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chmod 600 on write (owner read/write only)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8. Access token refreshed automatically when expired.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On refresh failure: surface "JIRA connection expired — reconnect"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in the UI. Do not silently fail. Do not retry indefinitely.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5E3A"/>
                <w:sz w:val="20"/>
                <w:szCs w:val="20"/>
              </w:rPr>
              <w:t xml:space="preserve">Local dev bypass: </w:t>
            </w:r>
            <w:r>
              <w:rPr>
                <w:rFonts w:ascii="Arial" w:cs="Arial" w:eastAsia="Arial" w:hAnsi="Arial"/>
                <w:color w:val="155E3A"/>
                <w:sz w:val="20"/>
                <w:szCs w:val="20"/>
              </w:rPr>
              <w:t xml:space="preserve">  Set PATHLIGHT_JIRA_MOCK=true. Reads stories from .pathlight/mock/stories.json. Unblocks development without live JIRA connection or OAuth setup.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11.2 Data pulled from JIRA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JIRA entity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Maps to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Default JQL (configurable)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Stage in Pathlight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project = {key} AND issuetype = Epic ORDER BY created ASC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ManifestNode source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project = {key} AND issuetype in (Story, "User Story") ORDER BY priority DESC
(Default: openSprints() — configurable to include backlog)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Path derivation input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Read from story description or custom field "Acceptance Criteria"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Story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Context on fishbone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Included in story fetch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Story priority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Maps to risk level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Highest=critical, High=high, Medium=medium, Low=low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JQL note: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The default JQL uses sprint in openSprints() which excludes backlog and done stories. For a full stage manifest you may need stories across sprints. Make the JQL configurable in pathlight.config.json:
{ "jira": { "storyJql": "project = {key} AND issuetype in (Story) ORDER BY priority DESC" } }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11.3 Source of truth and conflict resolution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Source of truth: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The LOCKED manifest is the source of truth. JIRA is an input source for generating drafts. Once locked, the manifest is authoritative even if JIRA stories change.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Conflict rule: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When JIRA stories change after a manifest is locked, Pathlight surfaces a warning. Developer chooses when to regenerate and re-approve. Never auto-update.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12. Fishbone Renderer Specification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12.1 Layout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Spine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Horizontal line left (tail) to right (effect box). y = 50% of canvas.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Effect box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"Quality Gate" box at right end of spine. Fixed width 120px.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Module bones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Diagonal lines to spine at evenly spaced x positions. Alternating above/below. 45 degrees.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Branch stubs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Short horizontal lines extending right from each module bone. One per manifest node. Length: 35px.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Branch dots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Circle at end of each stub. Radius: 5px.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Branch labels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Text right of dot. system-ui 10px. Truncated with ellipsis if &gt;30 chars.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Module labels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Above or below bone tip. Two lines: story ID bold, short name regular.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Canvas size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Minimum 700px wide. Scrollable if &gt;6 modules. Height: 400px fixed in V1.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V1 node limit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50 nodes max. Display warning above this count.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12.2 Animation state machine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Valid transitions only — one-directional within a run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untested ──► pending ──► running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┌────────────────────┤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▼         ▼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passed    failed     skipped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(retry) ──► running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isFinalAttempt=true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failed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blocked:   set when setup_failure detected (purple)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abandoned: set on run.abandoned event (grey)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12.3 Animation timings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1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Visual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CSS animation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Grey dot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running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Amber dot pulsing, bone flowing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scale 1→2→1; dash-offset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0.65s dot, 0.38s bone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passed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Green dot, green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failed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Red dot, red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skipped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Amber dot, dashed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blocked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Purple dot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untested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Light grey, dashed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abandoned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Grey (reset)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Fade 0.5s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One-shot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13. Dashboard Publisher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V1 output: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Static HTML file written to reports/{runId}/report.html. Opened manually in browser.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Trigger: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Generated automatically when run.finished event is received.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13.1 Dashboard sections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Fishbone snapshot: V1 = inline SVG rendered from summary.json final state. Canvas PNG capture is post-V1.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Source data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Release confidence header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PASSED / WARNING / FAILED badge, run ID, timestamp, duration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run.finished payload, runState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Summary metrics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Total, passed, failed, skipped, pass rate %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run.finished payload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Fishbone snapshot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V1: inline SVG rendered statically from summary.json final state. Branch colours match run results. Post-V1: PNG via canvas capture.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summary.json testResults + manifest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Module breakdown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Per-module: total nodes, passed, failed, pass rate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testResults grouped by module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Failed branches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Label, errorType, error message, screenshot link, trace link, retry count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testResults where status=failed, artifact paths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Business rule coverage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Table of all BusinessRules: covered/failing/uncovered. Severity shown. Critical failures highlighted.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manifest.businessRules, testResults, businessRuleIds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Untested paths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 nodes with empty testFiles or no result in this run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 nodes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 metadata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 ID, project key, stage, Playwright version, Node version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runState, environment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13.2 Release confidence verdict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PASSED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test results are passed or skipped. Zero failures. Zero BusinessRules with severity: "critical" or "high" are failing.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WARNING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One or two failures, none covering critical/high severity BusinessRules. Or: pass rate &gt;= 90% with no critical/high failures.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Any failure covering a BusinessRule with severity: "critical". Or: pass rate &lt; 90%. Or: any run.abandoned.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14. Environment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Key differences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Local development of Pathlight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JIRA mock, LLM mock optional, verbose logging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Pathlight's own test suite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Isolated fixtures, seeded data, no external calls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local-dogfood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Running Pathlight against ZovKu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Real JIRA, real LLM, real tests, full redaction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hosted (post-V1)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Multi-user hosted tier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Auth, multi-tenancy, Postgres, S3 artifacts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14.1 Secrets management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All secrets in environment variables. Never in code. Never in committed config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.env.local for local development — gitignored.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.env.example committed with placeholder values for every variable.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JIRA tokens in .pathlight/auth/jira-token.json — gitignored, chmod 600.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LLM API keys in environment variables only: CLAUDE_API_KEY, OPENAI_API_KEY.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No secret ever logged to stdout or stderr in any environment.</w:t>
      </w:r>
    </w:p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15. Success Metrics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v0.2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  "100% event delivery" scoped to "when server remains reachable." Dropped events when server is unreachable are a V1 accepted limitation, not a metric failure.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How measured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Time from run.finished to report.html available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&lt; 2 seconds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Timestamp delta between run.finished event and report.ready event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Time to identify which product path failed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&lt; 60 seconds from run.finished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Timed manually: open report, find failed branch, read error. Target: no scrolling, no searching.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Branch animation latency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&lt; 1 second from test.started to visual update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Measured during dogfood: timestamp on test.started vs animation observed in browser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SSE event delivery reliability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100% of events delivered when the Pathlight server remains reachable during the run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Compare reporter event counter against events.jsonl line count. Count must match exactly.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 generation accuracy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&gt;= 80% of AI-generated paths accepted without editing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Tracked manually per story during first 10 JIRA story imports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16. Schema Versioning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Every schema object has a schemaVersion field. When a breaking change is made, the version increments and a migration note is added here.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7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Schema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Current version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Breaking change example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Migration approach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ManifestNode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Adding a required 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 as optional (1.1), make required in 2.0 with migration script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ManifestFile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Changing node ID format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Never. Node IDs are permanent. Add alias field instead.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BusinessRule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Adding a required 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 as optional (1.1), make required in 2.0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PathlightEvent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Adding a new required payload 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Version the event type: test.passed.v2. Consumers handle both.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pathlight.config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Renaming a config key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Accept both old and new for one major version with deprecation warning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17. V1 Known Limitations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5568"/>
        </w:rPr>
        <w:t xml:space="preserve">These are accepted decisions, not bugs. Post-V1 work addresses them.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Limitation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Post-V1 plan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Single user, local only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sharing, no teams, no hosted dashboard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Multi-user auth + hosted tier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Playwright only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Vitest, Jest, pytest not supported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Framework-agnostic schema already designed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Single project per server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Cannot switch projects without restart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Multi-project selector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historical run comparison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Cannot see pass rate trends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Postgres + trends dashboard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flaky test detection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Intermittent failures indistinguishable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Requires run history — post-Postgres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console-log and network-log not captured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Missing evidence for debugging network issues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 @pathlight/playwright-fixtures package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Traces not redacted by Pathlight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Sensitive headers may appear in traces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Document. Advise Playwright trace config.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Dropped reporter events not retried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blip = missing fishbone state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 retry buffer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CI integration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Pathlight must be started manually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GitHub Actions plugin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Dashboard is a local file only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Not shareable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URL-accessible hosted dashboards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Fishbone unreadable above 50 nodes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Large suites overflow canvas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Filter, collapse, table view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video recording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Cannot replay full test video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 ArtifactType: video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test.queued not emittable in V1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pre-execution queue visualisation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 if Playwright exposes queue hook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setup_failure/teardown_failure classification is best-effort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May misclassify hook failures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Improve with fixture data post-V1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2E8F0" w:sz="2" w:space="8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4A5568"/>
          <w:sz w:val="16"/>
          <w:szCs w:val="16"/>
        </w:rPr>
        <w:t xml:space="preserve">Pathlight · Technical Architecture Document v0.2 Draft · Kirrt Tech · May 2026  ·  Sign off this document before writing user stories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0"/>
    </w:pPr>
    <w:r>
      <w:rPr>
        <w:rFonts w:ascii="Arial" w:cs="Arial" w:eastAsia="Arial" w:hAnsi="Arial"/>
        <w:b/>
        <w:bCs/>
        <w:color w:val="2B6CB0"/>
        <w:sz w:val="18"/>
        <w:szCs w:val="18"/>
      </w:rPr>
      <w:t xml:space="preserve">PATHLIGHT</w:t>
    </w:r>
    <w:r>
      <w:rPr>
        <w:rFonts w:ascii="Arial" w:cs="Arial" w:eastAsia="Arial" w:hAnsi="Arial"/>
        <w:color w:val="4A5568"/>
        <w:sz w:val="16"/>
        <w:szCs w:val="16"/>
      </w:rPr>
      <w:t xml:space="preserve">   |   Technical Architecture Document   |   Kirrt Tech   |   v0.2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2026-05-20T23:05:30.773Z</dcterms:created>
  <dcterms:modified xsi:type="dcterms:W3CDTF">2026-05-20T23:05:30.789Z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