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33520210" w14:textId="44E1AF7A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07627AB7" w14:textId="3A613E33" w:rsidR="00600905" w:rsidRDefault="00391F8C" w:rsidP="00553DC1">
      <w:pPr>
        <w:rPr>
          <w:rFonts w:cstheme="minorHAnsi"/>
          <w:b/>
          <w:sz w:val="36"/>
          <w:szCs w:val="36"/>
        </w:rPr>
      </w:pPr>
      <w:r w:rsidRPr="00391F8C">
        <w:rPr>
          <w:rFonts w:cstheme="minorHAnsi"/>
          <w:b/>
          <w:sz w:val="36"/>
          <w:szCs w:val="36"/>
        </w:rPr>
        <w:t xml:space="preserve">Optional </w:t>
      </w:r>
      <w:r w:rsidR="00600905">
        <w:rPr>
          <w:rFonts w:cstheme="minorHAnsi"/>
          <w:b/>
          <w:sz w:val="36"/>
          <w:szCs w:val="36"/>
        </w:rPr>
        <w:t>Equipment:</w:t>
      </w:r>
    </w:p>
    <w:p w14:paraId="3930B51D" w14:textId="718A6E48" w:rsidR="00600905" w:rsidRDefault="00600905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Test Fixture S/N: TESTFIXTURE_PH</w:t>
      </w:r>
    </w:p>
    <w:p w14:paraId="01A289CE" w14:textId="0D3F6B2C" w:rsidR="00600905" w:rsidRPr="00553DC1" w:rsidRDefault="00600905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Voltage Tester S/N: VOLTAGETESTER_PH</w:t>
      </w:r>
    </w:p>
    <w:p w14:paraId="744EE4B5" w14:textId="3E6AFA04" w:rsidR="001A074D" w:rsidRPr="002B51E9" w:rsidRDefault="001A074D" w:rsidP="001A074D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F9921" w14:textId="77777777" w:rsidR="00A22DFE" w:rsidRDefault="00A22DFE" w:rsidP="000261EF">
      <w:pPr>
        <w:spacing w:after="0" w:line="240" w:lineRule="auto"/>
      </w:pPr>
      <w:r>
        <w:separator/>
      </w:r>
    </w:p>
  </w:endnote>
  <w:endnote w:type="continuationSeparator" w:id="0">
    <w:p w14:paraId="03D8EFE9" w14:textId="77777777" w:rsidR="00A22DFE" w:rsidRDefault="00A22DFE" w:rsidP="000261EF">
      <w:pPr>
        <w:spacing w:after="0" w:line="240" w:lineRule="auto"/>
      </w:pPr>
      <w:r>
        <w:continuationSeparator/>
      </w:r>
    </w:p>
  </w:endnote>
  <w:endnote w:type="continuationNotice" w:id="1">
    <w:p w14:paraId="0B39A834" w14:textId="77777777" w:rsidR="00A22DFE" w:rsidRDefault="00A22D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C7241" w14:textId="77777777" w:rsidR="00A22DFE" w:rsidRDefault="00A22DFE" w:rsidP="000261EF">
      <w:pPr>
        <w:spacing w:after="0" w:line="240" w:lineRule="auto"/>
      </w:pPr>
      <w:r>
        <w:separator/>
      </w:r>
    </w:p>
  </w:footnote>
  <w:footnote w:type="continuationSeparator" w:id="0">
    <w:p w14:paraId="323AFC78" w14:textId="77777777" w:rsidR="00A22DFE" w:rsidRDefault="00A22DFE" w:rsidP="000261EF">
      <w:pPr>
        <w:spacing w:after="0" w:line="240" w:lineRule="auto"/>
      </w:pPr>
      <w:r>
        <w:continuationSeparator/>
      </w:r>
    </w:p>
  </w:footnote>
  <w:footnote w:type="continuationNotice" w:id="1">
    <w:p w14:paraId="08509C40" w14:textId="77777777" w:rsidR="00A22DFE" w:rsidRDefault="00A22D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0F4895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D5057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1F8C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401E4E"/>
    <w:rsid w:val="00403B92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0905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22DFE"/>
    <w:rsid w:val="00A356AD"/>
    <w:rsid w:val="00A416A3"/>
    <w:rsid w:val="00A41CB6"/>
    <w:rsid w:val="00A44BEA"/>
    <w:rsid w:val="00A53E44"/>
    <w:rsid w:val="00A57616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28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