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Pr="004A4E1B" w:rsidRDefault="00B2353A" w:rsidP="00B2353A">
      <w:pPr>
        <w:jc w:val="center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Представление цвета</w:t>
      </w:r>
    </w:p>
    <w:p w:rsidR="00B2353A" w:rsidRPr="004A4E1B" w:rsidRDefault="00B2353A" w:rsidP="00B2353A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 xml:space="preserve">Световой поток формируется излучениями, представляющими собой комбинации трех основных спектральных цветов </w:t>
      </w:r>
      <w:r w:rsidRPr="004A4E1B">
        <w:rPr>
          <w:rFonts w:ascii="Arial" w:hAnsi="Arial" w:cs="Arial"/>
          <w:sz w:val="24"/>
          <w:lang w:val="en-US"/>
        </w:rPr>
        <w:t>RGB</w:t>
      </w:r>
      <w:r w:rsidRPr="004A4E1B">
        <w:rPr>
          <w:rFonts w:ascii="Arial" w:hAnsi="Arial" w:cs="Arial"/>
          <w:sz w:val="24"/>
        </w:rPr>
        <w:t>.</w:t>
      </w:r>
    </w:p>
    <w:p w:rsidR="0056114C" w:rsidRPr="004A4E1B" w:rsidRDefault="00B2353A" w:rsidP="00B2353A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Для излучающий объектов характерно агентивное цветовоспроизведение. Световые излучения суммируются</w:t>
      </w:r>
    </w:p>
    <w:p w:rsidR="0056114C" w:rsidRPr="004A4E1B" w:rsidRDefault="00B2353A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 xml:space="preserve">Для отражающих объектов характерно субтрактивное излучение. Световые </w:t>
      </w:r>
      <w:r w:rsidR="0056114C" w:rsidRPr="004A4E1B">
        <w:rPr>
          <w:rFonts w:ascii="Arial" w:hAnsi="Arial" w:cs="Arial"/>
          <w:sz w:val="24"/>
        </w:rPr>
        <w:t>излучения отнимаются</w:t>
      </w:r>
    </w:p>
    <w:p w:rsidR="0056114C" w:rsidRPr="004A4E1B" w:rsidRDefault="0056114C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Светлота – величина, определяющая различия между зрительными ощущениями, вызываемыми двумя смежными одноцветными поверхностями.</w:t>
      </w:r>
    </w:p>
    <w:p w:rsidR="0056114C" w:rsidRPr="004A4E1B" w:rsidRDefault="0056114C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Насыщенность – показывает насколько данный цвет отличается от монохромного излучения того же цветового тона</w:t>
      </w:r>
    </w:p>
    <w:p w:rsidR="0056114C" w:rsidRPr="004A4E1B" w:rsidRDefault="0056114C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Ахроматические цвета (белый, серый, черный) – характеризуется только светлотой</w:t>
      </w:r>
    </w:p>
    <w:p w:rsidR="0056114C" w:rsidRPr="004A4E1B" w:rsidRDefault="0056114C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Хроматические цвета характеризуются светлотой, насыщенностью, цветовым тоном.</w:t>
      </w:r>
      <w:r w:rsidRPr="004A4E1B">
        <w:rPr>
          <w:rFonts w:ascii="Arial" w:hAnsi="Arial" w:cs="Arial"/>
          <w:sz w:val="24"/>
        </w:rPr>
        <w:br/>
        <w:t>Любой цвет можно представить точкой или вектором в трехмерной системе координат, образующей световое пространство.</w:t>
      </w:r>
    </w:p>
    <w:p w:rsidR="0056114C" w:rsidRPr="004A4E1B" w:rsidRDefault="0056114C" w:rsidP="0056114C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 xml:space="preserve">Ахроматическая ось – ось, равноудаленная от координат </w:t>
      </w:r>
      <w:r w:rsidRPr="004A4E1B">
        <w:rPr>
          <w:rFonts w:ascii="Arial" w:hAnsi="Arial" w:cs="Arial"/>
          <w:sz w:val="24"/>
          <w:lang w:val="en-US"/>
        </w:rPr>
        <w:t>RGB</w:t>
      </w:r>
      <w:r w:rsidRPr="004A4E1B">
        <w:rPr>
          <w:rFonts w:ascii="Arial" w:hAnsi="Arial" w:cs="Arial"/>
          <w:sz w:val="24"/>
        </w:rPr>
        <w:t xml:space="preserve"> (черный – 0,0, 0, белый – 255, 255, 255)</w:t>
      </w:r>
    </w:p>
    <w:p w:rsidR="0056114C" w:rsidRPr="004A4E1B" w:rsidRDefault="004A4E1B" w:rsidP="004A4E1B">
      <w:pPr>
        <w:ind w:firstLine="567"/>
        <w:jc w:val="center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 xml:space="preserve">Качество изображение. Разрешение элемента. </w:t>
      </w:r>
      <w:r>
        <w:rPr>
          <w:rFonts w:ascii="Arial" w:hAnsi="Arial" w:cs="Arial"/>
          <w:sz w:val="24"/>
        </w:rPr>
        <w:t>Критерий Найквиста</w:t>
      </w:r>
    </w:p>
    <w:p w:rsidR="004A4E1B" w:rsidRPr="004A4E1B" w:rsidRDefault="004A4E1B" w:rsidP="004A4E1B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Помимо увеличений числа оттенков серого, можно повысить за счет увеличения числа точек в модели изображения.</w:t>
      </w:r>
    </w:p>
    <w:p w:rsidR="004A4E1B" w:rsidRPr="004A4E1B" w:rsidRDefault="004A4E1B" w:rsidP="004A4E1B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>Размер области изображения, которая моделируется одной точкой определяет разрешение по элементам. Минимальный уровень разрешения по элементам изображения определяется тонкостью деталей изображения, которые необходимо воспроизвести. Минимальный уровень разрешения оп</w:t>
      </w:r>
      <w:r>
        <w:rPr>
          <w:rFonts w:ascii="Arial" w:hAnsi="Arial" w:cs="Arial"/>
          <w:sz w:val="24"/>
        </w:rPr>
        <w:t>ределяется критерием Найквиста</w:t>
      </w:r>
    </w:p>
    <w:p w:rsidR="004A4E1B" w:rsidRDefault="004A4E1B" w:rsidP="004A4E1B">
      <w:pPr>
        <w:ind w:firstLine="567"/>
        <w:rPr>
          <w:rFonts w:ascii="Arial" w:hAnsi="Arial" w:cs="Arial"/>
          <w:sz w:val="24"/>
        </w:rPr>
      </w:pPr>
      <w:r w:rsidRPr="004A4E1B">
        <w:rPr>
          <w:rFonts w:ascii="Arial" w:hAnsi="Arial" w:cs="Arial"/>
          <w:sz w:val="24"/>
        </w:rPr>
        <w:t xml:space="preserve">Чтобы результаты измерений были лишены искажений, число замеров должно, по крайней мере, </w:t>
      </w:r>
      <w:r>
        <w:rPr>
          <w:rFonts w:ascii="Arial" w:hAnsi="Arial" w:cs="Arial"/>
          <w:sz w:val="24"/>
        </w:rPr>
        <w:t xml:space="preserve">превосходить вдвое число учитываемых данных. В приложении к оцифровке </w:t>
      </w:r>
      <w:proofErr w:type="gramStart"/>
      <w:r>
        <w:rPr>
          <w:rFonts w:ascii="Arial" w:hAnsi="Arial" w:cs="Arial"/>
          <w:sz w:val="24"/>
        </w:rPr>
        <w:t>изображений ?</w:t>
      </w:r>
      <w:proofErr w:type="gramEnd"/>
      <w:r>
        <w:rPr>
          <w:rFonts w:ascii="Arial" w:hAnsi="Arial" w:cs="Arial"/>
          <w:sz w:val="24"/>
        </w:rPr>
        <w:t>??. Это означает, что на самую малую деталь изображения должно приходиться как минимум две точки</w:t>
      </w:r>
    </w:p>
    <w:p w:rsidR="004A4E1B" w:rsidRDefault="004A4E1B" w:rsidP="004A4E1B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Если это правило будет нарушено, то появляются дефекты изображений. Например, </w:t>
      </w:r>
      <w:proofErr w:type="spellStart"/>
      <w:r>
        <w:rPr>
          <w:rFonts w:ascii="Arial" w:hAnsi="Arial" w:cs="Arial"/>
          <w:sz w:val="24"/>
        </w:rPr>
        <w:t>Муам</w:t>
      </w:r>
      <w:proofErr w:type="spellEnd"/>
      <w:r>
        <w:rPr>
          <w:rFonts w:ascii="Arial" w:hAnsi="Arial" w:cs="Arial"/>
          <w:sz w:val="24"/>
        </w:rPr>
        <w:t xml:space="preserve"> – он выражается </w:t>
      </w:r>
      <w:proofErr w:type="gramStart"/>
      <w:r>
        <w:rPr>
          <w:rFonts w:ascii="Arial" w:hAnsi="Arial" w:cs="Arial"/>
          <w:sz w:val="24"/>
        </w:rPr>
        <w:t>появлением ???</w:t>
      </w:r>
      <w:proofErr w:type="gramEnd"/>
    </w:p>
    <w:p w:rsidR="004A4E1B" w:rsidRDefault="004A4E1B" w:rsidP="004A4E1B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Отраженный свет и восприятие цвета освещенных объектов</w:t>
      </w:r>
    </w:p>
    <w:p w:rsidR="00F22DE8" w:rsidRDefault="004A4E1B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Идеально белой является поверхность, которая полностью отражает волны из всего видимого спектра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Идеально черная поверхность, наоборот, поглощает все волны видимого света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Серая поверхность равномерно отражает волны любой длины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Когда мы воспроизводим ???, наше восприятие основано на отраженном свете. В этом случае в качестве основных цветов берутся представляющие комбинации 2 из 3 </w:t>
      </w:r>
      <w:r>
        <w:rPr>
          <w:rFonts w:ascii="Arial" w:hAnsi="Arial" w:cs="Arial"/>
          <w:sz w:val="24"/>
        </w:rPr>
        <w:lastRenderedPageBreak/>
        <w:t xml:space="preserve">цветов </w:t>
      </w:r>
      <w:r>
        <w:rPr>
          <w:rFonts w:ascii="Arial" w:hAnsi="Arial" w:cs="Arial"/>
          <w:sz w:val="24"/>
          <w:lang w:val="en-US"/>
        </w:rPr>
        <w:t>RGB</w:t>
      </w:r>
      <w:r>
        <w:rPr>
          <w:rFonts w:ascii="Arial" w:hAnsi="Arial" w:cs="Arial"/>
          <w:sz w:val="24"/>
        </w:rPr>
        <w:t>, тогда при освещении краситель будет поглощать 30(?), так голубой поглощает красный, пурпурный – зеленый, желтый – синий. Если поместить рядом 2 точки, например, пурпурную и желтую, то 1 поглощает зеленый, вторая – синий, а отражена будет красная составляющая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Черный цвет получается в результате смешения голубого, пурпурного и желтого.</w:t>
      </w:r>
    </w:p>
    <w:p w:rsidR="00F22DE8" w:rsidRDefault="00F22DE8" w:rsidP="00F22DE8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Цветовые модели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Цветовое разрешение (глубина </w:t>
      </w:r>
      <w:r w:rsidR="004E6CC8">
        <w:rPr>
          <w:rFonts w:ascii="Arial" w:hAnsi="Arial" w:cs="Arial"/>
          <w:sz w:val="24"/>
        </w:rPr>
        <w:t>цвета</w:t>
      </w:r>
      <w:r>
        <w:rPr>
          <w:rFonts w:ascii="Arial" w:hAnsi="Arial" w:cs="Arial"/>
          <w:sz w:val="24"/>
        </w:rPr>
        <w:t>) определяет метод кодирования цветовой информации</w:t>
      </w:r>
    </w:p>
    <w:p w:rsidR="00F22DE8" w:rsidRDefault="00F22DE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Большинство цветовых оттенков образуются смешиванием основных цветов</w:t>
      </w:r>
    </w:p>
    <w:p w:rsidR="00840535" w:rsidRDefault="00840535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Способ разделения цветового оттенка на составляющие компоненты, называется цветовой моделью</w:t>
      </w:r>
    </w:p>
    <w:p w:rsidR="00840535" w:rsidRDefault="00840535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Модель </w:t>
      </w:r>
      <w:r>
        <w:rPr>
          <w:rFonts w:ascii="Arial" w:hAnsi="Arial" w:cs="Arial"/>
          <w:sz w:val="24"/>
          <w:lang w:val="en-US"/>
        </w:rPr>
        <w:t>RGB</w:t>
      </w:r>
      <w:r w:rsidRPr="00840535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при наложении цветов, яркость итогового цвета увеличивается</w:t>
      </w:r>
    </w:p>
    <w:p w:rsidR="004E6CC8" w:rsidRDefault="004E6CC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Основой при создании и обработке компьютерной графики, предназначенной для электронного воспроизведения</w:t>
      </w:r>
    </w:p>
    <w:p w:rsidR="004E6CC8" w:rsidRDefault="004E6CC8" w:rsidP="00F22DE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Модель </w:t>
      </w:r>
      <w:r>
        <w:rPr>
          <w:rFonts w:ascii="Arial" w:hAnsi="Arial" w:cs="Arial"/>
          <w:sz w:val="24"/>
          <w:lang w:val="en-US"/>
        </w:rPr>
        <w:t>QSB</w:t>
      </w:r>
      <w:r w:rsidRPr="004E6CC8">
        <w:rPr>
          <w:rFonts w:ascii="Arial" w:hAnsi="Arial" w:cs="Arial"/>
          <w:sz w:val="24"/>
        </w:rPr>
        <w:t xml:space="preserve"> –</w:t>
      </w:r>
      <w:r>
        <w:rPr>
          <w:rFonts w:ascii="Arial" w:hAnsi="Arial" w:cs="Arial"/>
          <w:sz w:val="24"/>
        </w:rPr>
        <w:t xml:space="preserve"> максимально учитывает особенности человеческого зрения.</w:t>
      </w:r>
    </w:p>
    <w:p w:rsidR="004E6CC8" w:rsidRDefault="004E6CC8" w:rsidP="004E6CC8">
      <w:pPr>
        <w:ind w:firstLine="567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 –</w:t>
      </w:r>
      <w:r>
        <w:rPr>
          <w:rFonts w:ascii="Arial" w:hAnsi="Arial" w:cs="Arial"/>
          <w:sz w:val="24"/>
        </w:rPr>
        <w:t xml:space="preserve"> цветовой оттенок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S – </w:t>
      </w:r>
      <w:r>
        <w:rPr>
          <w:rFonts w:ascii="Arial" w:hAnsi="Arial" w:cs="Arial"/>
          <w:sz w:val="24"/>
        </w:rPr>
        <w:t>насыщенность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B – </w:t>
      </w:r>
      <w:r>
        <w:rPr>
          <w:rFonts w:ascii="Arial" w:hAnsi="Arial" w:cs="Arial"/>
          <w:sz w:val="24"/>
        </w:rPr>
        <w:t>светлота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Центр – светлота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Угол – цветовой оттенок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Ахроматическая ось –</w:t>
      </w:r>
    </w:p>
    <w:p w:rsidR="004E6CC8" w:rsidRDefault="004E6CC8" w:rsidP="004E6CC8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Данная модель используется для создания различных художественных изображений с имитацией работы и инструментария художника. После создания изображения, его можно преобразовать в другую цветовую модель в зависимости от </w:t>
      </w:r>
      <w:r w:rsidR="006F1E00">
        <w:rPr>
          <w:rFonts w:ascii="Arial" w:hAnsi="Arial" w:cs="Arial"/>
          <w:sz w:val="24"/>
        </w:rPr>
        <w:t>предполагаемого способа публикации.</w:t>
      </w:r>
    </w:p>
    <w:p w:rsidR="006F1E00" w:rsidRDefault="006F1E00" w:rsidP="006F1E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Модель </w:t>
      </w:r>
      <w:r>
        <w:rPr>
          <w:rFonts w:ascii="Arial" w:hAnsi="Arial" w:cs="Arial"/>
          <w:sz w:val="24"/>
          <w:lang w:val="en-US"/>
        </w:rPr>
        <w:t>SMYK</w:t>
      </w:r>
      <w:r>
        <w:rPr>
          <w:rFonts w:ascii="Arial" w:hAnsi="Arial" w:cs="Arial"/>
          <w:sz w:val="24"/>
        </w:rPr>
        <w:t>, цветоделения – субтрактивная модель, используется при печати. Цветовые компоненты – дополнительные цвета, получаемые вычитанием основных из белого (голубой=белый-красный=</w:t>
      </w:r>
      <w:proofErr w:type="spellStart"/>
      <w:r>
        <w:rPr>
          <w:rFonts w:ascii="Arial" w:hAnsi="Arial" w:cs="Arial"/>
          <w:sz w:val="24"/>
        </w:rPr>
        <w:t>зеленый+синий</w:t>
      </w:r>
      <w:proofErr w:type="spellEnd"/>
      <w:r>
        <w:rPr>
          <w:rFonts w:ascii="Arial" w:hAnsi="Arial" w:cs="Arial"/>
          <w:sz w:val="24"/>
        </w:rPr>
        <w:t>, пурпурный=белый-зеленый=</w:t>
      </w:r>
      <w:proofErr w:type="spellStart"/>
      <w:r>
        <w:rPr>
          <w:rFonts w:ascii="Arial" w:hAnsi="Arial" w:cs="Arial"/>
          <w:sz w:val="24"/>
        </w:rPr>
        <w:t>красный+синий</w:t>
      </w:r>
      <w:proofErr w:type="spellEnd"/>
      <w:r>
        <w:rPr>
          <w:rFonts w:ascii="Arial" w:hAnsi="Arial" w:cs="Arial"/>
          <w:sz w:val="24"/>
        </w:rPr>
        <w:t>, желтый=белый-синий=</w:t>
      </w:r>
      <w:proofErr w:type="spellStart"/>
      <w:r>
        <w:rPr>
          <w:rFonts w:ascii="Arial" w:hAnsi="Arial" w:cs="Arial"/>
          <w:sz w:val="24"/>
        </w:rPr>
        <w:t>красный+зеленый</w:t>
      </w:r>
      <w:proofErr w:type="spellEnd"/>
      <w:r>
        <w:rPr>
          <w:rFonts w:ascii="Arial" w:hAnsi="Arial" w:cs="Arial"/>
          <w:sz w:val="24"/>
        </w:rPr>
        <w:t>). Голубой, пурпурный, желтый – доп. цвета: дополняют основные до белого.</w:t>
      </w:r>
    </w:p>
    <w:p w:rsidR="006F1E00" w:rsidRDefault="006F1E00" w:rsidP="006F1E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Наложением дополнительных цветов нельзя получить на практике чистый черный цвет, поэтому в данной модели используется ещё и черный.</w:t>
      </w:r>
    </w:p>
    <w:p w:rsidR="00A83915" w:rsidRDefault="00A83915" w:rsidP="006F1E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Замечание. Для печати на полиграфическом оборудовании необходимо разделить на составляющие соответствующие цветовой модели </w:t>
      </w:r>
      <w:r>
        <w:rPr>
          <w:rFonts w:ascii="Arial" w:hAnsi="Arial" w:cs="Arial"/>
          <w:sz w:val="24"/>
          <w:lang w:val="en-US"/>
        </w:rPr>
        <w:t>SMYK</w:t>
      </w:r>
      <w:r>
        <w:rPr>
          <w:rFonts w:ascii="Arial" w:hAnsi="Arial" w:cs="Arial"/>
          <w:sz w:val="24"/>
        </w:rPr>
        <w:t xml:space="preserve">. Процесс называется цветоделением. В итоге получают 4 отдельных изображения, содержащих одноцветное представление каждого компонента в оригинале. Затем в типографии созданных одноцветных форм печатают многоцветное изображение, получаемое наложением цветов </w:t>
      </w:r>
      <w:r>
        <w:rPr>
          <w:rFonts w:ascii="Arial" w:hAnsi="Arial" w:cs="Arial"/>
          <w:sz w:val="24"/>
          <w:lang w:val="en-US"/>
        </w:rPr>
        <w:t>SMYK</w:t>
      </w:r>
      <w:r>
        <w:rPr>
          <w:rFonts w:ascii="Arial" w:hAnsi="Arial" w:cs="Arial"/>
          <w:sz w:val="24"/>
        </w:rPr>
        <w:t>.</w:t>
      </w:r>
    </w:p>
    <w:p w:rsidR="00A83915" w:rsidRDefault="00A83915" w:rsidP="006F1E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Цветовая палитра – таблица данных, в которой хранится информация о том, каким цветом закодирован тот или иной цвет. Эта таблица создается и хранится вместе с графическим файлом. Цветовые палитры создаются на основе цветовых моделей, но, если цветовой модели теоретически можно воспроизвести любой из описываемых ею цветов, то цветовая палитра содержит ограниченный набор цветов.</w:t>
      </w:r>
    </w:p>
    <w:p w:rsidR="00A83915" w:rsidRDefault="00A83915" w:rsidP="00A839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24-х разрядный способ кодирования цветов –</w:t>
      </w:r>
      <w:r w:rsidRPr="00A839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TrueColor</w:t>
      </w:r>
      <w:r>
        <w:rPr>
          <w:rFonts w:ascii="Arial" w:hAnsi="Arial" w:cs="Arial"/>
          <w:sz w:val="24"/>
        </w:rPr>
        <w:t>. Цветовая палитра в этом случае не нужна</w:t>
      </w:r>
    </w:p>
    <w:p w:rsidR="007506A4" w:rsidRDefault="007506A4" w:rsidP="00A839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Индексная палитра</w:t>
      </w:r>
    </w:p>
    <w:p w:rsidR="007506A4" w:rsidRDefault="007506A4" w:rsidP="00A83915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этом случае каждый цветовой оттенок представлен одним числом – индексом цвета. Цвет разыскивается по индексу. Сопроводительной цветовой палитре, приложенной к файлу. Могут использоваться различные палитры с различными наборами цветов.</w:t>
      </w:r>
    </w:p>
    <w:p w:rsidR="007506A4" w:rsidRDefault="007506A4" w:rsidP="007506A4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Фиксированная палитра – 16-битная. Каждый цвет выражается двухбайтным кодом, однако прикладывать такую таблицу к файлу нецелесообразно из-за её большой величины, поэтому используется единая фиксированная палитра. Она не прикладывается к файлу поскольку в любом графическом файле имеющим 16-разрядное кодирование цвета один и тот же код всегда выражает один и тот же цвет</w:t>
      </w:r>
    </w:p>
    <w:p w:rsidR="007506A4" w:rsidRDefault="007506A4" w:rsidP="007506A4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Форматы графических файлов</w:t>
      </w:r>
    </w:p>
    <w:p w:rsidR="007506A4" w:rsidRDefault="007506A4" w:rsidP="005E1781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Файлы имеют представления (в частности </w:t>
      </w:r>
      <w:r w:rsidRPr="007506A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gif</w:t>
      </w:r>
      <w:r>
        <w:rPr>
          <w:rFonts w:ascii="Arial" w:hAnsi="Arial" w:cs="Arial"/>
          <w:sz w:val="24"/>
        </w:rPr>
        <w:t xml:space="preserve">) растрового представления высокого качества. Цветовой охват от черно-белого до 32-разрядной модели </w:t>
      </w:r>
      <w:r>
        <w:rPr>
          <w:rFonts w:ascii="Arial" w:hAnsi="Arial" w:cs="Arial"/>
          <w:sz w:val="24"/>
          <w:lang w:val="en-US"/>
        </w:rPr>
        <w:t>SMYK</w:t>
      </w:r>
      <w:r w:rsidR="005E1781">
        <w:rPr>
          <w:rFonts w:ascii="Arial" w:hAnsi="Arial" w:cs="Arial"/>
          <w:sz w:val="24"/>
        </w:rPr>
        <w:t xml:space="preserve">. </w:t>
      </w:r>
    </w:p>
    <w:p w:rsidR="005E1781" w:rsidRDefault="005E1781" w:rsidP="005E1781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Используется встроенный алгоритм сжатия</w:t>
      </w:r>
    </w:p>
    <w:p w:rsidR="005E1781" w:rsidRPr="005E1781" w:rsidRDefault="005E1781" w:rsidP="005E1781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Photoshop</w:t>
      </w:r>
      <w:r w:rsidRPr="005E178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документ. Создается в </w:t>
      </w:r>
      <w:r>
        <w:rPr>
          <w:rFonts w:ascii="Arial" w:hAnsi="Arial" w:cs="Arial"/>
          <w:sz w:val="24"/>
          <w:lang w:val="en-US"/>
        </w:rPr>
        <w:t>Adobe</w:t>
      </w:r>
      <w:r w:rsidRPr="005E178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Photoshop</w:t>
      </w:r>
      <w:r>
        <w:rPr>
          <w:rFonts w:ascii="Arial" w:hAnsi="Arial" w:cs="Arial"/>
          <w:sz w:val="24"/>
        </w:rPr>
        <w:t>. Для хранения растровой информации 48-разрядная комбинация кодирования цвета типа цветоделения, различные цветовые модели. Недостаток – большой объем памяти.</w:t>
      </w:r>
      <w:bookmarkStart w:id="0" w:name="_GoBack"/>
      <w:bookmarkEnd w:id="0"/>
    </w:p>
    <w:sectPr w:rsidR="005E1781" w:rsidRPr="005E1781" w:rsidSect="00B2353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E"/>
    <w:rsid w:val="004A4E1B"/>
    <w:rsid w:val="004E6CC8"/>
    <w:rsid w:val="0056114C"/>
    <w:rsid w:val="005E1781"/>
    <w:rsid w:val="006F1E00"/>
    <w:rsid w:val="007506A4"/>
    <w:rsid w:val="00814EEE"/>
    <w:rsid w:val="00840535"/>
    <w:rsid w:val="00A83915"/>
    <w:rsid w:val="00B2353A"/>
    <w:rsid w:val="00E26398"/>
    <w:rsid w:val="00F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D9B8"/>
  <w15:chartTrackingRefBased/>
  <w15:docId w15:val="{AFC7BEBE-7E41-4F58-8187-197A1F26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6101-CA57-4FA3-B3E5-17B31FA3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2023-11-13T06:50:00Z</dcterms:created>
  <dcterms:modified xsi:type="dcterms:W3CDTF">2023-11-13T08:24:00Z</dcterms:modified>
</cp:coreProperties>
</file>