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Pr="00291063" w:rsidRDefault="00291063" w:rsidP="0029106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291063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Туризм в лесу</w:t>
      </w:r>
    </w:p>
    <w:p w:rsidR="00291063" w:rsidRPr="00291063" w:rsidRDefault="00291063" w:rsidP="00291063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к походу</w:t>
      </w:r>
    </w:p>
    <w:p w:rsidR="00291063" w:rsidRDefault="00291063" w:rsidP="00291063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Перед тем как отправиться в лес, необходимо тщательно подготовиться. В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первую очередь это касается маршрута, одежды и снаряжения, а такж</w:t>
      </w:r>
      <w:r w:rsidR="006A6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правил 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безопасности и поведения в лесу.</w:t>
      </w:r>
    </w:p>
    <w:p w:rsidR="00291063" w:rsidRDefault="00FD2B3C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Маршрут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зучите заранее маршрут, по которому будете идти. Знайте места, где можно отдохнуть и пополнить запасы воды. Лучше заранее ознакомиться с картой местности и, если возможно, взя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>ть GPS-навигатор.</w:t>
      </w:r>
    </w:p>
    <w:p w:rsidR="00291063" w:rsidRDefault="00FD2B3C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Одежда и снаряжение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ыбирайте удобную и функциональную одежду, соответствующую погодным условиям. Обувь должна быть качественной и удобной. Не забудьте взять с собой необходимые вещи: походный рюкзак, фонарь, аптечку, средства от насекомых, разрешение на сбор ягод или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грибов, если это необходимо.</w:t>
      </w:r>
    </w:p>
    <w:p w:rsidR="00291063" w:rsidRDefault="00291063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правил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знакомьтесь с правилами поведения в лесу, особенно в условиях дикой природы. Не рекомендуется гулять в одиночку — путешес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твовать лучше в компании.</w:t>
      </w:r>
      <w:r w:rsidR="006A6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Распределите нагрузку между каждым человеком, зная его выносливость.</w:t>
      </w:r>
    </w:p>
    <w:p w:rsidR="00291063" w:rsidRDefault="00291063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063" w:rsidRPr="00291063" w:rsidRDefault="00291063" w:rsidP="0029106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Ориентирование на местности</w:t>
      </w:r>
    </w:p>
    <w:p w:rsidR="00291063" w:rsidRDefault="00291063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Важно уметь ориентироваться в лесу. Помните, что даже в знаком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местности можно заблудиться.</w:t>
      </w:r>
    </w:p>
    <w:p w:rsidR="00291063" w:rsidRDefault="00FD2B3C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 требуется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спользовать</w:t>
      </w:r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компас и карту. Знайте, как правильно ими пользоваться. Обращайте внимание на природные ориентиры: реки, горы, особые деревья — они помогут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определить местоположение.</w:t>
      </w:r>
    </w:p>
    <w:p w:rsidR="00291063" w:rsidRDefault="00291063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Если вы потерялись, не паникуйте. Остановитесь, успокойтесь и постарайтесь вспомнит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ь, где вы были и как вернуться.</w:t>
      </w:r>
    </w:p>
    <w:p w:rsidR="00291063" w:rsidRPr="00291063" w:rsidRDefault="00291063" w:rsidP="0029106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Опасности в лесу</w:t>
      </w:r>
    </w:p>
    <w:p w:rsidR="00291063" w:rsidRDefault="00291063" w:rsidP="00291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В лесу можно столкнуться с</w:t>
      </w:r>
      <w:r w:rsidR="00C02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рядом опасностей: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Животные: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отя большинство животных избегает людей, важно соблюдать осторожность и не приближаться к ним. Обратите внимание на знаки о диких животных, таких как медведи или волки.</w:t>
      </w:r>
    </w:p>
    <w:p w:rsidR="00C02CD2" w:rsidRDefault="006A62AB" w:rsidP="00C02CD2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Насекомые: тут хотелось бы 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остановиться и рассказать подробнее. Комары, мошкара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совсем 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опасны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сравнению с </w:t>
      </w:r>
      <w:r w:rsidR="00C02CD2">
        <w:rPr>
          <w:rFonts w:ascii="Times New Roman" w:hAnsi="Times New Roman" w:cs="Times New Roman"/>
          <w:color w:val="000000" w:themeColor="text1"/>
          <w:sz w:val="28"/>
          <w:szCs w:val="28"/>
        </w:rPr>
        <w:t>осами/пчелами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(особенно, если </w:t>
      </w:r>
      <w:r w:rsidR="00C02CD2">
        <w:rPr>
          <w:rFonts w:ascii="Times New Roman" w:hAnsi="Times New Roman" w:cs="Times New Roman"/>
          <w:color w:val="000000" w:themeColor="text1"/>
          <w:sz w:val="28"/>
          <w:szCs w:val="28"/>
        </w:rPr>
        <w:t>вы нашли гнездо/улей соответственно</w:t>
      </w:r>
      <w:r w:rsidR="00FD2B3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02CD2">
        <w:rPr>
          <w:rFonts w:ascii="Times New Roman" w:hAnsi="Times New Roman" w:cs="Times New Roman"/>
          <w:color w:val="000000" w:themeColor="text1"/>
          <w:sz w:val="28"/>
          <w:szCs w:val="28"/>
        </w:rPr>
        <w:t>. Также очень опасны клещи.. пожалуй, начну с них.</w:t>
      </w:r>
      <w:r w:rsidR="00C02CD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Клещи очень опасны, т.к. являются переносчиками многих болезней.</w:t>
      </w:r>
    </w:p>
    <w:p w:rsidR="00C02CD2" w:rsidRDefault="00C02CD2" w:rsidP="00C02CD2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CD2" w:rsidRDefault="00C02CD2" w:rsidP="00C02CD2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CD2" w:rsidRDefault="00C02CD2" w:rsidP="006A62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вас укусил клещ:</w:t>
      </w:r>
    </w:p>
    <w:p w:rsidR="00C02CD2" w:rsidRPr="00C02CD2" w:rsidRDefault="00C02CD2" w:rsidP="00C02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Вытащите насекомое целиком, захватив его пинцетом у самого основания тельца (если пинцета нет под рукой, используйте шприц, который есть в любой аптечке. Отрежьте иголку у основания, подставьте к насекомому и «всосите» его внутрь).</w:t>
      </w:r>
    </w:p>
    <w:p w:rsidR="00C02CD2" w:rsidRPr="00C02CD2" w:rsidRDefault="00C02CD2" w:rsidP="00C02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Удалите голову клеща, если она осталась.</w:t>
      </w:r>
    </w:p>
    <w:p w:rsidR="00C02CD2" w:rsidRPr="00C02CD2" w:rsidRDefault="00C02CD2" w:rsidP="00C02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Немедленно обратитесь к врачу.</w:t>
      </w:r>
    </w:p>
    <w:p w:rsidR="00C02CD2" w:rsidRDefault="006A62AB" w:rsidP="00C02CD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По возможности, к</w:t>
      </w:r>
      <w:r w:rsidR="00C02CD2"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леща не выкидывайте, везите его с собой в больницу, чтобы специалисты определили, являе</w:t>
      </w:r>
      <w:r w:rsid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тся ли он переносчиком инфекции.</w:t>
      </w:r>
    </w:p>
    <w:p w:rsidR="00C02CD2" w:rsidRPr="006A62AB" w:rsidRDefault="00C02CD2" w:rsidP="00C02C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Даже если вы уверены, что вас не укусил клещ во время похода в лесу, всё равно следует проверить себя на их наличие.</w:t>
      </w:r>
      <w:r w:rsidR="006A62AB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 xml:space="preserve"> </w:t>
      </w:r>
      <w:r w:rsidR="006A62AB" w:rsidRPr="006A62AB">
        <w:rPr>
          <w:rFonts w:ascii="Times New Roman" w:hAnsi="Times New Roman" w:cs="Times New Roman"/>
          <w:color w:val="3A424D"/>
          <w:spacing w:val="3"/>
          <w:sz w:val="28"/>
          <w:szCs w:val="28"/>
          <w:shd w:val="clear" w:color="auto" w:fill="FFFFFF"/>
        </w:rPr>
        <w:t>Эти насекомые особенно любят кусать за ушами, под колено, в голени, подмышки, паховую область.</w:t>
      </w:r>
    </w:p>
    <w:p w:rsidR="00C02CD2" w:rsidRPr="00C02CD2" w:rsidRDefault="00C02CD2" w:rsidP="00C02CD2">
      <w:pPr>
        <w:pStyle w:val="a3"/>
        <w:shd w:val="clear" w:color="auto" w:fill="FFFFFF"/>
        <w:spacing w:before="0" w:beforeAutospacing="0" w:after="240" w:afterAutospacing="0" w:line="390" w:lineRule="atLeast"/>
        <w:rPr>
          <w:color w:val="3A424D"/>
          <w:spacing w:val="3"/>
          <w:sz w:val="28"/>
          <w:szCs w:val="28"/>
        </w:rPr>
      </w:pPr>
      <w:r w:rsidRPr="00C02CD2">
        <w:rPr>
          <w:color w:val="3A424D"/>
          <w:spacing w:val="3"/>
          <w:sz w:val="28"/>
          <w:szCs w:val="28"/>
        </w:rPr>
        <w:t>Теперь об осах</w:t>
      </w:r>
      <w:r w:rsidR="006A62AB">
        <w:rPr>
          <w:color w:val="3A424D"/>
          <w:spacing w:val="3"/>
          <w:sz w:val="28"/>
          <w:szCs w:val="28"/>
        </w:rPr>
        <w:t xml:space="preserve"> и пчелах</w:t>
      </w:r>
      <w:r w:rsidRPr="00C02CD2">
        <w:rPr>
          <w:color w:val="3A424D"/>
          <w:spacing w:val="3"/>
          <w:sz w:val="28"/>
          <w:szCs w:val="28"/>
        </w:rPr>
        <w:t>. Если укусила оса или пчела:</w:t>
      </w:r>
    </w:p>
    <w:p w:rsidR="00C02CD2" w:rsidRPr="00C02CD2" w:rsidRDefault="00C02CD2" w:rsidP="00C02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Удалите жало.</w:t>
      </w:r>
    </w:p>
    <w:p w:rsidR="00C02CD2" w:rsidRPr="00C02CD2" w:rsidRDefault="00C02CD2" w:rsidP="00C02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Следите за состоянием (отёк, затруднённое дыхание).</w:t>
      </w:r>
    </w:p>
    <w:p w:rsidR="00C02CD2" w:rsidRPr="00C02CD2" w:rsidRDefault="00C02CD2" w:rsidP="00C02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При возникновении первых симптомов вызывайте скорую.</w:t>
      </w:r>
    </w:p>
    <w:p w:rsidR="00C02CD2" w:rsidRPr="00C02CD2" w:rsidRDefault="00C02CD2" w:rsidP="00C02C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Если всё хорошо, приложите холодный компресс.</w:t>
      </w:r>
    </w:p>
    <w:p w:rsidR="00C02CD2" w:rsidRPr="00C02CD2" w:rsidRDefault="00C02CD2" w:rsidP="00C02CD2">
      <w:pPr>
        <w:shd w:val="clear" w:color="auto" w:fill="FFFFFF"/>
        <w:spacing w:after="240" w:line="390" w:lineRule="atLeast"/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color w:val="3A424D"/>
          <w:spacing w:val="3"/>
          <w:sz w:val="28"/>
          <w:szCs w:val="28"/>
          <w:lang w:eastAsia="ru-RU"/>
        </w:rPr>
        <w:t>Чтобы избежать укусов пчёл, старайтесь не пользоваться косметическими средствами с сильным сладким запахом.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Растения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екоторые растения могут быть ядовитыми. Избегайте контакта с незнакомыми растени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ями и не пробуйте их на вкус.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Погодные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069A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есная погода может быстро менят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ся. Непогода может привести к тому, что вы окажетесь в сложной ситуации, поэтому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следите за прогнозом погоды. </w:t>
      </w:r>
    </w:p>
    <w:p w:rsidR="00291063" w:rsidRPr="00291063" w:rsidRDefault="00291063" w:rsidP="00291063">
      <w:pPr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</w:t>
      </w: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равила </w:t>
      </w:r>
      <w:r w:rsidRPr="00291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безопасности</w:t>
      </w:r>
    </w:p>
    <w:p w:rsidR="00291063" w:rsidRDefault="00291063" w:rsidP="00291063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Чтобы максимально снизить риски, следует придерживать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нескольких простых правил: 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Во-первых, держитесь на обозначенных тропах: э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то не только поможет избежать затерянности в 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су, но и сохранит экосистему.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Во-вторых, н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е оставляйте мусор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ч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истота леса важна для его сохранения. Забирай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 с собой все, что принесли. 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В-третьих, заранее сообщите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близким о вашем маршруте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</w:t>
      </w:r>
      <w:r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 выходом в поход дайте знать кому-то, куда вы собираетесь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когда планируете вернуться.</w:t>
      </w:r>
    </w:p>
    <w:p w:rsidR="00FD2B3C" w:rsidRDefault="00A069AB" w:rsidP="00FD2B3C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В-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>четвертых, е</w:t>
      </w:r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сли есть возможность, возьмите с собой GPS-</w:t>
      </w:r>
      <w:proofErr w:type="spellStart"/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трекер</w:t>
      </w:r>
      <w:proofErr w:type="spellEnd"/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91063">
        <w:rPr>
          <w:rFonts w:ascii="Times New Roman" w:hAnsi="Times New Roman" w:cs="Times New Roman"/>
          <w:color w:val="000000" w:themeColor="text1"/>
          <w:sz w:val="28"/>
          <w:szCs w:val="28"/>
        </w:rPr>
        <w:t>особенно в удаленных районах.</w:t>
      </w:r>
    </w:p>
    <w:p w:rsidR="00291063" w:rsidRDefault="00291063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063" w:rsidRPr="00291063" w:rsidRDefault="00FD2B3C" w:rsidP="00291063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91063" w:rsidRPr="00291063">
        <w:rPr>
          <w:rFonts w:ascii="Times New Roman" w:hAnsi="Times New Roman" w:cs="Times New Roman"/>
          <w:color w:val="000000" w:themeColor="text1"/>
          <w:sz w:val="28"/>
          <w:szCs w:val="28"/>
        </w:rPr>
        <w:t>одводя итог, хочу сказать, что туризм — это прекрасный способ провести время на природе и укрепить здоровье, однако отдых в лесу требует осторожности и внимательности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291063" w:rsidRPr="00291063" w:rsidSect="0054020F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48B"/>
    <w:multiLevelType w:val="multilevel"/>
    <w:tmpl w:val="04F4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A122B"/>
    <w:multiLevelType w:val="multilevel"/>
    <w:tmpl w:val="7AE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304F6"/>
    <w:multiLevelType w:val="hybridMultilevel"/>
    <w:tmpl w:val="C1BE374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A52F75"/>
    <w:multiLevelType w:val="multilevel"/>
    <w:tmpl w:val="A3BA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A4280"/>
    <w:multiLevelType w:val="multilevel"/>
    <w:tmpl w:val="BF3A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33E18"/>
    <w:multiLevelType w:val="multilevel"/>
    <w:tmpl w:val="BB5C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C04DE"/>
    <w:multiLevelType w:val="multilevel"/>
    <w:tmpl w:val="C48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14788"/>
    <w:multiLevelType w:val="multilevel"/>
    <w:tmpl w:val="FD74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23723"/>
    <w:multiLevelType w:val="multilevel"/>
    <w:tmpl w:val="EC9C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96E7A"/>
    <w:multiLevelType w:val="multilevel"/>
    <w:tmpl w:val="0C90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F61F9"/>
    <w:multiLevelType w:val="multilevel"/>
    <w:tmpl w:val="A5BC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71BB8"/>
    <w:multiLevelType w:val="hybridMultilevel"/>
    <w:tmpl w:val="E1E823BC"/>
    <w:lvl w:ilvl="0" w:tplc="B720F2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E65330E"/>
    <w:multiLevelType w:val="multilevel"/>
    <w:tmpl w:val="DBC6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CA"/>
    <w:rsid w:val="00291063"/>
    <w:rsid w:val="0054020F"/>
    <w:rsid w:val="005B448B"/>
    <w:rsid w:val="006A62AB"/>
    <w:rsid w:val="008731CA"/>
    <w:rsid w:val="00A069AB"/>
    <w:rsid w:val="00C02CD2"/>
    <w:rsid w:val="00E26398"/>
    <w:rsid w:val="00F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47B9"/>
  <w15:chartTrackingRefBased/>
  <w15:docId w15:val="{12B0F650-216F-4E5B-87AF-D3D821F8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02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p-caption-text">
    <w:name w:val="wp-caption-text"/>
    <w:basedOn w:val="a"/>
    <w:rsid w:val="005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020F"/>
    <w:rPr>
      <w:b/>
      <w:bCs/>
    </w:rPr>
  </w:style>
  <w:style w:type="character" w:styleId="a5">
    <w:name w:val="Hyperlink"/>
    <w:basedOn w:val="a0"/>
    <w:uiPriority w:val="99"/>
    <w:semiHidden/>
    <w:unhideWhenUsed/>
    <w:rsid w:val="0054020F"/>
    <w:rPr>
      <w:color w:val="0000FF"/>
      <w:u w:val="single"/>
    </w:rPr>
  </w:style>
  <w:style w:type="paragraph" w:customStyle="1" w:styleId="highlightpastelgreen">
    <w:name w:val="highlight_pastelgreen"/>
    <w:basedOn w:val="a"/>
    <w:rsid w:val="005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ghlightpastelyellow">
    <w:name w:val="highlight_pastelyellow"/>
    <w:basedOn w:val="a"/>
    <w:rsid w:val="005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ghlightpastelblue">
    <w:name w:val="highlight_pastelblue"/>
    <w:basedOn w:val="a"/>
    <w:rsid w:val="0054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9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2024-09-17T12:58:00Z</dcterms:created>
  <dcterms:modified xsi:type="dcterms:W3CDTF">2024-09-17T14:22:00Z</dcterms:modified>
</cp:coreProperties>
</file>