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D4" w:rsidRDefault="006C15D4" w:rsidP="006C15D4">
      <w:pPr>
        <w:ind w:right="-8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6C15D4" w:rsidRDefault="006C15D4" w:rsidP="006C15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учреждение высшего образования </w:t>
      </w:r>
      <w:r>
        <w:rPr>
          <w:rFonts w:ascii="Times New Roman" w:hAnsi="Times New Roman" w:cs="Times New Roman"/>
          <w:b/>
          <w:sz w:val="28"/>
          <w:szCs w:val="28"/>
        </w:rPr>
        <w:br/>
        <w:t>«Южный федеральный университет»</w:t>
      </w:r>
    </w:p>
    <w:p w:rsidR="006C15D4" w:rsidRDefault="006C15D4" w:rsidP="006C15D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2CE70F1" wp14:editId="54CFA178">
            <wp:simplePos x="0" y="0"/>
            <wp:positionH relativeFrom="column">
              <wp:posOffset>130810</wp:posOffset>
            </wp:positionH>
            <wp:positionV relativeFrom="page">
              <wp:posOffset>2115185</wp:posOffset>
            </wp:positionV>
            <wp:extent cx="2076450" cy="20764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Институт высоких технологий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пьезотехники</w:t>
      </w:r>
      <w:proofErr w:type="spellEnd"/>
    </w:p>
    <w:p w:rsidR="006C15D4" w:rsidRDefault="006C15D4" w:rsidP="006C15D4">
      <w:pPr>
        <w:ind w:left="851"/>
        <w:rPr>
          <w:b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26338" wp14:editId="0B552108">
                <wp:simplePos x="0" y="0"/>
                <wp:positionH relativeFrom="column">
                  <wp:posOffset>2379345</wp:posOffset>
                </wp:positionH>
                <wp:positionV relativeFrom="paragraph">
                  <wp:posOffset>289560</wp:posOffset>
                </wp:positionV>
                <wp:extent cx="3520440" cy="1356360"/>
                <wp:effectExtent l="0" t="0" r="22860" b="1524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D4" w:rsidRDefault="006C15D4" w:rsidP="006C15D4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прикладной информатики и </w:t>
                            </w:r>
                            <w:proofErr w:type="spellStart"/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инноватики</w:t>
                            </w:r>
                            <w:proofErr w:type="spellEnd"/>
                          </w:p>
                          <w:p w:rsidR="006C15D4" w:rsidRDefault="006C15D4" w:rsidP="006C15D4">
                            <w:pPr>
                              <w:spacing w:before="240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Направление подготовки: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br/>
                              <w:t>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726338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187.35pt;margin-top:22.8pt;width:277.2pt;height:10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" strokecolor="white">
                <v:textbox>
                  <w:txbxContent>
                    <w:p w:rsidR="006C15D4" w:rsidRDefault="006C15D4" w:rsidP="006C15D4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прикладной информатики и </w:t>
                      </w:r>
                      <w:proofErr w:type="spellStart"/>
                      <w:r>
                        <w:rPr>
                          <w:b/>
                          <w:sz w:val="30"/>
                          <w:szCs w:val="30"/>
                        </w:rPr>
                        <w:t>инноватики</w:t>
                      </w:r>
                      <w:proofErr w:type="spellEnd"/>
                    </w:p>
                    <w:p w:rsidR="006C15D4" w:rsidRDefault="006C15D4" w:rsidP="006C15D4">
                      <w:pPr>
                        <w:spacing w:before="240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Направление подготовки: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br/>
                        <w:t>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</w:p>
    <w:p w:rsidR="006C15D4" w:rsidRDefault="006C15D4" w:rsidP="006C15D4">
      <w:pPr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spacing w:after="120" w:line="360" w:lineRule="auto"/>
        <w:jc w:val="center"/>
        <w:rPr>
          <w:b/>
          <w:szCs w:val="28"/>
        </w:rPr>
      </w:pPr>
    </w:p>
    <w:p w:rsidR="006C15D4" w:rsidRDefault="006C15D4" w:rsidP="006C15D4">
      <w:pPr>
        <w:pBdr>
          <w:bottom w:val="single" w:sz="6" w:space="1" w:color="auto"/>
        </w:pBdr>
        <w:spacing w:after="120" w:line="360" w:lineRule="auto"/>
        <w:jc w:val="center"/>
        <w:rPr>
          <w:b/>
          <w:szCs w:val="28"/>
        </w:rPr>
      </w:pPr>
    </w:p>
    <w:p w:rsidR="006C15D4" w:rsidRDefault="00D01680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D01680" w:rsidRPr="00D01680">
        <w:rPr>
          <w:rFonts w:ascii="Times New Roman" w:hAnsi="Times New Roman" w:cs="Times New Roman"/>
          <w:b/>
          <w:sz w:val="28"/>
          <w:szCs w:val="28"/>
        </w:rPr>
        <w:t>Логические инструкции на языке ассемблера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функционирования вычислительной техники»</w:t>
      </w:r>
    </w:p>
    <w:p w:rsidR="006C15D4" w:rsidRDefault="006C15D4" w:rsidP="006C15D4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Выполнил: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2 курса 6 группы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Куракин Н. А.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</w:t>
      </w:r>
    </w:p>
    <w:p w:rsidR="006C15D4" w:rsidRDefault="006C15D4" w:rsidP="006C15D4">
      <w:pPr>
        <w:spacing w:after="120" w:line="360" w:lineRule="auto"/>
        <w:jc w:val="right"/>
        <w:rPr>
          <w:rFonts w:ascii="Times New Roman" w:hAnsi="Times New Roman" w:cs="Times New Roman"/>
          <w:i/>
          <w:sz w:val="24"/>
          <w:szCs w:val="28"/>
          <w:vertAlign w:val="superscript"/>
        </w:rPr>
      </w:pPr>
      <w:r>
        <w:rPr>
          <w:rFonts w:ascii="Times New Roman" w:hAnsi="Times New Roman" w:cs="Times New Roman"/>
          <w:i/>
          <w:sz w:val="24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  <w:r>
        <w:rPr>
          <w:rFonts w:ascii="Times New Roman" w:hAnsi="Times New Roman" w:cs="Times New Roman"/>
          <w:i/>
          <w:sz w:val="24"/>
          <w:szCs w:val="28"/>
          <w:vertAlign w:val="superscript"/>
        </w:rPr>
        <w:tab/>
      </w:r>
    </w:p>
    <w:p w:rsidR="006C15D4" w:rsidRDefault="006C15D4" w:rsidP="006C15D4">
      <w:pPr>
        <w:jc w:val="right"/>
        <w:rPr>
          <w:rFonts w:ascii="Times New Roman" w:hAnsi="Times New Roman" w:cs="Times New Roman"/>
          <w:b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b/>
          <w:spacing w:val="6"/>
          <w:w w:val="95"/>
          <w:sz w:val="24"/>
          <w:szCs w:val="24"/>
        </w:rPr>
        <w:t>Проверил:</w:t>
      </w:r>
    </w:p>
    <w:p w:rsidR="006C15D4" w:rsidRDefault="001E064F" w:rsidP="006C15D4">
      <w:pPr>
        <w:jc w:val="right"/>
        <w:rPr>
          <w:rFonts w:ascii="Times New Roman" w:hAnsi="Times New Roman" w:cs="Times New Roman"/>
          <w:spacing w:val="6"/>
          <w:w w:val="95"/>
          <w:sz w:val="24"/>
          <w:szCs w:val="24"/>
        </w:rPr>
      </w:pPr>
      <w:r>
        <w:rPr>
          <w:rFonts w:ascii="Times New Roman" w:hAnsi="Times New Roman" w:cs="Times New Roman"/>
          <w:spacing w:val="6"/>
          <w:w w:val="95"/>
          <w:sz w:val="24"/>
          <w:szCs w:val="24"/>
        </w:rPr>
        <w:t>Преподаватель</w:t>
      </w:r>
      <w:r w:rsidR="006C15D4">
        <w:rPr>
          <w:rFonts w:ascii="Times New Roman" w:hAnsi="Times New Roman" w:cs="Times New Roman"/>
          <w:spacing w:val="6"/>
          <w:w w:val="95"/>
          <w:sz w:val="24"/>
          <w:szCs w:val="24"/>
        </w:rPr>
        <w:t xml:space="preserve"> Толмачев С.А.</w:t>
      </w:r>
    </w:p>
    <w:p w:rsidR="006C15D4" w:rsidRDefault="006C15D4" w:rsidP="006C15D4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6C15D4" w:rsidRDefault="006C15D4" w:rsidP="006C15D4">
      <w:pPr>
        <w:jc w:val="center"/>
        <w:rPr>
          <w:rFonts w:ascii="Times New Roman" w:hAnsi="Times New Roman" w:cs="Times New Roman"/>
          <w:b/>
          <w:spacing w:val="6"/>
          <w:w w:val="95"/>
          <w:sz w:val="28"/>
          <w:szCs w:val="28"/>
        </w:rPr>
      </w:pPr>
    </w:p>
    <w:p w:rsidR="006C15D4" w:rsidRDefault="006C15D4" w:rsidP="006C15D4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Ростов-на-Дону</w:t>
      </w:r>
    </w:p>
    <w:p w:rsidR="001E3C19" w:rsidRDefault="006C15D4" w:rsidP="006C15D4">
      <w:pPr>
        <w:jc w:val="center"/>
        <w:rPr>
          <w:rFonts w:ascii="Times New Roman" w:hAnsi="Times New Roman" w:cs="Times New Roman"/>
          <w:spacing w:val="6"/>
          <w:w w:val="95"/>
          <w:sz w:val="28"/>
          <w:szCs w:val="28"/>
        </w:rPr>
      </w:pPr>
      <w:r>
        <w:rPr>
          <w:rFonts w:ascii="Times New Roman" w:hAnsi="Times New Roman" w:cs="Times New Roman"/>
          <w:spacing w:val="6"/>
          <w:w w:val="95"/>
          <w:sz w:val="28"/>
          <w:szCs w:val="28"/>
        </w:rPr>
        <w:t>20</w:t>
      </w:r>
      <w:bookmarkStart w:id="0" w:name="_Toc482195181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2</w:t>
      </w:r>
      <w:bookmarkEnd w:id="0"/>
      <w:r>
        <w:rPr>
          <w:rFonts w:ascii="Times New Roman" w:hAnsi="Times New Roman" w:cs="Times New Roman"/>
          <w:spacing w:val="6"/>
          <w:w w:val="95"/>
          <w:sz w:val="28"/>
          <w:szCs w:val="28"/>
        </w:rPr>
        <w:t>4</w:t>
      </w:r>
    </w:p>
    <w:p w:rsidR="001E3C19" w:rsidRDefault="001E3C19">
      <w:pPr>
        <w:spacing w:line="259" w:lineRule="auto"/>
        <w:rPr>
          <w:rFonts w:ascii="Times New Roman" w:hAnsi="Times New Roman" w:cs="Times New Roman"/>
          <w:spacing w:val="6"/>
          <w:w w:val="95"/>
          <w:sz w:val="28"/>
          <w:szCs w:val="28"/>
        </w:rPr>
      </w:pPr>
    </w:p>
    <w:p w:rsidR="006C15D4" w:rsidRPr="00C2593D" w:rsidRDefault="006C15D4" w:rsidP="006C15D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C2593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ЛАБОРАТОРНАЯ РАБОТА №</w:t>
      </w:r>
      <w:r w:rsidR="00026EA2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</w:p>
    <w:p w:rsidR="006C15D4" w:rsidRDefault="006C15D4" w:rsidP="006C15D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01680" w:rsidRPr="00D01680">
        <w:rPr>
          <w:rFonts w:ascii="Times New Roman" w:hAnsi="Times New Roman" w:cs="Times New Roman"/>
          <w:sz w:val="28"/>
          <w:szCs w:val="28"/>
        </w:rPr>
        <w:t>Логические инструкции на языке ассемблера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01680" w:rsidRPr="00D01680" w:rsidRDefault="006C15D4" w:rsidP="00D0168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1680" w:rsidRPr="00D01680">
        <w:rPr>
          <w:rFonts w:ascii="Times New Roman" w:hAnsi="Times New Roman" w:cs="Times New Roman"/>
          <w:sz w:val="28"/>
          <w:szCs w:val="28"/>
        </w:rPr>
        <w:t>изуч</w:t>
      </w:r>
      <w:r w:rsidR="00D01680">
        <w:rPr>
          <w:rFonts w:ascii="Times New Roman" w:hAnsi="Times New Roman" w:cs="Times New Roman"/>
          <w:sz w:val="28"/>
          <w:szCs w:val="28"/>
        </w:rPr>
        <w:t>ить</w:t>
      </w:r>
      <w:r w:rsidR="00D01680" w:rsidRPr="00D01680">
        <w:rPr>
          <w:rFonts w:ascii="Times New Roman" w:hAnsi="Times New Roman" w:cs="Times New Roman"/>
          <w:sz w:val="28"/>
          <w:szCs w:val="28"/>
        </w:rPr>
        <w:t xml:space="preserve"> применение логических инструкций в </w:t>
      </w:r>
    </w:p>
    <w:p w:rsidR="00D01680" w:rsidRDefault="00D01680" w:rsidP="00D0168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D0168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рограммах на языке ассемблера.</w:t>
      </w:r>
    </w:p>
    <w:p w:rsidR="006C15D4" w:rsidRPr="00C47A19" w:rsidRDefault="006C15D4" w:rsidP="00D01680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C47A1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207655" w:rsidRPr="00B11779" w:rsidRDefault="006C15D4" w:rsidP="00D01680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Ознакомился с теоретической частью и приступил к выполнению задания. Необходимо было разработать программу, реализующую </w:t>
      </w:r>
      <w:bookmarkStart w:id="1" w:name="_GoBack"/>
      <w:r w:rsidR="001E064F" w:rsidRPr="00B11779">
        <w:rPr>
          <w:rFonts w:ascii="Times New Roman" w:hAnsi="Times New Roman" w:cs="Times New Roman"/>
          <w:b/>
          <w:sz w:val="28"/>
          <w:szCs w:val="28"/>
        </w:rPr>
        <w:t>17 задание</w:t>
      </w:r>
      <w:r w:rsidRPr="00B11779">
        <w:rPr>
          <w:rFonts w:ascii="Times New Roman" w:hAnsi="Times New Roman" w:cs="Times New Roman"/>
          <w:b/>
          <w:sz w:val="28"/>
          <w:szCs w:val="28"/>
        </w:rPr>
        <w:t>:</w:t>
      </w:r>
      <w:r w:rsidR="001E064F" w:rsidRPr="00B11779">
        <w:rPr>
          <w:rFonts w:ascii="Times New Roman" w:hAnsi="Times New Roman" w:cs="Times New Roman"/>
          <w:b/>
          <w:sz w:val="28"/>
          <w:szCs w:val="28"/>
        </w:rPr>
        <w:br/>
      </w:r>
      <w:r w:rsidR="00D01680" w:rsidRPr="00B11779">
        <w:rPr>
          <w:rFonts w:ascii="Times New Roman" w:hAnsi="Times New Roman" w:cs="Times New Roman"/>
          <w:b/>
          <w:sz w:val="28"/>
          <w:szCs w:val="28"/>
        </w:rPr>
        <w:t xml:space="preserve">Дан массив из 6 байт. Посчитать количество единиц во всех разрядах, кратных пяти: 5, </w:t>
      </w:r>
      <w:proofErr w:type="gramStart"/>
      <w:r w:rsidR="00D01680" w:rsidRPr="00B11779">
        <w:rPr>
          <w:rFonts w:ascii="Times New Roman" w:hAnsi="Times New Roman" w:cs="Times New Roman"/>
          <w:b/>
          <w:sz w:val="28"/>
          <w:szCs w:val="28"/>
        </w:rPr>
        <w:t>10,  …</w:t>
      </w:r>
      <w:proofErr w:type="gramEnd"/>
      <w:r w:rsidR="00DD0ED9" w:rsidRPr="00B117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1680" w:rsidRPr="00B11779">
        <w:rPr>
          <w:rFonts w:ascii="Times New Roman" w:hAnsi="Times New Roman" w:cs="Times New Roman"/>
          <w:b/>
          <w:sz w:val="28"/>
          <w:szCs w:val="28"/>
        </w:rPr>
        <w:t>, 45.</w:t>
      </w:r>
    </w:p>
    <w:bookmarkEnd w:id="1"/>
    <w:p w:rsidR="00207655" w:rsidRDefault="00207655" w:rsidP="0020765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01680" w:rsidRPr="001E064F" w:rsidRDefault="00D01680" w:rsidP="0020765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15DF1" w:rsidRDefault="006C15D4" w:rsidP="00545C1E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Внёс в сегмент данных исходные данные</w:t>
      </w:r>
      <w:r w:rsidR="00715DF1">
        <w:rPr>
          <w:rFonts w:ascii="Times New Roman" w:hAnsi="Times New Roman" w:cs="Times New Roman"/>
          <w:sz w:val="28"/>
          <w:szCs w:val="28"/>
        </w:rPr>
        <w:t>:</w:t>
      </w:r>
    </w:p>
    <w:p w:rsidR="00DD0ED9" w:rsidRDefault="00DD0ED9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Массив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mass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размером в 6 байт</w:t>
      </w:r>
      <w:r w:rsidRPr="00DD0ED9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032F8C" w:rsidRDefault="00DD0ED9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также переменную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ones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размером в слово (для того, чтобы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Dump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был 00 между переменной и стеком). В неё будет помещен итог всех проверок массива.</w:t>
      </w:r>
    </w:p>
    <w:p w:rsidR="00DD0ED9" w:rsidRDefault="00DD0ED9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D0ED9" w:rsidRDefault="00DD0ED9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сегмент кода:</w:t>
      </w:r>
    </w:p>
    <w:p w:rsidR="00DD0ED9" w:rsidRDefault="00DD0ED9" w:rsidP="00DD0ED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загрузил сегмент данных и выставил адрес смещения массива.</w:t>
      </w:r>
    </w:p>
    <w:p w:rsidR="00DD0ED9" w:rsidRDefault="00DD0ED9" w:rsidP="00DD0ED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выставил счетчик для цикла на 9 (количество проверок) и обнулил </w:t>
      </w:r>
      <w:r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E24FC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повторного запуска</w:t>
      </w:r>
      <w:r w:rsidRPr="00E24F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3802" w:rsidRDefault="00863802" w:rsidP="00DD0ED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первой проверки выставил единицу в пятый бит.</w:t>
      </w:r>
    </w:p>
    <w:p w:rsidR="00863802" w:rsidRDefault="00863802" w:rsidP="00DD0ED9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863802" w:rsidRPr="00026EA2" w:rsidRDefault="00863802" w:rsidP="00DD0ED9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метку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bytes</w:t>
      </w:r>
      <w:r w:rsidRPr="00026EA2">
        <w:rPr>
          <w:rFonts w:ascii="Times New Roman" w:hAnsi="Times New Roman" w:cs="Times New Roman"/>
          <w:sz w:val="28"/>
          <w:szCs w:val="28"/>
        </w:rPr>
        <w:t>:</w:t>
      </w:r>
    </w:p>
    <w:p w:rsidR="00863802" w:rsidRPr="00863802" w:rsidRDefault="00863802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73105F">
        <w:rPr>
          <w:rFonts w:ascii="Times New Roman" w:hAnsi="Times New Roman" w:cs="Times New Roman"/>
          <w:noProof/>
          <w:sz w:val="28"/>
          <w:szCs w:val="28"/>
          <w:lang w:eastAsia="ru-RU"/>
        </w:rPr>
        <w:t>Загружается байт, сравнивается с битом, кратным 5</w:t>
      </w:r>
    </w:p>
    <w:p w:rsidR="00863802" w:rsidRDefault="00863802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Если результат 0, перейти на следующую метку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moveset</w:t>
      </w:r>
      <w:r w:rsidRPr="0086380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иначе прибавить 1 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</w:t>
      </w:r>
      <w:r w:rsidRPr="0086380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3105F" w:rsidRDefault="0073105F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63802" w:rsidRDefault="00863802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Метка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moveset</w:t>
      </w:r>
      <w:r w:rsidRPr="008638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863802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перемещение счетчика и создание нового</w:t>
      </w:r>
      <w:r w:rsidRPr="00863802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8638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863802" w:rsidRDefault="00863802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сохранение счетчика общих проверок</w:t>
      </w:r>
      <w:r w:rsidR="007310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создание нового счетчика (сдвиг на 5 битов)</w:t>
      </w:r>
    </w:p>
    <w:p w:rsidR="0073105F" w:rsidRPr="0073105F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63802" w:rsidRDefault="00863802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105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73105F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Перейти на метку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shift</w:t>
      </w:r>
      <w:r w:rsidRPr="0086380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сдвиг</w:t>
      </w:r>
      <w:r w:rsidRPr="00863802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:rsidR="0073105F" w:rsidRPr="00863802" w:rsidRDefault="0073105F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63802" w:rsidRDefault="00863802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Метка</w:t>
      </w:r>
      <w:r w:rsidR="0073105F" w:rsidRPr="007310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73105F">
        <w:rPr>
          <w:rFonts w:ascii="Times New Roman" w:hAnsi="Times New Roman" w:cs="Times New Roman"/>
          <w:noProof/>
          <w:sz w:val="28"/>
          <w:szCs w:val="28"/>
          <w:lang w:eastAsia="ru-RU"/>
        </w:rPr>
        <w:t>и цикл</w:t>
      </w:r>
      <w:r w:rsidR="0073105F" w:rsidRPr="0073105F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shift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863802" w:rsidRDefault="00863802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Сдвиг на 1 бит вправо, если получился 0, то перейти на метку </w:t>
      </w:r>
      <w:r w:rsidRPr="0086380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change</w:t>
      </w:r>
      <w:r w:rsidRPr="008638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(смена байта)</w:t>
      </w:r>
      <w:r w:rsidR="0073105F">
        <w:rPr>
          <w:rFonts w:ascii="Times New Roman" w:hAnsi="Times New Roman" w:cs="Times New Roman"/>
          <w:noProof/>
          <w:sz w:val="28"/>
          <w:szCs w:val="28"/>
          <w:lang w:eastAsia="ru-RU"/>
        </w:rPr>
        <w:t>. Иначе продолжить цикл</w:t>
      </w:r>
    </w:p>
    <w:p w:rsidR="0073105F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63802" w:rsidRDefault="00863802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Метка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change</w:t>
      </w:r>
      <w:r w:rsidRPr="0086380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добавляет к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единицу, а затем </w:t>
      </w:r>
      <w:r w:rsidR="007310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старший бит </w:t>
      </w:r>
      <w:r w:rsidR="0073105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DL</w:t>
      </w:r>
      <w:r w:rsidR="007310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вставляет единицу. Отнимает от </w:t>
      </w:r>
      <w:r w:rsidR="0073105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CL</w:t>
      </w:r>
      <w:r w:rsidR="0073105F" w:rsidRPr="007310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310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единицу (цикл </w:t>
      </w:r>
      <w:r w:rsidR="0073105F" w:rsidRPr="0073105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shift</w:t>
      </w:r>
      <w:r w:rsidR="007310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если получился 0, то перейти на метку </w:t>
      </w:r>
      <w:r w:rsidR="0073105F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endloop</w:t>
      </w:r>
      <w:r w:rsidR="0073105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3105F" w:rsidRDefault="0073105F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3105F" w:rsidRDefault="0073105F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Метка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endloop</w:t>
      </w:r>
      <w:r w:rsidRPr="007310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меняет местами счетчики и делает цикл на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bytes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Если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CX</w:t>
      </w:r>
      <w:r w:rsidRPr="0073105F">
        <w:rPr>
          <w:rFonts w:ascii="Times New Roman" w:hAnsi="Times New Roman" w:cs="Times New Roman"/>
          <w:noProof/>
          <w:sz w:val="28"/>
          <w:szCs w:val="28"/>
          <w:lang w:eastAsia="ru-RU"/>
        </w:rPr>
        <w:t>=0,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проходит дальше и переносит в переменную 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ones</w:t>
      </w:r>
      <w:r w:rsidRPr="0073105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регистра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DI</w:t>
      </w:r>
      <w:r w:rsidRPr="0073105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73105F" w:rsidRPr="00026EA2" w:rsidRDefault="0073105F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3105F" w:rsidRDefault="0073105F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стандартный выход из программы</w:t>
      </w:r>
    </w:p>
    <w:p w:rsidR="0073105F" w:rsidRDefault="0073105F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3105F" w:rsidRDefault="0073105F" w:rsidP="0073105F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полный код выглядит следующим образом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скрином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:rsidR="0073105F" w:rsidRDefault="0073105F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10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B376D7" wp14:editId="3DF33B91">
            <wp:extent cx="3849115" cy="3898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349" cy="39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5F" w:rsidRDefault="0073105F" w:rsidP="00DD0ED9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Этот же код текстом: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>data segment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; проверить есть ли 1 в битах, кратных 5 (5, 10, 15, ... , 45)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ones dw ?</w:t>
      </w:r>
    </w:p>
    <w:p w:rsidR="0073105F" w:rsidRPr="00026EA2" w:rsidRDefault="0073105F" w:rsidP="00FD4715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mass db 00000100b, 00100001b, 00001000b, 01000010b, 00010000b, 10000110b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>data ends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; конец начальных данных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:rsidR="0073105F" w:rsidRPr="00026EA2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code</w:t>
      </w:r>
      <w:r w:rsidRPr="00026EA2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</w:t>
      </w: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segment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26EA2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</w:t>
      </w: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assume cs: code, ds: data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start: mov ax, data</w:t>
      </w:r>
    </w:p>
    <w:p w:rsidR="0073105F" w:rsidRPr="00026EA2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ab/>
        <w:t>mov</w:t>
      </w:r>
      <w:r w:rsidRPr="00026EA2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</w:t>
      </w: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ds</w:t>
      </w:r>
      <w:r w:rsidRPr="00026EA2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, </w:t>
      </w: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ax</w:t>
      </w:r>
      <w:r w:rsidRPr="00026EA2">
        <w:rPr>
          <w:rFonts w:ascii="Times New Roman" w:hAnsi="Times New Roman" w:cs="Times New Roman"/>
          <w:noProof/>
          <w:sz w:val="24"/>
          <w:szCs w:val="28"/>
          <w:lang w:eastAsia="ru-RU"/>
        </w:rPr>
        <w:tab/>
      </w:r>
      <w:r w:rsidRPr="00026EA2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 xml:space="preserve">; 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>интеграция</w:t>
      </w:r>
      <w:r w:rsidRPr="00026EA2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>данных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026EA2">
        <w:rPr>
          <w:rFonts w:ascii="Times New Roman" w:hAnsi="Times New Roman" w:cs="Times New Roman"/>
          <w:noProof/>
          <w:sz w:val="24"/>
          <w:szCs w:val="28"/>
          <w:lang w:eastAsia="ru-RU"/>
        </w:rPr>
        <w:tab/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>lea si, mass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; адрес смещения массива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mov cx, 9h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; счетчик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mov dl, 00000100b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; 5 бит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bytes:</w:t>
      </w: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ab/>
        <w:t>mov al, [si]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ab/>
        <w:t>and al, dl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ab/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>jz moveset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; если FZ 0 то бит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add di, 1h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; кратный 5 равен 1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>moveset:mov bl, cl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; сохранение для счетчика байтов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mov cl, 5h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; ввод счетчика сдвига битов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</w: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jmp short shift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change:</w:t>
      </w: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ab/>
        <w:t>inc si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ab/>
        <w:t>add dl, 10000000b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ab/>
        <w:t>dec cl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ab/>
        <w:t>jz endloop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ab/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>shift: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shr dl, 1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; сдвиг на 1 вправо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jz change</w:t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</w: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; получился 0 или нет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eastAsia="ru-RU"/>
        </w:rPr>
        <w:tab/>
        <w:t>loop shift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eastAsia="ru-RU"/>
        </w:rPr>
      </w:pP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endloop:xchg bl, cl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lastRenderedPageBreak/>
        <w:tab/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ab/>
        <w:t>loop bytes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ab/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ab/>
        <w:t>mov ones, di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quit:</w:t>
      </w:r>
    </w:p>
    <w:p w:rsidR="0073105F" w:rsidRPr="00FD4715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mov ax, 4c00h</w:t>
      </w:r>
    </w:p>
    <w:p w:rsidR="0073105F" w:rsidRPr="00026EA2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FD4715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 xml:space="preserve"> </w:t>
      </w:r>
      <w:r w:rsidRPr="00026EA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int 00021h</w:t>
      </w:r>
    </w:p>
    <w:p w:rsidR="0073105F" w:rsidRPr="00026EA2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26EA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code ends</w:t>
      </w:r>
    </w:p>
    <w:p w:rsidR="0073105F" w:rsidRPr="00026EA2" w:rsidRDefault="0073105F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  <w:r w:rsidRPr="00026EA2">
        <w:rPr>
          <w:rFonts w:ascii="Times New Roman" w:hAnsi="Times New Roman" w:cs="Times New Roman"/>
          <w:noProof/>
          <w:sz w:val="24"/>
          <w:szCs w:val="28"/>
          <w:lang w:val="en-US" w:eastAsia="ru-RU"/>
        </w:rPr>
        <w:t>end start</w:t>
      </w:r>
    </w:p>
    <w:p w:rsidR="00B253E4" w:rsidRPr="00026EA2" w:rsidRDefault="00B253E4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4"/>
          <w:szCs w:val="28"/>
          <w:lang w:val="en-US" w:eastAsia="ru-RU"/>
        </w:rPr>
      </w:pPr>
    </w:p>
    <w:p w:rsidR="00B253E4" w:rsidRDefault="00B253E4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Выполнил проверку на нескольких вариантах, вот один из них (первое слово – итоговое значение значащих единиц</w:t>
      </w:r>
      <w:r w:rsidRPr="00B253E4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последующие байты – массив):</w:t>
      </w:r>
    </w:p>
    <w:p w:rsidR="00B253E4" w:rsidRPr="00B253E4" w:rsidRDefault="00B253E4" w:rsidP="0073105F">
      <w:pPr>
        <w:spacing w:after="0" w:line="360" w:lineRule="auto"/>
        <w:ind w:firstLine="567"/>
        <w:contextualSpacing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217663" wp14:editId="58984147">
            <wp:extent cx="5940425" cy="1550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3E4" w:rsidRPr="00B253E4" w:rsidSect="001E3C19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E9"/>
    <w:rsid w:val="00026EA2"/>
    <w:rsid w:val="00032F8C"/>
    <w:rsid w:val="001B6EAB"/>
    <w:rsid w:val="001E064F"/>
    <w:rsid w:val="001E3C19"/>
    <w:rsid w:val="00207655"/>
    <w:rsid w:val="00225948"/>
    <w:rsid w:val="00277638"/>
    <w:rsid w:val="004B1286"/>
    <w:rsid w:val="00545C1E"/>
    <w:rsid w:val="00561A42"/>
    <w:rsid w:val="005642BD"/>
    <w:rsid w:val="00586B75"/>
    <w:rsid w:val="00692171"/>
    <w:rsid w:val="006C15D4"/>
    <w:rsid w:val="00715DF1"/>
    <w:rsid w:val="0073105F"/>
    <w:rsid w:val="00863802"/>
    <w:rsid w:val="008A27CD"/>
    <w:rsid w:val="00933C04"/>
    <w:rsid w:val="009446E9"/>
    <w:rsid w:val="00A37811"/>
    <w:rsid w:val="00A41685"/>
    <w:rsid w:val="00B11779"/>
    <w:rsid w:val="00B253E4"/>
    <w:rsid w:val="00BA2F10"/>
    <w:rsid w:val="00CB4437"/>
    <w:rsid w:val="00CF07B5"/>
    <w:rsid w:val="00D01680"/>
    <w:rsid w:val="00DD0ED9"/>
    <w:rsid w:val="00E24FCD"/>
    <w:rsid w:val="00E26398"/>
    <w:rsid w:val="00E51D6A"/>
    <w:rsid w:val="00F10D35"/>
    <w:rsid w:val="00FA027C"/>
    <w:rsid w:val="00FD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4BE9"/>
  <w15:chartTrackingRefBased/>
  <w15:docId w15:val="{E2A1EF1D-58D0-4222-B806-6643BB17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5D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C15D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391D-E3AA-494E-934A-26BE0508E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2024-10-23T16:44:00Z</dcterms:created>
  <dcterms:modified xsi:type="dcterms:W3CDTF">2024-12-05T07:28:00Z</dcterms:modified>
</cp:coreProperties>
</file>